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00105" w14:textId="714F046A" w:rsidR="00BF23EA" w:rsidRDefault="0056250A" w:rsidP="00DF2525">
      <w:pPr>
        <w:jc w:val="center"/>
        <w:rPr>
          <w:rFonts w:ascii="Lotus Linotype" w:hAnsi="Lotus Linotype" w:cs="Lotus Linotype"/>
          <w:b/>
          <w:bCs/>
          <w:sz w:val="36"/>
          <w:szCs w:val="36"/>
          <w:rtl/>
          <w:lang w:bidi="ar-YE"/>
        </w:rPr>
      </w:pPr>
      <w:r>
        <w:rPr>
          <w:rFonts w:ascii="Lotus Linotype" w:hAnsi="Lotus Linotype" w:cs="Lotus Linotype"/>
          <w:b/>
          <w:bCs/>
          <w:sz w:val="36"/>
          <w:szCs w:val="36"/>
          <w:rtl/>
          <w:lang w:bidi="ar-YE"/>
        </w:rPr>
        <w:t>الطي و</w:t>
      </w:r>
      <w:r w:rsidR="00DF2525">
        <w:rPr>
          <w:rFonts w:ascii="Lotus Linotype" w:hAnsi="Lotus Linotype" w:cs="Lotus Linotype"/>
          <w:b/>
          <w:bCs/>
          <w:sz w:val="36"/>
          <w:szCs w:val="36"/>
          <w:rtl/>
          <w:lang w:bidi="ar-YE"/>
        </w:rPr>
        <w:t>النشر لفضائل العشر</w:t>
      </w:r>
    </w:p>
    <w:p w14:paraId="323EF7EF" w14:textId="6D25E493" w:rsidR="00DF2525" w:rsidRDefault="00DF2525" w:rsidP="00DF2525">
      <w:pPr>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وضاح سيف </w:t>
      </w:r>
      <w:proofErr w:type="spellStart"/>
      <w:r>
        <w:rPr>
          <w:rFonts w:ascii="Lotus Linotype" w:hAnsi="Lotus Linotype" w:cs="Lotus Linotype" w:hint="cs"/>
          <w:b/>
          <w:bCs/>
          <w:sz w:val="36"/>
          <w:szCs w:val="36"/>
          <w:rtl/>
          <w:lang w:bidi="ar-YE"/>
        </w:rPr>
        <w:t>الجبزي</w:t>
      </w:r>
      <w:proofErr w:type="spellEnd"/>
    </w:p>
    <w:p w14:paraId="4A6AD4CB" w14:textId="77777777" w:rsidR="00DF2525" w:rsidRPr="000303DB" w:rsidRDefault="00DF2525" w:rsidP="000303DB">
      <w:pPr>
        <w:jc w:val="lowKashida"/>
        <w:rPr>
          <w:rFonts w:ascii="Lotus Linotype" w:hAnsi="Lotus Linotype" w:cs="Lotus Linotype"/>
          <w:b/>
          <w:bCs/>
          <w:sz w:val="36"/>
          <w:szCs w:val="36"/>
          <w:rtl/>
        </w:rPr>
      </w:pPr>
    </w:p>
    <w:p w14:paraId="686F9331" w14:textId="25EE27B1" w:rsidR="000303DB" w:rsidRPr="000303DB" w:rsidRDefault="000303DB" w:rsidP="0081182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الحمد لله أرشد النفوس إلى هداها، وحذَّرَها من رَدَاها، ودعاها وحداها، وبين أنه ﴿قَدْ أَفْلَحَ مَنْ زَكَّاهَا * وَقَدْ خَابَ مَنْ دَسَّاهَا﴾</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شمس</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9-10</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lang w:bidi="ar-YE"/>
        </w:rPr>
        <w:t xml:space="preserve">. </w:t>
      </w:r>
      <w:r w:rsidRPr="000303DB">
        <w:rPr>
          <w:rFonts w:ascii="Lotus Linotype" w:hAnsi="Lotus Linotype" w:cs="Lotus Linotype"/>
          <w:b/>
          <w:bCs/>
          <w:sz w:val="36"/>
          <w:szCs w:val="36"/>
          <w:rtl/>
        </w:rPr>
        <w:t>أحمده -سبحانه- وأشكره على نِعَمٍ لا تُحْصَى، وآلاء لا تتناهى. وأشهد ألا إله إلا الله وحده لا شريك له، رضينا به ربا ومعبوداً وسيدا</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وإلهاً.</w:t>
      </w:r>
    </w:p>
    <w:p w14:paraId="1B6EA4A2" w14:textId="77777777" w:rsidR="000303DB" w:rsidRPr="000303DB" w:rsidRDefault="000303DB" w:rsidP="000303DB">
      <w:pPr>
        <w:ind w:firstLine="567"/>
        <w:jc w:val="lowKashida"/>
        <w:rPr>
          <w:rFonts w:ascii="Lotus Linotype" w:hAnsi="Lotus Linotype" w:cs="Lotus Linotype"/>
          <w:b/>
          <w:bCs/>
          <w:sz w:val="36"/>
          <w:szCs w:val="36"/>
          <w:rtl/>
        </w:rPr>
      </w:pPr>
      <w:bookmarkStart w:id="0" w:name="_Hlk106065100"/>
      <w:r w:rsidRPr="000303DB">
        <w:rPr>
          <w:rFonts w:ascii="Lotus Linotype" w:hAnsi="Lotus Linotype" w:cs="Lotus Linotype"/>
          <w:b/>
          <w:bCs/>
          <w:sz w:val="36"/>
          <w:szCs w:val="36"/>
          <w:rtl/>
        </w:rPr>
        <w:t xml:space="preserve">وأشهد أن سيدنا محمداً عبد الله ورسوله، أعلى الخلق </w:t>
      </w:r>
      <w:bookmarkStart w:id="1" w:name="_Hlk106065074"/>
      <w:r w:rsidRPr="000303DB">
        <w:rPr>
          <w:rFonts w:ascii="Lotus Linotype" w:hAnsi="Lotus Linotype" w:cs="Lotus Linotype"/>
          <w:b/>
          <w:bCs/>
          <w:sz w:val="36"/>
          <w:szCs w:val="36"/>
          <w:rtl/>
        </w:rPr>
        <w:t>منزلة</w:t>
      </w:r>
      <w:bookmarkEnd w:id="1"/>
      <w:r w:rsidRPr="000303DB">
        <w:rPr>
          <w:rFonts w:ascii="Lotus Linotype" w:hAnsi="Lotus Linotype" w:cs="Lotus Linotype"/>
          <w:b/>
          <w:bCs/>
          <w:sz w:val="36"/>
          <w:szCs w:val="36"/>
          <w:rtl/>
        </w:rPr>
        <w:t xml:space="preserve">، وأعظمهم عنده جاها، صلى الله وسلم وبارك عليه وعلى </w:t>
      </w:r>
      <w:proofErr w:type="spellStart"/>
      <w:r w:rsidRPr="000303DB">
        <w:rPr>
          <w:rFonts w:ascii="Lotus Linotype" w:hAnsi="Lotus Linotype" w:cs="Lotus Linotype"/>
          <w:b/>
          <w:bCs/>
          <w:sz w:val="36"/>
          <w:szCs w:val="36"/>
          <w:rtl/>
        </w:rPr>
        <w:t>آله</w:t>
      </w:r>
      <w:proofErr w:type="spellEnd"/>
      <w:r w:rsidRPr="000303DB">
        <w:rPr>
          <w:rFonts w:ascii="Lotus Linotype" w:hAnsi="Lotus Linotype" w:cs="Lotus Linotype"/>
          <w:b/>
          <w:bCs/>
          <w:sz w:val="36"/>
          <w:szCs w:val="36"/>
          <w:rtl/>
        </w:rPr>
        <w:t xml:space="preserve"> وأصحابه ما طلعت شمسٌ وضحاها، والتابعين ومن تبعهم بإحسان إلى يوم الدين ما أشرقتْ أرضٌ </w:t>
      </w:r>
      <w:proofErr w:type="spellStart"/>
      <w:r w:rsidRPr="000303DB">
        <w:rPr>
          <w:rFonts w:ascii="Lotus Linotype" w:hAnsi="Lotus Linotype" w:cs="Lotus Linotype"/>
          <w:b/>
          <w:bCs/>
          <w:sz w:val="36"/>
          <w:szCs w:val="36"/>
          <w:rtl/>
        </w:rPr>
        <w:t>بضياها</w:t>
      </w:r>
      <w:proofErr w:type="spellEnd"/>
      <w:r w:rsidRPr="000303DB">
        <w:rPr>
          <w:rFonts w:ascii="Lotus Linotype" w:hAnsi="Lotus Linotype" w:cs="Lotus Linotype"/>
          <w:b/>
          <w:bCs/>
          <w:sz w:val="36"/>
          <w:szCs w:val="36"/>
          <w:rtl/>
        </w:rPr>
        <w:t>، وسلَّم تسليمًا كثيراً ما تجلى في الخافقين رباها.</w:t>
      </w:r>
    </w:p>
    <w:tbl>
      <w:tblPr>
        <w:tblStyle w:val="a7"/>
        <w:bidiVisual/>
        <w:tblW w:w="1076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67"/>
        <w:gridCol w:w="5245"/>
      </w:tblGrid>
      <w:tr w:rsidR="000303DB" w:rsidRPr="000303DB" w14:paraId="7012637F" w14:textId="77777777" w:rsidTr="00DF2525">
        <w:trPr>
          <w:trHeight w:val="742"/>
        </w:trPr>
        <w:tc>
          <w:tcPr>
            <w:tcW w:w="4956" w:type="dxa"/>
          </w:tcPr>
          <w:p w14:paraId="7EAE888E" w14:textId="3FAA01F5" w:rsidR="000303DB" w:rsidRPr="000303DB" w:rsidRDefault="0029049D" w:rsidP="000303DB">
            <w:pPr>
              <w:jc w:val="lowKashida"/>
              <w:rPr>
                <w:rFonts w:ascii="Lotus Linotype" w:hAnsi="Lotus Linotype" w:cs="Lotus Linotype"/>
                <w:b/>
                <w:bCs/>
                <w:sz w:val="2"/>
                <w:szCs w:val="2"/>
                <w:rtl/>
              </w:rPr>
            </w:pPr>
            <w:r>
              <w:rPr>
                <w:rFonts w:ascii="Lotus Linotype" w:hAnsi="Lotus Linotype" w:cs="Lotus Linotype"/>
                <w:b/>
                <w:bCs/>
                <w:sz w:val="36"/>
                <w:szCs w:val="36"/>
                <w:rtl/>
              </w:rPr>
              <w:t>حلّ في القلب حبُّ طــه فتــاه</w:t>
            </w:r>
            <w:r w:rsidR="000303DB" w:rsidRPr="000303DB">
              <w:rPr>
                <w:rFonts w:ascii="Lotus Linotype" w:hAnsi="Lotus Linotype" w:cs="Lotus Linotype"/>
                <w:b/>
                <w:bCs/>
                <w:sz w:val="36"/>
                <w:szCs w:val="36"/>
                <w:rtl/>
              </w:rPr>
              <w:br/>
              <w:t>إنّ مَنْ ذاق حبــَّه لم تصِدهُ</w:t>
            </w:r>
            <w:r w:rsidR="000303DB" w:rsidRPr="000303DB">
              <w:rPr>
                <w:rFonts w:ascii="Lotus Linotype" w:hAnsi="Lotus Linotype" w:cs="Lotus Linotype"/>
                <w:b/>
                <w:bCs/>
                <w:sz w:val="36"/>
                <w:szCs w:val="36"/>
                <w:rtl/>
              </w:rPr>
              <w:br/>
              <w:t>حبّ طـه ينجي النفوس إذا ما</w:t>
            </w:r>
            <w:r w:rsidR="000303DB" w:rsidRPr="000303DB">
              <w:rPr>
                <w:rFonts w:ascii="Lotus Linotype" w:hAnsi="Lotus Linotype" w:cs="Lotus Linotype"/>
                <w:b/>
                <w:bCs/>
                <w:sz w:val="36"/>
                <w:szCs w:val="36"/>
                <w:rtl/>
              </w:rPr>
              <w:br/>
              <w:t>إن</w:t>
            </w:r>
            <w:r>
              <w:rPr>
                <w:rFonts w:ascii="Lotus Linotype" w:hAnsi="Lotus Linotype" w:cs="Lotus Linotype" w:hint="cs"/>
                <w:b/>
                <w:bCs/>
                <w:sz w:val="36"/>
                <w:szCs w:val="36"/>
                <w:rtl/>
              </w:rPr>
              <w:t>َّ</w:t>
            </w:r>
            <w:r w:rsidR="000303DB" w:rsidRPr="000303DB">
              <w:rPr>
                <w:rFonts w:ascii="Lotus Linotype" w:hAnsi="Lotus Linotype" w:cs="Lotus Linotype"/>
                <w:b/>
                <w:bCs/>
                <w:sz w:val="36"/>
                <w:szCs w:val="36"/>
                <w:rtl/>
              </w:rPr>
              <w:t xml:space="preserve"> أرضاً لم تحوِ طـه لأرضٌ</w:t>
            </w:r>
            <w:r w:rsidR="000303DB" w:rsidRPr="000303DB">
              <w:rPr>
                <w:rFonts w:ascii="Lotus Linotype" w:hAnsi="Lotus Linotype" w:cs="Lotus Linotype"/>
                <w:b/>
                <w:bCs/>
                <w:sz w:val="36"/>
                <w:szCs w:val="36"/>
                <w:rtl/>
              </w:rPr>
              <w:br/>
            </w:r>
          </w:p>
        </w:tc>
        <w:tc>
          <w:tcPr>
            <w:tcW w:w="567" w:type="dxa"/>
          </w:tcPr>
          <w:p w14:paraId="08B9A826" w14:textId="77777777" w:rsidR="000303DB" w:rsidRPr="000303DB" w:rsidRDefault="000303DB" w:rsidP="000303DB">
            <w:pPr>
              <w:ind w:firstLine="567"/>
              <w:jc w:val="lowKashida"/>
              <w:rPr>
                <w:rFonts w:ascii="Lotus Linotype" w:hAnsi="Lotus Linotype" w:cs="Lotus Linotype"/>
                <w:b/>
                <w:bCs/>
                <w:sz w:val="36"/>
                <w:szCs w:val="36"/>
                <w:rtl/>
                <w:lang w:bidi="ar-YE"/>
              </w:rPr>
            </w:pPr>
          </w:p>
        </w:tc>
        <w:tc>
          <w:tcPr>
            <w:tcW w:w="5245" w:type="dxa"/>
          </w:tcPr>
          <w:p w14:paraId="55747752" w14:textId="77777777" w:rsidR="000303DB" w:rsidRPr="000303DB" w:rsidRDefault="000303DB"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إنّما الفخــرُ كلُّه حـبُّ طــه</w:t>
            </w:r>
            <w:r w:rsidRPr="000303DB">
              <w:rPr>
                <w:rFonts w:ascii="Lotus Linotype" w:hAnsi="Lotus Linotype" w:cs="Lotus Linotype"/>
                <w:b/>
                <w:bCs/>
                <w:sz w:val="36"/>
                <w:szCs w:val="36"/>
                <w:rtl/>
              </w:rPr>
              <w:br/>
              <w:t>ذاتُ حســنٍ بحليـها وحــلاها</w:t>
            </w:r>
            <w:r w:rsidRPr="000303DB">
              <w:rPr>
                <w:rFonts w:ascii="Lotus Linotype" w:hAnsi="Lotus Linotype" w:cs="Lotus Linotype"/>
                <w:b/>
                <w:bCs/>
                <w:sz w:val="36"/>
                <w:szCs w:val="36"/>
                <w:rtl/>
              </w:rPr>
              <w:br/>
              <w:t>عن قريب داعي المنونِ دعاها</w:t>
            </w:r>
            <w:r w:rsidRPr="000303DB">
              <w:rPr>
                <w:rFonts w:ascii="Lotus Linotype" w:hAnsi="Lotus Linotype" w:cs="Lotus Linotype"/>
                <w:b/>
                <w:bCs/>
                <w:sz w:val="36"/>
                <w:szCs w:val="36"/>
                <w:rtl/>
              </w:rPr>
              <w:br/>
              <w:t>سَئِـمَ القلبُ ماءهـا ونـداها</w:t>
            </w:r>
            <w:r w:rsidRPr="000303DB">
              <w:rPr>
                <w:rFonts w:ascii="Lotus Linotype" w:hAnsi="Lotus Linotype" w:cs="Lotus Linotype"/>
                <w:b/>
                <w:bCs/>
                <w:sz w:val="36"/>
                <w:szCs w:val="36"/>
                <w:rtl/>
              </w:rPr>
              <w:br/>
            </w:r>
          </w:p>
        </w:tc>
      </w:tr>
    </w:tbl>
    <w:bookmarkEnd w:id="0"/>
    <w:p w14:paraId="59C6F26B" w14:textId="104A7B03" w:rsidR="000303DB" w:rsidRPr="000303DB" w:rsidRDefault="000303DB" w:rsidP="000303DB">
      <w:pPr>
        <w:spacing w:before="100" w:beforeAutospacing="1" w:after="100" w:afterAutospacing="1"/>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فاللهم صل وسلم وبارك عليه، وعلى </w:t>
      </w:r>
      <w:proofErr w:type="spellStart"/>
      <w:r w:rsidRPr="000303DB">
        <w:rPr>
          <w:rFonts w:ascii="Lotus Linotype" w:hAnsi="Lotus Linotype" w:cs="Lotus Linotype"/>
          <w:b/>
          <w:bCs/>
          <w:sz w:val="36"/>
          <w:szCs w:val="36"/>
          <w:rtl/>
        </w:rPr>
        <w:t>آله</w:t>
      </w:r>
      <w:proofErr w:type="spellEnd"/>
      <w:r w:rsidRPr="000303DB">
        <w:rPr>
          <w:rFonts w:ascii="Lotus Linotype" w:hAnsi="Lotus Linotype" w:cs="Lotus Linotype"/>
          <w:b/>
          <w:bCs/>
          <w:sz w:val="36"/>
          <w:szCs w:val="36"/>
          <w:rtl/>
        </w:rPr>
        <w:t xml:space="preserve"> وصحابته، ومن سار على نهجه، واقتفى أثره، واهتدى </w:t>
      </w:r>
      <w:proofErr w:type="spellStart"/>
      <w:r w:rsidRPr="000303DB">
        <w:rPr>
          <w:rFonts w:ascii="Lotus Linotype" w:hAnsi="Lotus Linotype" w:cs="Lotus Linotype"/>
          <w:b/>
          <w:bCs/>
          <w:sz w:val="36"/>
          <w:szCs w:val="36"/>
          <w:rtl/>
        </w:rPr>
        <w:t>بهداه</w:t>
      </w:r>
      <w:proofErr w:type="spellEnd"/>
      <w:r w:rsidRPr="000303DB">
        <w:rPr>
          <w:rFonts w:ascii="Lotus Linotype" w:hAnsi="Lotus Linotype" w:cs="Lotus Linotype"/>
          <w:b/>
          <w:bCs/>
          <w:sz w:val="36"/>
          <w:szCs w:val="36"/>
          <w:rtl/>
        </w:rPr>
        <w:t xml:space="preserve"> إلى يوم الدين، وبعـــد:</w:t>
      </w:r>
    </w:p>
    <w:tbl>
      <w:tblPr>
        <w:bidiVisual/>
        <w:tblW w:w="10772" w:type="dxa"/>
        <w:tblInd w:w="108" w:type="dxa"/>
        <w:tblLook w:val="04A0" w:firstRow="1" w:lastRow="0" w:firstColumn="1" w:lastColumn="0" w:noHBand="0" w:noVBand="1"/>
      </w:tblPr>
      <w:tblGrid>
        <w:gridCol w:w="5005"/>
        <w:gridCol w:w="522"/>
        <w:gridCol w:w="5245"/>
      </w:tblGrid>
      <w:tr w:rsidR="000303DB" w:rsidRPr="000303DB" w14:paraId="3E70E731" w14:textId="77777777" w:rsidTr="00DF2525">
        <w:tc>
          <w:tcPr>
            <w:tcW w:w="5005" w:type="dxa"/>
            <w:shd w:val="clear" w:color="auto" w:fill="auto"/>
          </w:tcPr>
          <w:p w14:paraId="404EE8CF" w14:textId="7658C2C4" w:rsidR="000303DB" w:rsidRPr="000303DB" w:rsidRDefault="000303DB" w:rsidP="000303DB">
            <w:pPr>
              <w:spacing w:before="100" w:beforeAutospacing="1" w:after="100" w:afterAutospacing="1"/>
              <w:jc w:val="lowKashida"/>
              <w:rPr>
                <w:rFonts w:ascii="Lotus Linotype" w:hAnsi="Lotus Linotype" w:cs="Lotus Linotype"/>
                <w:b/>
                <w:bCs/>
                <w:sz w:val="2"/>
                <w:szCs w:val="2"/>
                <w:rtl/>
              </w:rPr>
            </w:pPr>
            <w:r w:rsidRPr="000303DB">
              <w:rPr>
                <w:rFonts w:ascii="Lotus Linotype" w:hAnsi="Lotus Linotype" w:cs="Lotus Linotype"/>
                <w:b/>
                <w:bCs/>
                <w:sz w:val="36"/>
                <w:szCs w:val="36"/>
                <w:rtl/>
              </w:rPr>
              <w:t>إن شئت</w:t>
            </w:r>
            <w:r>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تبلغُ منتهى الأملِ</w:t>
            </w:r>
            <w:r w:rsidRPr="000303DB">
              <w:rPr>
                <w:rFonts w:ascii="Lotus Linotype" w:hAnsi="Lotus Linotype" w:cs="Lotus Linotype"/>
                <w:b/>
                <w:bCs/>
                <w:sz w:val="36"/>
                <w:szCs w:val="36"/>
                <w:rtl/>
              </w:rPr>
              <w:br/>
              <w:t>فمواهبُ الرحمن أبحرُها</w:t>
            </w:r>
            <w:r w:rsidRPr="000303DB">
              <w:rPr>
                <w:rFonts w:ascii="Lotus Linotype" w:hAnsi="Lotus Linotype" w:cs="Lotus Linotype"/>
                <w:b/>
                <w:bCs/>
                <w:sz w:val="36"/>
                <w:szCs w:val="36"/>
                <w:rtl/>
              </w:rPr>
              <w:br/>
              <w:t>هي خير أيام الزمان كما</w:t>
            </w:r>
            <w:r w:rsidRPr="000303DB">
              <w:rPr>
                <w:rFonts w:ascii="Lotus Linotype" w:hAnsi="Lotus Linotype" w:cs="Lotus Linotype"/>
                <w:b/>
                <w:bCs/>
                <w:sz w:val="36"/>
                <w:szCs w:val="36"/>
                <w:rtl/>
              </w:rPr>
              <w:br/>
              <w:t>والأجر فيها ليس يعدِلُه</w:t>
            </w:r>
            <w:r w:rsidRPr="000303DB">
              <w:rPr>
                <w:rFonts w:ascii="Lotus Linotype" w:hAnsi="Lotus Linotype" w:cs="Lotus Linotype"/>
                <w:b/>
                <w:bCs/>
                <w:sz w:val="36"/>
                <w:szCs w:val="36"/>
                <w:rtl/>
              </w:rPr>
              <w:br/>
              <w:t>ويفوق فضلَ(القدر) (تاسعُها)</w:t>
            </w:r>
            <w:r w:rsidRPr="000303DB">
              <w:rPr>
                <w:rFonts w:ascii="Lotus Linotype" w:hAnsi="Lotus Linotype" w:cs="Lotus Linotype"/>
                <w:b/>
                <w:bCs/>
                <w:sz w:val="36"/>
                <w:szCs w:val="36"/>
                <w:rtl/>
              </w:rPr>
              <w:br/>
              <w:t xml:space="preserve">فبها الملائك أُنزلت وبهِ </w:t>
            </w:r>
            <w:r w:rsidRPr="000303DB">
              <w:rPr>
                <w:rFonts w:ascii="Lotus Linotype" w:hAnsi="Lotus Linotype" w:cs="Lotus Linotype"/>
                <w:b/>
                <w:bCs/>
                <w:sz w:val="36"/>
                <w:szCs w:val="36"/>
                <w:rtl/>
              </w:rPr>
              <w:br/>
            </w:r>
            <w:r w:rsidRPr="000303DB">
              <w:rPr>
                <w:rFonts w:ascii="Lotus Linotype" w:hAnsi="Lotus Linotype" w:cs="Lotus Linotype"/>
                <w:b/>
                <w:bCs/>
                <w:sz w:val="36"/>
                <w:szCs w:val="36"/>
                <w:rtl/>
              </w:rPr>
              <w:lastRenderedPageBreak/>
              <w:t>وإذا ليالي القدرِ خافيةٌ</w:t>
            </w:r>
            <w:r w:rsidRPr="000303DB">
              <w:rPr>
                <w:rFonts w:ascii="Lotus Linotype" w:hAnsi="Lotus Linotype" w:cs="Lotus Linotype"/>
                <w:b/>
                <w:bCs/>
                <w:sz w:val="36"/>
                <w:szCs w:val="36"/>
                <w:rtl/>
              </w:rPr>
              <w:br/>
            </w:r>
          </w:p>
        </w:tc>
        <w:tc>
          <w:tcPr>
            <w:tcW w:w="522" w:type="dxa"/>
            <w:shd w:val="clear" w:color="auto" w:fill="auto"/>
          </w:tcPr>
          <w:p w14:paraId="2E46234B" w14:textId="77777777" w:rsidR="000303DB" w:rsidRPr="000303DB" w:rsidRDefault="000303DB" w:rsidP="000303DB">
            <w:pPr>
              <w:jc w:val="lowKashida"/>
              <w:rPr>
                <w:rFonts w:ascii="Lotus Linotype" w:hAnsi="Lotus Linotype" w:cs="Lotus Linotype"/>
                <w:b/>
                <w:bCs/>
                <w:sz w:val="36"/>
                <w:szCs w:val="36"/>
                <w:rtl/>
              </w:rPr>
            </w:pPr>
          </w:p>
        </w:tc>
        <w:tc>
          <w:tcPr>
            <w:tcW w:w="5245" w:type="dxa"/>
            <w:shd w:val="clear" w:color="auto" w:fill="auto"/>
          </w:tcPr>
          <w:p w14:paraId="53C4C2C5" w14:textId="77777777" w:rsidR="000303DB" w:rsidRPr="000303DB" w:rsidRDefault="000303DB" w:rsidP="000303DB">
            <w:pPr>
              <w:spacing w:before="100" w:beforeAutospacing="1" w:after="100" w:afterAutospacing="1"/>
              <w:jc w:val="lowKashida"/>
              <w:rPr>
                <w:rFonts w:ascii="Lotus Linotype" w:hAnsi="Lotus Linotype" w:cs="Lotus Linotype"/>
                <w:b/>
                <w:bCs/>
                <w:sz w:val="2"/>
                <w:szCs w:val="2"/>
                <w:rtl/>
              </w:rPr>
            </w:pPr>
            <w:r w:rsidRPr="000303DB">
              <w:rPr>
                <w:rFonts w:ascii="Lotus Linotype" w:hAnsi="Lotus Linotype" w:cs="Lotus Linotype"/>
                <w:b/>
                <w:bCs/>
                <w:sz w:val="36"/>
                <w:szCs w:val="36"/>
                <w:rtl/>
              </w:rPr>
              <w:t>ها قد تجلت فرصةُ الأزلِ</w:t>
            </w:r>
            <w:r w:rsidRPr="000303DB">
              <w:rPr>
                <w:rFonts w:ascii="Lotus Linotype" w:hAnsi="Lotus Linotype" w:cs="Lotus Linotype"/>
                <w:b/>
                <w:bCs/>
                <w:sz w:val="36"/>
                <w:szCs w:val="36"/>
                <w:rtl/>
              </w:rPr>
              <w:br/>
              <w:t>حُشِدت بعشر الحجة الأُوَلِ</w:t>
            </w:r>
            <w:r w:rsidRPr="000303DB">
              <w:rPr>
                <w:rFonts w:ascii="Lotus Linotype" w:hAnsi="Lotus Linotype" w:cs="Lotus Linotype"/>
                <w:b/>
                <w:bCs/>
                <w:sz w:val="36"/>
                <w:szCs w:val="36"/>
                <w:rtl/>
              </w:rPr>
              <w:br/>
              <w:t xml:space="preserve">قال </w:t>
            </w:r>
            <w:proofErr w:type="spellStart"/>
            <w:r w:rsidRPr="000303DB">
              <w:rPr>
                <w:rFonts w:ascii="Lotus Linotype" w:hAnsi="Lotus Linotype" w:cs="Lotus Linotype"/>
                <w:b/>
                <w:bCs/>
                <w:sz w:val="36"/>
                <w:szCs w:val="36"/>
                <w:rtl/>
              </w:rPr>
              <w:t>المُشفَّعُ</w:t>
            </w:r>
            <w:proofErr w:type="spellEnd"/>
            <w:r w:rsidRPr="000303DB">
              <w:rPr>
                <w:rFonts w:ascii="Lotus Linotype" w:hAnsi="Lotus Linotype" w:cs="Lotus Linotype"/>
                <w:b/>
                <w:bCs/>
                <w:sz w:val="36"/>
                <w:szCs w:val="36"/>
                <w:rtl/>
              </w:rPr>
              <w:t xml:space="preserve"> خاتمُ الرُّسُلِ</w:t>
            </w:r>
            <w:r w:rsidRPr="000303DB">
              <w:rPr>
                <w:rFonts w:ascii="Lotus Linotype" w:hAnsi="Lotus Linotype" w:cs="Lotus Linotype"/>
                <w:b/>
                <w:bCs/>
                <w:sz w:val="36"/>
                <w:szCs w:val="36"/>
                <w:rtl/>
              </w:rPr>
              <w:br/>
              <w:t>أجرٌ سواه لصالح العمل</w:t>
            </w:r>
            <w:r w:rsidRPr="000303DB">
              <w:rPr>
                <w:rFonts w:ascii="Lotus Linotype" w:hAnsi="Lotus Linotype" w:cs="Lotus Linotype"/>
                <w:b/>
                <w:bCs/>
                <w:sz w:val="36"/>
                <w:szCs w:val="36"/>
                <w:rtl/>
              </w:rPr>
              <w:br/>
            </w:r>
            <w:proofErr w:type="spellStart"/>
            <w:r w:rsidRPr="000303DB">
              <w:rPr>
                <w:rFonts w:ascii="Lotus Linotype" w:hAnsi="Lotus Linotype" w:cs="Lotus Linotype"/>
                <w:b/>
                <w:bCs/>
                <w:sz w:val="36"/>
                <w:szCs w:val="36"/>
                <w:rtl/>
                <w:lang w:bidi="ar-YE"/>
              </w:rPr>
              <w:t>ببهائه</w:t>
            </w:r>
            <w:proofErr w:type="spellEnd"/>
            <w:r w:rsidRPr="000303DB">
              <w:rPr>
                <w:rFonts w:ascii="Lotus Linotype" w:hAnsi="Lotus Linotype" w:cs="Lotus Linotype"/>
                <w:b/>
                <w:bCs/>
                <w:sz w:val="36"/>
                <w:szCs w:val="36"/>
                <w:rtl/>
                <w:lang w:bidi="ar-YE"/>
              </w:rPr>
              <w:t xml:space="preserve"> من سائر السبُلِ</w:t>
            </w:r>
            <w:r w:rsidRPr="000303DB">
              <w:rPr>
                <w:rFonts w:ascii="Lotus Linotype" w:hAnsi="Lotus Linotype" w:cs="Lotus Linotype"/>
                <w:b/>
                <w:bCs/>
                <w:sz w:val="36"/>
                <w:szCs w:val="36"/>
                <w:rtl/>
                <w:lang w:bidi="ar-YE"/>
              </w:rPr>
              <w:br/>
            </w:r>
            <w:r w:rsidRPr="000303DB">
              <w:rPr>
                <w:rFonts w:ascii="Lotus Linotype" w:hAnsi="Lotus Linotype" w:cs="Lotus Linotype"/>
                <w:b/>
                <w:bCs/>
                <w:sz w:val="36"/>
                <w:szCs w:val="36"/>
                <w:rtl/>
              </w:rPr>
              <w:t>يتنزّل الرحمنُ خيرُ ولي</w:t>
            </w:r>
            <w:r w:rsidRPr="000303DB">
              <w:rPr>
                <w:rFonts w:ascii="Lotus Linotype" w:hAnsi="Lotus Linotype" w:cs="Lotus Linotype"/>
                <w:b/>
                <w:bCs/>
                <w:sz w:val="36"/>
                <w:szCs w:val="36"/>
                <w:rtl/>
              </w:rPr>
              <w:br/>
            </w:r>
            <w:r w:rsidRPr="000303DB">
              <w:rPr>
                <w:rFonts w:ascii="Lotus Linotype" w:hAnsi="Lotus Linotype" w:cs="Lotus Linotype"/>
                <w:b/>
                <w:bCs/>
                <w:sz w:val="36"/>
                <w:szCs w:val="36"/>
                <w:rtl/>
              </w:rPr>
              <w:lastRenderedPageBreak/>
              <w:t>(عرفاتُ) يومٌ واضحٌ وجلي</w:t>
            </w:r>
            <w:r w:rsidRPr="000303DB">
              <w:rPr>
                <w:rFonts w:ascii="Lotus Linotype" w:hAnsi="Lotus Linotype" w:cs="Lotus Linotype"/>
                <w:b/>
                <w:bCs/>
                <w:sz w:val="36"/>
                <w:szCs w:val="36"/>
                <w:rtl/>
              </w:rPr>
              <w:br/>
            </w:r>
          </w:p>
        </w:tc>
      </w:tr>
    </w:tbl>
    <w:p w14:paraId="67C4892C" w14:textId="4634D882" w:rsidR="00BF23EA" w:rsidRPr="000303DB" w:rsidRDefault="000303DB" w:rsidP="000303DB">
      <w:pPr>
        <w:spacing w:before="100" w:beforeAutospacing="1" w:after="100" w:afterAutospacing="1"/>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u w:val="single"/>
          <w:rtl/>
        </w:rPr>
        <w:lastRenderedPageBreak/>
        <w:t>عباد الله:</w:t>
      </w:r>
      <w:r w:rsidRPr="000303DB">
        <w:rPr>
          <w:rFonts w:ascii="Lotus Linotype" w:hAnsi="Lotus Linotype" w:cs="Lotus Linotype"/>
          <w:b/>
          <w:bCs/>
          <w:sz w:val="36"/>
          <w:szCs w:val="36"/>
          <w:rtl/>
        </w:rPr>
        <w:t xml:space="preserve"> المرءُ</w:t>
      </w:r>
      <w:r>
        <w:rPr>
          <w:rFonts w:ascii="Lotus Linotype" w:hAnsi="Lotus Linotype" w:cs="Lotus Linotype" w:hint="cs"/>
          <w:b/>
          <w:bCs/>
          <w:sz w:val="36"/>
          <w:szCs w:val="36"/>
          <w:rtl/>
        </w:rPr>
        <w:t xml:space="preserve"> </w:t>
      </w:r>
      <w:r w:rsidR="00BF23EA" w:rsidRPr="000303DB">
        <w:rPr>
          <w:rFonts w:ascii="Lotus Linotype" w:hAnsi="Lotus Linotype" w:cs="Lotus Linotype"/>
          <w:b/>
          <w:bCs/>
          <w:sz w:val="36"/>
          <w:szCs w:val="36"/>
          <w:rtl/>
        </w:rPr>
        <w:t>بحُسن عملِه لا بطُول عُمره، ولقد عوَّضَ اللهُ أمةَ الإسلام عن قِصَر أعمارِها بركَةَ أعمالِها، ومواسِمَ خيراتٍ مِن نفَحَاتِ دَهرِها، في نفَحَاتٍ ومُناسبَاتٍ لا تتناهَى.</w:t>
      </w:r>
    </w:p>
    <w:p w14:paraId="79CF55B1" w14:textId="6646F37F" w:rsidR="00BF23EA" w:rsidRPr="000303DB" w:rsidRDefault="00BF23EA" w:rsidP="0081182B">
      <w:pPr>
        <w:spacing w:before="100" w:beforeAutospacing="1" w:after="100" w:afterAutospacing="1"/>
        <w:ind w:firstLine="567"/>
        <w:jc w:val="lowKashida"/>
        <w:rPr>
          <w:rFonts w:ascii="Lotus Linotype" w:hAnsi="Lotus Linotype" w:cs="Lotus Linotype"/>
          <w:b/>
          <w:bCs/>
          <w:sz w:val="36"/>
          <w:szCs w:val="36"/>
          <w:rtl/>
          <w:lang w:bidi="ar-YE"/>
        </w:rPr>
      </w:pPr>
      <w:r w:rsidRPr="000303DB">
        <w:rPr>
          <w:rFonts w:ascii="Lotus Linotype" w:hAnsi="Lotus Linotype" w:cs="Lotus Linotype"/>
          <w:b/>
          <w:bCs/>
          <w:sz w:val="36"/>
          <w:szCs w:val="36"/>
          <w:rtl/>
        </w:rPr>
        <w:t>والمسلم يعيش مباركًا في العمل وفي الزمن، وأعظم البركة في العمل: الطاعةُ؛ إذ هي بركة على أهلها كما يقول تعالى: ﴿مَنْ جَاءَ بِالْحَسَنَةِ فَلَهُ عَشْرُ أَمْثَالِهَ</w:t>
      </w:r>
      <w:r w:rsidR="0081182B">
        <w:rPr>
          <w:rFonts w:ascii="Lotus Linotype" w:hAnsi="Lotus Linotype" w:cs="Lotus Linotype" w:hint="cs"/>
          <w:b/>
          <w:bCs/>
          <w:sz w:val="36"/>
          <w:szCs w:val="36"/>
          <w:rtl/>
        </w:rPr>
        <w:t>ا</w:t>
      </w:r>
      <w:r w:rsidRPr="000303DB">
        <w:rPr>
          <w:rFonts w:ascii="Lotus Linotype" w:hAnsi="Lotus Linotype" w:cs="Lotus Linotype"/>
          <w:b/>
          <w:bCs/>
          <w:sz w:val="36"/>
          <w:szCs w:val="36"/>
          <w:rtl/>
          <w:lang w:bidi="ar-YE"/>
        </w:rPr>
        <w:t>﴾</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أنعام</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160</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lang w:bidi="ar-YE"/>
        </w:rPr>
        <w:t>.</w:t>
      </w:r>
    </w:p>
    <w:p w14:paraId="2217590B" w14:textId="77777777" w:rsidR="00BF23EA" w:rsidRPr="000303DB" w:rsidRDefault="00BF23EA" w:rsidP="000303DB">
      <w:pPr>
        <w:ind w:firstLine="567"/>
        <w:jc w:val="lowKashida"/>
        <w:rPr>
          <w:rFonts w:ascii="Lotus Linotype" w:hAnsi="Lotus Linotype" w:cs="Lotus Linotype"/>
          <w:b/>
          <w:bCs/>
          <w:vanish/>
          <w:sz w:val="36"/>
          <w:szCs w:val="36"/>
        </w:rPr>
      </w:pPr>
      <w:r w:rsidRPr="000303DB">
        <w:rPr>
          <w:rFonts w:ascii="Lotus Linotype" w:hAnsi="Lotus Linotype" w:cs="Lotus Linotype"/>
          <w:b/>
          <w:bCs/>
          <w:sz w:val="36"/>
          <w:szCs w:val="36"/>
          <w:u w:val="single"/>
          <w:rtl/>
        </w:rPr>
        <w:t>عباد الله:</w:t>
      </w:r>
      <w:r w:rsidRPr="000303DB">
        <w:rPr>
          <w:rFonts w:ascii="Lotus Linotype" w:hAnsi="Lotus Linotype" w:cs="Lotus Linotype"/>
          <w:b/>
          <w:bCs/>
          <w:sz w:val="36"/>
          <w:szCs w:val="36"/>
          <w:rtl/>
        </w:rPr>
        <w:t xml:space="preserve"> وأعظمُ الزمن بركةً (عشر ذي الحجة)؛ إذ لها مكانة عظيمة عند الله تعالى، وقد </w:t>
      </w:r>
      <w:r w:rsidRPr="000303DB">
        <w:rPr>
          <w:rStyle w:val="a3"/>
          <w:rFonts w:ascii="Lotus Linotype" w:hAnsi="Lotus Linotype" w:cs="Lotus Linotype"/>
          <w:sz w:val="36"/>
          <w:szCs w:val="36"/>
          <w:rtl/>
        </w:rPr>
        <w:t>جعلها موسماً للخيرات، تضاعف فيه الحسنات، وتتنزل الرحمات، وتجاب الدعوات، فالسعيد من تعرّض لهذه النفحات، واغتنم فيها الأوقات، واشتغل فيها بالصالحات</w:t>
      </w:r>
    </w:p>
    <w:p w14:paraId="74BFCAA4" w14:textId="77777777"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w:t>
      </w:r>
    </w:p>
    <w:p w14:paraId="2965E3D3" w14:textId="77777777" w:rsidR="0081182B" w:rsidRDefault="00BF23EA" w:rsidP="0081182B">
      <w:pPr>
        <w:ind w:firstLine="567"/>
        <w:jc w:val="lowKashida"/>
        <w:rPr>
          <w:rFonts w:ascii="Lotus Linotype" w:hAnsi="Lotus Linotype" w:cs="Lotus Linotype" w:hint="cs"/>
          <w:b/>
          <w:bCs/>
          <w:sz w:val="36"/>
          <w:szCs w:val="36"/>
          <w:rtl/>
        </w:rPr>
      </w:pPr>
      <w:r w:rsidRPr="000303DB">
        <w:rPr>
          <w:rFonts w:ascii="Lotus Linotype" w:hAnsi="Lotus Linotype" w:cs="Lotus Linotype"/>
          <w:b/>
          <w:bCs/>
          <w:sz w:val="36"/>
          <w:szCs w:val="36"/>
          <w:u w:val="single"/>
          <w:rtl/>
        </w:rPr>
        <w:t>فمن فضائلها</w:t>
      </w:r>
      <w:r w:rsidR="000303DB">
        <w:rPr>
          <w:rFonts w:ascii="Lotus Linotype" w:hAnsi="Lotus Linotype" w:cs="Lotus Linotype" w:hint="cs"/>
          <w:b/>
          <w:bCs/>
          <w:sz w:val="36"/>
          <w:szCs w:val="36"/>
          <w:u w:val="single"/>
          <w:rtl/>
        </w:rPr>
        <w:t>:</w:t>
      </w:r>
      <w:r w:rsidRPr="000303DB">
        <w:rPr>
          <w:rFonts w:ascii="Lotus Linotype" w:hAnsi="Lotus Linotype" w:cs="Lotus Linotype"/>
          <w:b/>
          <w:bCs/>
          <w:sz w:val="36"/>
          <w:szCs w:val="36"/>
          <w:u w:val="single"/>
          <w:rtl/>
        </w:rPr>
        <w:t xml:space="preserve"> أن الله تعالى أقسم بها فقال:</w:t>
      </w:r>
      <w:r w:rsidRPr="000303DB">
        <w:rPr>
          <w:rFonts w:ascii="Lotus Linotype" w:hAnsi="Lotus Linotype" w:cs="Lotus Linotype"/>
          <w:b/>
          <w:bCs/>
          <w:sz w:val="36"/>
          <w:szCs w:val="36"/>
          <w:rtl/>
        </w:rPr>
        <w:t xml:space="preserve"> ﴿وَلَيالٍ عَشْرٍ</w:t>
      </w:r>
      <w:r w:rsidR="00973360" w:rsidRPr="000303DB">
        <w:rPr>
          <w:rFonts w:ascii="Lotus Linotype" w:hAnsi="Lotus Linotype" w:cs="Lotus Linotype"/>
          <w:b/>
          <w:bCs/>
          <w:sz w:val="36"/>
          <w:szCs w:val="36"/>
          <w:rtl/>
        </w:rPr>
        <w:t>﴾</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فجر</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2</w:t>
      </w:r>
      <w:r w:rsidR="0081182B" w:rsidRPr="004F3EB1">
        <w:rPr>
          <w:rFonts w:ascii="Lotus Linotype" w:hAnsi="Lotus Linotype" w:cs="Lotus Linotype"/>
          <w:b/>
          <w:bCs/>
          <w:sz w:val="32"/>
          <w:szCs w:val="32"/>
          <w:rtl/>
          <w:lang w:bidi="ar-YE"/>
        </w:rPr>
        <w:t>]</w:t>
      </w:r>
      <w:r w:rsidR="00973360" w:rsidRPr="000303DB">
        <w:rPr>
          <w:rFonts w:ascii="Lotus Linotype" w:hAnsi="Lotus Linotype" w:cs="Lotus Linotype"/>
          <w:b/>
          <w:bCs/>
          <w:sz w:val="36"/>
          <w:szCs w:val="36"/>
          <w:rtl/>
        </w:rPr>
        <w:t xml:space="preserve">. </w:t>
      </w:r>
    </w:p>
    <w:p w14:paraId="7CCDF900" w14:textId="13C073F9" w:rsidR="00BF23EA" w:rsidRPr="000303DB" w:rsidRDefault="005407C0" w:rsidP="0081182B">
      <w:pPr>
        <w:ind w:firstLine="567"/>
        <w:jc w:val="lowKashida"/>
        <w:rPr>
          <w:rFonts w:ascii="Lotus Linotype" w:hAnsi="Lotus Linotype" w:cs="Lotus Linotype"/>
          <w:b/>
          <w:bCs/>
          <w:sz w:val="36"/>
          <w:szCs w:val="36"/>
          <w:rtl/>
        </w:rPr>
      </w:pPr>
      <w:r>
        <w:rPr>
          <w:rStyle w:val="a3"/>
          <w:rFonts w:ascii="Lotus Linotype" w:hAnsi="Lotus Linotype" w:cs="Lotus Linotype"/>
          <w:sz w:val="36"/>
          <w:szCs w:val="36"/>
          <w:rtl/>
        </w:rPr>
        <w:t>قال ابن عباس</w:t>
      </w:r>
      <w:r>
        <w:rPr>
          <w:rStyle w:val="a3"/>
          <w:rFonts w:ascii="Lotus Linotype" w:hAnsi="Lotus Linotype" w:cs="Lotus Linotype" w:hint="cs"/>
          <w:sz w:val="36"/>
          <w:szCs w:val="36"/>
          <w:rtl/>
        </w:rPr>
        <w:t>،</w:t>
      </w:r>
      <w:r>
        <w:rPr>
          <w:rStyle w:val="a3"/>
          <w:rFonts w:ascii="Lotus Linotype" w:hAnsi="Lotus Linotype" w:cs="Lotus Linotype"/>
          <w:sz w:val="36"/>
          <w:szCs w:val="36"/>
          <w:rtl/>
        </w:rPr>
        <w:t xml:space="preserve"> وابن الزبير</w:t>
      </w:r>
      <w:r>
        <w:rPr>
          <w:rStyle w:val="a3"/>
          <w:rFonts w:ascii="Lotus Linotype" w:hAnsi="Lotus Linotype" w:cs="Lotus Linotype" w:hint="cs"/>
          <w:sz w:val="36"/>
          <w:szCs w:val="36"/>
          <w:rtl/>
        </w:rPr>
        <w:t xml:space="preserve">، </w:t>
      </w:r>
      <w:r w:rsidR="00BF23EA" w:rsidRPr="000303DB">
        <w:rPr>
          <w:rStyle w:val="a3"/>
          <w:rFonts w:ascii="Lotus Linotype" w:hAnsi="Lotus Linotype" w:cs="Lotus Linotype"/>
          <w:sz w:val="36"/>
          <w:szCs w:val="36"/>
          <w:rtl/>
        </w:rPr>
        <w:t>ومجاهد</w:t>
      </w:r>
      <w:r>
        <w:rPr>
          <w:rStyle w:val="a3"/>
          <w:rFonts w:ascii="Lotus Linotype" w:hAnsi="Lotus Linotype" w:cs="Lotus Linotype" w:hint="cs"/>
          <w:sz w:val="36"/>
          <w:szCs w:val="36"/>
          <w:rtl/>
        </w:rPr>
        <w:t>،</w:t>
      </w:r>
      <w:r w:rsidR="00BF23EA" w:rsidRPr="000303DB">
        <w:rPr>
          <w:rStyle w:val="a3"/>
          <w:rFonts w:ascii="Lotus Linotype" w:hAnsi="Lotus Linotype" w:cs="Lotus Linotype"/>
          <w:sz w:val="36"/>
          <w:szCs w:val="36"/>
          <w:rtl/>
        </w:rPr>
        <w:t xml:space="preserve"> وغير واحد من السلف والخلف: هي عشر ذي الحجة, </w:t>
      </w:r>
      <w:r w:rsidR="00BF23EA" w:rsidRPr="000303DB">
        <w:rPr>
          <w:rFonts w:ascii="Lotus Linotype" w:hAnsi="Lotus Linotype" w:cs="Lotus Linotype"/>
          <w:b/>
          <w:bCs/>
          <w:sz w:val="36"/>
          <w:szCs w:val="36"/>
          <w:rtl/>
        </w:rPr>
        <w:t xml:space="preserve">ولا يقسم تعالى إلا بعظيم، ومما يدل على ذلك أن الله لا يقسم إلا بأعظم المخلوقات </w:t>
      </w:r>
      <w:r w:rsidR="00973360" w:rsidRPr="000303DB">
        <w:rPr>
          <w:rFonts w:ascii="Lotus Linotype" w:hAnsi="Lotus Linotype" w:cs="Lotus Linotype"/>
          <w:b/>
          <w:bCs/>
          <w:sz w:val="36"/>
          <w:szCs w:val="36"/>
          <w:rtl/>
        </w:rPr>
        <w:t>كالسموات</w:t>
      </w:r>
      <w:r w:rsidR="00BF23EA" w:rsidRPr="000303DB">
        <w:rPr>
          <w:rFonts w:ascii="Lotus Linotype" w:hAnsi="Lotus Linotype" w:cs="Lotus Linotype"/>
          <w:b/>
          <w:bCs/>
          <w:sz w:val="36"/>
          <w:szCs w:val="36"/>
          <w:rtl/>
        </w:rPr>
        <w:t xml:space="preserve"> والأرض والشمس والقمر والنجوم والرياح، ولا يقسم إلا بأعظم الأزمان: كالفجر والعصر والضحى والليل والنهار والعشر ، ولا يقسم إلا بأعظم الأمكنة كالقسم بمكة، وله أن يقسم بما يشاء من خلقه، ولا يجوز لخلقه أن يقسموا إلا به، فالقسم بها يدل على عظمتها ورفعةِ مكانتها وتعظيمِ اللهِ لها</w:t>
      </w:r>
      <w:r w:rsidR="00000B95" w:rsidRPr="004C6B46">
        <w:rPr>
          <w:rFonts w:ascii="Badr" w:hAnsi="Badr" w:hint="cs"/>
          <w:b/>
          <w:sz w:val="44"/>
          <w:szCs w:val="32"/>
          <w:vertAlign w:val="superscript"/>
          <w:rtl/>
        </w:rPr>
        <w:t>(</w:t>
      </w:r>
      <w:r w:rsidR="00000B95" w:rsidRPr="004C6B46">
        <w:rPr>
          <w:rFonts w:ascii="Badr" w:hAnsi="Badr"/>
          <w:b/>
          <w:sz w:val="44"/>
          <w:szCs w:val="32"/>
          <w:vertAlign w:val="superscript"/>
          <w:rtl/>
        </w:rPr>
        <w:footnoteReference w:id="1"/>
      </w:r>
      <w:r w:rsidR="00000B95" w:rsidRPr="004C6B46">
        <w:rPr>
          <w:rFonts w:ascii="Badr" w:hAnsi="Badr" w:hint="cs"/>
          <w:b/>
          <w:sz w:val="44"/>
          <w:szCs w:val="32"/>
          <w:vertAlign w:val="superscript"/>
          <w:rtl/>
        </w:rPr>
        <w:t>)</w:t>
      </w:r>
      <w:r w:rsidR="00BF23EA" w:rsidRPr="000303DB">
        <w:rPr>
          <w:rFonts w:ascii="Lotus Linotype" w:hAnsi="Lotus Linotype" w:cs="Lotus Linotype"/>
          <w:b/>
          <w:bCs/>
          <w:sz w:val="36"/>
          <w:szCs w:val="36"/>
          <w:rtl/>
        </w:rPr>
        <w:t>.</w:t>
      </w:r>
    </w:p>
    <w:p w14:paraId="04D665EC" w14:textId="14F19E2D"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ومن فضائلها أن الله تعالى قرنها بأفضل الأوقات، والقرين بالمقارن يقتدي، فقد قرنها بالفجر</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وبالشفع والوتر</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وبالليل.</w:t>
      </w:r>
    </w:p>
    <w:p w14:paraId="3010B805" w14:textId="79D911A3"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 أما اقترانها بالفجر؛ فلأنه الذي بحلوله تعود الحياة إلى الأبدان بعد الموت، وتعود الأنوار بعد الظلمة، والحركة بعد السكون، والقوة بعد الضعف، وتجتمع فيه الملائكة، وهو أقرب الأوقات إلى النزول الإلهي في </w:t>
      </w:r>
      <w:r w:rsidRPr="000303DB">
        <w:rPr>
          <w:rFonts w:ascii="Lotus Linotype" w:hAnsi="Lotus Linotype" w:cs="Lotus Linotype"/>
          <w:b/>
          <w:bCs/>
          <w:sz w:val="36"/>
          <w:szCs w:val="36"/>
          <w:rtl/>
        </w:rPr>
        <w:lastRenderedPageBreak/>
        <w:t>الثلث الأخير من الليل، وبه يُعرف أهل الإيمان من أهل النفاق. والنبي ﷺ يقول: «بُورِكَ لِأُمَّتِي فِي بُكُورِهَا»</w:t>
      </w:r>
      <w:r w:rsidR="0081182B" w:rsidRPr="004C6B46">
        <w:rPr>
          <w:rFonts w:ascii="Badr" w:hAnsi="Badr" w:hint="cs"/>
          <w:b/>
          <w:sz w:val="44"/>
          <w:szCs w:val="32"/>
          <w:vertAlign w:val="superscript"/>
          <w:rtl/>
        </w:rPr>
        <w:t>(</w:t>
      </w:r>
      <w:r w:rsidR="0081182B" w:rsidRPr="004C6B46">
        <w:rPr>
          <w:rFonts w:ascii="Badr" w:hAnsi="Badr"/>
          <w:b/>
          <w:sz w:val="44"/>
          <w:szCs w:val="32"/>
          <w:vertAlign w:val="superscript"/>
          <w:rtl/>
        </w:rPr>
        <w:footnoteReference w:id="2"/>
      </w:r>
      <w:r w:rsidR="0081182B" w:rsidRPr="004C6B46">
        <w:rPr>
          <w:rFonts w:ascii="Badr" w:hAnsi="Badr" w:hint="cs"/>
          <w:b/>
          <w:sz w:val="44"/>
          <w:szCs w:val="32"/>
          <w:vertAlign w:val="superscript"/>
          <w:rtl/>
        </w:rPr>
        <w:t>)</w:t>
      </w:r>
      <w:r w:rsidRPr="000303DB">
        <w:rPr>
          <w:rFonts w:ascii="Lotus Linotype" w:hAnsi="Lotus Linotype" w:cs="Lotus Linotype"/>
          <w:b/>
          <w:bCs/>
          <w:sz w:val="36"/>
          <w:szCs w:val="36"/>
          <w:rtl/>
        </w:rPr>
        <w:t>، فالفجر أشرف وأجل أوقات اليوم، ومبعث النشاط والحركة والانتشار، فأقسم الله به.</w:t>
      </w:r>
    </w:p>
    <w:p w14:paraId="0C7074E1" w14:textId="77777777"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 وقرنها بالشفع والوتر؛ لأنهما العددان المكوِّنان للمخلوقات، فما من مخلوق إلا وهو شفع أو وتر، وحتى العشر فيها شفع وهو النحر، وفيها وتر وهو عرفة.</w:t>
      </w:r>
    </w:p>
    <w:p w14:paraId="5140A624" w14:textId="7F957BA5" w:rsidR="00BF23EA" w:rsidRPr="000303DB" w:rsidRDefault="00BF23EA" w:rsidP="004403DE">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 وقرنها بالليل لفضله، فقد قُدّم على النهار، وذ</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كر في القرآن أكثر من النهار، إذ ذ</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كر اثنتين وسبعين مرة، والنهار سبعاً وخمسين مرة، وهو أفضل وقت لنفل الصلاة، وهو أقرب إلى الإخلاص</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لأنه زمن خلوة وانفراد، وهو أقرب إلى مراقبة الرب </w:t>
      </w:r>
      <w:r w:rsidRPr="000303DB">
        <w:rPr>
          <w:rFonts w:ascii="Sakkal Majalla" w:hAnsi="Sakkal Majalla" w:cs="Sakkal Majalla" w:hint="cs"/>
          <w:b/>
          <w:bCs/>
          <w:sz w:val="36"/>
          <w:szCs w:val="36"/>
          <w:rtl/>
        </w:rPr>
        <w:t>–</w:t>
      </w:r>
      <w:r w:rsidRPr="000303DB">
        <w:rPr>
          <w:rFonts w:ascii="Lotus Linotype" w:hAnsi="Lotus Linotype" w:cs="Lotus Linotype"/>
          <w:b/>
          <w:bCs/>
          <w:sz w:val="36"/>
          <w:szCs w:val="36"/>
          <w:rtl/>
        </w:rPr>
        <w:t xml:space="preserve">تعالى-؛ إذ لا يراه ولا يسمعه ولا يعلم بحاله إلا الله، وهو أقرب إلى إجابة الدعاء </w:t>
      </w:r>
      <w:r w:rsidR="00286A98" w:rsidRPr="000303DB">
        <w:rPr>
          <w:rFonts w:ascii="Lotus Linotype" w:hAnsi="Lotus Linotype" w:cs="Lotus Linotype"/>
          <w:b/>
          <w:bCs/>
          <w:sz w:val="36"/>
          <w:szCs w:val="36"/>
          <w:rtl/>
        </w:rPr>
        <w:t>و</w:t>
      </w:r>
      <w:r w:rsidRPr="000303DB">
        <w:rPr>
          <w:rFonts w:ascii="Lotus Linotype" w:hAnsi="Lotus Linotype" w:cs="Lotus Linotype"/>
          <w:b/>
          <w:bCs/>
          <w:sz w:val="36"/>
          <w:szCs w:val="36"/>
          <w:rtl/>
        </w:rPr>
        <w:t xml:space="preserve">إعطاء السؤال ومغفرة الذنوب؛ إذ يقول الرب في آخره : </w:t>
      </w:r>
      <w:r w:rsidR="00757096">
        <w:rPr>
          <w:rFonts w:ascii="Lotus Linotype" w:hAnsi="Lotus Linotype" w:cs="Lotus Linotype" w:hint="cs"/>
          <w:b/>
          <w:bCs/>
          <w:sz w:val="36"/>
          <w:szCs w:val="36"/>
          <w:rtl/>
        </w:rPr>
        <w:t>(</w:t>
      </w:r>
      <w:r w:rsidR="004403DE" w:rsidRPr="004403DE">
        <w:rPr>
          <w:rFonts w:ascii="Lotus Linotype" w:hAnsi="Lotus Linotype" w:cs="Lotus Linotype"/>
          <w:b/>
          <w:bCs/>
          <w:sz w:val="36"/>
          <w:szCs w:val="36"/>
          <w:rtl/>
        </w:rPr>
        <w:t xml:space="preserve">مَنْ يَدْعُونِي، فَأَسْتَجِيبَ لَهُ مَنْ يَسْأَلُنِي فَأُعْطِيَهُ، مَنْ </w:t>
      </w:r>
      <w:proofErr w:type="spellStart"/>
      <w:r w:rsidR="004403DE" w:rsidRPr="004403DE">
        <w:rPr>
          <w:rFonts w:ascii="Lotus Linotype" w:hAnsi="Lotus Linotype" w:cs="Lotus Linotype"/>
          <w:b/>
          <w:bCs/>
          <w:sz w:val="36"/>
          <w:szCs w:val="36"/>
          <w:rtl/>
        </w:rPr>
        <w:t>يَسْتَغْفِرُنِي</w:t>
      </w:r>
      <w:proofErr w:type="spellEnd"/>
      <w:r w:rsidR="004403DE" w:rsidRPr="004403DE">
        <w:rPr>
          <w:rFonts w:ascii="Lotus Linotype" w:hAnsi="Lotus Linotype" w:cs="Lotus Linotype"/>
          <w:b/>
          <w:bCs/>
          <w:sz w:val="36"/>
          <w:szCs w:val="36"/>
          <w:rtl/>
        </w:rPr>
        <w:t xml:space="preserve"> فَأَغْفِرَ لَهُ</w:t>
      </w:r>
      <w:r w:rsidR="00757096">
        <w:rPr>
          <w:rFonts w:ascii="Lotus Linotype" w:hAnsi="Lotus Linotype" w:cs="Lotus Linotype" w:hint="cs"/>
          <w:b/>
          <w:bCs/>
          <w:sz w:val="36"/>
          <w:szCs w:val="36"/>
          <w:rtl/>
        </w:rPr>
        <w:t>)</w:t>
      </w:r>
      <w:r w:rsidR="00757096" w:rsidRPr="004C6B46">
        <w:rPr>
          <w:rFonts w:ascii="Badr" w:hAnsi="Badr" w:hint="cs"/>
          <w:b/>
          <w:sz w:val="44"/>
          <w:szCs w:val="32"/>
          <w:vertAlign w:val="superscript"/>
          <w:rtl/>
        </w:rPr>
        <w:t>(</w:t>
      </w:r>
      <w:r w:rsidR="00757096" w:rsidRPr="004C6B46">
        <w:rPr>
          <w:rFonts w:ascii="Badr" w:hAnsi="Badr"/>
          <w:b/>
          <w:sz w:val="44"/>
          <w:szCs w:val="32"/>
          <w:vertAlign w:val="superscript"/>
          <w:rtl/>
        </w:rPr>
        <w:footnoteReference w:id="3"/>
      </w:r>
      <w:r w:rsidR="00757096" w:rsidRPr="004C6B46">
        <w:rPr>
          <w:rFonts w:ascii="Badr" w:hAnsi="Badr" w:hint="cs"/>
          <w:b/>
          <w:sz w:val="44"/>
          <w:szCs w:val="32"/>
          <w:vertAlign w:val="superscript"/>
          <w:rtl/>
        </w:rPr>
        <w:t>)</w:t>
      </w:r>
      <w:r w:rsidR="004403DE">
        <w:rPr>
          <w:rFonts w:ascii="Lotus Linotype" w:hAnsi="Lotus Linotype" w:cs="Lotus Linotype" w:hint="cs"/>
          <w:b/>
          <w:bCs/>
          <w:sz w:val="36"/>
          <w:szCs w:val="36"/>
          <w:rtl/>
        </w:rPr>
        <w:t>.</w:t>
      </w:r>
    </w:p>
    <w:p w14:paraId="38329B14" w14:textId="450B2682" w:rsidR="00BF23EA" w:rsidRPr="000303DB" w:rsidRDefault="00BF23EA" w:rsidP="0081182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كما مُيِّز به أهلُ الجنة في قوله: ﴿كَانُوا قَلِيلاً مِنْ اللَّيْلِ مَا يَهْجَعُونَ﴾</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ذاريات</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17</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rPr>
        <w:t>، وفي قوله: ﴿تَتَجَافَى جُنُوبُهُمْ عَنْ الْمَضَاجِعِ</w:t>
      </w:r>
      <w:r w:rsidR="0081182B" w:rsidRPr="000303DB">
        <w:rPr>
          <w:rFonts w:ascii="Lotus Linotype" w:hAnsi="Lotus Linotype" w:cs="Lotus Linotype"/>
          <w:b/>
          <w:bCs/>
          <w:sz w:val="36"/>
          <w:szCs w:val="36"/>
          <w:rtl/>
        </w:rPr>
        <w:t>﴾</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سجدة</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16</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rPr>
        <w:t>، ومُيِّز به عبادُ الرحمن في قوله: ﴿وَالَّذِينَ يَبِيتُونَ لِرَبِّهِمْ سُجَّدًا وَقِيَامًا﴾</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فرقان</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64</w:t>
      </w:r>
      <w:r w:rsidR="0081182B" w:rsidRPr="004F3EB1">
        <w:rPr>
          <w:rFonts w:ascii="Lotus Linotype" w:hAnsi="Lotus Linotype" w:cs="Lotus Linotype"/>
          <w:b/>
          <w:bCs/>
          <w:sz w:val="32"/>
          <w:szCs w:val="32"/>
          <w:rtl/>
          <w:lang w:bidi="ar-YE"/>
        </w:rPr>
        <w:t>]</w:t>
      </w:r>
      <w:r w:rsidR="000303DB">
        <w:rPr>
          <w:rFonts w:ascii="Lotus Linotype" w:hAnsi="Lotus Linotype" w:cs="Lotus Linotype" w:hint="cs"/>
          <w:b/>
          <w:bCs/>
          <w:sz w:val="36"/>
          <w:szCs w:val="36"/>
          <w:rtl/>
        </w:rPr>
        <w:t>.</w:t>
      </w:r>
    </w:p>
    <w:p w14:paraId="08742C9B" w14:textId="24B5768F"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ومن فضائلها أن العبادات تجتمع فيها ولا تجتمع في غيرها، فهي أيام الكمال، ففيها الصلوات كما في غيرها، وفيها الزكاة لمن حال عليه الحول فيها، وفيها الصوم لمن أراد التطوع، أو لم يجد الهدي، وفيها الحج إلى البيت الحرام ولا يكون في غيرها، وفيها الذكر والتلبية والدعاء الذي يدل على التوحيد، وغير ذلك من العبادات، واجتماع العبادات فيها شرف لها لا يضاهيها فيه غيرُها</w:t>
      </w:r>
      <w:r w:rsidR="0029049D">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ولا يساويها سواها.</w:t>
      </w:r>
    </w:p>
    <w:p w14:paraId="6BDFDDB8" w14:textId="25224821"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lastRenderedPageBreak/>
        <w:t>يقول ابن حجر: والذي يظهر أن السبب في امتياز عشر ذي الحجة لمكان اجتماع أمهات العبادة فيه؛ وهي الصلاة والصيام والصدقة والحج، ولا يأتي ذلك في غيره</w:t>
      </w:r>
      <w:r w:rsidR="004403DE" w:rsidRPr="004C6B46">
        <w:rPr>
          <w:rFonts w:ascii="Badr" w:hAnsi="Badr" w:hint="cs"/>
          <w:b/>
          <w:sz w:val="44"/>
          <w:szCs w:val="32"/>
          <w:vertAlign w:val="superscript"/>
          <w:rtl/>
        </w:rPr>
        <w:t>(</w:t>
      </w:r>
      <w:r w:rsidR="004403DE" w:rsidRPr="004C6B46">
        <w:rPr>
          <w:rFonts w:ascii="Badr" w:hAnsi="Badr"/>
          <w:b/>
          <w:sz w:val="44"/>
          <w:szCs w:val="32"/>
          <w:vertAlign w:val="superscript"/>
          <w:rtl/>
        </w:rPr>
        <w:footnoteReference w:id="4"/>
      </w:r>
      <w:r w:rsidR="004403DE" w:rsidRPr="004C6B46">
        <w:rPr>
          <w:rFonts w:ascii="Badr" w:hAnsi="Badr" w:hint="cs"/>
          <w:b/>
          <w:sz w:val="44"/>
          <w:szCs w:val="32"/>
          <w:vertAlign w:val="superscript"/>
          <w:rtl/>
        </w:rPr>
        <w:t>)</w:t>
      </w:r>
      <w:r w:rsidRPr="000303DB">
        <w:rPr>
          <w:rFonts w:ascii="Lotus Linotype" w:hAnsi="Lotus Linotype" w:cs="Lotus Linotype"/>
          <w:b/>
          <w:bCs/>
          <w:sz w:val="36"/>
          <w:szCs w:val="36"/>
          <w:rtl/>
        </w:rPr>
        <w:t>.</w:t>
      </w:r>
    </w:p>
    <w:p w14:paraId="0649CA84" w14:textId="77777777" w:rsidR="00BF23EA" w:rsidRPr="000303DB" w:rsidRDefault="00BF23EA" w:rsidP="000303DB">
      <w:pPr>
        <w:ind w:firstLine="567"/>
        <w:jc w:val="lowKashida"/>
        <w:rPr>
          <w:rFonts w:ascii="Lotus Linotype" w:hAnsi="Lotus Linotype" w:cs="Lotus Linotype"/>
          <w:b/>
          <w:bCs/>
          <w:sz w:val="36"/>
          <w:szCs w:val="36"/>
        </w:rPr>
      </w:pPr>
      <w:r w:rsidRPr="000303DB">
        <w:rPr>
          <w:rFonts w:ascii="Lotus Linotype" w:hAnsi="Lotus Linotype" w:cs="Lotus Linotype"/>
          <w:b/>
          <w:bCs/>
          <w:sz w:val="36"/>
          <w:szCs w:val="36"/>
          <w:rtl/>
        </w:rPr>
        <w:t>وقد نصّ بعض الأئمّة على استحباب صيامِ هذه الأيّام استحبابًا شديدًا</w:t>
      </w:r>
      <w:bookmarkStart w:id="2" w:name="_ftnref29"/>
      <w:bookmarkEnd w:id="2"/>
      <w:r w:rsidRPr="000303DB">
        <w:rPr>
          <w:rFonts w:ascii="Lotus Linotype" w:hAnsi="Lotus Linotype" w:cs="Lotus Linotype"/>
          <w:b/>
          <w:bCs/>
          <w:sz w:val="36"/>
          <w:szCs w:val="36"/>
          <w:rtl/>
        </w:rPr>
        <w:t>.</w:t>
      </w:r>
    </w:p>
    <w:p w14:paraId="57EAE85E" w14:textId="75277872" w:rsidR="00BF23EA" w:rsidRPr="000303DB" w:rsidRDefault="00BF23EA" w:rsidP="008B1DEC">
      <w:pPr>
        <w:ind w:firstLine="567"/>
        <w:jc w:val="lowKashida"/>
        <w:rPr>
          <w:rFonts w:ascii="Lotus Linotype" w:hAnsi="Lotus Linotype" w:cs="Lotus Linotype"/>
          <w:b/>
          <w:bCs/>
          <w:sz w:val="36"/>
          <w:szCs w:val="36"/>
          <w:rtl/>
        </w:rPr>
      </w:pPr>
      <w:r w:rsidRPr="000303DB">
        <w:rPr>
          <w:rStyle w:val="a3"/>
          <w:rFonts w:ascii="Lotus Linotype" w:hAnsi="Lotus Linotype" w:cs="Lotus Linotype"/>
          <w:sz w:val="36"/>
          <w:szCs w:val="36"/>
          <w:rtl/>
        </w:rPr>
        <w:t xml:space="preserve">وكان </w:t>
      </w:r>
      <w:r w:rsidR="008B1DEC">
        <w:rPr>
          <w:rStyle w:val="a3"/>
          <w:rFonts w:ascii="Lotus Linotype" w:hAnsi="Lotus Linotype" w:cs="Lotus Linotype" w:hint="cs"/>
          <w:sz w:val="36"/>
          <w:szCs w:val="36"/>
          <w:rtl/>
        </w:rPr>
        <w:t>ابن جبير</w:t>
      </w:r>
      <w:r w:rsidRPr="000303DB">
        <w:rPr>
          <w:rStyle w:val="a3"/>
          <w:rFonts w:ascii="Lotus Linotype" w:hAnsi="Lotus Linotype" w:cs="Lotus Linotype"/>
          <w:sz w:val="36"/>
          <w:szCs w:val="36"/>
          <w:rtl/>
        </w:rPr>
        <w:t xml:space="preserve"> يقول: لا تطفئوا سرجكم ليال العشر</w:t>
      </w:r>
      <w:r w:rsidR="004403DE" w:rsidRPr="004C6B46">
        <w:rPr>
          <w:rFonts w:ascii="Badr" w:hAnsi="Badr" w:hint="cs"/>
          <w:b/>
          <w:sz w:val="44"/>
          <w:szCs w:val="32"/>
          <w:vertAlign w:val="superscript"/>
          <w:rtl/>
        </w:rPr>
        <w:t>(</w:t>
      </w:r>
      <w:r w:rsidR="004403DE" w:rsidRPr="004C6B46">
        <w:rPr>
          <w:rFonts w:ascii="Badr" w:hAnsi="Badr"/>
          <w:b/>
          <w:sz w:val="44"/>
          <w:szCs w:val="32"/>
          <w:vertAlign w:val="superscript"/>
          <w:rtl/>
        </w:rPr>
        <w:footnoteReference w:id="5"/>
      </w:r>
      <w:r w:rsidR="004403DE" w:rsidRPr="004C6B46">
        <w:rPr>
          <w:rFonts w:ascii="Badr" w:hAnsi="Badr" w:hint="cs"/>
          <w:b/>
          <w:sz w:val="44"/>
          <w:szCs w:val="32"/>
          <w:vertAlign w:val="superscript"/>
          <w:rtl/>
        </w:rPr>
        <w:t>)</w:t>
      </w:r>
      <w:r w:rsidR="004403DE" w:rsidRPr="000303DB">
        <w:rPr>
          <w:rFonts w:ascii="Lotus Linotype" w:hAnsi="Lotus Linotype" w:cs="Lotus Linotype"/>
          <w:b/>
          <w:bCs/>
          <w:sz w:val="36"/>
          <w:szCs w:val="36"/>
          <w:rtl/>
        </w:rPr>
        <w:t>.</w:t>
      </w:r>
    </w:p>
    <w:p w14:paraId="69E143C0" w14:textId="78837877" w:rsidR="00BF23EA" w:rsidRPr="000303DB" w:rsidRDefault="00BF23EA" w:rsidP="008B1DEC">
      <w:pPr>
        <w:ind w:firstLine="567"/>
        <w:jc w:val="lowKashida"/>
        <w:rPr>
          <w:rFonts w:ascii="Lotus Linotype" w:hAnsi="Lotus Linotype" w:cs="Lotus Linotype"/>
          <w:b/>
          <w:bCs/>
          <w:sz w:val="36"/>
          <w:szCs w:val="36"/>
          <w:rtl/>
          <w:lang w:bidi="ar-YE"/>
        </w:rPr>
      </w:pPr>
      <w:r w:rsidRPr="000303DB">
        <w:rPr>
          <w:rFonts w:ascii="Lotus Linotype" w:hAnsi="Lotus Linotype" w:cs="Lotus Linotype"/>
          <w:b/>
          <w:bCs/>
          <w:sz w:val="36"/>
          <w:szCs w:val="36"/>
          <w:rtl/>
        </w:rPr>
        <w:t xml:space="preserve">وكان </w:t>
      </w:r>
      <w:r w:rsidR="008B1DEC">
        <w:rPr>
          <w:rFonts w:hint="cs"/>
          <w:b/>
          <w:bCs/>
          <w:sz w:val="36"/>
          <w:szCs w:val="36"/>
          <w:rtl/>
        </w:rPr>
        <w:t>–</w:t>
      </w:r>
      <w:r w:rsidR="008B1DEC">
        <w:rPr>
          <w:rFonts w:ascii="Lotus Linotype" w:hAnsi="Lotus Linotype" w:cs="Lotus Linotype" w:hint="cs"/>
          <w:b/>
          <w:bCs/>
          <w:sz w:val="36"/>
          <w:szCs w:val="36"/>
          <w:rtl/>
        </w:rPr>
        <w:t>أيضاً-</w:t>
      </w:r>
      <w:r w:rsidRPr="000303DB">
        <w:rPr>
          <w:rFonts w:ascii="Lotus Linotype" w:hAnsi="Lotus Linotype" w:cs="Lotus Linotype"/>
          <w:b/>
          <w:bCs/>
          <w:sz w:val="36"/>
          <w:szCs w:val="36"/>
          <w:rtl/>
        </w:rPr>
        <w:t xml:space="preserve"> إذا دخل أيّامُ العَشْرِ اجتهد اجتهادًا شديدًا، حتّى ما يكاد يُقدَر علي</w:t>
      </w:r>
      <w:r w:rsidRPr="000303DB">
        <w:rPr>
          <w:rFonts w:ascii="Lotus Linotype" w:hAnsi="Lotus Linotype" w:cs="Lotus Linotype"/>
          <w:b/>
          <w:bCs/>
          <w:sz w:val="36"/>
          <w:szCs w:val="36"/>
          <w:rtl/>
          <w:lang w:bidi="ar-YE"/>
        </w:rPr>
        <w:t>ه</w:t>
      </w:r>
      <w:r w:rsidR="004403DE" w:rsidRPr="004C6B46">
        <w:rPr>
          <w:rFonts w:ascii="Badr" w:hAnsi="Badr" w:hint="cs"/>
          <w:b/>
          <w:sz w:val="44"/>
          <w:szCs w:val="32"/>
          <w:vertAlign w:val="superscript"/>
          <w:rtl/>
        </w:rPr>
        <w:t>(</w:t>
      </w:r>
      <w:r w:rsidR="004403DE" w:rsidRPr="004C6B46">
        <w:rPr>
          <w:rFonts w:ascii="Badr" w:hAnsi="Badr"/>
          <w:b/>
          <w:sz w:val="44"/>
          <w:szCs w:val="32"/>
          <w:vertAlign w:val="superscript"/>
          <w:rtl/>
        </w:rPr>
        <w:footnoteReference w:id="6"/>
      </w:r>
      <w:r w:rsidR="004403DE" w:rsidRPr="004C6B46">
        <w:rPr>
          <w:rFonts w:ascii="Badr" w:hAnsi="Badr" w:hint="cs"/>
          <w:b/>
          <w:sz w:val="44"/>
          <w:szCs w:val="32"/>
          <w:vertAlign w:val="superscript"/>
          <w:rtl/>
        </w:rPr>
        <w:t>)</w:t>
      </w:r>
      <w:r w:rsidRPr="000303DB">
        <w:rPr>
          <w:rFonts w:ascii="Lotus Linotype" w:hAnsi="Lotus Linotype" w:cs="Lotus Linotype"/>
          <w:b/>
          <w:bCs/>
          <w:sz w:val="36"/>
          <w:szCs w:val="36"/>
          <w:rtl/>
          <w:lang w:bidi="ar-YE"/>
        </w:rPr>
        <w:t>.</w:t>
      </w:r>
    </w:p>
    <w:tbl>
      <w:tblPr>
        <w:bidiVisual/>
        <w:tblW w:w="10763" w:type="dxa"/>
        <w:tblInd w:w="117" w:type="dxa"/>
        <w:tblLook w:val="01E0" w:firstRow="1" w:lastRow="1" w:firstColumn="1" w:lastColumn="1" w:noHBand="0" w:noVBand="0"/>
      </w:tblPr>
      <w:tblGrid>
        <w:gridCol w:w="4951"/>
        <w:gridCol w:w="567"/>
        <w:gridCol w:w="5245"/>
      </w:tblGrid>
      <w:tr w:rsidR="00BF23EA" w:rsidRPr="000303DB" w14:paraId="757DFB2E" w14:textId="77777777" w:rsidTr="00DF2525">
        <w:tc>
          <w:tcPr>
            <w:tcW w:w="4951" w:type="dxa"/>
            <w:shd w:val="clear" w:color="auto" w:fill="auto"/>
          </w:tcPr>
          <w:p w14:paraId="01F10248" w14:textId="77777777" w:rsidR="00BF23EA" w:rsidRPr="000303DB" w:rsidRDefault="00BF23EA" w:rsidP="000303DB">
            <w:pPr>
              <w:jc w:val="lowKashida"/>
              <w:rPr>
                <w:rFonts w:ascii="Lotus Linotype" w:hAnsi="Lotus Linotype" w:cs="Lotus Linotype"/>
                <w:b/>
                <w:bCs/>
                <w:sz w:val="12"/>
                <w:szCs w:val="12"/>
                <w:rtl/>
              </w:rPr>
            </w:pPr>
            <w:r w:rsidRPr="000303DB">
              <w:rPr>
                <w:rFonts w:ascii="Lotus Linotype" w:hAnsi="Lotus Linotype" w:cs="Lotus Linotype"/>
                <w:b/>
                <w:bCs/>
                <w:sz w:val="36"/>
                <w:szCs w:val="36"/>
                <w:rtl/>
              </w:rPr>
              <w:t>ليالي العشر أوقات</w:t>
            </w:r>
            <w:r w:rsidR="00DC7156" w:rsidRPr="000303DB">
              <w:rPr>
                <w:rFonts w:ascii="Lotus Linotype" w:hAnsi="Lotus Linotype" w:cs="Lotus Linotype"/>
                <w:b/>
                <w:bCs/>
                <w:sz w:val="36"/>
                <w:szCs w:val="36"/>
                <w:rtl/>
              </w:rPr>
              <w:t xml:space="preserve"> الإجابة</w:t>
            </w:r>
            <w:r w:rsidR="00DC7156" w:rsidRPr="000303DB">
              <w:rPr>
                <w:rFonts w:ascii="Lotus Linotype" w:hAnsi="Lotus Linotype" w:cs="Lotus Linotype"/>
                <w:b/>
                <w:bCs/>
                <w:sz w:val="36"/>
                <w:szCs w:val="36"/>
                <w:rtl/>
              </w:rPr>
              <w:br/>
              <w:t>ألا لا وقت للعمال فيه</w:t>
            </w:r>
            <w:r w:rsidR="00DC7156" w:rsidRPr="000303DB">
              <w:rPr>
                <w:rFonts w:ascii="Lotus Linotype" w:hAnsi="Lotus Linotype" w:cs="Lotus Linotype"/>
                <w:b/>
                <w:bCs/>
                <w:sz w:val="36"/>
                <w:szCs w:val="36"/>
                <w:rtl/>
              </w:rPr>
              <w:br/>
            </w:r>
            <w:r w:rsidRPr="000303DB">
              <w:rPr>
                <w:rFonts w:ascii="Lotus Linotype" w:hAnsi="Lotus Linotype" w:cs="Lotus Linotype"/>
                <w:b/>
                <w:bCs/>
                <w:sz w:val="36"/>
                <w:szCs w:val="36"/>
                <w:rtl/>
              </w:rPr>
              <w:t xml:space="preserve">من أوقات الليالي العشر حقاً </w:t>
            </w:r>
            <w:r w:rsidRPr="000303DB">
              <w:rPr>
                <w:rFonts w:ascii="Lotus Linotype" w:hAnsi="Lotus Linotype" w:cs="Lotus Linotype"/>
                <w:b/>
                <w:bCs/>
                <w:sz w:val="36"/>
                <w:szCs w:val="36"/>
                <w:rtl/>
              </w:rPr>
              <w:br/>
            </w:r>
          </w:p>
        </w:tc>
        <w:tc>
          <w:tcPr>
            <w:tcW w:w="567" w:type="dxa"/>
            <w:shd w:val="clear" w:color="auto" w:fill="auto"/>
          </w:tcPr>
          <w:p w14:paraId="15F13C5B" w14:textId="77777777" w:rsidR="00BF23EA" w:rsidRPr="000303DB" w:rsidRDefault="00BF23EA" w:rsidP="000303DB">
            <w:pPr>
              <w:ind w:firstLine="567"/>
              <w:jc w:val="lowKashida"/>
              <w:rPr>
                <w:rFonts w:ascii="Lotus Linotype" w:hAnsi="Lotus Linotype" w:cs="Lotus Linotype"/>
                <w:b/>
                <w:bCs/>
                <w:sz w:val="36"/>
                <w:szCs w:val="36"/>
                <w:rtl/>
              </w:rPr>
            </w:pPr>
          </w:p>
        </w:tc>
        <w:tc>
          <w:tcPr>
            <w:tcW w:w="5245" w:type="dxa"/>
            <w:shd w:val="clear" w:color="auto" w:fill="auto"/>
          </w:tcPr>
          <w:p w14:paraId="62A52B60" w14:textId="6CA600EE" w:rsidR="00BF23EA" w:rsidRPr="000303DB" w:rsidRDefault="00BF23EA"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فبادر رغبةً والحق</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ثوابه</w:t>
            </w:r>
            <w:r w:rsidRPr="000303DB">
              <w:rPr>
                <w:rFonts w:ascii="Lotus Linotype" w:hAnsi="Lotus Linotype" w:cs="Lotus Linotype"/>
                <w:b/>
                <w:bCs/>
                <w:sz w:val="36"/>
                <w:szCs w:val="36"/>
                <w:rtl/>
              </w:rPr>
              <w:br/>
              <w:t>ثواب الخير أقرب للإصابة</w:t>
            </w:r>
            <w:r w:rsidRPr="000303DB">
              <w:rPr>
                <w:rFonts w:ascii="Lotus Linotype" w:hAnsi="Lotus Linotype" w:cs="Lotus Linotype"/>
                <w:b/>
                <w:bCs/>
                <w:sz w:val="36"/>
                <w:szCs w:val="36"/>
                <w:rtl/>
              </w:rPr>
              <w:br/>
              <w:t>فشمر واطلبن</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فيها الإنابة</w:t>
            </w:r>
            <w:r w:rsidRPr="000303DB">
              <w:rPr>
                <w:rFonts w:ascii="Lotus Linotype" w:hAnsi="Lotus Linotype" w:cs="Lotus Linotype"/>
                <w:b/>
                <w:bCs/>
                <w:sz w:val="36"/>
                <w:szCs w:val="36"/>
                <w:rtl/>
              </w:rPr>
              <w:br/>
            </w:r>
          </w:p>
        </w:tc>
      </w:tr>
    </w:tbl>
    <w:p w14:paraId="7D1A16D5" w14:textId="02045A44" w:rsidR="00BF23EA" w:rsidRPr="000303DB" w:rsidRDefault="00BF23EA"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noProof/>
          <w:sz w:val="36"/>
          <w:szCs w:val="36"/>
        </w:rPr>
        <w:drawing>
          <wp:inline distT="0" distB="0" distL="0" distR="0" wp14:anchorId="19A79FD6" wp14:editId="4EAB9DB9">
            <wp:extent cx="7620" cy="7620"/>
            <wp:effectExtent l="0" t="0" r="0" b="0"/>
            <wp:docPr id="1" name="صورة 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303DB">
        <w:rPr>
          <w:rFonts w:ascii="Lotus Linotype" w:hAnsi="Lotus Linotype" w:cs="Lotus Linotype"/>
          <w:b/>
          <w:bCs/>
          <w:sz w:val="36"/>
          <w:szCs w:val="36"/>
          <w:rtl/>
        </w:rPr>
        <w:t>ومن فضائلها</w:t>
      </w:r>
      <w:r w:rsidR="000303DB">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أنها أفضل أيام الدّهر على الإطلاق، حيث قال -ﷺ - فيها: «أَفْضَلُ أَيَّامِ الدُّنْيَا أَيَّامُ العَشْرِ»</w:t>
      </w:r>
      <w:r w:rsidR="004403DE" w:rsidRPr="004C6B46">
        <w:rPr>
          <w:rFonts w:ascii="Badr" w:hAnsi="Badr" w:hint="cs"/>
          <w:b/>
          <w:sz w:val="44"/>
          <w:szCs w:val="32"/>
          <w:vertAlign w:val="superscript"/>
          <w:rtl/>
        </w:rPr>
        <w:t>(</w:t>
      </w:r>
      <w:r w:rsidR="004403DE" w:rsidRPr="004C6B46">
        <w:rPr>
          <w:rFonts w:ascii="Badr" w:hAnsi="Badr"/>
          <w:b/>
          <w:sz w:val="44"/>
          <w:szCs w:val="32"/>
          <w:vertAlign w:val="superscript"/>
          <w:rtl/>
        </w:rPr>
        <w:footnoteReference w:id="7"/>
      </w:r>
      <w:r w:rsidR="004403DE" w:rsidRPr="004C6B46">
        <w:rPr>
          <w:rFonts w:ascii="Badr" w:hAnsi="Badr" w:hint="cs"/>
          <w:b/>
          <w:sz w:val="44"/>
          <w:szCs w:val="32"/>
          <w:vertAlign w:val="superscript"/>
          <w:rtl/>
        </w:rPr>
        <w:t>)</w:t>
      </w:r>
      <w:r w:rsidRPr="000303DB">
        <w:rPr>
          <w:rFonts w:ascii="Lotus Linotype" w:hAnsi="Lotus Linotype" w:cs="Lotus Linotype"/>
          <w:b/>
          <w:bCs/>
          <w:sz w:val="36"/>
          <w:szCs w:val="36"/>
          <w:rtl/>
          <w:lang w:bidi="ar-YE"/>
        </w:rPr>
        <w:t>،</w:t>
      </w:r>
      <w:r w:rsidRPr="000303DB">
        <w:rPr>
          <w:rFonts w:ascii="Lotus Linotype" w:hAnsi="Lotus Linotype" w:cs="Lotus Linotype"/>
          <w:b/>
          <w:bCs/>
          <w:sz w:val="36"/>
          <w:szCs w:val="36"/>
          <w:rtl/>
        </w:rPr>
        <w:t xml:space="preserve"> </w:t>
      </w:r>
      <w:r w:rsidRPr="000303DB">
        <w:rPr>
          <w:rFonts w:ascii="Lotus Linotype" w:hAnsi="Lotus Linotype" w:cs="Lotus Linotype"/>
          <w:b/>
          <w:bCs/>
          <w:sz w:val="36"/>
          <w:szCs w:val="36"/>
          <w:rtl/>
          <w:lang w:bidi="ar-YE"/>
        </w:rPr>
        <w:t xml:space="preserve">فهي أفضل أيام الدّهر؛ </w:t>
      </w:r>
      <w:r w:rsidRPr="000303DB">
        <w:rPr>
          <w:rFonts w:ascii="Lotus Linotype" w:hAnsi="Lotus Linotype" w:cs="Lotus Linotype"/>
          <w:b/>
          <w:bCs/>
          <w:sz w:val="36"/>
          <w:szCs w:val="36"/>
          <w:rtl/>
        </w:rPr>
        <w:t>دقائقُها وساعاتُها وأيامُها، بل ولحظاتُها وأنفاسُها.</w:t>
      </w:r>
    </w:p>
    <w:p w14:paraId="6CEAE4C9" w14:textId="2761D2B4" w:rsidR="00BF23EA" w:rsidRPr="000303DB" w:rsidRDefault="00BF23EA" w:rsidP="0081182B">
      <w:pPr>
        <w:ind w:firstLine="567"/>
        <w:jc w:val="lowKashida"/>
        <w:rPr>
          <w:rFonts w:ascii="Lotus Linotype" w:hAnsi="Lotus Linotype" w:cs="Lotus Linotype"/>
          <w:b/>
          <w:bCs/>
          <w:sz w:val="36"/>
          <w:szCs w:val="36"/>
        </w:rPr>
      </w:pPr>
      <w:r w:rsidRPr="000303DB">
        <w:rPr>
          <w:rFonts w:ascii="Lotus Linotype" w:hAnsi="Lotus Linotype" w:cs="Lotus Linotype"/>
          <w:b/>
          <w:bCs/>
          <w:sz w:val="36"/>
          <w:szCs w:val="36"/>
          <w:rtl/>
        </w:rPr>
        <w:t>وفي قوله: ﴿وَلَيالٍ عَشْرٍ﴾</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فجر</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2</w:t>
      </w:r>
      <w:r w:rsidR="0081182B" w:rsidRPr="004F3EB1">
        <w:rPr>
          <w:rFonts w:ascii="Lotus Linotype" w:hAnsi="Lotus Linotype" w:cs="Lotus Linotype"/>
          <w:b/>
          <w:bCs/>
          <w:sz w:val="32"/>
          <w:szCs w:val="32"/>
          <w:rtl/>
          <w:lang w:bidi="ar-YE"/>
        </w:rPr>
        <w:t>]</w:t>
      </w:r>
      <w:r w:rsidR="0081182B">
        <w:rPr>
          <w:rFonts w:ascii="Lotus Linotype" w:hAnsi="Lotus Linotype" w:cs="Lotus Linotype" w:hint="cs"/>
          <w:b/>
          <w:bCs/>
          <w:sz w:val="36"/>
          <w:szCs w:val="36"/>
          <w:rtl/>
          <w:lang w:bidi="ar-YE"/>
        </w:rPr>
        <w:t>؛</w:t>
      </w:r>
      <w:r w:rsidRPr="000303DB">
        <w:rPr>
          <w:rFonts w:ascii="Lotus Linotype" w:hAnsi="Lotus Linotype" w:cs="Lotus Linotype"/>
          <w:b/>
          <w:bCs/>
          <w:sz w:val="36"/>
          <w:szCs w:val="36"/>
          <w:rtl/>
        </w:rPr>
        <w:t xml:space="preserve"> يدلُّ على فضيلَةِ الليالي أيضًا، فينسحبُ فضل</w:t>
      </w:r>
      <w:r w:rsidR="004759D8" w:rsidRPr="000303DB">
        <w:rPr>
          <w:rFonts w:ascii="Lotus Linotype" w:hAnsi="Lotus Linotype" w:cs="Lotus Linotype"/>
          <w:b/>
          <w:bCs/>
          <w:sz w:val="36"/>
          <w:szCs w:val="36"/>
          <w:rtl/>
        </w:rPr>
        <w:t xml:space="preserve"> الأيّامِ العشر على لياليها، فــ: </w:t>
      </w:r>
      <w:r w:rsidRPr="000303DB">
        <w:rPr>
          <w:rFonts w:ascii="Lotus Linotype" w:hAnsi="Lotus Linotype" w:cs="Lotus Linotype"/>
          <w:b/>
          <w:bCs/>
          <w:sz w:val="36"/>
          <w:szCs w:val="36"/>
          <w:rtl/>
        </w:rPr>
        <w:t>الأيّامُ إذا أُطلِقَتْ دخلتْ فيها اللّيالي تبعًا، وكذلك اللّيالي تدخُلُ أيّامُها تبعًا</w:t>
      </w:r>
      <w:r w:rsidRPr="000303DB">
        <w:rPr>
          <w:rFonts w:ascii="Lotus Linotype" w:hAnsi="Lotus Linotype" w:cs="Lotus Linotype"/>
          <w:b/>
          <w:bCs/>
          <w:sz w:val="36"/>
          <w:szCs w:val="36"/>
        </w:rPr>
        <w:t>.</w:t>
      </w:r>
    </w:p>
    <w:p w14:paraId="65FB1520" w14:textId="2BE06EA7" w:rsidR="004B13BA" w:rsidRPr="0052250D" w:rsidRDefault="00BF23EA" w:rsidP="00B774C0">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إذن: هي موسم للربح، طريق للنجاة، وهي ميدان السبق إلى الخيرات، لقوله صلوات ربي وسلامه عليه:</w:t>
      </w:r>
      <w:r w:rsidR="004B13BA">
        <w:rPr>
          <w:rFonts w:ascii="Lotus Linotype" w:hAnsi="Lotus Linotype" w:cs="Lotus Linotype" w:hint="cs"/>
          <w:b/>
          <w:bCs/>
          <w:sz w:val="36"/>
          <w:szCs w:val="36"/>
          <w:rtl/>
        </w:rPr>
        <w:t xml:space="preserve"> </w:t>
      </w:r>
      <w:r w:rsidR="004B13BA" w:rsidRPr="0052250D">
        <w:rPr>
          <w:rFonts w:ascii="Lotus Linotype" w:hAnsi="Lotus Linotype" w:cs="Lotus Linotype"/>
          <w:b/>
          <w:bCs/>
          <w:sz w:val="36"/>
          <w:szCs w:val="36"/>
          <w:rtl/>
        </w:rPr>
        <w:t xml:space="preserve">«مَا مِنْ أَيَّامٍ الْعَمَلُ الصَّالِحُ فِيهَا أَحَبُّ إِلَى اللَّهِ </w:t>
      </w:r>
      <w:r w:rsidR="004B13BA">
        <w:rPr>
          <w:rFonts w:ascii="Lotus Linotype" w:hAnsi="Lotus Linotype" w:cs="Lotus Linotype" w:hint="cs"/>
          <w:b/>
          <w:bCs/>
          <w:sz w:val="36"/>
          <w:szCs w:val="36"/>
          <w:rtl/>
        </w:rPr>
        <w:t>-</w:t>
      </w:r>
      <w:r w:rsidR="004B13BA" w:rsidRPr="0052250D">
        <w:rPr>
          <w:rFonts w:ascii="Lotus Linotype" w:hAnsi="Lotus Linotype" w:cs="Lotus Linotype"/>
          <w:b/>
          <w:bCs/>
          <w:sz w:val="36"/>
          <w:szCs w:val="36"/>
          <w:rtl/>
        </w:rPr>
        <w:t>عَزَّ وَجَلَّ</w:t>
      </w:r>
      <w:r w:rsidR="004B13BA">
        <w:rPr>
          <w:rFonts w:ascii="Lotus Linotype" w:hAnsi="Lotus Linotype" w:cs="Lotus Linotype" w:hint="cs"/>
          <w:b/>
          <w:bCs/>
          <w:sz w:val="36"/>
          <w:szCs w:val="36"/>
          <w:rtl/>
        </w:rPr>
        <w:t>-</w:t>
      </w:r>
      <w:r w:rsidR="004B13BA" w:rsidRPr="0052250D">
        <w:rPr>
          <w:rFonts w:ascii="Lotus Linotype" w:hAnsi="Lotus Linotype" w:cs="Lotus Linotype"/>
          <w:b/>
          <w:bCs/>
          <w:sz w:val="36"/>
          <w:szCs w:val="36"/>
          <w:rtl/>
        </w:rPr>
        <w:t xml:space="preserve"> مِنْ هَذِهِ الْأَيَّامِ - يَعْ</w:t>
      </w:r>
      <w:r w:rsidR="004B13BA">
        <w:rPr>
          <w:rFonts w:ascii="Lotus Linotype" w:hAnsi="Lotus Linotype" w:cs="Lotus Linotype"/>
          <w:b/>
          <w:bCs/>
          <w:sz w:val="36"/>
          <w:szCs w:val="36"/>
          <w:rtl/>
        </w:rPr>
        <w:t>نِي أَيَّامَ الْعَشْرِ»</w:t>
      </w:r>
      <w:r w:rsidR="004B13BA">
        <w:rPr>
          <w:rFonts w:ascii="Lotus Linotype" w:hAnsi="Lotus Linotype" w:cs="Lotus Linotype" w:hint="cs"/>
          <w:b/>
          <w:bCs/>
          <w:sz w:val="36"/>
          <w:szCs w:val="36"/>
          <w:rtl/>
        </w:rPr>
        <w:t>،</w:t>
      </w:r>
      <w:r w:rsidR="004B13BA" w:rsidRPr="0052250D">
        <w:rPr>
          <w:rFonts w:ascii="Lotus Linotype" w:hAnsi="Lotus Linotype" w:cs="Lotus Linotype"/>
          <w:b/>
          <w:bCs/>
          <w:sz w:val="36"/>
          <w:szCs w:val="36"/>
          <w:rtl/>
        </w:rPr>
        <w:t xml:space="preserve"> قَالُوا: </w:t>
      </w:r>
      <w:r w:rsidR="004B13BA" w:rsidRPr="0052250D">
        <w:rPr>
          <w:rFonts w:ascii="Lotus Linotype" w:hAnsi="Lotus Linotype" w:cs="Lotus Linotype"/>
          <w:b/>
          <w:bCs/>
          <w:sz w:val="36"/>
          <w:szCs w:val="36"/>
          <w:rtl/>
        </w:rPr>
        <w:lastRenderedPageBreak/>
        <w:t>يَا رَسُولَ اللَّهِ، وَلا الْجِهَادُ فِي سَبِيلِ اللَّهِ؟ قَالَ: «وَلا الْجِهَادُ فِي سَبِيلِ اللَّهِ، إِلا رَجُلًا خَرَجَ بِنَفْسِهِ وَمَالِهِ، ثُمَّ لَمْ يَرْجِعْ مِنْ ذَلِكَ بِشَيْءٍ»</w:t>
      </w:r>
      <w:r w:rsidR="00B774C0" w:rsidRPr="004C6B46">
        <w:rPr>
          <w:rFonts w:ascii="Badr" w:hAnsi="Badr" w:hint="cs"/>
          <w:b/>
          <w:sz w:val="44"/>
          <w:szCs w:val="32"/>
          <w:vertAlign w:val="superscript"/>
          <w:rtl/>
        </w:rPr>
        <w:t>(</w:t>
      </w:r>
      <w:r w:rsidR="00B774C0" w:rsidRPr="004C6B46">
        <w:rPr>
          <w:rFonts w:ascii="Badr" w:hAnsi="Badr"/>
          <w:b/>
          <w:sz w:val="44"/>
          <w:szCs w:val="32"/>
          <w:vertAlign w:val="superscript"/>
          <w:rtl/>
        </w:rPr>
        <w:footnoteReference w:id="8"/>
      </w:r>
      <w:r w:rsidR="00B774C0" w:rsidRPr="004C6B46">
        <w:rPr>
          <w:rFonts w:ascii="Badr" w:hAnsi="Badr" w:hint="cs"/>
          <w:b/>
          <w:sz w:val="44"/>
          <w:szCs w:val="32"/>
          <w:vertAlign w:val="superscript"/>
          <w:rtl/>
        </w:rPr>
        <w:t>)</w:t>
      </w:r>
      <w:r w:rsidR="004B13BA" w:rsidRPr="0052250D">
        <w:rPr>
          <w:rFonts w:ascii="Lotus Linotype" w:hAnsi="Lotus Linotype" w:cs="Lotus Linotype" w:hint="cs"/>
          <w:b/>
          <w:bCs/>
          <w:sz w:val="36"/>
          <w:szCs w:val="36"/>
          <w:rtl/>
        </w:rPr>
        <w:t>.</w:t>
      </w:r>
      <w:r w:rsidR="004B13BA" w:rsidRPr="0052250D">
        <w:rPr>
          <w:rFonts w:ascii="Lotus Linotype" w:hAnsi="Lotus Linotype" w:cs="Lotus Linotype" w:hint="cs"/>
          <w:b/>
          <w:bCs/>
          <w:sz w:val="36"/>
          <w:szCs w:val="36"/>
          <w:rtl/>
          <w:lang w:bidi="ar-YE"/>
        </w:rPr>
        <w:t xml:space="preserve"> </w:t>
      </w:r>
    </w:p>
    <w:p w14:paraId="6C665539" w14:textId="73CE8F2E" w:rsidR="004B13BA" w:rsidRPr="0052250D" w:rsidRDefault="004B13BA" w:rsidP="004B13BA">
      <w:pPr>
        <w:spacing w:before="100" w:beforeAutospacing="1" w:after="100" w:afterAutospacing="1"/>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وفي رواية: </w:t>
      </w:r>
      <w:r w:rsidRPr="0052250D">
        <w:rPr>
          <w:rFonts w:ascii="Lotus Linotype" w:hAnsi="Lotus Linotype" w:cs="Lotus Linotype"/>
          <w:b/>
          <w:bCs/>
          <w:sz w:val="36"/>
          <w:szCs w:val="36"/>
          <w:rtl/>
          <w:lang w:bidi="ar-YE"/>
        </w:rPr>
        <w:t>«مَا العَمَلُ فِي أَيَّامٍ أَفْضَلَ مِنْهَا فِي هَذِهِ؟» قَالُوا: وَلاَ الجِهَادُ؟ قَالَ: «وَلاَ الجِهَادُ، إِلَّا رَجُلٌ خَرَجَ يُخَاطِرُ بِنَفْسِهِ وَمَالِهِ، فَلَمْ يَرْجِعْ بِشَيْءٍ»</w:t>
      </w:r>
      <w:r w:rsidR="004403DE" w:rsidRPr="004C6B46">
        <w:rPr>
          <w:rFonts w:ascii="Badr" w:hAnsi="Badr" w:hint="cs"/>
          <w:b/>
          <w:sz w:val="44"/>
          <w:szCs w:val="32"/>
          <w:vertAlign w:val="superscript"/>
          <w:rtl/>
        </w:rPr>
        <w:t>(</w:t>
      </w:r>
      <w:r w:rsidR="004403DE" w:rsidRPr="004C6B46">
        <w:rPr>
          <w:rFonts w:ascii="Badr" w:hAnsi="Badr"/>
          <w:b/>
          <w:sz w:val="44"/>
          <w:szCs w:val="32"/>
          <w:vertAlign w:val="superscript"/>
          <w:rtl/>
        </w:rPr>
        <w:footnoteReference w:id="9"/>
      </w:r>
      <w:r w:rsidR="004403DE" w:rsidRPr="004C6B46">
        <w:rPr>
          <w:rFonts w:ascii="Badr" w:hAnsi="Badr" w:hint="cs"/>
          <w:b/>
          <w:sz w:val="44"/>
          <w:szCs w:val="32"/>
          <w:vertAlign w:val="superscript"/>
          <w:rtl/>
        </w:rPr>
        <w:t>)</w:t>
      </w:r>
      <w:r w:rsidRPr="0052250D">
        <w:rPr>
          <w:rFonts w:ascii="Lotus Linotype" w:hAnsi="Lotus Linotype" w:cs="Lotus Linotype" w:hint="cs"/>
          <w:b/>
          <w:bCs/>
          <w:sz w:val="36"/>
          <w:szCs w:val="36"/>
          <w:rtl/>
          <w:lang w:bidi="ar-YE"/>
        </w:rPr>
        <w:t>.</w:t>
      </w:r>
    </w:p>
    <w:p w14:paraId="362037D8" w14:textId="013C0751" w:rsidR="004B13BA" w:rsidRPr="001C74D7" w:rsidRDefault="004B13BA" w:rsidP="00C66EC7">
      <w:pPr>
        <w:spacing w:before="100" w:beforeAutospacing="1" w:after="100" w:afterAutospacing="1"/>
        <w:ind w:firstLine="567"/>
        <w:jc w:val="lowKashida"/>
        <w:rPr>
          <w:rFonts w:ascii="Lotus Linotype" w:hAnsi="Lotus Linotype" w:cs="Lotus Linotype"/>
          <w:b/>
          <w:bCs/>
          <w:sz w:val="36"/>
          <w:szCs w:val="36"/>
          <w:rtl/>
          <w:lang w:bidi="ar-YE"/>
        </w:rPr>
      </w:pPr>
      <w:r w:rsidRPr="0052250D">
        <w:rPr>
          <w:rFonts w:ascii="Lotus Linotype" w:hAnsi="Lotus Linotype" w:cs="Lotus Linotype" w:hint="cs"/>
          <w:b/>
          <w:bCs/>
          <w:sz w:val="36"/>
          <w:szCs w:val="36"/>
          <w:rtl/>
          <w:lang w:bidi="ar-YE"/>
        </w:rPr>
        <w:t xml:space="preserve">في سنن الدارمي، بسند </w:t>
      </w:r>
      <w:r w:rsidRPr="0052250D">
        <w:rPr>
          <w:rFonts w:ascii="Lotus Linotype" w:hAnsi="Lotus Linotype" w:cs="Lotus Linotype"/>
          <w:b/>
          <w:bCs/>
          <w:sz w:val="36"/>
          <w:szCs w:val="36"/>
          <w:rtl/>
          <w:lang w:bidi="ar-YE"/>
        </w:rPr>
        <w:t>صحيح</w:t>
      </w:r>
      <w:r w:rsidRPr="0052250D">
        <w:rPr>
          <w:rFonts w:ascii="Lotus Linotype" w:hAnsi="Lotus Linotype" w:cs="Lotus Linotype" w:hint="cs"/>
          <w:b/>
          <w:bCs/>
          <w:sz w:val="36"/>
          <w:szCs w:val="36"/>
          <w:rtl/>
          <w:lang w:bidi="ar-YE"/>
        </w:rPr>
        <w:t xml:space="preserve">، </w:t>
      </w:r>
      <w:r w:rsidRPr="0052250D">
        <w:rPr>
          <w:rFonts w:ascii="Lotus Linotype" w:hAnsi="Lotus Linotype" w:cs="Lotus Linotype"/>
          <w:b/>
          <w:bCs/>
          <w:sz w:val="36"/>
          <w:szCs w:val="36"/>
          <w:rtl/>
          <w:lang w:bidi="ar-YE"/>
        </w:rPr>
        <w:t xml:space="preserve">عَنْ ابْنِ عَبَّاسٍ، عَنِ النَّبِيِّ </w:t>
      </w:r>
      <w:r w:rsidRPr="0052250D">
        <w:rPr>
          <w:rFonts w:ascii="Lotus Linotype" w:hAnsi="Lotus Linotype" w:cs="Lotus Linotype" w:hint="cs"/>
          <w:b/>
          <w:bCs/>
          <w:sz w:val="36"/>
          <w:szCs w:val="36"/>
          <w:rtl/>
          <w:lang w:bidi="ar-YE"/>
        </w:rPr>
        <w:t>ﷺ</w:t>
      </w:r>
      <w:r w:rsidRPr="0052250D">
        <w:rPr>
          <w:rFonts w:ascii="Lotus Linotype" w:hAnsi="Lotus Linotype" w:cs="Lotus Linotype"/>
          <w:b/>
          <w:bCs/>
          <w:sz w:val="36"/>
          <w:szCs w:val="36"/>
          <w:rtl/>
          <w:lang w:bidi="ar-YE"/>
        </w:rPr>
        <w:t xml:space="preserve"> قَالَ: «مَا مِنْ عَمَلٍ أَزْكَى عِنْدَ اللَّهِ عَزَّ وَجَلَّ وَلَا أَعْظَمَ أَجْرًا مِنْ خَيْرٍ يَعْمَلُهُ فِي عَشْرِ الْأَضْحَى»</w:t>
      </w:r>
      <w:r w:rsidR="00C66EC7">
        <w:rPr>
          <w:rFonts w:ascii="Lotus Linotype" w:hAnsi="Lotus Linotype" w:cs="Lotus Linotype" w:hint="cs"/>
          <w:b/>
          <w:bCs/>
          <w:sz w:val="36"/>
          <w:szCs w:val="36"/>
          <w:rtl/>
          <w:lang w:bidi="ar-YE"/>
        </w:rPr>
        <w:t xml:space="preserve">، </w:t>
      </w:r>
      <w:r w:rsidRPr="0052250D">
        <w:rPr>
          <w:rFonts w:ascii="Lotus Linotype" w:hAnsi="Lotus Linotype" w:cs="Lotus Linotype"/>
          <w:b/>
          <w:bCs/>
          <w:sz w:val="36"/>
          <w:szCs w:val="36"/>
          <w:rtl/>
          <w:lang w:bidi="ar-YE"/>
        </w:rPr>
        <w:t xml:space="preserve">قِيلَ: وَلَا الْجِهَادُ فِي سَبِيلِ اللَّهِ قَالَ: «وَلَا الْجِهَادُ فِي سَبِيلِ اللَّهِ عَزَّ وَجَلَّ إِلَّا رَجُلٌ خَرَجَ بِنَفْسِهِ </w:t>
      </w:r>
      <w:r w:rsidRPr="001C74D7">
        <w:rPr>
          <w:rFonts w:ascii="Lotus Linotype" w:hAnsi="Lotus Linotype" w:cs="Lotus Linotype"/>
          <w:b/>
          <w:bCs/>
          <w:sz w:val="36"/>
          <w:szCs w:val="36"/>
          <w:rtl/>
          <w:lang w:bidi="ar-YE"/>
        </w:rPr>
        <w:t>وَمَالِهِ فَلَمْ يَرْجِعْ مِنْ ذَلِكَ بِشَيْءٍ»</w:t>
      </w:r>
      <w:r w:rsidR="00C66EC7" w:rsidRPr="004C6B46">
        <w:rPr>
          <w:rFonts w:ascii="Badr" w:hAnsi="Badr" w:hint="cs"/>
          <w:b/>
          <w:sz w:val="44"/>
          <w:szCs w:val="32"/>
          <w:vertAlign w:val="superscript"/>
          <w:rtl/>
        </w:rPr>
        <w:t>(</w:t>
      </w:r>
      <w:r w:rsidR="00C66EC7" w:rsidRPr="004C6B46">
        <w:rPr>
          <w:rFonts w:ascii="Badr" w:hAnsi="Badr"/>
          <w:b/>
          <w:sz w:val="44"/>
          <w:szCs w:val="32"/>
          <w:vertAlign w:val="superscript"/>
          <w:rtl/>
        </w:rPr>
        <w:footnoteReference w:id="10"/>
      </w:r>
      <w:r w:rsidR="00C66EC7" w:rsidRPr="004C6B46">
        <w:rPr>
          <w:rFonts w:ascii="Badr" w:hAnsi="Badr" w:hint="cs"/>
          <w:b/>
          <w:sz w:val="44"/>
          <w:szCs w:val="32"/>
          <w:vertAlign w:val="superscript"/>
          <w:rtl/>
        </w:rPr>
        <w:t>)</w:t>
      </w:r>
      <w:r w:rsidRPr="001C74D7">
        <w:rPr>
          <w:rFonts w:ascii="Lotus Linotype" w:hAnsi="Lotus Linotype" w:cs="Lotus Linotype" w:hint="cs"/>
          <w:b/>
          <w:bCs/>
          <w:sz w:val="36"/>
          <w:szCs w:val="36"/>
          <w:rtl/>
          <w:lang w:bidi="ar-YE"/>
        </w:rPr>
        <w:t>.</w:t>
      </w:r>
    </w:p>
    <w:p w14:paraId="0D0B2BBE" w14:textId="76F1644C" w:rsidR="004B13BA" w:rsidRPr="001C74D7" w:rsidRDefault="004B13BA" w:rsidP="004B13BA">
      <w:pPr>
        <w:spacing w:before="100" w:beforeAutospacing="1" w:after="100" w:afterAutospacing="1"/>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وقال ﷺ: </w:t>
      </w:r>
      <w:r w:rsidRPr="001C74D7">
        <w:rPr>
          <w:rFonts w:ascii="Lotus Linotype" w:hAnsi="Lotus Linotype" w:cs="Lotus Linotype" w:hint="cs"/>
          <w:b/>
          <w:bCs/>
          <w:sz w:val="36"/>
          <w:szCs w:val="36"/>
          <w:rtl/>
          <w:lang w:bidi="ar-YE"/>
        </w:rPr>
        <w:t>«</w:t>
      </w:r>
      <w:r w:rsidRPr="001C74D7">
        <w:rPr>
          <w:rFonts w:ascii="Lotus Linotype" w:hAnsi="Lotus Linotype" w:cs="Lotus Linotype"/>
          <w:b/>
          <w:bCs/>
          <w:sz w:val="36"/>
          <w:szCs w:val="36"/>
          <w:rtl/>
          <w:lang w:bidi="ar-YE"/>
        </w:rPr>
        <w:t>مَا مِنْ عَمِلٍ أَرْجَا عِنْدَ اللهِ وَلاَ أَعْظَمَ مَنْزِلَةً مِنْ خَيْرٍ عُمِلَ بِهِ فِي الْعَشْرِ مِنَ الأَضْحَى</w:t>
      </w:r>
      <w:r w:rsidRPr="001C74D7">
        <w:rPr>
          <w:rFonts w:ascii="Lotus Linotype" w:hAnsi="Lotus Linotype" w:cs="Lotus Linotype" w:hint="eastAsia"/>
          <w:b/>
          <w:bCs/>
          <w:sz w:val="36"/>
          <w:szCs w:val="36"/>
          <w:rtl/>
          <w:lang w:bidi="ar-YE"/>
        </w:rPr>
        <w:t>»</w:t>
      </w:r>
      <w:r w:rsidR="00C66EC7" w:rsidRPr="004C6B46">
        <w:rPr>
          <w:rFonts w:ascii="Badr" w:hAnsi="Badr" w:hint="cs"/>
          <w:b/>
          <w:sz w:val="44"/>
          <w:szCs w:val="32"/>
          <w:vertAlign w:val="superscript"/>
          <w:rtl/>
        </w:rPr>
        <w:t>(</w:t>
      </w:r>
      <w:r w:rsidR="00C66EC7" w:rsidRPr="004C6B46">
        <w:rPr>
          <w:rFonts w:ascii="Badr" w:hAnsi="Badr"/>
          <w:b/>
          <w:sz w:val="44"/>
          <w:szCs w:val="32"/>
          <w:vertAlign w:val="superscript"/>
          <w:rtl/>
        </w:rPr>
        <w:footnoteReference w:id="11"/>
      </w:r>
      <w:r w:rsidR="00C66EC7" w:rsidRPr="004C6B46">
        <w:rPr>
          <w:rFonts w:ascii="Badr" w:hAnsi="Badr" w:hint="cs"/>
          <w:b/>
          <w:sz w:val="44"/>
          <w:szCs w:val="32"/>
          <w:vertAlign w:val="superscript"/>
          <w:rtl/>
        </w:rPr>
        <w:t>)</w:t>
      </w:r>
      <w:r w:rsidRPr="001C74D7">
        <w:rPr>
          <w:rFonts w:ascii="Lotus Linotype" w:hAnsi="Lotus Linotype" w:cs="Lotus Linotype" w:hint="cs"/>
          <w:b/>
          <w:bCs/>
          <w:sz w:val="36"/>
          <w:szCs w:val="36"/>
          <w:rtl/>
          <w:lang w:bidi="ar-YE"/>
        </w:rPr>
        <w:t>.</w:t>
      </w:r>
    </w:p>
    <w:p w14:paraId="0099DC70" w14:textId="11C391AB" w:rsidR="004B13BA" w:rsidRPr="0052250D" w:rsidRDefault="004B13BA" w:rsidP="004B13BA">
      <w:pPr>
        <w:spacing w:before="100" w:beforeAutospacing="1" w:after="100" w:afterAutospacing="1"/>
        <w:ind w:firstLine="567"/>
        <w:jc w:val="lowKashida"/>
        <w:rPr>
          <w:rFonts w:ascii="Lotus Linotype" w:hAnsi="Lotus Linotype" w:cs="Lotus Linotype"/>
          <w:b/>
          <w:bCs/>
          <w:sz w:val="36"/>
          <w:szCs w:val="36"/>
          <w:rtl/>
        </w:rPr>
      </w:pPr>
      <w:r w:rsidRPr="001C74D7">
        <w:rPr>
          <w:rFonts w:ascii="Lotus Linotype" w:hAnsi="Lotus Linotype" w:cs="Lotus Linotype" w:hint="cs"/>
          <w:b/>
          <w:bCs/>
          <w:sz w:val="36"/>
          <w:szCs w:val="36"/>
          <w:rtl/>
        </w:rPr>
        <w:t>و</w:t>
      </w:r>
      <w:r w:rsidRPr="001C74D7">
        <w:rPr>
          <w:rFonts w:ascii="Lotus Linotype" w:hAnsi="Lotus Linotype" w:cs="Lotus Linotype"/>
          <w:b/>
          <w:bCs/>
          <w:sz w:val="36"/>
          <w:szCs w:val="36"/>
          <w:rtl/>
        </w:rPr>
        <w:t>قال</w:t>
      </w:r>
      <w:r w:rsidRPr="001C74D7">
        <w:rPr>
          <w:rFonts w:ascii="Lotus Linotype" w:hAnsi="Lotus Linotype" w:cs="Lotus Linotype" w:hint="cs"/>
          <w:b/>
          <w:bCs/>
          <w:sz w:val="36"/>
          <w:szCs w:val="36"/>
          <w:rtl/>
        </w:rPr>
        <w:t xml:space="preserve"> ﷺ</w:t>
      </w:r>
      <w:r w:rsidRPr="001C74D7">
        <w:rPr>
          <w:rFonts w:ascii="Lotus Linotype" w:hAnsi="Lotus Linotype" w:cs="Lotus Linotype"/>
          <w:b/>
          <w:bCs/>
          <w:sz w:val="36"/>
          <w:szCs w:val="36"/>
          <w:rtl/>
        </w:rPr>
        <w:t xml:space="preserve">: «مَا مِنْ </w:t>
      </w:r>
      <w:r w:rsidRPr="0052250D">
        <w:rPr>
          <w:rFonts w:ascii="Lotus Linotype" w:hAnsi="Lotus Linotype" w:cs="Lotus Linotype"/>
          <w:b/>
          <w:bCs/>
          <w:sz w:val="36"/>
          <w:szCs w:val="36"/>
          <w:rtl/>
        </w:rPr>
        <w:t>أَيَّامٍ أَعْظَمُ عِنْدَ اللَّهِ وَلَا أَحَبُّ إِلَيْهِ الْعَمَلُ فِيهِنَّ مِنْ هَذِهِ الْأَيَّامِ الْعَشْرِ، فَأَكْثِرُوا فِيهِنَّ مِنَ التَّهْلِيلِ وَالتَّكْبِيرِ وَالتَّحْمِيدِ»</w:t>
      </w:r>
      <w:r w:rsidR="00E3359D" w:rsidRPr="004C6B46">
        <w:rPr>
          <w:rFonts w:ascii="Badr" w:hAnsi="Badr" w:hint="cs"/>
          <w:b/>
          <w:sz w:val="44"/>
          <w:szCs w:val="32"/>
          <w:vertAlign w:val="superscript"/>
          <w:rtl/>
        </w:rPr>
        <w:t>(</w:t>
      </w:r>
      <w:r w:rsidR="00E3359D" w:rsidRPr="004C6B46">
        <w:rPr>
          <w:rFonts w:ascii="Badr" w:hAnsi="Badr"/>
          <w:b/>
          <w:sz w:val="44"/>
          <w:szCs w:val="32"/>
          <w:vertAlign w:val="superscript"/>
          <w:rtl/>
        </w:rPr>
        <w:footnoteReference w:id="12"/>
      </w:r>
      <w:r w:rsidR="00E3359D" w:rsidRPr="004C6B46">
        <w:rPr>
          <w:rFonts w:ascii="Badr" w:hAnsi="Badr" w:hint="cs"/>
          <w:b/>
          <w:sz w:val="44"/>
          <w:szCs w:val="32"/>
          <w:vertAlign w:val="superscript"/>
          <w:rtl/>
        </w:rPr>
        <w:t>)</w:t>
      </w:r>
      <w:r w:rsidRPr="0052250D">
        <w:rPr>
          <w:rFonts w:ascii="Lotus Linotype" w:hAnsi="Lotus Linotype" w:cs="Lotus Linotype" w:hint="cs"/>
          <w:b/>
          <w:bCs/>
          <w:sz w:val="36"/>
          <w:szCs w:val="36"/>
          <w:rtl/>
        </w:rPr>
        <w:t>.</w:t>
      </w:r>
    </w:p>
    <w:p w14:paraId="598EDA87" w14:textId="3A685C5A" w:rsidR="004B13BA" w:rsidRDefault="00BF23EA" w:rsidP="004B13BA">
      <w:pPr>
        <w:ind w:firstLine="567"/>
        <w:jc w:val="lowKashida"/>
        <w:rPr>
          <w:rStyle w:val="a3"/>
          <w:rFonts w:ascii="Lotus Linotype" w:hAnsi="Lotus Linotype" w:cs="Lotus Linotype"/>
          <w:sz w:val="36"/>
          <w:szCs w:val="36"/>
          <w:rtl/>
        </w:rPr>
      </w:pPr>
      <w:r w:rsidRPr="000303DB">
        <w:rPr>
          <w:rStyle w:val="a3"/>
          <w:rFonts w:ascii="Lotus Linotype" w:hAnsi="Lotus Linotype" w:cs="Lotus Linotype"/>
          <w:sz w:val="36"/>
          <w:szCs w:val="36"/>
          <w:rtl/>
        </w:rPr>
        <w:t>و</w:t>
      </w:r>
      <w:r w:rsidR="004B13BA">
        <w:rPr>
          <w:rStyle w:val="a3"/>
          <w:rFonts w:ascii="Lotus Linotype" w:hAnsi="Lotus Linotype" w:cs="Lotus Linotype" w:hint="cs"/>
          <w:sz w:val="36"/>
          <w:szCs w:val="36"/>
          <w:rtl/>
        </w:rPr>
        <w:t>هذه الأحاديث جميعُها ت</w:t>
      </w:r>
      <w:r w:rsidRPr="000303DB">
        <w:rPr>
          <w:rStyle w:val="a3"/>
          <w:rFonts w:ascii="Lotus Linotype" w:hAnsi="Lotus Linotype" w:cs="Lotus Linotype"/>
          <w:sz w:val="36"/>
          <w:szCs w:val="36"/>
          <w:rtl/>
        </w:rPr>
        <w:t>دلُّ على مضاعفة جميع الأعمال الصالحة من غير تخصيص أو استثناء</w:t>
      </w:r>
      <w:r w:rsidR="004B13BA">
        <w:rPr>
          <w:rStyle w:val="a3"/>
          <w:rFonts w:ascii="Lotus Linotype" w:hAnsi="Lotus Linotype" w:cs="Lotus Linotype" w:hint="cs"/>
          <w:sz w:val="36"/>
          <w:szCs w:val="36"/>
          <w:rtl/>
        </w:rPr>
        <w:t>.</w:t>
      </w:r>
    </w:p>
    <w:p w14:paraId="50ABBE1D" w14:textId="57BE96C4" w:rsidR="004B13BA" w:rsidRPr="000303DB" w:rsidRDefault="004B13BA" w:rsidP="004B13BA">
      <w:pPr>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فـ يا أيها العبدُ المنيب:</w:t>
      </w:r>
    </w:p>
    <w:tbl>
      <w:tblPr>
        <w:bidiVisual/>
        <w:tblW w:w="10773" w:type="dxa"/>
        <w:tblInd w:w="107" w:type="dxa"/>
        <w:tblLook w:val="04A0" w:firstRow="1" w:lastRow="0" w:firstColumn="1" w:lastColumn="0" w:noHBand="0" w:noVBand="1"/>
      </w:tblPr>
      <w:tblGrid>
        <w:gridCol w:w="4961"/>
        <w:gridCol w:w="567"/>
        <w:gridCol w:w="5245"/>
      </w:tblGrid>
      <w:tr w:rsidR="00BF23EA" w:rsidRPr="000303DB" w14:paraId="11955D27" w14:textId="77777777" w:rsidTr="00DF2525">
        <w:tc>
          <w:tcPr>
            <w:tcW w:w="4961" w:type="dxa"/>
            <w:shd w:val="clear" w:color="auto" w:fill="auto"/>
          </w:tcPr>
          <w:p w14:paraId="3F020D82" w14:textId="77777777" w:rsidR="00BF23EA" w:rsidRPr="000303DB" w:rsidRDefault="00BF23EA"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 xml:space="preserve">إِذَا هَبَّتْ رِيَاحُكَ فَاغْتَنِمْهَا  </w:t>
            </w:r>
            <w:r w:rsidRPr="000303DB">
              <w:rPr>
                <w:rFonts w:ascii="Lotus Linotype" w:hAnsi="Lotus Linotype" w:cs="Lotus Linotype"/>
                <w:b/>
                <w:bCs/>
                <w:sz w:val="36"/>
                <w:szCs w:val="36"/>
                <w:rtl/>
              </w:rPr>
              <w:br/>
              <w:t>وَلاَ تَغْفَلْ عَنِ الْإِحْسَانِ فِيهَا</w:t>
            </w:r>
            <w:r w:rsidRPr="000303DB">
              <w:rPr>
                <w:rFonts w:ascii="Lotus Linotype" w:hAnsi="Lotus Linotype" w:cs="Lotus Linotype"/>
                <w:b/>
                <w:bCs/>
                <w:sz w:val="36"/>
                <w:szCs w:val="36"/>
                <w:rtl/>
              </w:rPr>
              <w:br/>
            </w:r>
          </w:p>
        </w:tc>
        <w:tc>
          <w:tcPr>
            <w:tcW w:w="567" w:type="dxa"/>
            <w:shd w:val="clear" w:color="auto" w:fill="auto"/>
          </w:tcPr>
          <w:p w14:paraId="4CCCF830" w14:textId="77777777" w:rsidR="00BF23EA" w:rsidRPr="000303DB" w:rsidRDefault="00BF23EA" w:rsidP="000303DB">
            <w:pPr>
              <w:jc w:val="lowKashida"/>
              <w:rPr>
                <w:rFonts w:ascii="Lotus Linotype" w:hAnsi="Lotus Linotype" w:cs="Lotus Linotype"/>
                <w:b/>
                <w:bCs/>
                <w:sz w:val="36"/>
                <w:szCs w:val="36"/>
                <w:rtl/>
              </w:rPr>
            </w:pPr>
          </w:p>
        </w:tc>
        <w:tc>
          <w:tcPr>
            <w:tcW w:w="5245" w:type="dxa"/>
            <w:shd w:val="clear" w:color="auto" w:fill="auto"/>
          </w:tcPr>
          <w:p w14:paraId="6E5A199C" w14:textId="77777777" w:rsidR="00BF23EA" w:rsidRPr="000303DB" w:rsidRDefault="00BF23EA"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 xml:space="preserve">فَعُقْبَى كُلِّ خَافِقَةٍ سُكُونُ  </w:t>
            </w:r>
            <w:r w:rsidRPr="000303DB">
              <w:rPr>
                <w:rFonts w:ascii="Lotus Linotype" w:hAnsi="Lotus Linotype" w:cs="Lotus Linotype"/>
                <w:b/>
                <w:bCs/>
                <w:sz w:val="36"/>
                <w:szCs w:val="36"/>
                <w:rtl/>
              </w:rPr>
              <w:br/>
              <w:t>فَمَا تَدْرِي السُّكُونُ مَتَى يَكُونُ</w:t>
            </w:r>
            <w:r w:rsidRPr="000303DB">
              <w:rPr>
                <w:rFonts w:ascii="Lotus Linotype" w:hAnsi="Lotus Linotype" w:cs="Lotus Linotype"/>
                <w:b/>
                <w:bCs/>
                <w:sz w:val="36"/>
                <w:szCs w:val="36"/>
                <w:rtl/>
              </w:rPr>
              <w:br/>
            </w:r>
          </w:p>
        </w:tc>
      </w:tr>
    </w:tbl>
    <w:p w14:paraId="5E7958D6" w14:textId="77777777" w:rsidR="004B13BA" w:rsidRDefault="004B13BA" w:rsidP="000303DB">
      <w:pPr>
        <w:ind w:firstLine="567"/>
        <w:jc w:val="lowKashida"/>
        <w:rPr>
          <w:rFonts w:ascii="Lotus Linotype" w:hAnsi="Lotus Linotype" w:cs="Lotus Linotype"/>
          <w:b/>
          <w:bCs/>
          <w:sz w:val="36"/>
          <w:szCs w:val="36"/>
          <w:rtl/>
        </w:rPr>
      </w:pPr>
    </w:p>
    <w:p w14:paraId="16BD53F1" w14:textId="5D1C6F9E" w:rsidR="00653DCD" w:rsidRDefault="004B13BA" w:rsidP="0081182B">
      <w:pPr>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أعوذ بالله من الشيطان </w:t>
      </w:r>
      <w:r w:rsidR="0081182B">
        <w:rPr>
          <w:rFonts w:ascii="Lotus Linotype" w:hAnsi="Lotus Linotype" w:cs="Lotus Linotype" w:hint="cs"/>
          <w:b/>
          <w:bCs/>
          <w:sz w:val="36"/>
          <w:szCs w:val="36"/>
          <w:rtl/>
        </w:rPr>
        <w:t xml:space="preserve">الرجيم، بسم الله الرحمن الرحيم </w:t>
      </w:r>
      <w:r w:rsidRPr="004B13BA">
        <w:rPr>
          <w:rFonts w:ascii="Lotus Linotype" w:hAnsi="Lotus Linotype" w:cs="Lotus Linotype"/>
          <w:b/>
          <w:bCs/>
          <w:sz w:val="36"/>
          <w:szCs w:val="36"/>
          <w:rtl/>
        </w:rPr>
        <w:t>﴿يَا أَيُّهَا الَّذِينَ آَمَنُوا لَا تُلْهِكُمْ أَمْوَالُكُمْ وَلَا أَوْلَادُكُمْ عَنْ ذِكْرِ اللهِ وَمَنْ يَفْعَلْ ذَلِكَ فَأُولَئِكَ هُمُ الخَاسِرُونَ﴾</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منافقون</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9</w:t>
      </w:r>
      <w:r w:rsidR="0081182B" w:rsidRPr="004F3EB1">
        <w:rPr>
          <w:rFonts w:ascii="Lotus Linotype" w:hAnsi="Lotus Linotype" w:cs="Lotus Linotype"/>
          <w:b/>
          <w:bCs/>
          <w:sz w:val="32"/>
          <w:szCs w:val="32"/>
          <w:rtl/>
          <w:lang w:bidi="ar-YE"/>
        </w:rPr>
        <w:t>]</w:t>
      </w:r>
      <w:r w:rsidRPr="004B13BA">
        <w:rPr>
          <w:rFonts w:ascii="Lotus Linotype" w:hAnsi="Lotus Linotype" w:cs="Lotus Linotype" w:hint="cs"/>
          <w:b/>
          <w:bCs/>
          <w:sz w:val="36"/>
          <w:szCs w:val="36"/>
          <w:rtl/>
        </w:rPr>
        <w:t>.</w:t>
      </w:r>
    </w:p>
    <w:p w14:paraId="22ABDA9A" w14:textId="77777777" w:rsidR="00653DCD" w:rsidRDefault="004B13BA" w:rsidP="00653DCD">
      <w:pPr>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بارك الله لي ولكم بالقرآن العظيم، ونفعني وإياكم</w:t>
      </w:r>
      <w:r w:rsidR="00653DCD">
        <w:rPr>
          <w:rFonts w:ascii="Lotus Linotype" w:hAnsi="Lotus Linotype" w:cs="Lotus Linotype" w:hint="cs"/>
          <w:b/>
          <w:bCs/>
          <w:sz w:val="36"/>
          <w:szCs w:val="36"/>
          <w:rtl/>
        </w:rPr>
        <w:t xml:space="preserve"> بما فيه من الآيات والذكر الحكيم</w:t>
      </w:r>
    </w:p>
    <w:p w14:paraId="22AA9FF7" w14:textId="377EA33F" w:rsidR="00413ABF" w:rsidRDefault="00653DCD" w:rsidP="00653DCD">
      <w:pPr>
        <w:ind w:firstLine="567"/>
        <w:jc w:val="lowKashida"/>
        <w:rPr>
          <w:rFonts w:ascii="Lotus Linotype" w:hAnsi="Lotus Linotype" w:cs="Lotus Linotype" w:hint="cs"/>
          <w:b/>
          <w:bCs/>
          <w:sz w:val="36"/>
          <w:szCs w:val="36"/>
          <w:rtl/>
        </w:rPr>
      </w:pPr>
      <w:r>
        <w:rPr>
          <w:rFonts w:ascii="Lotus Linotype" w:hAnsi="Lotus Linotype" w:cs="Lotus Linotype" w:hint="cs"/>
          <w:b/>
          <w:bCs/>
          <w:sz w:val="36"/>
          <w:szCs w:val="36"/>
          <w:rtl/>
        </w:rPr>
        <w:t xml:space="preserve">أقول ما تسمعون، </w:t>
      </w:r>
      <w:r w:rsidR="00413ABF">
        <w:rPr>
          <w:rFonts w:ascii="Lotus Linotype" w:hAnsi="Lotus Linotype" w:cs="Lotus Linotype" w:hint="cs"/>
          <w:b/>
          <w:bCs/>
          <w:sz w:val="36"/>
          <w:szCs w:val="36"/>
          <w:rtl/>
        </w:rPr>
        <w:t>وأستغفر الله</w:t>
      </w:r>
      <w:r>
        <w:rPr>
          <w:rFonts w:ascii="Lotus Linotype" w:hAnsi="Lotus Linotype" w:cs="Lotus Linotype" w:hint="cs"/>
          <w:b/>
          <w:bCs/>
          <w:sz w:val="36"/>
          <w:szCs w:val="36"/>
          <w:rtl/>
        </w:rPr>
        <w:t xml:space="preserve"> لي ولكم من كل ذنب وخطيئة</w:t>
      </w:r>
      <w:r w:rsidR="0028284A">
        <w:rPr>
          <w:rFonts w:ascii="Lotus Linotype" w:hAnsi="Lotus Linotype" w:cs="Lotus Linotype" w:hint="cs"/>
          <w:b/>
          <w:bCs/>
          <w:sz w:val="36"/>
          <w:szCs w:val="36"/>
          <w:rtl/>
        </w:rPr>
        <w:t>،</w:t>
      </w:r>
      <w:r>
        <w:rPr>
          <w:rFonts w:ascii="Lotus Linotype" w:hAnsi="Lotus Linotype" w:cs="Lotus Linotype" w:hint="cs"/>
          <w:b/>
          <w:bCs/>
          <w:sz w:val="36"/>
          <w:szCs w:val="36"/>
          <w:rtl/>
        </w:rPr>
        <w:t xml:space="preserve"> إنه هو الغفور التواب الرحيم.</w:t>
      </w:r>
    </w:p>
    <w:p w14:paraId="37AB557B" w14:textId="77777777" w:rsidR="00192948" w:rsidRDefault="00192948" w:rsidP="00653DCD">
      <w:pPr>
        <w:ind w:firstLine="567"/>
        <w:jc w:val="lowKashida"/>
        <w:rPr>
          <w:rFonts w:ascii="Lotus Linotype" w:hAnsi="Lotus Linotype" w:cs="Lotus Linotype"/>
          <w:b/>
          <w:bCs/>
          <w:sz w:val="36"/>
          <w:szCs w:val="36"/>
          <w:rtl/>
        </w:rPr>
      </w:pPr>
    </w:p>
    <w:p w14:paraId="30FC88E6" w14:textId="39395ECC" w:rsidR="00413ABF" w:rsidRDefault="00413ABF" w:rsidP="00192948">
      <w:pPr>
        <w:ind w:firstLine="567"/>
        <w:jc w:val="center"/>
        <w:rPr>
          <w:rFonts w:ascii="Lotus Linotype" w:hAnsi="Lotus Linotype" w:cs="Lotus Linotype"/>
          <w:b/>
          <w:bCs/>
          <w:sz w:val="36"/>
          <w:szCs w:val="36"/>
          <w:u w:val="single"/>
          <w:rtl/>
          <w:lang w:bidi="ar-YE"/>
        </w:rPr>
      </w:pPr>
      <w:r w:rsidRPr="00413ABF">
        <w:rPr>
          <w:rFonts w:ascii="Lotus Linotype" w:hAnsi="Lotus Linotype" w:cs="Lotus Linotype" w:hint="cs"/>
          <w:b/>
          <w:bCs/>
          <w:sz w:val="36"/>
          <w:szCs w:val="36"/>
          <w:u w:val="single"/>
          <w:rtl/>
        </w:rPr>
        <w:t>الخطبة الثانية:</w:t>
      </w:r>
    </w:p>
    <w:p w14:paraId="7528A4D3" w14:textId="75216768" w:rsidR="00F604CF" w:rsidRPr="00F604CF" w:rsidRDefault="00F604CF" w:rsidP="00F604CF">
      <w:pPr>
        <w:ind w:firstLine="567"/>
        <w:jc w:val="lowKashida"/>
        <w:rPr>
          <w:rFonts w:ascii="Lotus Linotype" w:hAnsi="Lotus Linotype" w:cs="Lotus Linotype"/>
          <w:b/>
          <w:bCs/>
          <w:sz w:val="36"/>
          <w:szCs w:val="36"/>
          <w:rtl/>
        </w:rPr>
      </w:pPr>
      <w:r w:rsidRPr="00F604CF">
        <w:rPr>
          <w:rFonts w:ascii="Lotus Linotype" w:hAnsi="Lotus Linotype" w:cs="Lotus Linotype"/>
          <w:b/>
          <w:bCs/>
          <w:sz w:val="36"/>
          <w:szCs w:val="36"/>
          <w:rtl/>
        </w:rPr>
        <w:t>الحمد لله الذي لا خيرَ إلا منه، ولا فضلَ إلا من لدُنه</w:t>
      </w:r>
      <w:r>
        <w:rPr>
          <w:rFonts w:ascii="Lotus Linotype" w:hAnsi="Lotus Linotype" w:cs="Lotus Linotype" w:hint="cs"/>
          <w:b/>
          <w:bCs/>
          <w:sz w:val="36"/>
          <w:szCs w:val="36"/>
          <w:rtl/>
        </w:rPr>
        <w:t>،</w:t>
      </w:r>
      <w:r w:rsidRPr="00F604CF">
        <w:rPr>
          <w:rFonts w:ascii="Lotus Linotype" w:hAnsi="Lotus Linotype" w:cs="Lotus Linotype"/>
          <w:b/>
          <w:bCs/>
          <w:sz w:val="36"/>
          <w:szCs w:val="36"/>
          <w:rtl/>
        </w:rPr>
        <w:t xml:space="preserve"> وأشهد أن لا إله إلا الله وحده لا شريك له</w:t>
      </w:r>
      <w:r>
        <w:rPr>
          <w:rFonts w:ascii="Lotus Linotype" w:hAnsi="Lotus Linotype" w:cs="Lotus Linotype" w:hint="cs"/>
          <w:b/>
          <w:bCs/>
          <w:sz w:val="36"/>
          <w:szCs w:val="36"/>
          <w:rtl/>
        </w:rPr>
        <w:t>،</w:t>
      </w:r>
      <w:r w:rsidRPr="00F604CF">
        <w:rPr>
          <w:rFonts w:ascii="Lotus Linotype" w:hAnsi="Lotus Linotype" w:cs="Lotus Linotype"/>
          <w:b/>
          <w:bCs/>
          <w:sz w:val="36"/>
          <w:szCs w:val="36"/>
          <w:rtl/>
        </w:rPr>
        <w:t xml:space="preserve"> سميعٌ لمن يُنادِيه، قريبٌ ممن يُناجِيه، وأشهد أن نبيَّنا وسيدنا محمدًا عبدُه ورسوله، صلَّى الله عليه وعلى </w:t>
      </w:r>
      <w:proofErr w:type="spellStart"/>
      <w:r w:rsidRPr="00F604CF">
        <w:rPr>
          <w:rFonts w:ascii="Lotus Linotype" w:hAnsi="Lotus Linotype" w:cs="Lotus Linotype"/>
          <w:b/>
          <w:bCs/>
          <w:sz w:val="36"/>
          <w:szCs w:val="36"/>
          <w:rtl/>
        </w:rPr>
        <w:t>آله</w:t>
      </w:r>
      <w:proofErr w:type="spellEnd"/>
      <w:r w:rsidRPr="00F604CF">
        <w:rPr>
          <w:rFonts w:ascii="Lotus Linotype" w:hAnsi="Lotus Linotype" w:cs="Lotus Linotype"/>
          <w:b/>
          <w:bCs/>
          <w:sz w:val="36"/>
          <w:szCs w:val="36"/>
          <w:rtl/>
        </w:rPr>
        <w:t xml:space="preserve"> وأصحابه والسائرين على ذلك السبيل، وسائر المُنتمين إلى ذلك القَبيل</w:t>
      </w:r>
      <w:r w:rsidRPr="00F604CF">
        <w:rPr>
          <w:rFonts w:ascii="Lotus Linotype" w:hAnsi="Lotus Linotype" w:cs="Lotus Linotype"/>
          <w:b/>
          <w:bCs/>
          <w:sz w:val="36"/>
          <w:szCs w:val="36"/>
        </w:rPr>
        <w:t>.</w:t>
      </w:r>
    </w:p>
    <w:p w14:paraId="2A234ECD" w14:textId="3C965CD9" w:rsidR="00BF23EA" w:rsidRPr="00F604CF" w:rsidRDefault="00F604CF" w:rsidP="00F604CF">
      <w:pPr>
        <w:ind w:firstLine="567"/>
        <w:jc w:val="lowKashida"/>
        <w:rPr>
          <w:rFonts w:ascii="Lotus Linotype" w:hAnsi="Lotus Linotype" w:cs="Lotus Linotype"/>
          <w:b/>
          <w:bCs/>
          <w:sz w:val="36"/>
          <w:szCs w:val="36"/>
          <w:u w:val="single"/>
          <w:rtl/>
        </w:rPr>
      </w:pPr>
      <w:r w:rsidRPr="00F604CF">
        <w:rPr>
          <w:rFonts w:ascii="Lotus Linotype" w:hAnsi="Lotus Linotype" w:cs="Lotus Linotype" w:hint="cs"/>
          <w:b/>
          <w:bCs/>
          <w:sz w:val="36"/>
          <w:szCs w:val="36"/>
          <w:rtl/>
        </w:rPr>
        <w:t xml:space="preserve">أي </w:t>
      </w:r>
      <w:r w:rsidR="0028284A">
        <w:rPr>
          <w:rFonts w:ascii="Lotus Linotype" w:hAnsi="Lotus Linotype" w:cs="Lotus Linotype" w:hint="cs"/>
          <w:b/>
          <w:bCs/>
          <w:sz w:val="36"/>
          <w:szCs w:val="36"/>
          <w:rtl/>
        </w:rPr>
        <w:t>عباد الله</w:t>
      </w:r>
      <w:r w:rsidR="0028284A" w:rsidRPr="0028284A">
        <w:rPr>
          <w:rFonts w:ascii="Lotus Linotype" w:hAnsi="Lotus Linotype" w:cs="Lotus Linotype" w:hint="cs"/>
          <w:b/>
          <w:bCs/>
          <w:sz w:val="36"/>
          <w:szCs w:val="36"/>
          <w:rtl/>
        </w:rPr>
        <w:t>:</w:t>
      </w:r>
      <w:r w:rsidRPr="0028284A">
        <w:rPr>
          <w:rFonts w:ascii="Lotus Linotype" w:hAnsi="Lotus Linotype" w:cs="Lotus Linotype" w:hint="cs"/>
          <w:b/>
          <w:bCs/>
          <w:sz w:val="36"/>
          <w:szCs w:val="36"/>
          <w:rtl/>
        </w:rPr>
        <w:t xml:space="preserve"> </w:t>
      </w:r>
      <w:r w:rsidR="00BF23EA" w:rsidRPr="0028284A">
        <w:rPr>
          <w:rFonts w:ascii="Lotus Linotype" w:hAnsi="Lotus Linotype" w:cs="Lotus Linotype"/>
          <w:b/>
          <w:bCs/>
          <w:sz w:val="36"/>
          <w:szCs w:val="36"/>
          <w:rtl/>
        </w:rPr>
        <w:t>وفضائل</w:t>
      </w:r>
      <w:r w:rsidR="00BF23EA" w:rsidRPr="000303DB">
        <w:rPr>
          <w:rFonts w:ascii="Lotus Linotype" w:hAnsi="Lotus Linotype" w:cs="Lotus Linotype"/>
          <w:b/>
          <w:bCs/>
          <w:sz w:val="36"/>
          <w:szCs w:val="36"/>
          <w:rtl/>
        </w:rPr>
        <w:t xml:space="preserve"> العشر كثيرة لا ينبغي للمسلم أن يضيِّعها، بل ينبغي أن يغتنمها، وأن يسابق إلى الخيرات فيها، وأن يشغلها بالعمل الصالح.</w:t>
      </w:r>
    </w:p>
    <w:p w14:paraId="2792D9B4" w14:textId="1179E86A" w:rsidR="00286A98" w:rsidRPr="000303DB" w:rsidRDefault="00BF23EA" w:rsidP="0081182B">
      <w:pPr>
        <w:autoSpaceDE w:val="0"/>
        <w:autoSpaceDN w:val="0"/>
        <w:adjustRightInd w:val="0"/>
        <w:ind w:firstLine="567"/>
        <w:jc w:val="lowKashida"/>
        <w:rPr>
          <w:rStyle w:val="a3"/>
          <w:rFonts w:ascii="Lotus Linotype" w:hAnsi="Lotus Linotype" w:cs="Lotus Linotype"/>
          <w:sz w:val="36"/>
          <w:szCs w:val="36"/>
          <w:rtl/>
        </w:rPr>
      </w:pPr>
      <w:r w:rsidRPr="000303DB">
        <w:rPr>
          <w:rFonts w:ascii="Lotus Linotype" w:hAnsi="Lotus Linotype" w:cs="Lotus Linotype"/>
          <w:b/>
          <w:bCs/>
          <w:sz w:val="36"/>
          <w:szCs w:val="36"/>
          <w:rtl/>
        </w:rPr>
        <w:t>أيام العشر هي أيام ذكر الله، قال الله تعالى:</w:t>
      </w:r>
      <w:r w:rsidRPr="000303DB">
        <w:rPr>
          <w:rFonts w:ascii="Lotus Linotype" w:hAnsi="Lotus Linotype" w:cs="Lotus Linotype"/>
          <w:b/>
          <w:bCs/>
          <w:sz w:val="36"/>
          <w:szCs w:val="36"/>
          <w:rtl/>
          <w:lang w:bidi="ar-YE"/>
        </w:rPr>
        <w:t xml:space="preserve"> </w:t>
      </w:r>
      <w:r w:rsidRPr="000303DB">
        <w:rPr>
          <w:rFonts w:ascii="Lotus Linotype" w:hAnsi="Lotus Linotype" w:cs="Lotus Linotype"/>
          <w:b/>
          <w:bCs/>
          <w:sz w:val="36"/>
          <w:szCs w:val="36"/>
          <w:rtl/>
        </w:rPr>
        <w:t>﴿لِيَشْهَدُوا مَنَافِعَ لَهُمْ وَيَذْكُرُوا اسْمَ اللَّهِ فِي أَيَّامٍ مَعْلُومَاتٍ عَلَى مَا رَزَقَهُمْ مِنْ بَهِيمَةِ الأَنْعَامِ﴾</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حج</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28</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rPr>
        <w:t>، وروى الإمام أحمد عن ابن عمر أن النبي ﷺ قال: «مَا مِنْ أَيَّامٍ أَعْظَمُ عِنْدَ اللَّهِ وَلَا أَحَبُّ إِلَيْهِ الْعَمَلُ فِيهِنَّ مِنْ هَذِهِ الْأَيَّامِ الْعَشْرِ، فَأَكْثِرُوا فِيهِنَّ مِنَ التَّهْلِيلِ وَالتَّكْبِيرِ وَالتَّحْمِيدِ»</w:t>
      </w:r>
      <w:r w:rsidR="00E3359D" w:rsidRPr="004C6B46">
        <w:rPr>
          <w:rFonts w:ascii="Badr" w:hAnsi="Badr" w:hint="cs"/>
          <w:b/>
          <w:sz w:val="44"/>
          <w:szCs w:val="32"/>
          <w:vertAlign w:val="superscript"/>
          <w:rtl/>
        </w:rPr>
        <w:t>(</w:t>
      </w:r>
      <w:r w:rsidR="00E3359D" w:rsidRPr="004C6B46">
        <w:rPr>
          <w:rFonts w:ascii="Badr" w:hAnsi="Badr"/>
          <w:b/>
          <w:sz w:val="44"/>
          <w:szCs w:val="32"/>
          <w:vertAlign w:val="superscript"/>
          <w:rtl/>
        </w:rPr>
        <w:footnoteReference w:id="13"/>
      </w:r>
      <w:r w:rsidR="00E3359D" w:rsidRPr="004C6B46">
        <w:rPr>
          <w:rFonts w:ascii="Badr" w:hAnsi="Badr" w:hint="cs"/>
          <w:b/>
          <w:sz w:val="44"/>
          <w:szCs w:val="32"/>
          <w:vertAlign w:val="superscript"/>
          <w:rtl/>
        </w:rPr>
        <w:t>)</w:t>
      </w:r>
      <w:r w:rsidR="00286A98" w:rsidRPr="000303DB">
        <w:rPr>
          <w:rStyle w:val="a3"/>
          <w:rFonts w:ascii="Lotus Linotype" w:hAnsi="Lotus Linotype" w:cs="Lotus Linotype"/>
          <w:sz w:val="36"/>
          <w:szCs w:val="36"/>
          <w:rtl/>
        </w:rPr>
        <w:t>.</w:t>
      </w:r>
    </w:p>
    <w:p w14:paraId="47B68FF4" w14:textId="768A6F6E" w:rsidR="00BF23EA" w:rsidRPr="000303DB" w:rsidRDefault="00BF23EA" w:rsidP="000303DB">
      <w:pPr>
        <w:autoSpaceDE w:val="0"/>
        <w:autoSpaceDN w:val="0"/>
        <w:adjustRightInd w:val="0"/>
        <w:ind w:firstLine="567"/>
        <w:jc w:val="lowKashida"/>
        <w:rPr>
          <w:rStyle w:val="a3"/>
          <w:rFonts w:ascii="Lotus Linotype" w:hAnsi="Lotus Linotype" w:cs="Lotus Linotype"/>
          <w:sz w:val="36"/>
          <w:szCs w:val="36"/>
          <w:rtl/>
        </w:rPr>
      </w:pPr>
      <w:r w:rsidRPr="000303DB">
        <w:rPr>
          <w:rStyle w:val="a3"/>
          <w:rFonts w:ascii="Lotus Linotype" w:hAnsi="Lotus Linotype" w:cs="Lotus Linotype"/>
          <w:sz w:val="36"/>
          <w:szCs w:val="36"/>
          <w:rtl/>
        </w:rPr>
        <w:lastRenderedPageBreak/>
        <w:t>واستحب الإمام الشافعي -رضوان الله عليه- إظهارَ التكبير</w:t>
      </w:r>
      <w:r w:rsidR="00A80667" w:rsidRPr="004C6B46">
        <w:rPr>
          <w:rFonts w:ascii="Badr" w:hAnsi="Badr" w:hint="cs"/>
          <w:b/>
          <w:sz w:val="44"/>
          <w:szCs w:val="32"/>
          <w:vertAlign w:val="superscript"/>
          <w:rtl/>
        </w:rPr>
        <w:t>(</w:t>
      </w:r>
      <w:r w:rsidR="00A80667" w:rsidRPr="004C6B46">
        <w:rPr>
          <w:rFonts w:ascii="Badr" w:hAnsi="Badr"/>
          <w:b/>
          <w:sz w:val="44"/>
          <w:szCs w:val="32"/>
          <w:vertAlign w:val="superscript"/>
          <w:rtl/>
        </w:rPr>
        <w:footnoteReference w:id="14"/>
      </w:r>
      <w:r w:rsidR="00A80667" w:rsidRPr="004C6B46">
        <w:rPr>
          <w:rFonts w:ascii="Badr" w:hAnsi="Badr" w:hint="cs"/>
          <w:b/>
          <w:sz w:val="44"/>
          <w:szCs w:val="32"/>
          <w:vertAlign w:val="superscript"/>
          <w:rtl/>
        </w:rPr>
        <w:t>)</w:t>
      </w:r>
      <w:r w:rsidRPr="000303DB">
        <w:rPr>
          <w:rStyle w:val="a3"/>
          <w:rFonts w:ascii="Lotus Linotype" w:hAnsi="Lotus Linotype" w:cs="Lotus Linotype"/>
          <w:sz w:val="36"/>
          <w:szCs w:val="36"/>
          <w:rtl/>
        </w:rPr>
        <w:t>.</w:t>
      </w:r>
    </w:p>
    <w:p w14:paraId="41BD5B02" w14:textId="66B5D931" w:rsidR="00BF23EA" w:rsidRPr="000303DB" w:rsidRDefault="00BF23EA" w:rsidP="000303DB">
      <w:pPr>
        <w:autoSpaceDE w:val="0"/>
        <w:autoSpaceDN w:val="0"/>
        <w:adjustRightInd w:val="0"/>
        <w:ind w:firstLine="567"/>
        <w:jc w:val="lowKashida"/>
        <w:rPr>
          <w:rFonts w:ascii="Lotus Linotype" w:hAnsi="Lotus Linotype" w:cs="Lotus Linotype"/>
          <w:b/>
          <w:bCs/>
          <w:sz w:val="36"/>
          <w:szCs w:val="36"/>
          <w:rtl/>
        </w:rPr>
      </w:pPr>
      <w:r w:rsidRPr="000303DB">
        <w:rPr>
          <w:rStyle w:val="a3"/>
          <w:rFonts w:ascii="Lotus Linotype" w:hAnsi="Lotus Linotype" w:cs="Lotus Linotype"/>
          <w:sz w:val="36"/>
          <w:szCs w:val="36"/>
          <w:rtl/>
        </w:rPr>
        <w:t xml:space="preserve">وأورد الإمام </w:t>
      </w:r>
      <w:r w:rsidRPr="000303DB">
        <w:rPr>
          <w:rFonts w:ascii="Lotus Linotype" w:hAnsi="Lotus Linotype" w:cs="Lotus Linotype"/>
          <w:b/>
          <w:bCs/>
          <w:sz w:val="36"/>
          <w:szCs w:val="36"/>
          <w:rtl/>
        </w:rPr>
        <w:t>البخاري عن ابن عمر وأبي هريرة -رضي الله عنهما- أنهما كانا «يَخْرُجَانِ إِلَى السُّوقِ فِي أَيَّامِ العَشْرِ يُكَبِّرَانِ، وَيُكَبِّرُ النَّاسُ بِتَكْبِيرِهِمَا»</w:t>
      </w:r>
      <w:r w:rsidR="00E3359D" w:rsidRPr="004C6B46">
        <w:rPr>
          <w:rFonts w:ascii="Badr" w:hAnsi="Badr" w:hint="cs"/>
          <w:b/>
          <w:sz w:val="44"/>
          <w:szCs w:val="32"/>
          <w:vertAlign w:val="superscript"/>
          <w:rtl/>
        </w:rPr>
        <w:t>(</w:t>
      </w:r>
      <w:r w:rsidR="00E3359D" w:rsidRPr="004C6B46">
        <w:rPr>
          <w:rFonts w:ascii="Badr" w:hAnsi="Badr"/>
          <w:b/>
          <w:sz w:val="44"/>
          <w:szCs w:val="32"/>
          <w:vertAlign w:val="superscript"/>
          <w:rtl/>
        </w:rPr>
        <w:footnoteReference w:id="15"/>
      </w:r>
      <w:r w:rsidR="00E3359D" w:rsidRPr="004C6B46">
        <w:rPr>
          <w:rFonts w:ascii="Badr" w:hAnsi="Badr" w:hint="cs"/>
          <w:b/>
          <w:sz w:val="44"/>
          <w:szCs w:val="32"/>
          <w:vertAlign w:val="superscript"/>
          <w:rtl/>
        </w:rPr>
        <w:t>)</w:t>
      </w:r>
      <w:r w:rsidRPr="000303DB">
        <w:rPr>
          <w:rFonts w:ascii="Lotus Linotype" w:hAnsi="Lotus Linotype" w:cs="Lotus Linotype"/>
          <w:b/>
          <w:bCs/>
          <w:sz w:val="36"/>
          <w:szCs w:val="36"/>
          <w:rtl/>
        </w:rPr>
        <w:t>.</w:t>
      </w:r>
    </w:p>
    <w:p w14:paraId="18592DA0" w14:textId="5432921D" w:rsidR="00BF23EA" w:rsidRPr="000303DB" w:rsidRDefault="00BF23EA" w:rsidP="000303DB">
      <w:pPr>
        <w:autoSpaceDE w:val="0"/>
        <w:autoSpaceDN w:val="0"/>
        <w:adjustRightInd w:val="0"/>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 وَكَانَ عُمَرُ -رَضِيَ اللَّهُ عَنْهُ-، «يُكَبِّرُ فِي قُبَّتِهِ </w:t>
      </w:r>
      <w:proofErr w:type="spellStart"/>
      <w:r w:rsidRPr="000303DB">
        <w:rPr>
          <w:rFonts w:ascii="Lotus Linotype" w:hAnsi="Lotus Linotype" w:cs="Lotus Linotype"/>
          <w:b/>
          <w:bCs/>
          <w:sz w:val="36"/>
          <w:szCs w:val="36"/>
          <w:rtl/>
        </w:rPr>
        <w:t>بِمِنًى</w:t>
      </w:r>
      <w:proofErr w:type="spellEnd"/>
      <w:r w:rsidRPr="000303DB">
        <w:rPr>
          <w:rFonts w:ascii="Lotus Linotype" w:hAnsi="Lotus Linotype" w:cs="Lotus Linotype"/>
          <w:b/>
          <w:bCs/>
          <w:sz w:val="36"/>
          <w:szCs w:val="36"/>
          <w:rtl/>
        </w:rPr>
        <w:t xml:space="preserve"> فَيَسْمَعُهُ أَهْلُ المَسْجِدِ، فَيُكَبِّرُونَ وَيُكَبِّرُ أَهْلُ الأَسْوَاقِ حَتَّى تَرْتَجَّ مِنًى تَكْبِيرًا»</w:t>
      </w:r>
      <w:r w:rsidR="00A80667" w:rsidRPr="004C6B46">
        <w:rPr>
          <w:rFonts w:ascii="Badr" w:hAnsi="Badr" w:hint="cs"/>
          <w:b/>
          <w:sz w:val="44"/>
          <w:szCs w:val="32"/>
          <w:vertAlign w:val="superscript"/>
          <w:rtl/>
        </w:rPr>
        <w:t>(</w:t>
      </w:r>
      <w:r w:rsidR="00A80667" w:rsidRPr="004C6B46">
        <w:rPr>
          <w:rFonts w:ascii="Badr" w:hAnsi="Badr"/>
          <w:b/>
          <w:sz w:val="44"/>
          <w:szCs w:val="32"/>
          <w:vertAlign w:val="superscript"/>
          <w:rtl/>
        </w:rPr>
        <w:footnoteReference w:id="16"/>
      </w:r>
      <w:r w:rsidR="00A80667" w:rsidRPr="004C6B46">
        <w:rPr>
          <w:rFonts w:ascii="Badr" w:hAnsi="Badr" w:hint="cs"/>
          <w:b/>
          <w:sz w:val="44"/>
          <w:szCs w:val="32"/>
          <w:vertAlign w:val="superscript"/>
          <w:rtl/>
        </w:rPr>
        <w:t>)</w:t>
      </w:r>
      <w:r w:rsidRPr="000303DB">
        <w:rPr>
          <w:rFonts w:ascii="Lotus Linotype" w:hAnsi="Lotus Linotype" w:cs="Lotus Linotype"/>
          <w:b/>
          <w:bCs/>
          <w:sz w:val="36"/>
          <w:szCs w:val="36"/>
          <w:rtl/>
        </w:rPr>
        <w:t>.</w:t>
      </w:r>
    </w:p>
    <w:p w14:paraId="30381B0F" w14:textId="093B143F" w:rsidR="00BF23EA" w:rsidRPr="000303DB" w:rsidRDefault="00BF23EA" w:rsidP="000303DB">
      <w:pPr>
        <w:autoSpaceDE w:val="0"/>
        <w:autoSpaceDN w:val="0"/>
        <w:adjustRightInd w:val="0"/>
        <w:ind w:firstLine="567"/>
        <w:jc w:val="lowKashida"/>
        <w:rPr>
          <w:rFonts w:ascii="Lotus Linotype" w:hAnsi="Lotus Linotype" w:cs="Lotus Linotype"/>
          <w:b/>
          <w:bCs/>
          <w:sz w:val="36"/>
          <w:szCs w:val="36"/>
          <w:rtl/>
          <w:lang w:bidi="ar-YE"/>
        </w:rPr>
      </w:pPr>
      <w:r w:rsidRPr="000303DB">
        <w:rPr>
          <w:rFonts w:ascii="Lotus Linotype" w:hAnsi="Lotus Linotype" w:cs="Lotus Linotype"/>
          <w:b/>
          <w:bCs/>
          <w:sz w:val="36"/>
          <w:szCs w:val="36"/>
          <w:rtl/>
        </w:rPr>
        <w:t xml:space="preserve"> وَكَانَ ابْنُ عُمَرَ -رَضِيَ اللَّهُ عَنْهُما- «يُكَبِّرُ </w:t>
      </w:r>
      <w:proofErr w:type="spellStart"/>
      <w:r w:rsidRPr="000303DB">
        <w:rPr>
          <w:rFonts w:ascii="Lotus Linotype" w:hAnsi="Lotus Linotype" w:cs="Lotus Linotype"/>
          <w:b/>
          <w:bCs/>
          <w:sz w:val="36"/>
          <w:szCs w:val="36"/>
          <w:rtl/>
        </w:rPr>
        <w:t>بِمِنًى</w:t>
      </w:r>
      <w:proofErr w:type="spellEnd"/>
      <w:r w:rsidRPr="000303DB">
        <w:rPr>
          <w:rFonts w:ascii="Lotus Linotype" w:hAnsi="Lotus Linotype" w:cs="Lotus Linotype"/>
          <w:b/>
          <w:bCs/>
          <w:sz w:val="36"/>
          <w:szCs w:val="36"/>
          <w:rtl/>
        </w:rPr>
        <w:t xml:space="preserve"> تِلْكَ الأَيَّامَ، وَخَلْفَ الصَّلَوَاتِ</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وَعَلَى فِرَاشِهِ</w:t>
      </w:r>
      <w:r w:rsidR="0028284A">
        <w:rPr>
          <w:rFonts w:ascii="Lotus Linotype" w:hAnsi="Lotus Linotype" w:cs="Lotus Linotype" w:hint="cs"/>
          <w:b/>
          <w:bCs/>
          <w:sz w:val="36"/>
          <w:szCs w:val="36"/>
          <w:rtl/>
        </w:rPr>
        <w:t>،</w:t>
      </w:r>
      <w:r w:rsidR="0028284A">
        <w:rPr>
          <w:rFonts w:ascii="Lotus Linotype" w:hAnsi="Lotus Linotype" w:cs="Lotus Linotype"/>
          <w:b/>
          <w:bCs/>
          <w:sz w:val="36"/>
          <w:szCs w:val="36"/>
          <w:rtl/>
        </w:rPr>
        <w:t xml:space="preserve"> وَفِي </w:t>
      </w:r>
      <w:proofErr w:type="spellStart"/>
      <w:r w:rsidR="0028284A">
        <w:rPr>
          <w:rFonts w:ascii="Lotus Linotype" w:hAnsi="Lotus Linotype" w:cs="Lotus Linotype"/>
          <w:b/>
          <w:bCs/>
          <w:sz w:val="36"/>
          <w:szCs w:val="36"/>
          <w:rtl/>
        </w:rPr>
        <w:t>فُسْطَاطِهِ</w:t>
      </w:r>
      <w:proofErr w:type="spellEnd"/>
      <w:r w:rsidR="0028284A">
        <w:rPr>
          <w:rFonts w:ascii="Lotus Linotype" w:hAnsi="Lotus Linotype" w:cs="Lotus Linotype"/>
          <w:b/>
          <w:bCs/>
          <w:sz w:val="36"/>
          <w:szCs w:val="36"/>
          <w:rtl/>
        </w:rPr>
        <w:t xml:space="preserve"> وَمَجْلِسِهِ</w:t>
      </w:r>
      <w:r w:rsidRPr="000303DB">
        <w:rPr>
          <w:rFonts w:ascii="Lotus Linotype" w:hAnsi="Lotus Linotype" w:cs="Lotus Linotype"/>
          <w:b/>
          <w:bCs/>
          <w:sz w:val="36"/>
          <w:szCs w:val="36"/>
          <w:rtl/>
        </w:rPr>
        <w:t xml:space="preserve"> وَمَمْشَاهُ تِلْكَ الأَيَّامَ جَمِيعًا»</w:t>
      </w:r>
      <w:r w:rsidR="00A80667" w:rsidRPr="004C6B46">
        <w:rPr>
          <w:rFonts w:ascii="Badr" w:hAnsi="Badr" w:hint="cs"/>
          <w:b/>
          <w:sz w:val="44"/>
          <w:szCs w:val="32"/>
          <w:vertAlign w:val="superscript"/>
          <w:rtl/>
        </w:rPr>
        <w:t>(</w:t>
      </w:r>
      <w:r w:rsidR="00A80667" w:rsidRPr="004C6B46">
        <w:rPr>
          <w:rFonts w:ascii="Badr" w:hAnsi="Badr"/>
          <w:b/>
          <w:sz w:val="44"/>
          <w:szCs w:val="32"/>
          <w:vertAlign w:val="superscript"/>
          <w:rtl/>
        </w:rPr>
        <w:footnoteReference w:id="17"/>
      </w:r>
      <w:r w:rsidR="00A80667" w:rsidRPr="004C6B46">
        <w:rPr>
          <w:rFonts w:ascii="Badr" w:hAnsi="Badr" w:hint="cs"/>
          <w:b/>
          <w:sz w:val="44"/>
          <w:szCs w:val="32"/>
          <w:vertAlign w:val="superscript"/>
          <w:rtl/>
        </w:rPr>
        <w:t>)</w:t>
      </w:r>
      <w:r w:rsidRPr="000303DB">
        <w:rPr>
          <w:rFonts w:ascii="Lotus Linotype" w:hAnsi="Lotus Linotype" w:cs="Lotus Linotype"/>
          <w:b/>
          <w:bCs/>
          <w:sz w:val="36"/>
          <w:szCs w:val="36"/>
          <w:rtl/>
        </w:rPr>
        <w:t>.</w:t>
      </w:r>
    </w:p>
    <w:p w14:paraId="7372D04F" w14:textId="6797A8E4" w:rsidR="00981966" w:rsidRPr="000303DB" w:rsidRDefault="00981966" w:rsidP="000303DB">
      <w:pPr>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وروى المروزي، عن ميمون بن مهران، قال: أدركت الناس وإنهم </w:t>
      </w:r>
      <w:proofErr w:type="spellStart"/>
      <w:r w:rsidRPr="000303DB">
        <w:rPr>
          <w:rFonts w:ascii="Lotus Linotype" w:hAnsi="Lotus Linotype" w:cs="Lotus Linotype"/>
          <w:b/>
          <w:bCs/>
          <w:sz w:val="36"/>
          <w:szCs w:val="36"/>
          <w:rtl/>
        </w:rPr>
        <w:t>ليكبّرون</w:t>
      </w:r>
      <w:proofErr w:type="spellEnd"/>
      <w:r w:rsidRPr="000303DB">
        <w:rPr>
          <w:rFonts w:ascii="Lotus Linotype" w:hAnsi="Lotus Linotype" w:cs="Lotus Linotype"/>
          <w:b/>
          <w:bCs/>
          <w:sz w:val="36"/>
          <w:szCs w:val="36"/>
          <w:rtl/>
        </w:rPr>
        <w:t xml:space="preserve"> في العشر، حتى كنت أشبهه بالأمواج من كثرتها، ويقول: إن الناس قد نقصوا في تركهم التكبير</w:t>
      </w:r>
      <w:r w:rsidR="00A80667" w:rsidRPr="004C6B46">
        <w:rPr>
          <w:rFonts w:ascii="Badr" w:hAnsi="Badr" w:hint="cs"/>
          <w:b/>
          <w:sz w:val="44"/>
          <w:szCs w:val="32"/>
          <w:vertAlign w:val="superscript"/>
          <w:rtl/>
        </w:rPr>
        <w:t>(</w:t>
      </w:r>
      <w:r w:rsidR="00A80667" w:rsidRPr="004C6B46">
        <w:rPr>
          <w:rFonts w:ascii="Badr" w:hAnsi="Badr"/>
          <w:b/>
          <w:sz w:val="44"/>
          <w:szCs w:val="32"/>
          <w:vertAlign w:val="superscript"/>
          <w:rtl/>
        </w:rPr>
        <w:footnoteReference w:id="18"/>
      </w:r>
      <w:r w:rsidR="00A80667" w:rsidRPr="004C6B46">
        <w:rPr>
          <w:rFonts w:ascii="Badr" w:hAnsi="Badr" w:hint="cs"/>
          <w:b/>
          <w:sz w:val="44"/>
          <w:szCs w:val="32"/>
          <w:vertAlign w:val="superscript"/>
          <w:rtl/>
        </w:rPr>
        <w:t>)</w:t>
      </w:r>
      <w:r w:rsidRPr="000303DB">
        <w:rPr>
          <w:rFonts w:ascii="Lotus Linotype" w:hAnsi="Lotus Linotype" w:cs="Lotus Linotype"/>
          <w:b/>
          <w:bCs/>
          <w:sz w:val="36"/>
          <w:szCs w:val="36"/>
          <w:rtl/>
        </w:rPr>
        <w:t>.</w:t>
      </w:r>
    </w:p>
    <w:p w14:paraId="16AE59F1" w14:textId="6A66D9DD" w:rsidR="00BF23EA" w:rsidRPr="000303DB" w:rsidRDefault="00BF23EA" w:rsidP="0081182B">
      <w:pPr>
        <w:autoSpaceDE w:val="0"/>
        <w:autoSpaceDN w:val="0"/>
        <w:adjustRightInd w:val="0"/>
        <w:ind w:firstLine="567"/>
        <w:jc w:val="lowKashida"/>
        <w:rPr>
          <w:rFonts w:ascii="Lotus Linotype" w:hAnsi="Lotus Linotype" w:cs="Lotus Linotype"/>
          <w:b/>
          <w:bCs/>
          <w:sz w:val="36"/>
          <w:szCs w:val="36"/>
          <w:rtl/>
          <w:lang w:bidi="ar-YE"/>
        </w:rPr>
      </w:pPr>
      <w:r w:rsidRPr="000303DB">
        <w:rPr>
          <w:rFonts w:ascii="Lotus Linotype" w:hAnsi="Lotus Linotype" w:cs="Lotus Linotype"/>
          <w:b/>
          <w:bCs/>
          <w:sz w:val="36"/>
          <w:szCs w:val="36"/>
          <w:rtl/>
        </w:rPr>
        <w:t>ومع الإكثار من التكبير يكون الإكثارُ من التسبيح والتهليل والتحميد والذكر، وقراءة القرآن؛ فإنه أفضل الذكر، وفيه الهدى والرحمة والبركة والعظمة والتأثير والشفاء، وليعلم المسلم بأن الذكر هو أحب الكلام إلى الله تعالى، وهو سبب النجاة في الدنيا والآخرة، وهو سبب الفلاح، وحفظ لصاحبه من الزيغ والهلاك، وبه يذكَر العبد عند الله، ويصلي الله وملائكته على الذاكر، وهو أقوى سلاح، وهو خير الأعمال وأزكاها وأرفعها في الدرجات، وخير من النفقة، وبه يضاعف الله الأجر، ويغفر الوزر، ويثقل الم</w:t>
      </w:r>
      <w:r w:rsidR="006337D5" w:rsidRPr="000303DB">
        <w:rPr>
          <w:rFonts w:ascii="Lotus Linotype" w:hAnsi="Lotus Linotype" w:cs="Lotus Linotype"/>
          <w:b/>
          <w:bCs/>
          <w:sz w:val="36"/>
          <w:szCs w:val="36"/>
          <w:rtl/>
        </w:rPr>
        <w:t xml:space="preserve">يزان، ومجالسه هي مجالس الملائكة، </w:t>
      </w:r>
      <w:r w:rsidRPr="000303DB">
        <w:rPr>
          <w:rFonts w:ascii="Lotus Linotype" w:hAnsi="Lotus Linotype" w:cs="Lotus Linotype"/>
          <w:b/>
          <w:bCs/>
          <w:sz w:val="36"/>
          <w:szCs w:val="36"/>
          <w:rtl/>
        </w:rPr>
        <w:t>ومجالس المغفرة والإيمان والسعادة والرحمة والسكينة، ﴿فَاذْكُرُوا اللَّهَ قِيَامًا وَقُعُودًا وَعَلَى جُنُوبِكُمْ﴾</w:t>
      </w:r>
      <w:r w:rsidR="0081182B" w:rsidRPr="004F3EB1">
        <w:rPr>
          <w:rFonts w:ascii="Lotus Linotype" w:hAnsi="Lotus Linotype" w:cs="Lotus Linotype"/>
          <w:b/>
          <w:bCs/>
          <w:sz w:val="32"/>
          <w:szCs w:val="32"/>
          <w:rtl/>
          <w:lang w:bidi="ar-YE"/>
        </w:rPr>
        <w:t>[ال</w:t>
      </w:r>
      <w:r w:rsidR="0081182B">
        <w:rPr>
          <w:rFonts w:ascii="Lotus Linotype" w:hAnsi="Lotus Linotype" w:cs="Lotus Linotype" w:hint="cs"/>
          <w:b/>
          <w:bCs/>
          <w:sz w:val="32"/>
          <w:szCs w:val="32"/>
          <w:rtl/>
          <w:lang w:bidi="ar-YE"/>
        </w:rPr>
        <w:t>نساء</w:t>
      </w:r>
      <w:r w:rsidR="0081182B" w:rsidRPr="004F3EB1">
        <w:rPr>
          <w:rFonts w:ascii="Lotus Linotype" w:hAnsi="Lotus Linotype" w:cs="Lotus Linotype"/>
          <w:b/>
          <w:bCs/>
          <w:sz w:val="32"/>
          <w:szCs w:val="32"/>
          <w:rtl/>
          <w:lang w:bidi="ar-YE"/>
        </w:rPr>
        <w:t xml:space="preserve">: </w:t>
      </w:r>
      <w:r w:rsidR="0081182B">
        <w:rPr>
          <w:rFonts w:ascii="Lotus Linotype" w:hAnsi="Lotus Linotype" w:cs="Lotus Linotype" w:hint="cs"/>
          <w:b/>
          <w:bCs/>
          <w:sz w:val="32"/>
          <w:szCs w:val="32"/>
          <w:rtl/>
          <w:lang w:bidi="ar-YE"/>
        </w:rPr>
        <w:t>103</w:t>
      </w:r>
      <w:r w:rsidR="0081182B" w:rsidRPr="004F3EB1">
        <w:rPr>
          <w:rFonts w:ascii="Lotus Linotype" w:hAnsi="Lotus Linotype" w:cs="Lotus Linotype"/>
          <w:b/>
          <w:bCs/>
          <w:sz w:val="32"/>
          <w:szCs w:val="32"/>
          <w:rtl/>
          <w:lang w:bidi="ar-YE"/>
        </w:rPr>
        <w:t>]</w:t>
      </w:r>
      <w:r w:rsidRPr="000303DB">
        <w:rPr>
          <w:rFonts w:ascii="Lotus Linotype" w:hAnsi="Lotus Linotype" w:cs="Lotus Linotype"/>
          <w:b/>
          <w:bCs/>
          <w:sz w:val="36"/>
          <w:szCs w:val="36"/>
          <w:rtl/>
        </w:rPr>
        <w:t>.</w:t>
      </w:r>
    </w:p>
    <w:p w14:paraId="39BD341D" w14:textId="77777777" w:rsidR="00BF23EA" w:rsidRPr="000303DB" w:rsidRDefault="00BF23EA" w:rsidP="000303DB">
      <w:pPr>
        <w:autoSpaceDE w:val="0"/>
        <w:autoSpaceDN w:val="0"/>
        <w:adjustRightInd w:val="0"/>
        <w:ind w:firstLine="567"/>
        <w:jc w:val="lowKashida"/>
        <w:rPr>
          <w:rFonts w:ascii="Lotus Linotype" w:hAnsi="Lotus Linotype" w:cs="Lotus Linotype"/>
          <w:b/>
          <w:bCs/>
          <w:sz w:val="36"/>
          <w:szCs w:val="36"/>
          <w:rtl/>
        </w:rPr>
      </w:pPr>
      <w:r w:rsidRPr="000303DB">
        <w:rPr>
          <w:rFonts w:ascii="Lotus Linotype" w:hAnsi="Lotus Linotype" w:cs="Lotus Linotype"/>
          <w:b/>
          <w:bCs/>
          <w:sz w:val="36"/>
          <w:szCs w:val="36"/>
          <w:rtl/>
        </w:rPr>
        <w:t xml:space="preserve">فينبغي </w:t>
      </w:r>
      <w:r w:rsidRPr="000303DB">
        <w:rPr>
          <w:rFonts w:ascii="Sakkal Majalla" w:hAnsi="Sakkal Majalla" w:cs="Sakkal Majalla" w:hint="cs"/>
          <w:b/>
          <w:bCs/>
          <w:sz w:val="36"/>
          <w:szCs w:val="36"/>
          <w:rtl/>
        </w:rPr>
        <w:t>–</w:t>
      </w:r>
      <w:r w:rsidRPr="000303DB">
        <w:rPr>
          <w:rFonts w:ascii="Lotus Linotype" w:hAnsi="Lotus Linotype" w:cs="Lotus Linotype"/>
          <w:b/>
          <w:bCs/>
          <w:sz w:val="36"/>
          <w:szCs w:val="36"/>
          <w:rtl/>
        </w:rPr>
        <w:t>يا عباد الله- الإكثارُ من الأعمال الصالحة فيها:</w:t>
      </w:r>
    </w:p>
    <w:p w14:paraId="2A8513E7" w14:textId="77777777" w:rsidR="00BF23EA" w:rsidRPr="000303DB" w:rsidRDefault="00BF23EA" w:rsidP="000303DB">
      <w:pPr>
        <w:autoSpaceDE w:val="0"/>
        <w:autoSpaceDN w:val="0"/>
        <w:adjustRightInd w:val="0"/>
        <w:ind w:firstLine="567"/>
        <w:jc w:val="lowKashida"/>
        <w:rPr>
          <w:rFonts w:ascii="Lotus Linotype" w:hAnsi="Lotus Linotype" w:cs="Lotus Linotype"/>
          <w:b/>
          <w:bCs/>
          <w:sz w:val="36"/>
          <w:szCs w:val="36"/>
        </w:rPr>
      </w:pPr>
      <w:r w:rsidRPr="000303DB">
        <w:rPr>
          <w:rFonts w:ascii="Lotus Linotype" w:hAnsi="Lotus Linotype" w:cs="Lotus Linotype"/>
          <w:b/>
          <w:bCs/>
          <w:sz w:val="36"/>
          <w:szCs w:val="36"/>
          <w:rtl/>
        </w:rPr>
        <w:lastRenderedPageBreak/>
        <w:t xml:space="preserve">فالعمل الصالح محبوب لله (تعالى) في كل زمان ومكان، ويتأكد في هذه الأيام المباركة، وهذا يعني فضل العمل فيها، وعِظَم ثوابه، فعلى المرء أن يعمر وقته في هذه العشر بطاعة الله (تعالى)، من: تعظيم الله </w:t>
      </w:r>
      <w:r w:rsidRPr="000303DB">
        <w:rPr>
          <w:rFonts w:ascii="Sakkal Majalla" w:hAnsi="Sakkal Majalla" w:cs="Sakkal Majalla" w:hint="cs"/>
          <w:b/>
          <w:bCs/>
          <w:sz w:val="36"/>
          <w:szCs w:val="36"/>
          <w:rtl/>
        </w:rPr>
        <w:t>–</w:t>
      </w:r>
      <w:r w:rsidRPr="000303DB">
        <w:rPr>
          <w:rFonts w:ascii="Lotus Linotype" w:hAnsi="Lotus Linotype" w:cs="Lotus Linotype"/>
          <w:b/>
          <w:bCs/>
          <w:sz w:val="36"/>
          <w:szCs w:val="36"/>
          <w:rtl/>
        </w:rPr>
        <w:t xml:space="preserve">تعالى-، ومراقبته، وخشيته، والصدق معه، والإخلاص له، والإكثار من: الصلاة، والصيام، وقراءة القرآن، والذكر، والدعاء، والصدقة، وبر الوالدين، وصلة الأرحام، والأمر بالمعروف والنهي عن المنكر، وتفريج الكرب وقضاء الحوائج، .. وغير ذلك من طرق الخير، وأبواب البر. </w:t>
      </w:r>
    </w:p>
    <w:tbl>
      <w:tblPr>
        <w:bidiVisual/>
        <w:tblW w:w="10763" w:type="dxa"/>
        <w:tblInd w:w="117" w:type="dxa"/>
        <w:tblLook w:val="04A0" w:firstRow="1" w:lastRow="0" w:firstColumn="1" w:lastColumn="0" w:noHBand="0" w:noVBand="1"/>
      </w:tblPr>
      <w:tblGrid>
        <w:gridCol w:w="4951"/>
        <w:gridCol w:w="567"/>
        <w:gridCol w:w="5245"/>
      </w:tblGrid>
      <w:tr w:rsidR="004759D8" w:rsidRPr="000303DB" w14:paraId="04406FE6" w14:textId="77777777" w:rsidTr="00DF2525">
        <w:trPr>
          <w:trHeight w:val="564"/>
        </w:trPr>
        <w:tc>
          <w:tcPr>
            <w:tcW w:w="4951" w:type="dxa"/>
            <w:shd w:val="clear" w:color="auto" w:fill="auto"/>
          </w:tcPr>
          <w:p w14:paraId="4E5956D0" w14:textId="6AFCD064" w:rsidR="00BF23EA" w:rsidRPr="000303DB" w:rsidRDefault="00BF23EA" w:rsidP="000303DB">
            <w:pPr>
              <w:spacing w:before="100" w:beforeAutospacing="1" w:after="100" w:afterAutospacing="1"/>
              <w:jc w:val="lowKashida"/>
              <w:rPr>
                <w:rFonts w:ascii="Lotus Linotype" w:hAnsi="Lotus Linotype" w:cs="Lotus Linotype"/>
                <w:b/>
                <w:bCs/>
                <w:sz w:val="2"/>
                <w:szCs w:val="2"/>
                <w:rtl/>
              </w:rPr>
            </w:pPr>
            <w:r w:rsidRPr="000303DB">
              <w:rPr>
                <w:rFonts w:ascii="Lotus Linotype" w:hAnsi="Lotus Linotype" w:cs="Lotus Linotype"/>
                <w:b/>
                <w:bCs/>
                <w:sz w:val="36"/>
                <w:szCs w:val="36"/>
                <w:rtl/>
              </w:rPr>
              <w:t>فاسرج خيول الصالحات ودع</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br/>
              <w:t>تُب</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من ذنوبك وابكِ مبتهلاً</w:t>
            </w:r>
            <w:r w:rsidR="00DC7156" w:rsidRPr="000303DB">
              <w:rPr>
                <w:rFonts w:ascii="Lotus Linotype" w:hAnsi="Lotus Linotype" w:cs="Lotus Linotype"/>
                <w:b/>
                <w:bCs/>
                <w:sz w:val="36"/>
                <w:szCs w:val="36"/>
                <w:rtl/>
              </w:rPr>
              <w:br/>
            </w:r>
            <w:proofErr w:type="spellStart"/>
            <w:r w:rsidR="00DC7156" w:rsidRPr="000303DB">
              <w:rPr>
                <w:rFonts w:ascii="Lotus Linotype" w:hAnsi="Lotus Linotype" w:cs="Lotus Linotype"/>
                <w:b/>
                <w:bCs/>
                <w:sz w:val="36"/>
                <w:szCs w:val="36"/>
                <w:rtl/>
              </w:rPr>
              <w:t>صُم</w:t>
            </w:r>
            <w:r w:rsidR="0028284A">
              <w:rPr>
                <w:rFonts w:ascii="Lotus Linotype" w:hAnsi="Lotus Linotype" w:cs="Lotus Linotype" w:hint="cs"/>
                <w:b/>
                <w:bCs/>
                <w:sz w:val="36"/>
                <w:szCs w:val="36"/>
                <w:rtl/>
              </w:rPr>
              <w:t>ْ</w:t>
            </w:r>
            <w:r w:rsidR="00DC7156" w:rsidRPr="000303DB">
              <w:rPr>
                <w:rFonts w:ascii="Lotus Linotype" w:hAnsi="Lotus Linotype" w:cs="Lotus Linotype"/>
                <w:b/>
                <w:bCs/>
                <w:sz w:val="36"/>
                <w:szCs w:val="36"/>
                <w:rtl/>
              </w:rPr>
              <w:t>..صلِّ..أنفِق</w:t>
            </w:r>
            <w:r w:rsidR="0028284A">
              <w:rPr>
                <w:rFonts w:ascii="Lotus Linotype" w:hAnsi="Lotus Linotype" w:cs="Lotus Linotype" w:hint="cs"/>
                <w:b/>
                <w:bCs/>
                <w:sz w:val="36"/>
                <w:szCs w:val="36"/>
                <w:rtl/>
              </w:rPr>
              <w:t>ْ</w:t>
            </w:r>
            <w:r w:rsidR="00DC7156" w:rsidRPr="000303DB">
              <w:rPr>
                <w:rFonts w:ascii="Lotus Linotype" w:hAnsi="Lotus Linotype" w:cs="Lotus Linotype"/>
                <w:b/>
                <w:bCs/>
                <w:sz w:val="36"/>
                <w:szCs w:val="36"/>
                <w:rtl/>
              </w:rPr>
              <w:t>..يا</w:t>
            </w:r>
            <w:proofErr w:type="spellEnd"/>
            <w:r w:rsidR="00DC7156" w:rsidRPr="000303DB">
              <w:rPr>
                <w:rFonts w:ascii="Lotus Linotype" w:hAnsi="Lotus Linotype" w:cs="Lotus Linotype"/>
                <w:b/>
                <w:bCs/>
                <w:sz w:val="36"/>
                <w:szCs w:val="36"/>
                <w:rtl/>
              </w:rPr>
              <w:t xml:space="preserve"> أُخيَّ</w:t>
            </w:r>
            <w:r w:rsidRPr="000303DB">
              <w:rPr>
                <w:rFonts w:ascii="Lotus Linotype" w:hAnsi="Lotus Linotype" w:cs="Lotus Linotype"/>
                <w:b/>
                <w:bCs/>
                <w:sz w:val="36"/>
                <w:szCs w:val="36"/>
                <w:rtl/>
              </w:rPr>
              <w:t xml:space="preserve"> وكنْ</w:t>
            </w:r>
            <w:r w:rsidRPr="000303DB">
              <w:rPr>
                <w:rFonts w:ascii="Lotus Linotype" w:hAnsi="Lotus Linotype" w:cs="Lotus Linotype"/>
                <w:b/>
                <w:bCs/>
                <w:sz w:val="36"/>
                <w:szCs w:val="36"/>
                <w:rtl/>
              </w:rPr>
              <w:br/>
              <w:t>سبِّح</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وكبِّر</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راجياً وجِلاً</w:t>
            </w:r>
            <w:r w:rsidRPr="000303DB">
              <w:rPr>
                <w:rFonts w:ascii="Lotus Linotype" w:hAnsi="Lotus Linotype" w:cs="Lotus Linotype"/>
                <w:b/>
                <w:bCs/>
                <w:sz w:val="36"/>
                <w:szCs w:val="36"/>
                <w:rtl/>
              </w:rPr>
              <w:br/>
              <w:t>وابحث</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عن الأرحام مجتهداً</w:t>
            </w:r>
            <w:r w:rsidRPr="000303DB">
              <w:rPr>
                <w:rFonts w:ascii="Lotus Linotype" w:hAnsi="Lotus Linotype" w:cs="Lotus Linotype"/>
                <w:b/>
                <w:bCs/>
                <w:sz w:val="36"/>
                <w:szCs w:val="36"/>
                <w:rtl/>
              </w:rPr>
              <w:br/>
              <w:t>وامسح</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دموع البائسين بما</w:t>
            </w:r>
            <w:r w:rsidRPr="000303DB">
              <w:rPr>
                <w:rFonts w:ascii="Lotus Linotype" w:hAnsi="Lotus Linotype" w:cs="Lotus Linotype"/>
                <w:b/>
                <w:bCs/>
                <w:sz w:val="36"/>
                <w:szCs w:val="36"/>
                <w:rtl/>
              </w:rPr>
              <w:br/>
            </w:r>
            <w:proofErr w:type="spellStart"/>
            <w:r w:rsidRPr="000303DB">
              <w:rPr>
                <w:rFonts w:ascii="Lotus Linotype" w:hAnsi="Lotus Linotype" w:cs="Lotus Linotype"/>
                <w:b/>
                <w:bCs/>
                <w:sz w:val="36"/>
                <w:szCs w:val="36"/>
                <w:rtl/>
              </w:rPr>
              <w:t>يارب</w:t>
            </w:r>
            <w:proofErr w:type="spellEnd"/>
            <w:r w:rsidRPr="000303DB">
              <w:rPr>
                <w:rFonts w:ascii="Lotus Linotype" w:hAnsi="Lotus Linotype" w:cs="Lotus Linotype"/>
                <w:b/>
                <w:bCs/>
                <w:sz w:val="36"/>
                <w:szCs w:val="36"/>
                <w:rtl/>
              </w:rPr>
              <w:t xml:space="preserve"> وفقنا بها وأعنـّ</w:t>
            </w:r>
            <w:r w:rsidRPr="000303DB">
              <w:rPr>
                <w:rFonts w:ascii="Lotus Linotype" w:hAnsi="Lotus Linotype" w:cs="Lotus Linotype"/>
                <w:b/>
                <w:bCs/>
                <w:sz w:val="36"/>
                <w:szCs w:val="36"/>
                <w:rtl/>
              </w:rPr>
              <w:br/>
            </w:r>
            <w:proofErr w:type="spellStart"/>
            <w:r w:rsidRPr="000303DB">
              <w:rPr>
                <w:rFonts w:ascii="Lotus Linotype" w:hAnsi="Lotus Linotype" w:cs="Lotus Linotype"/>
                <w:b/>
                <w:bCs/>
                <w:sz w:val="36"/>
                <w:szCs w:val="36"/>
                <w:rtl/>
              </w:rPr>
              <w:t>يارب</w:t>
            </w:r>
            <w:proofErr w:type="spellEnd"/>
            <w:r w:rsidRPr="000303DB">
              <w:rPr>
                <w:rFonts w:ascii="Lotus Linotype" w:hAnsi="Lotus Linotype" w:cs="Lotus Linotype"/>
                <w:b/>
                <w:bCs/>
                <w:sz w:val="36"/>
                <w:szCs w:val="36"/>
                <w:rtl/>
              </w:rPr>
              <w:t xml:space="preserve"> </w:t>
            </w:r>
            <w:r w:rsidR="005E0E83">
              <w:rPr>
                <w:rFonts w:ascii="Lotus Linotype" w:hAnsi="Lotus Linotype" w:cs="Lotus Linotype" w:hint="cs"/>
                <w:b/>
                <w:bCs/>
                <w:sz w:val="36"/>
                <w:szCs w:val="36"/>
                <w:rtl/>
              </w:rPr>
              <w:t>أ</w:t>
            </w:r>
            <w:r w:rsidRPr="000303DB">
              <w:rPr>
                <w:rFonts w:ascii="Lotus Linotype" w:hAnsi="Lotus Linotype" w:cs="Lotus Linotype"/>
                <w:b/>
                <w:bCs/>
                <w:sz w:val="36"/>
                <w:szCs w:val="36"/>
                <w:rtl/>
              </w:rPr>
              <w:t>صلح</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شأن أمتنا</w:t>
            </w:r>
            <w:r w:rsidRPr="000303DB">
              <w:rPr>
                <w:rFonts w:ascii="Lotus Linotype" w:hAnsi="Lotus Linotype" w:cs="Lotus Linotype"/>
                <w:b/>
                <w:bCs/>
                <w:sz w:val="36"/>
                <w:szCs w:val="36"/>
                <w:rtl/>
              </w:rPr>
              <w:br/>
            </w:r>
            <w:r w:rsidR="00DC7156" w:rsidRPr="000303DB">
              <w:rPr>
                <w:rFonts w:ascii="Lotus Linotype" w:hAnsi="Lotus Linotype" w:cs="Lotus Linotype"/>
                <w:b/>
                <w:bCs/>
                <w:sz w:val="36"/>
                <w:szCs w:val="36"/>
                <w:rtl/>
              </w:rPr>
              <w:t xml:space="preserve">وعلى محمد صلِّ ما </w:t>
            </w:r>
            <w:r w:rsidRPr="000303DB">
              <w:rPr>
                <w:rFonts w:ascii="Lotus Linotype" w:hAnsi="Lotus Linotype" w:cs="Lotus Linotype"/>
                <w:b/>
                <w:bCs/>
                <w:sz w:val="36"/>
                <w:szCs w:val="36"/>
                <w:rtl/>
              </w:rPr>
              <w:t>سطعت</w:t>
            </w:r>
            <w:r w:rsidR="0028284A">
              <w:rPr>
                <w:rFonts w:ascii="Lotus Linotype" w:hAnsi="Lotus Linotype" w:cs="Lotus Linotype" w:hint="cs"/>
                <w:b/>
                <w:bCs/>
                <w:sz w:val="36"/>
                <w:szCs w:val="36"/>
                <w:rtl/>
              </w:rPr>
              <w:t>ْ</w:t>
            </w:r>
            <w:r w:rsidR="00DC7156" w:rsidRPr="000303DB">
              <w:rPr>
                <w:rFonts w:ascii="Lotus Linotype" w:hAnsi="Lotus Linotype" w:cs="Lotus Linotype"/>
                <w:b/>
                <w:bCs/>
                <w:sz w:val="36"/>
                <w:szCs w:val="36"/>
                <w:rtl/>
              </w:rPr>
              <w:br/>
            </w:r>
          </w:p>
        </w:tc>
        <w:tc>
          <w:tcPr>
            <w:tcW w:w="567" w:type="dxa"/>
            <w:shd w:val="clear" w:color="auto" w:fill="auto"/>
          </w:tcPr>
          <w:p w14:paraId="546457DB" w14:textId="77777777" w:rsidR="00BF23EA" w:rsidRPr="000303DB" w:rsidRDefault="00BF23EA" w:rsidP="000303DB">
            <w:pPr>
              <w:jc w:val="lowKashida"/>
              <w:rPr>
                <w:rFonts w:ascii="Lotus Linotype" w:hAnsi="Lotus Linotype" w:cs="Lotus Linotype"/>
                <w:b/>
                <w:bCs/>
                <w:sz w:val="36"/>
                <w:szCs w:val="36"/>
                <w:rtl/>
              </w:rPr>
            </w:pPr>
          </w:p>
        </w:tc>
        <w:tc>
          <w:tcPr>
            <w:tcW w:w="5245" w:type="dxa"/>
            <w:shd w:val="clear" w:color="auto" w:fill="auto"/>
          </w:tcPr>
          <w:p w14:paraId="288B54C9" w14:textId="0B2D7C0E" w:rsidR="00BF23EA" w:rsidRPr="005E0E83" w:rsidRDefault="00BF23EA" w:rsidP="000303DB">
            <w:pPr>
              <w:spacing w:before="100" w:beforeAutospacing="1" w:after="100" w:afterAutospacing="1"/>
              <w:jc w:val="lowKashida"/>
              <w:rPr>
                <w:rFonts w:ascii="Lotus Linotype" w:hAnsi="Lotus Linotype" w:cs="Lotus Linotype"/>
                <w:b/>
                <w:bCs/>
                <w:sz w:val="2"/>
                <w:szCs w:val="2"/>
                <w:rtl/>
              </w:rPr>
            </w:pPr>
            <w:r w:rsidRPr="000303DB">
              <w:rPr>
                <w:rFonts w:ascii="Lotus Linotype" w:hAnsi="Lotus Linotype" w:cs="Lotus Linotype"/>
                <w:b/>
                <w:bCs/>
                <w:sz w:val="36"/>
                <w:szCs w:val="36"/>
                <w:rtl/>
              </w:rPr>
              <w:t>أيقونةَ التسويفِ والكسلِ</w:t>
            </w:r>
            <w:r w:rsidRPr="000303DB">
              <w:rPr>
                <w:rFonts w:ascii="Lotus Linotype" w:hAnsi="Lotus Linotype" w:cs="Lotus Linotype"/>
                <w:b/>
                <w:bCs/>
                <w:sz w:val="36"/>
                <w:szCs w:val="36"/>
                <w:rtl/>
              </w:rPr>
              <w:br/>
              <w:t>بدم</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 xml:space="preserve"> الفؤادِ وأدمعِ المُقلِ</w:t>
            </w:r>
            <w:r w:rsidRPr="000303DB">
              <w:rPr>
                <w:rFonts w:ascii="Lotus Linotype" w:hAnsi="Lotus Linotype" w:cs="Lotus Linotype"/>
                <w:b/>
                <w:bCs/>
                <w:sz w:val="36"/>
                <w:szCs w:val="36"/>
                <w:rtl/>
              </w:rPr>
              <w:br/>
              <w:t>بدُعاء ربِّك خيرَ مُبتهلِ</w:t>
            </w:r>
            <w:r w:rsidRPr="000303DB">
              <w:rPr>
                <w:rFonts w:ascii="Lotus Linotype" w:hAnsi="Lotus Linotype" w:cs="Lotus Linotype"/>
                <w:b/>
                <w:bCs/>
                <w:sz w:val="36"/>
                <w:szCs w:val="36"/>
                <w:rtl/>
              </w:rPr>
              <w:br/>
            </w:r>
            <w:proofErr w:type="spellStart"/>
            <w:r w:rsidRPr="000303DB">
              <w:rPr>
                <w:rFonts w:ascii="Lotus Linotype" w:hAnsi="Lotus Linotype" w:cs="Lotus Linotype"/>
                <w:b/>
                <w:bCs/>
                <w:sz w:val="36"/>
                <w:szCs w:val="36"/>
                <w:rtl/>
              </w:rPr>
              <w:t>واحمد</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..وهلِّل</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t>..دونما</w:t>
            </w:r>
            <w:proofErr w:type="spellEnd"/>
            <w:r w:rsidRPr="000303DB">
              <w:rPr>
                <w:rFonts w:ascii="Lotus Linotype" w:hAnsi="Lotus Linotype" w:cs="Lotus Linotype"/>
                <w:b/>
                <w:bCs/>
                <w:sz w:val="36"/>
                <w:szCs w:val="36"/>
                <w:rtl/>
              </w:rPr>
              <w:t xml:space="preserve"> كللِ</w:t>
            </w:r>
            <w:r w:rsidRPr="000303DB">
              <w:rPr>
                <w:rFonts w:ascii="Lotus Linotype" w:hAnsi="Lotus Linotype" w:cs="Lotus Linotype"/>
                <w:b/>
                <w:bCs/>
                <w:sz w:val="36"/>
                <w:szCs w:val="36"/>
                <w:rtl/>
              </w:rPr>
              <w:br/>
              <w:t>ولَهُمْ بِبِرِّك والعطاء صِلِ</w:t>
            </w:r>
            <w:r w:rsidRPr="000303DB">
              <w:rPr>
                <w:rFonts w:ascii="Lotus Linotype" w:hAnsi="Lotus Linotype" w:cs="Lotus Linotype"/>
                <w:b/>
                <w:bCs/>
                <w:sz w:val="36"/>
                <w:szCs w:val="36"/>
                <w:rtl/>
              </w:rPr>
              <w:br/>
              <w:t>يُنجيك يوم الحادث الجللِ</w:t>
            </w:r>
            <w:r w:rsidRPr="000303DB">
              <w:rPr>
                <w:rFonts w:ascii="Lotus Linotype" w:hAnsi="Lotus Linotype" w:cs="Lotus Linotype"/>
                <w:b/>
                <w:bCs/>
                <w:sz w:val="36"/>
                <w:szCs w:val="36"/>
                <w:rtl/>
              </w:rPr>
              <w:br/>
              <w:t>ـا بالذي يرضيك يا أملي</w:t>
            </w:r>
            <w:r w:rsidRPr="000303DB">
              <w:rPr>
                <w:rFonts w:ascii="Lotus Linotype" w:hAnsi="Lotus Linotype" w:cs="Lotus Linotype"/>
                <w:b/>
                <w:bCs/>
                <w:sz w:val="36"/>
                <w:szCs w:val="36"/>
                <w:rtl/>
              </w:rPr>
              <w:br/>
              <w:t>في سائر الأمصار والدول</w:t>
            </w:r>
            <w:r w:rsidR="0028284A">
              <w:rPr>
                <w:rFonts w:ascii="Lotus Linotype" w:hAnsi="Lotus Linotype" w:cs="Lotus Linotype" w:hint="cs"/>
                <w:b/>
                <w:bCs/>
                <w:sz w:val="36"/>
                <w:szCs w:val="36"/>
                <w:rtl/>
              </w:rPr>
              <w:t>ِ</w:t>
            </w:r>
            <w:r w:rsidRPr="000303DB">
              <w:rPr>
                <w:rFonts w:ascii="Lotus Linotype" w:hAnsi="Lotus Linotype" w:cs="Lotus Linotype"/>
                <w:b/>
                <w:bCs/>
                <w:sz w:val="36"/>
                <w:szCs w:val="36"/>
                <w:rtl/>
              </w:rPr>
              <w:br/>
              <w:t>شمسٌ وما الذكر الحكيم تُلي</w:t>
            </w:r>
            <w:r w:rsidR="000303DB">
              <w:rPr>
                <w:rFonts w:ascii="Lotus Linotype" w:hAnsi="Lotus Linotype" w:cs="Lotus Linotype"/>
                <w:b/>
                <w:bCs/>
                <w:sz w:val="36"/>
                <w:szCs w:val="36"/>
                <w:rtl/>
              </w:rPr>
              <w:br/>
            </w:r>
          </w:p>
        </w:tc>
      </w:tr>
    </w:tbl>
    <w:p w14:paraId="37118BF8" w14:textId="71B1CFED" w:rsidR="00BF23EA" w:rsidRDefault="005E0E83" w:rsidP="000303DB">
      <w:pPr>
        <w:autoSpaceDE w:val="0"/>
        <w:autoSpaceDN w:val="0"/>
        <w:adjustRightInd w:val="0"/>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 xml:space="preserve">عباد الله، </w:t>
      </w:r>
      <w:r w:rsidR="00BF23EA" w:rsidRPr="000303DB">
        <w:rPr>
          <w:rFonts w:ascii="Lotus Linotype" w:hAnsi="Lotus Linotype" w:cs="Lotus Linotype"/>
          <w:b/>
          <w:bCs/>
          <w:sz w:val="36"/>
          <w:szCs w:val="36"/>
          <w:rtl/>
        </w:rPr>
        <w:t xml:space="preserve">فدونكم الفضائل فاغتنموها، وإياكم </w:t>
      </w:r>
      <w:proofErr w:type="spellStart"/>
      <w:r w:rsidR="00BF23EA" w:rsidRPr="000303DB">
        <w:rPr>
          <w:rFonts w:ascii="Lotus Linotype" w:hAnsi="Lotus Linotype" w:cs="Lotus Linotype"/>
          <w:b/>
          <w:bCs/>
          <w:sz w:val="36"/>
          <w:szCs w:val="36"/>
          <w:rtl/>
        </w:rPr>
        <w:t>والتواني</w:t>
      </w:r>
      <w:proofErr w:type="spellEnd"/>
      <w:r w:rsidR="00BF23EA" w:rsidRPr="000303DB">
        <w:rPr>
          <w:rFonts w:ascii="Lotus Linotype" w:hAnsi="Lotus Linotype" w:cs="Lotus Linotype"/>
          <w:b/>
          <w:bCs/>
          <w:sz w:val="36"/>
          <w:szCs w:val="36"/>
          <w:rtl/>
        </w:rPr>
        <w:t xml:space="preserve"> والكسل، ولنعلم أن لله جل وعلا نفحاتٍ في أيامه، فلنهتبل الفرصة</w:t>
      </w:r>
      <w:r w:rsidR="0028284A">
        <w:rPr>
          <w:rFonts w:ascii="Lotus Linotype" w:hAnsi="Lotus Linotype" w:cs="Lotus Linotype" w:hint="cs"/>
          <w:b/>
          <w:bCs/>
          <w:sz w:val="36"/>
          <w:szCs w:val="36"/>
          <w:rtl/>
        </w:rPr>
        <w:t>،</w:t>
      </w:r>
      <w:r w:rsidR="00BF23EA" w:rsidRPr="000303DB">
        <w:rPr>
          <w:rFonts w:ascii="Lotus Linotype" w:hAnsi="Lotus Linotype" w:cs="Lotus Linotype"/>
          <w:b/>
          <w:bCs/>
          <w:sz w:val="36"/>
          <w:szCs w:val="36"/>
          <w:rtl/>
        </w:rPr>
        <w:t xml:space="preserve"> ولنستكثر من الحسنات، عل</w:t>
      </w:r>
      <w:r w:rsidR="0028284A">
        <w:rPr>
          <w:rFonts w:ascii="Lotus Linotype" w:hAnsi="Lotus Linotype" w:cs="Lotus Linotype" w:hint="cs"/>
          <w:b/>
          <w:bCs/>
          <w:sz w:val="36"/>
          <w:szCs w:val="36"/>
          <w:rtl/>
        </w:rPr>
        <w:t>َّ</w:t>
      </w:r>
      <w:r w:rsidR="00BF23EA" w:rsidRPr="000303DB">
        <w:rPr>
          <w:rFonts w:ascii="Lotus Linotype" w:hAnsi="Lotus Linotype" w:cs="Lotus Linotype"/>
          <w:b/>
          <w:bCs/>
          <w:sz w:val="36"/>
          <w:szCs w:val="36"/>
          <w:rtl/>
        </w:rPr>
        <w:t xml:space="preserve"> الله جل وعلا أن يعفو عن زلاتنا وسيئاتنا</w:t>
      </w:r>
      <w:r w:rsidR="00BF23EA" w:rsidRPr="000303DB">
        <w:rPr>
          <w:rFonts w:ascii="Lotus Linotype" w:hAnsi="Lotus Linotype" w:cs="Lotus Linotype"/>
          <w:b/>
          <w:bCs/>
          <w:sz w:val="36"/>
          <w:szCs w:val="36"/>
          <w:rtl/>
          <w:lang w:bidi="ar-YE"/>
        </w:rPr>
        <w:t>.</w:t>
      </w:r>
    </w:p>
    <w:p w14:paraId="230AA922" w14:textId="3558DA78" w:rsidR="005E0E83" w:rsidRPr="000303DB" w:rsidRDefault="005E0E83" w:rsidP="000303DB">
      <w:pPr>
        <w:autoSpaceDE w:val="0"/>
        <w:autoSpaceDN w:val="0"/>
        <w:adjustRightInd w:val="0"/>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ختاماً: عبد الله،</w:t>
      </w:r>
    </w:p>
    <w:tbl>
      <w:tblPr>
        <w:bidiVisual/>
        <w:tblW w:w="10765" w:type="dxa"/>
        <w:tblInd w:w="115" w:type="dxa"/>
        <w:tblLook w:val="04A0" w:firstRow="1" w:lastRow="0" w:firstColumn="1" w:lastColumn="0" w:noHBand="0" w:noVBand="1"/>
      </w:tblPr>
      <w:tblGrid>
        <w:gridCol w:w="4953"/>
        <w:gridCol w:w="567"/>
        <w:gridCol w:w="5245"/>
      </w:tblGrid>
      <w:tr w:rsidR="00DC7156" w:rsidRPr="000303DB" w14:paraId="752DE5DC" w14:textId="77777777" w:rsidTr="00DF2525">
        <w:tc>
          <w:tcPr>
            <w:tcW w:w="4953" w:type="dxa"/>
            <w:shd w:val="clear" w:color="auto" w:fill="auto"/>
          </w:tcPr>
          <w:p w14:paraId="37337286" w14:textId="206ED021" w:rsidR="00BF23EA" w:rsidRPr="005E0E83" w:rsidRDefault="00BF23EA"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إن كـنـتَ تـأمُـل ألا تَـطــعـمَ الباسا</w:t>
            </w:r>
            <w:r w:rsidRPr="000303DB">
              <w:rPr>
                <w:rFonts w:ascii="Lotus Linotype" w:hAnsi="Lotus Linotype" w:cs="Lotus Linotype"/>
                <w:b/>
                <w:bCs/>
                <w:sz w:val="36"/>
                <w:szCs w:val="36"/>
                <w:rtl/>
              </w:rPr>
              <w:br/>
            </w:r>
            <w:r w:rsidRPr="000303DB">
              <w:rPr>
                <w:rFonts w:ascii="Lotus Linotype" w:hAnsi="Lotus Linotype" w:cs="Lotus Linotype"/>
                <w:b/>
                <w:bCs/>
                <w:sz w:val="36"/>
                <w:szCs w:val="36"/>
                <w:rtl/>
                <w:lang w:bidi="ar-YE"/>
              </w:rPr>
              <w:t>فأَسْعِدِ الناسَ تـلـقَ السُّعدَ بـيـنـهـمُ</w:t>
            </w:r>
            <w:r w:rsidRPr="000303DB">
              <w:rPr>
                <w:rFonts w:ascii="Lotus Linotype" w:hAnsi="Lotus Linotype" w:cs="Lotus Linotype"/>
                <w:b/>
                <w:bCs/>
                <w:sz w:val="36"/>
                <w:szCs w:val="36"/>
                <w:rtl/>
                <w:lang w:bidi="ar-YE"/>
              </w:rPr>
              <w:br/>
              <w:t>أنفِق ولا تـخـشَ مـِن فقرٍ ومسكنةٍ</w:t>
            </w:r>
            <w:r w:rsidR="00787C40">
              <w:rPr>
                <w:rFonts w:ascii="Lotus Linotype" w:hAnsi="Lotus Linotype" w:cs="Lotus Linotype"/>
                <w:b/>
                <w:bCs/>
                <w:sz w:val="36"/>
                <w:szCs w:val="36"/>
                <w:rtl/>
              </w:rPr>
              <w:br/>
            </w:r>
          </w:p>
        </w:tc>
        <w:tc>
          <w:tcPr>
            <w:tcW w:w="567" w:type="dxa"/>
            <w:shd w:val="clear" w:color="auto" w:fill="auto"/>
          </w:tcPr>
          <w:p w14:paraId="4BBD58D1" w14:textId="77777777" w:rsidR="00BF23EA" w:rsidRPr="000303DB" w:rsidRDefault="00BF23EA" w:rsidP="000303DB">
            <w:pPr>
              <w:jc w:val="lowKashida"/>
              <w:rPr>
                <w:rFonts w:ascii="Lotus Linotype" w:hAnsi="Lotus Linotype" w:cs="Lotus Linotype"/>
                <w:b/>
                <w:bCs/>
                <w:sz w:val="36"/>
                <w:szCs w:val="36"/>
                <w:rtl/>
              </w:rPr>
            </w:pPr>
          </w:p>
        </w:tc>
        <w:tc>
          <w:tcPr>
            <w:tcW w:w="5245" w:type="dxa"/>
            <w:shd w:val="clear" w:color="auto" w:fill="auto"/>
          </w:tcPr>
          <w:p w14:paraId="3A053779" w14:textId="56334952" w:rsidR="00BF23EA" w:rsidRPr="005E0E83" w:rsidRDefault="00BF23EA" w:rsidP="000303DB">
            <w:pPr>
              <w:jc w:val="lowKashida"/>
              <w:rPr>
                <w:rFonts w:ascii="Lotus Linotype" w:hAnsi="Lotus Linotype" w:cs="Lotus Linotype"/>
                <w:b/>
                <w:bCs/>
                <w:sz w:val="2"/>
                <w:szCs w:val="2"/>
                <w:rtl/>
              </w:rPr>
            </w:pPr>
            <w:r w:rsidRPr="000303DB">
              <w:rPr>
                <w:rFonts w:ascii="Lotus Linotype" w:hAnsi="Lotus Linotype" w:cs="Lotus Linotype"/>
                <w:b/>
                <w:bCs/>
                <w:sz w:val="36"/>
                <w:szCs w:val="36"/>
                <w:rtl/>
              </w:rPr>
              <w:t xml:space="preserve">وأن تـعـيـشَ سعيداً تـهــزِمُ </w:t>
            </w:r>
            <w:proofErr w:type="spellStart"/>
            <w:r w:rsidRPr="000303DB">
              <w:rPr>
                <w:rFonts w:ascii="Lotus Linotype" w:hAnsi="Lotus Linotype" w:cs="Lotus Linotype"/>
                <w:b/>
                <w:bCs/>
                <w:sz w:val="36"/>
                <w:szCs w:val="36"/>
                <w:rtl/>
              </w:rPr>
              <w:t>الياسا</w:t>
            </w:r>
            <w:proofErr w:type="spellEnd"/>
            <w:r w:rsidRPr="000303DB">
              <w:rPr>
                <w:rFonts w:ascii="Lotus Linotype" w:hAnsi="Lotus Linotype" w:cs="Lotus Linotype"/>
                <w:b/>
                <w:bCs/>
                <w:sz w:val="36"/>
                <w:szCs w:val="36"/>
                <w:rtl/>
              </w:rPr>
              <w:t>!</w:t>
            </w:r>
            <w:r w:rsidRPr="000303DB">
              <w:rPr>
                <w:rFonts w:ascii="Lotus Linotype" w:hAnsi="Lotus Linotype" w:cs="Lotus Linotype"/>
                <w:b/>
                <w:bCs/>
                <w:sz w:val="36"/>
                <w:szCs w:val="36"/>
                <w:rtl/>
              </w:rPr>
              <w:br/>
              <w:t>فأَسْعَدُ النَّاسِ مَنْ قد أَسْعَدَ النّاسا!</w:t>
            </w:r>
            <w:r w:rsidRPr="000303DB">
              <w:rPr>
                <w:rFonts w:ascii="Lotus Linotype" w:hAnsi="Lotus Linotype" w:cs="Lotus Linotype"/>
                <w:b/>
                <w:bCs/>
                <w:sz w:val="36"/>
                <w:szCs w:val="36"/>
                <w:rtl/>
              </w:rPr>
              <w:br/>
              <w:t>ولا تخفْ من عظيم الجودِ إفلاسا!</w:t>
            </w:r>
            <w:r w:rsidR="00787C40">
              <w:rPr>
                <w:rFonts w:ascii="Lotus Linotype" w:hAnsi="Lotus Linotype" w:cs="Lotus Linotype"/>
                <w:b/>
                <w:bCs/>
                <w:sz w:val="36"/>
                <w:szCs w:val="36"/>
                <w:rtl/>
              </w:rPr>
              <w:br/>
            </w:r>
          </w:p>
        </w:tc>
      </w:tr>
    </w:tbl>
    <w:p w14:paraId="4814CE63" w14:textId="77777777" w:rsidR="00192948" w:rsidRDefault="00192948" w:rsidP="00A80667">
      <w:pPr>
        <w:autoSpaceDE w:val="0"/>
        <w:autoSpaceDN w:val="0"/>
        <w:adjustRightInd w:val="0"/>
        <w:rPr>
          <w:rFonts w:ascii="Lotus Linotype" w:hAnsi="Lotus Linotype" w:cs="Lotus Linotype" w:hint="cs"/>
          <w:b/>
          <w:bCs/>
          <w:sz w:val="36"/>
          <w:szCs w:val="36"/>
          <w:rtl/>
          <w:lang w:bidi="ar-YE"/>
        </w:rPr>
      </w:pPr>
    </w:p>
    <w:p w14:paraId="0C6B7249" w14:textId="613E8CC5" w:rsidR="00192948" w:rsidRDefault="00A80667" w:rsidP="00A80667">
      <w:pPr>
        <w:autoSpaceDE w:val="0"/>
        <w:autoSpaceDN w:val="0"/>
        <w:adjustRightInd w:val="0"/>
        <w:rPr>
          <w:rFonts w:ascii="Lotus Linotype" w:hAnsi="Lotus Linotype" w:cs="Lotus Linotype" w:hint="cs"/>
          <w:b/>
          <w:bCs/>
          <w:sz w:val="36"/>
          <w:szCs w:val="36"/>
          <w:rtl/>
          <w:lang w:bidi="ar-YE"/>
        </w:rPr>
      </w:pPr>
      <w:r w:rsidRPr="00A80667">
        <w:rPr>
          <w:rFonts w:ascii="Lotus Linotype" w:hAnsi="Lotus Linotype" w:cs="Lotus Linotype"/>
          <w:b/>
          <w:bCs/>
          <w:sz w:val="36"/>
          <w:szCs w:val="36"/>
          <w:rtl/>
          <w:lang w:bidi="ar-YE"/>
        </w:rPr>
        <w:lastRenderedPageBreak/>
        <w:t>اللهم نسألك أن تب</w:t>
      </w:r>
      <w:r w:rsidR="00192948">
        <w:rPr>
          <w:rFonts w:ascii="Lotus Linotype" w:hAnsi="Lotus Linotype" w:cs="Lotus Linotype"/>
          <w:b/>
          <w:bCs/>
          <w:sz w:val="36"/>
          <w:szCs w:val="36"/>
          <w:rtl/>
          <w:lang w:bidi="ar-YE"/>
        </w:rPr>
        <w:t>ارك لنا في أعمالنا</w:t>
      </w:r>
      <w:r w:rsidR="00192948">
        <w:rPr>
          <w:rFonts w:ascii="Lotus Linotype" w:hAnsi="Lotus Linotype" w:cs="Lotus Linotype" w:hint="cs"/>
          <w:b/>
          <w:bCs/>
          <w:sz w:val="36"/>
          <w:szCs w:val="36"/>
          <w:rtl/>
          <w:lang w:bidi="ar-YE"/>
        </w:rPr>
        <w:t>،</w:t>
      </w:r>
      <w:r w:rsidR="00192948">
        <w:rPr>
          <w:rFonts w:ascii="Lotus Linotype" w:hAnsi="Lotus Linotype" w:cs="Lotus Linotype"/>
          <w:b/>
          <w:bCs/>
          <w:sz w:val="36"/>
          <w:szCs w:val="36"/>
          <w:rtl/>
          <w:lang w:bidi="ar-YE"/>
        </w:rPr>
        <w:t xml:space="preserve"> وتتقبلها من</w:t>
      </w:r>
      <w:r w:rsidR="00192948">
        <w:rPr>
          <w:rFonts w:ascii="Lotus Linotype" w:hAnsi="Lotus Linotype" w:cs="Lotus Linotype" w:hint="cs"/>
          <w:b/>
          <w:bCs/>
          <w:sz w:val="36"/>
          <w:szCs w:val="36"/>
          <w:rtl/>
          <w:lang w:bidi="ar-YE"/>
        </w:rPr>
        <w:t>ا</w:t>
      </w:r>
      <w:r w:rsidRPr="00A80667">
        <w:rPr>
          <w:rFonts w:ascii="Lotus Linotype" w:hAnsi="Lotus Linotype" w:cs="Lotus Linotype"/>
          <w:b/>
          <w:bCs/>
          <w:sz w:val="36"/>
          <w:szCs w:val="36"/>
          <w:rtl/>
          <w:lang w:bidi="ar-YE"/>
        </w:rPr>
        <w:t xml:space="preserve">. </w:t>
      </w:r>
    </w:p>
    <w:p w14:paraId="15F1D41F" w14:textId="48109074" w:rsidR="00A80667" w:rsidRDefault="00192948" w:rsidP="00A80667">
      <w:pPr>
        <w:autoSpaceDE w:val="0"/>
        <w:autoSpaceDN w:val="0"/>
        <w:adjustRightInd w:val="0"/>
        <w:rPr>
          <w:rFonts w:ascii="Lotus Linotype" w:hAnsi="Lotus Linotype" w:cs="Lotus Linotype" w:hint="cs"/>
          <w:b/>
          <w:bCs/>
          <w:sz w:val="36"/>
          <w:szCs w:val="36"/>
          <w:rtl/>
          <w:lang w:bidi="ar-YE"/>
        </w:rPr>
      </w:pPr>
      <w:r>
        <w:rPr>
          <w:rFonts w:ascii="Lotus Linotype" w:hAnsi="Lotus Linotype" w:cs="Lotus Linotype"/>
          <w:b/>
          <w:bCs/>
          <w:sz w:val="36"/>
          <w:szCs w:val="36"/>
          <w:rtl/>
          <w:lang w:bidi="ar-YE"/>
        </w:rPr>
        <w:t>إلهي.. هذا ضعف</w:t>
      </w:r>
      <w:r>
        <w:rPr>
          <w:rFonts w:ascii="Lotus Linotype" w:hAnsi="Lotus Linotype" w:cs="Lotus Linotype" w:hint="cs"/>
          <w:b/>
          <w:bCs/>
          <w:sz w:val="36"/>
          <w:szCs w:val="36"/>
          <w:rtl/>
          <w:lang w:bidi="ar-YE"/>
        </w:rPr>
        <w:t>نا</w:t>
      </w:r>
      <w:r>
        <w:rPr>
          <w:rFonts w:ascii="Lotus Linotype" w:hAnsi="Lotus Linotype" w:cs="Lotus Linotype"/>
          <w:b/>
          <w:bCs/>
          <w:sz w:val="36"/>
          <w:szCs w:val="36"/>
          <w:rtl/>
          <w:lang w:bidi="ar-YE"/>
        </w:rPr>
        <w:t xml:space="preserve"> وذل</w:t>
      </w:r>
      <w:r>
        <w:rPr>
          <w:rFonts w:ascii="Lotus Linotype" w:hAnsi="Lotus Linotype" w:cs="Lotus Linotype" w:hint="cs"/>
          <w:b/>
          <w:bCs/>
          <w:sz w:val="36"/>
          <w:szCs w:val="36"/>
          <w:rtl/>
          <w:lang w:bidi="ar-YE"/>
        </w:rPr>
        <w:t>نا</w:t>
      </w:r>
      <w:r>
        <w:rPr>
          <w:rFonts w:ascii="Lotus Linotype" w:hAnsi="Lotus Linotype" w:cs="Lotus Linotype"/>
          <w:b/>
          <w:bCs/>
          <w:sz w:val="36"/>
          <w:szCs w:val="36"/>
          <w:rtl/>
          <w:lang w:bidi="ar-YE"/>
        </w:rPr>
        <w:t xml:space="preserve"> ظاهر بين يديك</w:t>
      </w:r>
      <w:r>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t xml:space="preserve"> وهذا حال</w:t>
      </w:r>
      <w:r>
        <w:rPr>
          <w:rFonts w:ascii="Lotus Linotype" w:hAnsi="Lotus Linotype" w:cs="Lotus Linotype" w:hint="cs"/>
          <w:b/>
          <w:bCs/>
          <w:sz w:val="36"/>
          <w:szCs w:val="36"/>
          <w:rtl/>
          <w:lang w:bidi="ar-YE"/>
        </w:rPr>
        <w:t>نا</w:t>
      </w:r>
      <w:r w:rsidR="00A80667" w:rsidRPr="00A80667">
        <w:rPr>
          <w:rFonts w:ascii="Lotus Linotype" w:hAnsi="Lotus Linotype" w:cs="Lotus Linotype"/>
          <w:b/>
          <w:bCs/>
          <w:sz w:val="36"/>
          <w:szCs w:val="36"/>
          <w:rtl/>
          <w:lang w:bidi="ar-YE"/>
        </w:rPr>
        <w:t xml:space="preserve"> لا</w:t>
      </w:r>
      <w:r>
        <w:rPr>
          <w:rFonts w:ascii="Lotus Linotype" w:hAnsi="Lotus Linotype" w:cs="Lotus Linotype" w:hint="cs"/>
          <w:b/>
          <w:bCs/>
          <w:sz w:val="36"/>
          <w:szCs w:val="36"/>
          <w:rtl/>
          <w:lang w:bidi="ar-YE"/>
        </w:rPr>
        <w:t xml:space="preserve"> </w:t>
      </w:r>
      <w:r>
        <w:rPr>
          <w:rFonts w:ascii="Lotus Linotype" w:hAnsi="Lotus Linotype" w:cs="Lotus Linotype"/>
          <w:b/>
          <w:bCs/>
          <w:sz w:val="36"/>
          <w:szCs w:val="36"/>
          <w:rtl/>
          <w:lang w:bidi="ar-YE"/>
        </w:rPr>
        <w:t xml:space="preserve">يخفي عليك </w:t>
      </w:r>
      <w:r>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t xml:space="preserve"> أنت المعافي فعافن</w:t>
      </w:r>
      <w:r>
        <w:rPr>
          <w:rFonts w:ascii="Lotus Linotype" w:hAnsi="Lotus Linotype" w:cs="Lotus Linotype" w:hint="cs"/>
          <w:b/>
          <w:bCs/>
          <w:sz w:val="36"/>
          <w:szCs w:val="36"/>
          <w:rtl/>
          <w:lang w:bidi="ar-YE"/>
        </w:rPr>
        <w:t>ا</w:t>
      </w:r>
      <w:r>
        <w:rPr>
          <w:rFonts w:ascii="Lotus Linotype" w:hAnsi="Lotus Linotype" w:cs="Lotus Linotype"/>
          <w:b/>
          <w:bCs/>
          <w:sz w:val="36"/>
          <w:szCs w:val="36"/>
          <w:rtl/>
          <w:lang w:bidi="ar-YE"/>
        </w:rPr>
        <w:t>، واعفو عن</w:t>
      </w:r>
      <w:r>
        <w:rPr>
          <w:rFonts w:ascii="Lotus Linotype" w:hAnsi="Lotus Linotype" w:cs="Lotus Linotype" w:hint="cs"/>
          <w:b/>
          <w:bCs/>
          <w:sz w:val="36"/>
          <w:szCs w:val="36"/>
          <w:rtl/>
          <w:lang w:bidi="ar-YE"/>
        </w:rPr>
        <w:t>ا،</w:t>
      </w:r>
      <w:r>
        <w:rPr>
          <w:rFonts w:ascii="Lotus Linotype" w:hAnsi="Lotus Linotype" w:cs="Lotus Linotype"/>
          <w:b/>
          <w:bCs/>
          <w:sz w:val="36"/>
          <w:szCs w:val="36"/>
          <w:rtl/>
          <w:lang w:bidi="ar-YE"/>
        </w:rPr>
        <w:t xml:space="preserve"> وتولى أمر</w:t>
      </w:r>
      <w:r>
        <w:rPr>
          <w:rFonts w:ascii="Lotus Linotype" w:hAnsi="Lotus Linotype" w:cs="Lotus Linotype" w:hint="cs"/>
          <w:b/>
          <w:bCs/>
          <w:sz w:val="36"/>
          <w:szCs w:val="36"/>
          <w:rtl/>
          <w:lang w:bidi="ar-YE"/>
        </w:rPr>
        <w:t>نا</w:t>
      </w:r>
      <w:r w:rsidR="00A80667" w:rsidRPr="00A80667">
        <w:rPr>
          <w:rFonts w:ascii="Lotus Linotype" w:hAnsi="Lotus Linotype" w:cs="Lotus Linotype"/>
          <w:b/>
          <w:bCs/>
          <w:sz w:val="36"/>
          <w:szCs w:val="36"/>
          <w:rtl/>
          <w:lang w:bidi="ar-YE"/>
        </w:rPr>
        <w:t>.</w:t>
      </w:r>
    </w:p>
    <w:p w14:paraId="40023628" w14:textId="3E3D8777" w:rsidR="00192948" w:rsidRPr="00A80667" w:rsidRDefault="00192948" w:rsidP="00A80667">
      <w:pPr>
        <w:autoSpaceDE w:val="0"/>
        <w:autoSpaceDN w:val="0"/>
        <w:adjustRightInd w:val="0"/>
        <w:rPr>
          <w:rFonts w:ascii="Lotus Linotype" w:hAnsi="Lotus Linotype" w:cs="Lotus Linotype"/>
          <w:b/>
          <w:bCs/>
          <w:sz w:val="36"/>
          <w:szCs w:val="36"/>
          <w:rtl/>
          <w:lang w:bidi="ar-YE"/>
        </w:rPr>
      </w:pPr>
      <w:r w:rsidRPr="00192948">
        <w:rPr>
          <w:rFonts w:ascii="Lotus Linotype" w:hAnsi="Lotus Linotype" w:cs="Lotus Linotype"/>
          <w:b/>
          <w:bCs/>
          <w:sz w:val="36"/>
          <w:szCs w:val="36"/>
          <w:rtl/>
          <w:lang w:bidi="ar-YE"/>
        </w:rPr>
        <w:t>اللهم وارفع عنا الغلا</w:t>
      </w:r>
      <w:r>
        <w:rPr>
          <w:rFonts w:ascii="Lotus Linotype" w:hAnsi="Lotus Linotype" w:cs="Lotus Linotype" w:hint="cs"/>
          <w:b/>
          <w:bCs/>
          <w:sz w:val="36"/>
          <w:szCs w:val="36"/>
          <w:rtl/>
          <w:lang w:bidi="ar-YE"/>
        </w:rPr>
        <w:t>ء،</w:t>
      </w:r>
      <w:r w:rsidRPr="00192948">
        <w:rPr>
          <w:rFonts w:ascii="Lotus Linotype" w:hAnsi="Lotus Linotype" w:cs="Lotus Linotype"/>
          <w:b/>
          <w:bCs/>
          <w:sz w:val="36"/>
          <w:szCs w:val="36"/>
          <w:rtl/>
          <w:lang w:bidi="ar-YE"/>
        </w:rPr>
        <w:t xml:space="preserve"> والوبا</w:t>
      </w:r>
      <w:r>
        <w:rPr>
          <w:rFonts w:ascii="Lotus Linotype" w:hAnsi="Lotus Linotype" w:cs="Lotus Linotype" w:hint="cs"/>
          <w:b/>
          <w:bCs/>
          <w:sz w:val="36"/>
          <w:szCs w:val="36"/>
          <w:rtl/>
          <w:lang w:bidi="ar-YE"/>
        </w:rPr>
        <w:t>ء،</w:t>
      </w:r>
      <w:r w:rsidRPr="00192948">
        <w:rPr>
          <w:rFonts w:ascii="Lotus Linotype" w:hAnsi="Lotus Linotype" w:cs="Lotus Linotype"/>
          <w:b/>
          <w:bCs/>
          <w:sz w:val="36"/>
          <w:szCs w:val="36"/>
          <w:rtl/>
          <w:lang w:bidi="ar-YE"/>
        </w:rPr>
        <w:t xml:space="preserve"> والربا</w:t>
      </w:r>
      <w:r>
        <w:rPr>
          <w:rFonts w:ascii="Lotus Linotype" w:hAnsi="Lotus Linotype" w:cs="Lotus Linotype" w:hint="cs"/>
          <w:b/>
          <w:bCs/>
          <w:sz w:val="36"/>
          <w:szCs w:val="36"/>
          <w:rtl/>
          <w:lang w:bidi="ar-YE"/>
        </w:rPr>
        <w:t>،</w:t>
      </w:r>
      <w:r w:rsidRPr="00192948">
        <w:rPr>
          <w:rFonts w:ascii="Lotus Linotype" w:hAnsi="Lotus Linotype" w:cs="Lotus Linotype"/>
          <w:b/>
          <w:bCs/>
          <w:sz w:val="36"/>
          <w:szCs w:val="36"/>
          <w:rtl/>
          <w:lang w:bidi="ar-YE"/>
        </w:rPr>
        <w:t xml:space="preserve"> والزنا</w:t>
      </w:r>
      <w:r>
        <w:rPr>
          <w:rFonts w:ascii="Lotus Linotype" w:hAnsi="Lotus Linotype" w:cs="Lotus Linotype" w:hint="cs"/>
          <w:b/>
          <w:bCs/>
          <w:sz w:val="36"/>
          <w:szCs w:val="36"/>
          <w:rtl/>
          <w:lang w:bidi="ar-YE"/>
        </w:rPr>
        <w:t>،</w:t>
      </w:r>
      <w:r w:rsidRPr="00192948">
        <w:rPr>
          <w:rFonts w:ascii="Lotus Linotype" w:hAnsi="Lotus Linotype" w:cs="Lotus Linotype"/>
          <w:b/>
          <w:bCs/>
          <w:sz w:val="36"/>
          <w:szCs w:val="36"/>
          <w:rtl/>
          <w:lang w:bidi="ar-YE"/>
        </w:rPr>
        <w:t xml:space="preserve"> والزلازل وال</w:t>
      </w:r>
      <w:bookmarkStart w:id="3" w:name="_GoBack"/>
      <w:bookmarkEnd w:id="3"/>
      <w:r w:rsidRPr="00192948">
        <w:rPr>
          <w:rFonts w:ascii="Lotus Linotype" w:hAnsi="Lotus Linotype" w:cs="Lotus Linotype"/>
          <w:b/>
          <w:bCs/>
          <w:sz w:val="36"/>
          <w:szCs w:val="36"/>
          <w:rtl/>
          <w:lang w:bidi="ar-YE"/>
        </w:rPr>
        <w:t>مِحَن، وسوء الفتن</w:t>
      </w:r>
      <w:r>
        <w:rPr>
          <w:rFonts w:ascii="Lotus Linotype" w:hAnsi="Lotus Linotype" w:cs="Lotus Linotype" w:hint="cs"/>
          <w:b/>
          <w:bCs/>
          <w:sz w:val="36"/>
          <w:szCs w:val="36"/>
          <w:rtl/>
          <w:lang w:bidi="ar-YE"/>
        </w:rPr>
        <w:t>،</w:t>
      </w:r>
      <w:r w:rsidRPr="00192948">
        <w:rPr>
          <w:rFonts w:ascii="Lotus Linotype" w:hAnsi="Lotus Linotype" w:cs="Lotus Linotype"/>
          <w:b/>
          <w:bCs/>
          <w:sz w:val="36"/>
          <w:szCs w:val="36"/>
          <w:rtl/>
          <w:lang w:bidi="ar-YE"/>
        </w:rPr>
        <w:t xml:space="preserve"> ما ظهر منها وما بَطن</w:t>
      </w:r>
      <w:r>
        <w:rPr>
          <w:rFonts w:ascii="Lotus Linotype" w:hAnsi="Lotus Linotype" w:cs="Lotus Linotype" w:hint="cs"/>
          <w:b/>
          <w:bCs/>
          <w:sz w:val="36"/>
          <w:szCs w:val="36"/>
          <w:rtl/>
          <w:lang w:bidi="ar-YE"/>
        </w:rPr>
        <w:t>،</w:t>
      </w:r>
      <w:r w:rsidRPr="00192948">
        <w:rPr>
          <w:rFonts w:ascii="Lotus Linotype" w:hAnsi="Lotus Linotype" w:cs="Lotus Linotype"/>
          <w:b/>
          <w:bCs/>
          <w:sz w:val="36"/>
          <w:szCs w:val="36"/>
          <w:rtl/>
          <w:lang w:bidi="ar-YE"/>
        </w:rPr>
        <w:t xml:space="preserve"> عن بلدنا وعن سائر بلاد المسلمين يا رب العالمين...</w:t>
      </w:r>
    </w:p>
    <w:p w14:paraId="79635371" w14:textId="77777777" w:rsidR="00A80667" w:rsidRPr="00A80667" w:rsidRDefault="00A80667" w:rsidP="00A80667">
      <w:pPr>
        <w:autoSpaceDE w:val="0"/>
        <w:autoSpaceDN w:val="0"/>
        <w:adjustRightInd w:val="0"/>
        <w:rPr>
          <w:rFonts w:ascii="Lotus Linotype" w:hAnsi="Lotus Linotype" w:cs="Lotus Linotype"/>
          <w:b/>
          <w:bCs/>
          <w:sz w:val="36"/>
          <w:szCs w:val="36"/>
          <w:rtl/>
          <w:lang w:bidi="ar-YE"/>
        </w:rPr>
      </w:pPr>
    </w:p>
    <w:p w14:paraId="0A2A73C2" w14:textId="77777777" w:rsidR="00E016B4" w:rsidRPr="000303DB" w:rsidRDefault="00E016B4" w:rsidP="000303DB">
      <w:pPr>
        <w:autoSpaceDE w:val="0"/>
        <w:autoSpaceDN w:val="0"/>
        <w:adjustRightInd w:val="0"/>
        <w:jc w:val="lowKashida"/>
        <w:rPr>
          <w:rFonts w:ascii="Lotus Linotype" w:hAnsi="Lotus Linotype" w:cs="Lotus Linotype"/>
          <w:b/>
          <w:bCs/>
          <w:sz w:val="36"/>
          <w:szCs w:val="36"/>
          <w:lang w:bidi="ar-YE"/>
        </w:rPr>
      </w:pPr>
    </w:p>
    <w:sectPr w:rsidR="00E016B4" w:rsidRPr="000303DB" w:rsidSect="00DC7156">
      <w:footerReference w:type="default" r:id="rId9"/>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DBF40" w14:textId="77777777" w:rsidR="00D74096" w:rsidRDefault="00D74096" w:rsidP="00BF23EA">
      <w:r>
        <w:separator/>
      </w:r>
    </w:p>
  </w:endnote>
  <w:endnote w:type="continuationSeparator" w:id="0">
    <w:p w14:paraId="3AD50BE8" w14:textId="77777777" w:rsidR="00D74096" w:rsidRDefault="00D74096" w:rsidP="00BF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Badr">
    <w:altName w:val="Arabic Typesetting"/>
    <w:charset w:val="00"/>
    <w:family w:val="script"/>
    <w:pitch w:val="variable"/>
    <w:sig w:usb0="00000000" w:usb1="8000204B"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6407716"/>
      <w:docPartObj>
        <w:docPartGallery w:val="Page Numbers (Bottom of Page)"/>
        <w:docPartUnique/>
      </w:docPartObj>
    </w:sdtPr>
    <w:sdtEndPr/>
    <w:sdtContent>
      <w:p w14:paraId="2DD50334" w14:textId="77777777" w:rsidR="004759D8" w:rsidRDefault="004759D8">
        <w:pPr>
          <w:pStyle w:val="a6"/>
          <w:jc w:val="center"/>
        </w:pPr>
        <w:r>
          <w:fldChar w:fldCharType="begin"/>
        </w:r>
        <w:r>
          <w:instrText>PAGE   \* MERGEFORMAT</w:instrText>
        </w:r>
        <w:r>
          <w:fldChar w:fldCharType="separate"/>
        </w:r>
        <w:r w:rsidR="0028284A" w:rsidRPr="0028284A">
          <w:rPr>
            <w:noProof/>
            <w:rtl/>
            <w:lang w:val="ar-SA"/>
          </w:rPr>
          <w:t>9</w:t>
        </w:r>
        <w:r>
          <w:fldChar w:fldCharType="end"/>
        </w:r>
      </w:p>
    </w:sdtContent>
  </w:sdt>
  <w:p w14:paraId="5FE8A061" w14:textId="77777777" w:rsidR="00BF23EA" w:rsidRDefault="00BF23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C458A" w14:textId="77777777" w:rsidR="00D74096" w:rsidRDefault="00D74096" w:rsidP="00BF23EA">
      <w:r>
        <w:separator/>
      </w:r>
    </w:p>
  </w:footnote>
  <w:footnote w:type="continuationSeparator" w:id="0">
    <w:p w14:paraId="51D1D4A5" w14:textId="77777777" w:rsidR="00D74096" w:rsidRDefault="00D74096" w:rsidP="00BF23EA">
      <w:r>
        <w:continuationSeparator/>
      </w:r>
    </w:p>
  </w:footnote>
  <w:footnote w:id="1">
    <w:p w14:paraId="592DCC0E" w14:textId="742F2E27" w:rsidR="00000B95" w:rsidRPr="00D74EE1" w:rsidRDefault="00000B95" w:rsidP="00000B95">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ينظر: تفسير الطبري(24/396 وما بعدها)، تفسير المنتصر(255/2).</w:t>
      </w:r>
    </w:p>
  </w:footnote>
  <w:footnote w:id="2">
    <w:p w14:paraId="17868B0F" w14:textId="16C332C9" w:rsidR="0081182B" w:rsidRPr="00D74EE1" w:rsidRDefault="0081182B" w:rsidP="00757096">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sidR="00757096">
        <w:rPr>
          <w:rFonts w:ascii="Lotus Linotype" w:hAnsi="Lotus Linotype" w:cs="Lotus Linotype" w:hint="cs"/>
          <w:sz w:val="32"/>
          <w:szCs w:val="32"/>
          <w:rtl/>
        </w:rPr>
        <w:t>الطبراني في المعجم الأوسط</w:t>
      </w:r>
      <w:r>
        <w:rPr>
          <w:rFonts w:ascii="Lotus Linotype" w:hAnsi="Lotus Linotype" w:cs="Lotus Linotype" w:hint="cs"/>
          <w:sz w:val="32"/>
          <w:szCs w:val="32"/>
          <w:rtl/>
        </w:rPr>
        <w:t xml:space="preserve">، من حديث أبي </w:t>
      </w:r>
      <w:r w:rsidR="00757096">
        <w:rPr>
          <w:rFonts w:ascii="Lotus Linotype" w:hAnsi="Lotus Linotype" w:cs="Lotus Linotype" w:hint="cs"/>
          <w:sz w:val="32"/>
          <w:szCs w:val="32"/>
          <w:rtl/>
        </w:rPr>
        <w:t>هريرة رضي الله عنه</w:t>
      </w:r>
      <w:r>
        <w:rPr>
          <w:rFonts w:ascii="Lotus Linotype" w:hAnsi="Lotus Linotype" w:cs="Lotus Linotype" w:hint="cs"/>
          <w:sz w:val="32"/>
          <w:szCs w:val="32"/>
          <w:rtl/>
        </w:rPr>
        <w:t>(</w:t>
      </w:r>
      <w:r w:rsidR="00757096">
        <w:rPr>
          <w:rFonts w:ascii="Lotus Linotype" w:hAnsi="Lotus Linotype" w:cs="Lotus Linotype" w:hint="cs"/>
          <w:sz w:val="32"/>
          <w:szCs w:val="32"/>
          <w:rtl/>
        </w:rPr>
        <w:t>1</w:t>
      </w:r>
      <w:r>
        <w:rPr>
          <w:rFonts w:ascii="Lotus Linotype" w:hAnsi="Lotus Linotype" w:cs="Lotus Linotype" w:hint="cs"/>
          <w:sz w:val="32"/>
          <w:szCs w:val="32"/>
          <w:rtl/>
        </w:rPr>
        <w:t>/</w:t>
      </w:r>
      <w:r w:rsidR="00757096">
        <w:rPr>
          <w:rFonts w:ascii="Lotus Linotype" w:hAnsi="Lotus Linotype" w:cs="Lotus Linotype" w:hint="cs"/>
          <w:sz w:val="32"/>
          <w:szCs w:val="32"/>
          <w:rtl/>
        </w:rPr>
        <w:t>229</w:t>
      </w:r>
      <w:r>
        <w:rPr>
          <w:rFonts w:ascii="Lotus Linotype" w:hAnsi="Lotus Linotype" w:cs="Lotus Linotype" w:hint="cs"/>
          <w:sz w:val="32"/>
          <w:szCs w:val="32"/>
          <w:rtl/>
        </w:rPr>
        <w:t xml:space="preserve">)، صححه الألباني، صحيح </w:t>
      </w:r>
      <w:r w:rsidR="00000B95">
        <w:rPr>
          <w:rFonts w:ascii="Lotus Linotype" w:hAnsi="Lotus Linotype" w:cs="Lotus Linotype" w:hint="cs"/>
          <w:sz w:val="32"/>
          <w:szCs w:val="32"/>
          <w:rtl/>
        </w:rPr>
        <w:t>الجامع الصغير</w:t>
      </w:r>
      <w:r>
        <w:rPr>
          <w:rFonts w:ascii="Lotus Linotype" w:hAnsi="Lotus Linotype" w:cs="Lotus Linotype" w:hint="cs"/>
          <w:sz w:val="32"/>
          <w:szCs w:val="32"/>
          <w:rtl/>
        </w:rPr>
        <w:t>(1/</w:t>
      </w:r>
      <w:r w:rsidR="00000B95">
        <w:rPr>
          <w:rFonts w:ascii="Lotus Linotype" w:hAnsi="Lotus Linotype" w:cs="Lotus Linotype" w:hint="cs"/>
          <w:sz w:val="32"/>
          <w:szCs w:val="32"/>
          <w:rtl/>
        </w:rPr>
        <w:t>547</w:t>
      </w:r>
      <w:r>
        <w:rPr>
          <w:rFonts w:ascii="Lotus Linotype" w:hAnsi="Lotus Linotype" w:cs="Lotus Linotype" w:hint="cs"/>
          <w:sz w:val="32"/>
          <w:szCs w:val="32"/>
          <w:rtl/>
        </w:rPr>
        <w:t>).</w:t>
      </w:r>
    </w:p>
  </w:footnote>
  <w:footnote w:id="3">
    <w:p w14:paraId="3400F03A" w14:textId="586F0318" w:rsidR="00757096" w:rsidRPr="00D74EE1" w:rsidRDefault="00757096" w:rsidP="004403DE">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ا</w:t>
      </w:r>
      <w:r w:rsidR="004403DE">
        <w:rPr>
          <w:rFonts w:ascii="Lotus Linotype" w:hAnsi="Lotus Linotype" w:cs="Lotus Linotype" w:hint="cs"/>
          <w:sz w:val="32"/>
          <w:szCs w:val="32"/>
          <w:rtl/>
        </w:rPr>
        <w:t xml:space="preserve">لبخاري في صحيحه، من حديث أبي هريرة رضي الله عنه، باب </w:t>
      </w:r>
      <w:r w:rsidR="004403DE" w:rsidRPr="004403DE">
        <w:rPr>
          <w:rFonts w:ascii="Lotus Linotype" w:hAnsi="Lotus Linotype" w:cs="Lotus Linotype"/>
          <w:sz w:val="32"/>
          <w:szCs w:val="32"/>
          <w:rtl/>
        </w:rPr>
        <w:t>الدعاء في الصلاة من آخر الليل</w:t>
      </w:r>
      <w:r w:rsidR="004403DE">
        <w:rPr>
          <w:rFonts w:ascii="Lotus Linotype" w:hAnsi="Lotus Linotype" w:cs="Lotus Linotype" w:hint="cs"/>
          <w:sz w:val="32"/>
          <w:szCs w:val="32"/>
          <w:rtl/>
        </w:rPr>
        <w:t xml:space="preserve">(2/53)، وفي باب </w:t>
      </w:r>
      <w:r w:rsidR="004403DE" w:rsidRPr="004403DE">
        <w:rPr>
          <w:rFonts w:ascii="Lotus Linotype" w:hAnsi="Lotus Linotype" w:cs="Lotus Linotype"/>
          <w:sz w:val="32"/>
          <w:szCs w:val="32"/>
          <w:rtl/>
        </w:rPr>
        <w:t>الدعاء نصف الليل</w:t>
      </w:r>
      <w:r w:rsidR="004403DE">
        <w:rPr>
          <w:rFonts w:ascii="Lotus Linotype" w:hAnsi="Lotus Linotype" w:cs="Lotus Linotype" w:hint="cs"/>
          <w:sz w:val="32"/>
          <w:szCs w:val="32"/>
          <w:rtl/>
        </w:rPr>
        <w:t>(8/71).</w:t>
      </w:r>
    </w:p>
  </w:footnote>
  <w:footnote w:id="4">
    <w:p w14:paraId="5A73BCE3" w14:textId="3E8DFA9A" w:rsidR="004403DE" w:rsidRPr="00D74EE1" w:rsidRDefault="004403DE" w:rsidP="004403DE">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فتح الباري(2/460).</w:t>
      </w:r>
    </w:p>
  </w:footnote>
  <w:footnote w:id="5">
    <w:p w14:paraId="43D4CDA2" w14:textId="59EF126D" w:rsidR="004403DE" w:rsidRPr="00D74EE1" w:rsidRDefault="004403DE" w:rsidP="008B1DEC">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8B1DEC">
        <w:rPr>
          <w:rFonts w:ascii="Lotus Linotype" w:hAnsi="Lotus Linotype" w:cs="Lotus Linotype" w:hint="cs"/>
          <w:sz w:val="32"/>
          <w:szCs w:val="32"/>
          <w:rtl/>
        </w:rPr>
        <w:t>الغنية لطالب طريق الحق</w:t>
      </w:r>
      <w:r>
        <w:rPr>
          <w:rFonts w:ascii="Lotus Linotype" w:hAnsi="Lotus Linotype" w:cs="Lotus Linotype" w:hint="cs"/>
          <w:sz w:val="32"/>
          <w:szCs w:val="32"/>
          <w:rtl/>
        </w:rPr>
        <w:t>(2/</w:t>
      </w:r>
      <w:r w:rsidR="008B1DEC">
        <w:rPr>
          <w:rFonts w:ascii="Lotus Linotype" w:hAnsi="Lotus Linotype" w:cs="Lotus Linotype" w:hint="cs"/>
          <w:sz w:val="32"/>
          <w:szCs w:val="32"/>
          <w:rtl/>
        </w:rPr>
        <w:t>40</w:t>
      </w:r>
      <w:r>
        <w:rPr>
          <w:rFonts w:ascii="Lotus Linotype" w:hAnsi="Lotus Linotype" w:cs="Lotus Linotype" w:hint="cs"/>
          <w:sz w:val="32"/>
          <w:szCs w:val="32"/>
          <w:rtl/>
        </w:rPr>
        <w:t>).</w:t>
      </w:r>
    </w:p>
  </w:footnote>
  <w:footnote w:id="6">
    <w:p w14:paraId="509D48E4" w14:textId="525A7547" w:rsidR="004403DE" w:rsidRPr="00D74EE1" w:rsidRDefault="004403DE" w:rsidP="008B1DEC">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8B1DEC">
        <w:rPr>
          <w:rFonts w:ascii="Lotus Linotype" w:hAnsi="Lotus Linotype" w:cs="Lotus Linotype" w:hint="cs"/>
          <w:sz w:val="32"/>
          <w:szCs w:val="32"/>
          <w:rtl/>
        </w:rPr>
        <w:t>الترغيب والترهيب للمنذري</w:t>
      </w:r>
      <w:r>
        <w:rPr>
          <w:rFonts w:ascii="Lotus Linotype" w:hAnsi="Lotus Linotype" w:cs="Lotus Linotype" w:hint="cs"/>
          <w:sz w:val="32"/>
          <w:szCs w:val="32"/>
          <w:rtl/>
        </w:rPr>
        <w:t>(2/</w:t>
      </w:r>
      <w:r w:rsidR="008B1DEC">
        <w:rPr>
          <w:rFonts w:ascii="Lotus Linotype" w:hAnsi="Lotus Linotype" w:cs="Lotus Linotype" w:hint="cs"/>
          <w:sz w:val="32"/>
          <w:szCs w:val="32"/>
          <w:rtl/>
        </w:rPr>
        <w:t>127</w:t>
      </w:r>
      <w:r>
        <w:rPr>
          <w:rFonts w:ascii="Lotus Linotype" w:hAnsi="Lotus Linotype" w:cs="Lotus Linotype" w:hint="cs"/>
          <w:sz w:val="32"/>
          <w:szCs w:val="32"/>
          <w:rtl/>
        </w:rPr>
        <w:t>).</w:t>
      </w:r>
    </w:p>
  </w:footnote>
  <w:footnote w:id="7">
    <w:p w14:paraId="7C07A6CF" w14:textId="2EA671D5" w:rsidR="004403DE" w:rsidRPr="00D74EE1" w:rsidRDefault="004403DE" w:rsidP="008B1DEC">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8B1DEC">
        <w:rPr>
          <w:rFonts w:ascii="Lotus Linotype" w:hAnsi="Lotus Linotype" w:cs="Lotus Linotype" w:hint="cs"/>
          <w:sz w:val="32"/>
          <w:szCs w:val="32"/>
          <w:rtl/>
        </w:rPr>
        <w:t>رواه البزار في كشف الأستار، من حديث جابر بن عبدالله</w:t>
      </w:r>
      <w:r w:rsidR="00B774C0">
        <w:rPr>
          <w:rFonts w:ascii="Lotus Linotype" w:hAnsi="Lotus Linotype" w:cs="Lotus Linotype" w:hint="cs"/>
          <w:sz w:val="32"/>
          <w:szCs w:val="32"/>
          <w:rtl/>
        </w:rPr>
        <w:t xml:space="preserve"> رضي الله عنهما</w:t>
      </w:r>
      <w:r w:rsidR="008B1DEC">
        <w:rPr>
          <w:rFonts w:ascii="Lotus Linotype" w:hAnsi="Lotus Linotype" w:cs="Lotus Linotype" w:hint="cs"/>
          <w:sz w:val="32"/>
          <w:szCs w:val="32"/>
          <w:rtl/>
        </w:rPr>
        <w:t>، باب في أيام العشر(2/28)، صححه الألباني، صحيح الترغيب والترهيب(2/32).</w:t>
      </w:r>
    </w:p>
  </w:footnote>
  <w:footnote w:id="8">
    <w:p w14:paraId="5C01CDBD" w14:textId="3F28BDF0" w:rsidR="00B774C0" w:rsidRPr="00D74EE1" w:rsidRDefault="00B774C0" w:rsidP="00B774C0">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أحمد في مسنده</w:t>
      </w:r>
      <w:r>
        <w:rPr>
          <w:rFonts w:ascii="Lotus Linotype" w:hAnsi="Lotus Linotype" w:cs="Lotus Linotype" w:hint="cs"/>
          <w:sz w:val="32"/>
          <w:szCs w:val="32"/>
          <w:rtl/>
        </w:rPr>
        <w:t xml:space="preserve">، من حديث </w:t>
      </w:r>
      <w:r>
        <w:rPr>
          <w:rFonts w:ascii="Lotus Linotype" w:hAnsi="Lotus Linotype" w:cs="Lotus Linotype" w:hint="cs"/>
          <w:sz w:val="32"/>
          <w:szCs w:val="32"/>
          <w:rtl/>
        </w:rPr>
        <w:t>ابن عباس رضي الله عنهما</w:t>
      </w:r>
      <w:r>
        <w:rPr>
          <w:rFonts w:ascii="Lotus Linotype" w:hAnsi="Lotus Linotype" w:cs="Lotus Linotype" w:hint="cs"/>
          <w:sz w:val="32"/>
          <w:szCs w:val="32"/>
          <w:rtl/>
        </w:rPr>
        <w:t>(</w:t>
      </w:r>
      <w:r>
        <w:rPr>
          <w:rFonts w:ascii="Lotus Linotype" w:hAnsi="Lotus Linotype" w:cs="Lotus Linotype" w:hint="cs"/>
          <w:sz w:val="32"/>
          <w:szCs w:val="32"/>
          <w:rtl/>
        </w:rPr>
        <w:t>4</w:t>
      </w:r>
      <w:r>
        <w:rPr>
          <w:rFonts w:ascii="Lotus Linotype" w:hAnsi="Lotus Linotype" w:cs="Lotus Linotype" w:hint="cs"/>
          <w:sz w:val="32"/>
          <w:szCs w:val="32"/>
          <w:rtl/>
        </w:rPr>
        <w:t>/</w:t>
      </w:r>
      <w:r>
        <w:rPr>
          <w:rFonts w:ascii="Lotus Linotype" w:hAnsi="Lotus Linotype" w:cs="Lotus Linotype" w:hint="cs"/>
          <w:sz w:val="32"/>
          <w:szCs w:val="32"/>
          <w:rtl/>
        </w:rPr>
        <w:t>33</w:t>
      </w:r>
      <w:r>
        <w:rPr>
          <w:rFonts w:ascii="Lotus Linotype" w:hAnsi="Lotus Linotype" w:cs="Lotus Linotype" w:hint="cs"/>
          <w:sz w:val="32"/>
          <w:szCs w:val="32"/>
          <w:rtl/>
        </w:rPr>
        <w:t>)، صححه الألباني، صحيح الترغيب والترهيب(2/3</w:t>
      </w:r>
      <w:r>
        <w:rPr>
          <w:rFonts w:ascii="Lotus Linotype" w:hAnsi="Lotus Linotype" w:cs="Lotus Linotype" w:hint="cs"/>
          <w:sz w:val="32"/>
          <w:szCs w:val="32"/>
          <w:rtl/>
        </w:rPr>
        <w:t>1</w:t>
      </w:r>
      <w:r>
        <w:rPr>
          <w:rFonts w:ascii="Lotus Linotype" w:hAnsi="Lotus Linotype" w:cs="Lotus Linotype" w:hint="cs"/>
          <w:sz w:val="32"/>
          <w:szCs w:val="32"/>
          <w:rtl/>
        </w:rPr>
        <w:t>).</w:t>
      </w:r>
    </w:p>
  </w:footnote>
  <w:footnote w:id="9">
    <w:p w14:paraId="5657CE3F" w14:textId="09D33F85" w:rsidR="004403DE" w:rsidRPr="00D74EE1" w:rsidRDefault="004403DE" w:rsidP="00B774C0">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sidR="00B774C0">
        <w:rPr>
          <w:rFonts w:ascii="Lotus Linotype" w:hAnsi="Lotus Linotype" w:cs="Lotus Linotype" w:hint="cs"/>
          <w:sz w:val="32"/>
          <w:szCs w:val="32"/>
          <w:rtl/>
        </w:rPr>
        <w:t xml:space="preserve">رواه البخاري في صحيحه، من حديث ابن عباس رضي الله عنهما، </w:t>
      </w:r>
      <w:r w:rsidR="00C66EC7">
        <w:rPr>
          <w:rFonts w:ascii="Lotus Linotype" w:hAnsi="Lotus Linotype" w:cs="Lotus Linotype" w:hint="cs"/>
          <w:sz w:val="32"/>
          <w:szCs w:val="32"/>
          <w:rtl/>
        </w:rPr>
        <w:t>باب فضل العمل في أيام التشريق(2/20).</w:t>
      </w:r>
    </w:p>
  </w:footnote>
  <w:footnote w:id="10">
    <w:p w14:paraId="71EE2F4D" w14:textId="77777777" w:rsidR="00C66EC7" w:rsidRPr="00D74EE1" w:rsidRDefault="00C66EC7" w:rsidP="00C66EC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الدارمي في سننه، من حديث ابن عباس رضي الله عنهما، باب فضل العمل في العشر(2/1113)، حسنه الألباني، إرواء الغليل(3/398).</w:t>
      </w:r>
    </w:p>
  </w:footnote>
  <w:footnote w:id="11">
    <w:p w14:paraId="25A1A874" w14:textId="6360AAB4" w:rsidR="00C66EC7" w:rsidRPr="00D74EE1" w:rsidRDefault="00C66EC7" w:rsidP="00C66EC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أبو عوانة في مستخرجه</w:t>
      </w:r>
      <w:r>
        <w:rPr>
          <w:rFonts w:ascii="Lotus Linotype" w:hAnsi="Lotus Linotype" w:cs="Lotus Linotype" w:hint="cs"/>
          <w:sz w:val="32"/>
          <w:szCs w:val="32"/>
          <w:rtl/>
        </w:rPr>
        <w:t xml:space="preserve">، من حديث ابن عباس رضي الله عنهما، باب </w:t>
      </w:r>
      <w:r w:rsidRPr="00C66EC7">
        <w:rPr>
          <w:rFonts w:ascii="Lotus Linotype" w:hAnsi="Lotus Linotype" w:cs="Lotus Linotype"/>
          <w:sz w:val="32"/>
          <w:szCs w:val="32"/>
          <w:rtl/>
        </w:rPr>
        <w:t>بيان الترغيب في صوم شعبان، وصفة صوم النبي صلى الله عليه وسلم، وأنه لم يصم في عشر ذي الحجة ولا يوم عرفة، وبيان الترغيب في العمل في عشر ذي الحجة</w:t>
      </w:r>
      <w:r w:rsidRPr="00C66EC7">
        <w:rPr>
          <w:rFonts w:ascii="Lotus Linotype" w:hAnsi="Lotus Linotype" w:cs="Lotus Linotype" w:hint="cs"/>
          <w:sz w:val="32"/>
          <w:szCs w:val="32"/>
          <w:rtl/>
        </w:rPr>
        <w:t xml:space="preserve"> </w:t>
      </w:r>
      <w:r>
        <w:rPr>
          <w:rFonts w:ascii="Lotus Linotype" w:hAnsi="Lotus Linotype" w:cs="Lotus Linotype" w:hint="cs"/>
          <w:sz w:val="32"/>
          <w:szCs w:val="32"/>
          <w:rtl/>
        </w:rPr>
        <w:t>(2/</w:t>
      </w:r>
      <w:r>
        <w:rPr>
          <w:rFonts w:ascii="Lotus Linotype" w:hAnsi="Lotus Linotype" w:cs="Lotus Linotype" w:hint="cs"/>
          <w:sz w:val="32"/>
          <w:szCs w:val="32"/>
          <w:rtl/>
        </w:rPr>
        <w:t>246</w:t>
      </w:r>
      <w:r>
        <w:rPr>
          <w:rFonts w:ascii="Lotus Linotype" w:hAnsi="Lotus Linotype" w:cs="Lotus Linotype" w:hint="cs"/>
          <w:sz w:val="32"/>
          <w:szCs w:val="32"/>
          <w:rtl/>
        </w:rPr>
        <w:t>)، حسنه الألباني، إرواء الغليل(3/398).</w:t>
      </w:r>
    </w:p>
  </w:footnote>
  <w:footnote w:id="12">
    <w:p w14:paraId="16B7F79C" w14:textId="3A8EB5DD" w:rsidR="00E3359D" w:rsidRPr="00D74EE1" w:rsidRDefault="00E3359D" w:rsidP="00E3359D">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أحمد في المسند</w:t>
      </w:r>
      <w:r>
        <w:rPr>
          <w:rFonts w:ascii="Lotus Linotype" w:hAnsi="Lotus Linotype" w:cs="Lotus Linotype" w:hint="cs"/>
          <w:sz w:val="32"/>
          <w:szCs w:val="32"/>
          <w:rtl/>
        </w:rPr>
        <w:t xml:space="preserve">، من حديث ابن </w:t>
      </w:r>
      <w:r>
        <w:rPr>
          <w:rFonts w:ascii="Lotus Linotype" w:hAnsi="Lotus Linotype" w:cs="Lotus Linotype" w:hint="cs"/>
          <w:sz w:val="32"/>
          <w:szCs w:val="32"/>
          <w:rtl/>
        </w:rPr>
        <w:t>عمر</w:t>
      </w:r>
      <w:r>
        <w:rPr>
          <w:rFonts w:ascii="Lotus Linotype" w:hAnsi="Lotus Linotype" w:cs="Lotus Linotype" w:hint="cs"/>
          <w:sz w:val="32"/>
          <w:szCs w:val="32"/>
          <w:rtl/>
        </w:rPr>
        <w:t xml:space="preserve"> رضي الله عنهما(</w:t>
      </w:r>
      <w:r>
        <w:rPr>
          <w:rFonts w:ascii="Lotus Linotype" w:hAnsi="Lotus Linotype" w:cs="Lotus Linotype" w:hint="cs"/>
          <w:sz w:val="32"/>
          <w:szCs w:val="32"/>
          <w:rtl/>
        </w:rPr>
        <w:t>9</w:t>
      </w:r>
      <w:r>
        <w:rPr>
          <w:rFonts w:ascii="Lotus Linotype" w:hAnsi="Lotus Linotype" w:cs="Lotus Linotype" w:hint="cs"/>
          <w:sz w:val="32"/>
          <w:szCs w:val="32"/>
          <w:rtl/>
        </w:rPr>
        <w:t>/</w:t>
      </w:r>
      <w:r>
        <w:rPr>
          <w:rFonts w:ascii="Lotus Linotype" w:hAnsi="Lotus Linotype" w:cs="Lotus Linotype" w:hint="cs"/>
          <w:sz w:val="32"/>
          <w:szCs w:val="32"/>
          <w:rtl/>
        </w:rPr>
        <w:t>323</w:t>
      </w:r>
      <w:r>
        <w:rPr>
          <w:rFonts w:ascii="Lotus Linotype" w:hAnsi="Lotus Linotype" w:cs="Lotus Linotype" w:hint="cs"/>
          <w:sz w:val="32"/>
          <w:szCs w:val="32"/>
          <w:rtl/>
        </w:rPr>
        <w:t xml:space="preserve">)، </w:t>
      </w:r>
      <w:r>
        <w:rPr>
          <w:rFonts w:ascii="Lotus Linotype" w:hAnsi="Lotus Linotype" w:cs="Lotus Linotype" w:hint="cs"/>
          <w:sz w:val="32"/>
          <w:szCs w:val="32"/>
          <w:rtl/>
        </w:rPr>
        <w:t xml:space="preserve">قال </w:t>
      </w:r>
      <w:r w:rsidRPr="00E3359D">
        <w:rPr>
          <w:rFonts w:ascii="Lotus Linotype" w:hAnsi="Lotus Linotype" w:cs="Lotus Linotype"/>
          <w:sz w:val="32"/>
          <w:szCs w:val="32"/>
          <w:rtl/>
        </w:rPr>
        <w:t xml:space="preserve">شعيب </w:t>
      </w:r>
      <w:proofErr w:type="spellStart"/>
      <w:r w:rsidRPr="00E3359D">
        <w:rPr>
          <w:rFonts w:ascii="Lotus Linotype" w:hAnsi="Lotus Linotype" w:cs="Lotus Linotype"/>
          <w:sz w:val="32"/>
          <w:szCs w:val="32"/>
          <w:rtl/>
        </w:rPr>
        <w:t>الأرنؤوط</w:t>
      </w:r>
      <w:proofErr w:type="spellEnd"/>
      <w:r>
        <w:rPr>
          <w:rFonts w:ascii="Lotus Linotype" w:hAnsi="Lotus Linotype" w:cs="Lotus Linotype" w:hint="cs"/>
          <w:sz w:val="32"/>
          <w:szCs w:val="32"/>
          <w:rtl/>
        </w:rPr>
        <w:t>: إسناده صحيح.</w:t>
      </w:r>
    </w:p>
  </w:footnote>
  <w:footnote w:id="13">
    <w:p w14:paraId="0CD5D4FF" w14:textId="77777777" w:rsidR="00E3359D" w:rsidRPr="00D74EE1" w:rsidRDefault="00E3359D" w:rsidP="00E3359D">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رواه أحمد في المسند، من حديث ابن عمر رضي الله عنهما(9/323)، قال </w:t>
      </w:r>
      <w:r w:rsidRPr="00E3359D">
        <w:rPr>
          <w:rFonts w:ascii="Lotus Linotype" w:hAnsi="Lotus Linotype" w:cs="Lotus Linotype"/>
          <w:sz w:val="32"/>
          <w:szCs w:val="32"/>
          <w:rtl/>
        </w:rPr>
        <w:t xml:space="preserve">شعيب </w:t>
      </w:r>
      <w:proofErr w:type="spellStart"/>
      <w:r w:rsidRPr="00E3359D">
        <w:rPr>
          <w:rFonts w:ascii="Lotus Linotype" w:hAnsi="Lotus Linotype" w:cs="Lotus Linotype"/>
          <w:sz w:val="32"/>
          <w:szCs w:val="32"/>
          <w:rtl/>
        </w:rPr>
        <w:t>الأرنؤوط</w:t>
      </w:r>
      <w:proofErr w:type="spellEnd"/>
      <w:r>
        <w:rPr>
          <w:rFonts w:ascii="Lotus Linotype" w:hAnsi="Lotus Linotype" w:cs="Lotus Linotype" w:hint="cs"/>
          <w:sz w:val="32"/>
          <w:szCs w:val="32"/>
          <w:rtl/>
        </w:rPr>
        <w:t>: إسناده صحيح.</w:t>
      </w:r>
    </w:p>
  </w:footnote>
  <w:footnote w:id="14">
    <w:p w14:paraId="37E1B769" w14:textId="5A1EF832" w:rsidR="00A80667" w:rsidRPr="00D74EE1" w:rsidRDefault="00A80667" w:rsidP="00A8066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الحاوي الكبير</w:t>
      </w:r>
      <w:r>
        <w:rPr>
          <w:rFonts w:ascii="Lotus Linotype" w:hAnsi="Lotus Linotype" w:cs="Lotus Linotype" w:hint="cs"/>
          <w:sz w:val="32"/>
          <w:szCs w:val="32"/>
          <w:rtl/>
        </w:rPr>
        <w:t>(2/</w:t>
      </w:r>
      <w:r>
        <w:rPr>
          <w:rFonts w:ascii="Lotus Linotype" w:hAnsi="Lotus Linotype" w:cs="Lotus Linotype" w:hint="cs"/>
          <w:sz w:val="32"/>
          <w:szCs w:val="32"/>
          <w:rtl/>
        </w:rPr>
        <w:t>484</w:t>
      </w:r>
      <w:r>
        <w:rPr>
          <w:rFonts w:ascii="Lotus Linotype" w:hAnsi="Lotus Linotype" w:cs="Lotus Linotype" w:hint="cs"/>
          <w:sz w:val="32"/>
          <w:szCs w:val="32"/>
          <w:rtl/>
        </w:rPr>
        <w:t>).</w:t>
      </w:r>
    </w:p>
  </w:footnote>
  <w:footnote w:id="15">
    <w:p w14:paraId="695A1027" w14:textId="2BCA8E74" w:rsidR="00E3359D" w:rsidRPr="00D74EE1" w:rsidRDefault="00E3359D" w:rsidP="00E3359D">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صحيح البخاري(2/20).</w:t>
      </w:r>
    </w:p>
  </w:footnote>
  <w:footnote w:id="16">
    <w:p w14:paraId="331C4CDC" w14:textId="7FB5D431" w:rsidR="00A80667" w:rsidRPr="00D74EE1" w:rsidRDefault="00A80667" w:rsidP="00A8066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المصدر نفسه</w:t>
      </w:r>
      <w:r>
        <w:rPr>
          <w:rFonts w:ascii="Lotus Linotype" w:hAnsi="Lotus Linotype" w:cs="Lotus Linotype" w:hint="cs"/>
          <w:sz w:val="32"/>
          <w:szCs w:val="32"/>
          <w:rtl/>
        </w:rPr>
        <w:t>.</w:t>
      </w:r>
    </w:p>
  </w:footnote>
  <w:footnote w:id="17">
    <w:p w14:paraId="5EDC7D8A" w14:textId="77777777" w:rsidR="00A80667" w:rsidRPr="00D74EE1" w:rsidRDefault="00A80667" w:rsidP="00A8066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المصدر نفسه.</w:t>
      </w:r>
    </w:p>
  </w:footnote>
  <w:footnote w:id="18">
    <w:p w14:paraId="40373162" w14:textId="5E28964B" w:rsidR="00A80667" w:rsidRPr="00D74EE1" w:rsidRDefault="00A80667" w:rsidP="00A80667">
      <w:pPr>
        <w:pStyle w:val="a8"/>
        <w:spacing w:line="240" w:lineRule="auto"/>
        <w:rPr>
          <w:rFonts w:ascii="Lotus Linotype" w:hAnsi="Lotus Linotype" w:cs="Lotus Linotype"/>
          <w:sz w:val="32"/>
          <w:szCs w:val="32"/>
          <w:rtl/>
        </w:rPr>
      </w:pPr>
      <w:r w:rsidRPr="004C6B46">
        <w:rPr>
          <w:rFonts w:ascii="Lotus Linotype" w:hAnsi="Lotus Linotype" w:cs="Lotus Linotype"/>
          <w:sz w:val="32"/>
          <w:szCs w:val="32"/>
          <w:rtl/>
        </w:rPr>
        <w:t>(</w:t>
      </w:r>
      <w:r w:rsidRPr="004C6B46">
        <w:rPr>
          <w:rFonts w:ascii="Lotus Linotype" w:hAnsi="Lotus Linotype" w:cs="Lotus Linotype"/>
          <w:sz w:val="32"/>
          <w:szCs w:val="32"/>
          <w:rtl/>
        </w:rPr>
        <w:footnoteRef/>
      </w:r>
      <w:r w:rsidRPr="004C6B46">
        <w:rPr>
          <w:rFonts w:ascii="Lotus Linotype" w:hAnsi="Lotus Linotype" w:cs="Lotus Linotype"/>
          <w:sz w:val="32"/>
          <w:szCs w:val="32"/>
          <w:rtl/>
        </w:rPr>
        <w:t>)</w:t>
      </w:r>
      <w:r>
        <w:rPr>
          <w:rFonts w:ascii="Lotus Linotype" w:hAnsi="Lotus Linotype" w:cs="Lotus Linotype" w:hint="cs"/>
          <w:sz w:val="32"/>
          <w:szCs w:val="32"/>
          <w:rtl/>
        </w:rPr>
        <w:t xml:space="preserve"> </w:t>
      </w:r>
      <w:r>
        <w:rPr>
          <w:rFonts w:ascii="Lotus Linotype" w:hAnsi="Lotus Linotype" w:cs="Lotus Linotype" w:hint="cs"/>
          <w:sz w:val="32"/>
          <w:szCs w:val="32"/>
          <w:rtl/>
        </w:rPr>
        <w:t>فتح الباري(9/9).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B5"/>
    <w:rsid w:val="00000B95"/>
    <w:rsid w:val="000303DB"/>
    <w:rsid w:val="000B093F"/>
    <w:rsid w:val="00141085"/>
    <w:rsid w:val="00156535"/>
    <w:rsid w:val="00192948"/>
    <w:rsid w:val="002778B4"/>
    <w:rsid w:val="0028284A"/>
    <w:rsid w:val="00286A98"/>
    <w:rsid w:val="0029049D"/>
    <w:rsid w:val="002C462B"/>
    <w:rsid w:val="002F574C"/>
    <w:rsid w:val="003806E6"/>
    <w:rsid w:val="00413ABF"/>
    <w:rsid w:val="004403DE"/>
    <w:rsid w:val="004759D8"/>
    <w:rsid w:val="004B13BA"/>
    <w:rsid w:val="005407C0"/>
    <w:rsid w:val="0056250A"/>
    <w:rsid w:val="005A2ACA"/>
    <w:rsid w:val="005E0E83"/>
    <w:rsid w:val="006337D5"/>
    <w:rsid w:val="00653DCD"/>
    <w:rsid w:val="00757096"/>
    <w:rsid w:val="00787C40"/>
    <w:rsid w:val="007D12E8"/>
    <w:rsid w:val="0081182B"/>
    <w:rsid w:val="008B1DEC"/>
    <w:rsid w:val="00973360"/>
    <w:rsid w:val="00981966"/>
    <w:rsid w:val="009B2431"/>
    <w:rsid w:val="00A80667"/>
    <w:rsid w:val="00B774C0"/>
    <w:rsid w:val="00BF23EA"/>
    <w:rsid w:val="00C66EC7"/>
    <w:rsid w:val="00CC73C9"/>
    <w:rsid w:val="00D20331"/>
    <w:rsid w:val="00D2581C"/>
    <w:rsid w:val="00D50EE3"/>
    <w:rsid w:val="00D74096"/>
    <w:rsid w:val="00DC7156"/>
    <w:rsid w:val="00DF2525"/>
    <w:rsid w:val="00E016B4"/>
    <w:rsid w:val="00E3359D"/>
    <w:rsid w:val="00E37F76"/>
    <w:rsid w:val="00ED0342"/>
    <w:rsid w:val="00F240BA"/>
    <w:rsid w:val="00F604CF"/>
    <w:rsid w:val="00F81476"/>
    <w:rsid w:val="00FC10B5"/>
    <w:rsid w:val="00FF4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23EA"/>
    <w:rPr>
      <w:b/>
      <w:bCs/>
    </w:rPr>
  </w:style>
  <w:style w:type="paragraph" w:styleId="a4">
    <w:name w:val="Balloon Text"/>
    <w:basedOn w:val="a"/>
    <w:link w:val="Char"/>
    <w:uiPriority w:val="99"/>
    <w:semiHidden/>
    <w:unhideWhenUsed/>
    <w:rsid w:val="00BF23EA"/>
    <w:rPr>
      <w:rFonts w:ascii="Tahoma" w:hAnsi="Tahoma" w:cs="Tahoma"/>
      <w:sz w:val="16"/>
      <w:szCs w:val="16"/>
    </w:rPr>
  </w:style>
  <w:style w:type="character" w:customStyle="1" w:styleId="Char">
    <w:name w:val="نص في بالون Char"/>
    <w:basedOn w:val="a0"/>
    <w:link w:val="a4"/>
    <w:uiPriority w:val="99"/>
    <w:semiHidden/>
    <w:rsid w:val="00BF23EA"/>
    <w:rPr>
      <w:rFonts w:ascii="Tahoma" w:eastAsia="Times New Roman" w:hAnsi="Tahoma" w:cs="Tahoma"/>
      <w:sz w:val="16"/>
      <w:szCs w:val="16"/>
    </w:rPr>
  </w:style>
  <w:style w:type="paragraph" w:styleId="a5">
    <w:name w:val="header"/>
    <w:basedOn w:val="a"/>
    <w:link w:val="Char0"/>
    <w:uiPriority w:val="99"/>
    <w:unhideWhenUsed/>
    <w:rsid w:val="00BF23EA"/>
    <w:pPr>
      <w:tabs>
        <w:tab w:val="center" w:pos="4153"/>
        <w:tab w:val="right" w:pos="8306"/>
      </w:tabs>
    </w:pPr>
  </w:style>
  <w:style w:type="character" w:customStyle="1" w:styleId="Char0">
    <w:name w:val="رأس الصفحة Char"/>
    <w:basedOn w:val="a0"/>
    <w:link w:val="a5"/>
    <w:uiPriority w:val="99"/>
    <w:rsid w:val="00BF23EA"/>
    <w:rPr>
      <w:rFonts w:ascii="Times New Roman" w:eastAsia="Times New Roman" w:hAnsi="Times New Roman" w:cs="Times New Roman"/>
      <w:sz w:val="24"/>
      <w:szCs w:val="24"/>
    </w:rPr>
  </w:style>
  <w:style w:type="paragraph" w:styleId="a6">
    <w:name w:val="footer"/>
    <w:basedOn w:val="a"/>
    <w:link w:val="Char1"/>
    <w:uiPriority w:val="99"/>
    <w:unhideWhenUsed/>
    <w:rsid w:val="00BF23EA"/>
    <w:pPr>
      <w:tabs>
        <w:tab w:val="center" w:pos="4153"/>
        <w:tab w:val="right" w:pos="8306"/>
      </w:tabs>
    </w:pPr>
  </w:style>
  <w:style w:type="character" w:customStyle="1" w:styleId="Char1">
    <w:name w:val="تذييل الصفحة Char"/>
    <w:basedOn w:val="a0"/>
    <w:link w:val="a6"/>
    <w:uiPriority w:val="99"/>
    <w:rsid w:val="00BF23EA"/>
    <w:rPr>
      <w:rFonts w:ascii="Times New Roman" w:eastAsia="Times New Roman" w:hAnsi="Times New Roman" w:cs="Times New Roman"/>
      <w:sz w:val="24"/>
      <w:szCs w:val="24"/>
    </w:rPr>
  </w:style>
  <w:style w:type="table" w:styleId="a7">
    <w:name w:val="Table Grid"/>
    <w:basedOn w:val="a1"/>
    <w:rsid w:val="0003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هامش موحد Char3"/>
    <w:link w:val="a8"/>
    <w:locked/>
    <w:rsid w:val="0081182B"/>
    <w:rPr>
      <w:rFonts w:ascii="Verdana" w:hAnsi="Verdana" w:cs="AAA GoldenLotus"/>
      <w:sz w:val="18"/>
      <w:szCs w:val="25"/>
    </w:rPr>
  </w:style>
  <w:style w:type="paragraph" w:customStyle="1" w:styleId="a8">
    <w:name w:val="هامش موحد"/>
    <w:basedOn w:val="a"/>
    <w:link w:val="Char3"/>
    <w:qFormat/>
    <w:rsid w:val="0081182B"/>
    <w:pPr>
      <w:widowControl w:val="0"/>
      <w:overflowPunct w:val="0"/>
      <w:autoSpaceDE w:val="0"/>
      <w:autoSpaceDN w:val="0"/>
      <w:adjustRightInd w:val="0"/>
      <w:spacing w:line="400" w:lineRule="exact"/>
      <w:ind w:left="340" w:hanging="340"/>
      <w:jc w:val="lowKashida"/>
    </w:pPr>
    <w:rPr>
      <w:rFonts w:ascii="Verdana" w:eastAsiaTheme="minorHAnsi" w:hAnsi="Verdana" w:cs="AAA GoldenLotus"/>
      <w:sz w:val="1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23EA"/>
    <w:rPr>
      <w:b/>
      <w:bCs/>
    </w:rPr>
  </w:style>
  <w:style w:type="paragraph" w:styleId="a4">
    <w:name w:val="Balloon Text"/>
    <w:basedOn w:val="a"/>
    <w:link w:val="Char"/>
    <w:uiPriority w:val="99"/>
    <w:semiHidden/>
    <w:unhideWhenUsed/>
    <w:rsid w:val="00BF23EA"/>
    <w:rPr>
      <w:rFonts w:ascii="Tahoma" w:hAnsi="Tahoma" w:cs="Tahoma"/>
      <w:sz w:val="16"/>
      <w:szCs w:val="16"/>
    </w:rPr>
  </w:style>
  <w:style w:type="character" w:customStyle="1" w:styleId="Char">
    <w:name w:val="نص في بالون Char"/>
    <w:basedOn w:val="a0"/>
    <w:link w:val="a4"/>
    <w:uiPriority w:val="99"/>
    <w:semiHidden/>
    <w:rsid w:val="00BF23EA"/>
    <w:rPr>
      <w:rFonts w:ascii="Tahoma" w:eastAsia="Times New Roman" w:hAnsi="Tahoma" w:cs="Tahoma"/>
      <w:sz w:val="16"/>
      <w:szCs w:val="16"/>
    </w:rPr>
  </w:style>
  <w:style w:type="paragraph" w:styleId="a5">
    <w:name w:val="header"/>
    <w:basedOn w:val="a"/>
    <w:link w:val="Char0"/>
    <w:uiPriority w:val="99"/>
    <w:unhideWhenUsed/>
    <w:rsid w:val="00BF23EA"/>
    <w:pPr>
      <w:tabs>
        <w:tab w:val="center" w:pos="4153"/>
        <w:tab w:val="right" w:pos="8306"/>
      </w:tabs>
    </w:pPr>
  </w:style>
  <w:style w:type="character" w:customStyle="1" w:styleId="Char0">
    <w:name w:val="رأس الصفحة Char"/>
    <w:basedOn w:val="a0"/>
    <w:link w:val="a5"/>
    <w:uiPriority w:val="99"/>
    <w:rsid w:val="00BF23EA"/>
    <w:rPr>
      <w:rFonts w:ascii="Times New Roman" w:eastAsia="Times New Roman" w:hAnsi="Times New Roman" w:cs="Times New Roman"/>
      <w:sz w:val="24"/>
      <w:szCs w:val="24"/>
    </w:rPr>
  </w:style>
  <w:style w:type="paragraph" w:styleId="a6">
    <w:name w:val="footer"/>
    <w:basedOn w:val="a"/>
    <w:link w:val="Char1"/>
    <w:uiPriority w:val="99"/>
    <w:unhideWhenUsed/>
    <w:rsid w:val="00BF23EA"/>
    <w:pPr>
      <w:tabs>
        <w:tab w:val="center" w:pos="4153"/>
        <w:tab w:val="right" w:pos="8306"/>
      </w:tabs>
    </w:pPr>
  </w:style>
  <w:style w:type="character" w:customStyle="1" w:styleId="Char1">
    <w:name w:val="تذييل الصفحة Char"/>
    <w:basedOn w:val="a0"/>
    <w:link w:val="a6"/>
    <w:uiPriority w:val="99"/>
    <w:rsid w:val="00BF23EA"/>
    <w:rPr>
      <w:rFonts w:ascii="Times New Roman" w:eastAsia="Times New Roman" w:hAnsi="Times New Roman" w:cs="Times New Roman"/>
      <w:sz w:val="24"/>
      <w:szCs w:val="24"/>
    </w:rPr>
  </w:style>
  <w:style w:type="table" w:styleId="a7">
    <w:name w:val="Table Grid"/>
    <w:basedOn w:val="a1"/>
    <w:rsid w:val="0003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هامش موحد Char3"/>
    <w:link w:val="a8"/>
    <w:locked/>
    <w:rsid w:val="0081182B"/>
    <w:rPr>
      <w:rFonts w:ascii="Verdana" w:hAnsi="Verdana" w:cs="AAA GoldenLotus"/>
      <w:sz w:val="18"/>
      <w:szCs w:val="25"/>
    </w:rPr>
  </w:style>
  <w:style w:type="paragraph" w:customStyle="1" w:styleId="a8">
    <w:name w:val="هامش موحد"/>
    <w:basedOn w:val="a"/>
    <w:link w:val="Char3"/>
    <w:qFormat/>
    <w:rsid w:val="0081182B"/>
    <w:pPr>
      <w:widowControl w:val="0"/>
      <w:overflowPunct w:val="0"/>
      <w:autoSpaceDE w:val="0"/>
      <w:autoSpaceDN w:val="0"/>
      <w:adjustRightInd w:val="0"/>
      <w:spacing w:line="400" w:lineRule="exact"/>
      <w:ind w:left="340" w:hanging="340"/>
      <w:jc w:val="lowKashida"/>
    </w:pPr>
    <w:rPr>
      <w:rFonts w:ascii="Verdana" w:eastAsiaTheme="minorHAnsi"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483D-3F17-4394-AA5A-1B46A1C2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9</Pages>
  <Words>1656</Words>
  <Characters>9443</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22</cp:revision>
  <cp:lastPrinted>2020-07-17T01:36:00Z</cp:lastPrinted>
  <dcterms:created xsi:type="dcterms:W3CDTF">2020-07-16T18:31:00Z</dcterms:created>
  <dcterms:modified xsi:type="dcterms:W3CDTF">2022-06-19T02:03:00Z</dcterms:modified>
</cp:coreProperties>
</file>