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EE88" w14:textId="37F61182" w:rsidR="00F124BF" w:rsidRDefault="001457A3" w:rsidP="003D2CE7">
      <w:pPr>
        <w:autoSpaceDE w:val="0"/>
        <w:autoSpaceDN w:val="0"/>
        <w:adjustRightInd w:val="0"/>
        <w:ind w:firstLine="0"/>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فوائد</w:t>
      </w:r>
      <w:r w:rsidR="00AE5692">
        <w:rPr>
          <w:rFonts w:ascii="Simplified Arabic" w:hAnsi="Simplified Arabic" w:cs="Simplified Arabic" w:hint="cs"/>
          <w:b/>
          <w:bCs/>
          <w:sz w:val="40"/>
          <w:szCs w:val="40"/>
          <w:rtl/>
        </w:rPr>
        <w:t xml:space="preserve"> اختلاف القراءات</w:t>
      </w:r>
    </w:p>
    <w:p w14:paraId="760A8390" w14:textId="38650BC1" w:rsidR="00AE5692" w:rsidRDefault="00AE5692" w:rsidP="003D2CE7">
      <w:pPr>
        <w:autoSpaceDE w:val="0"/>
        <w:autoSpaceDN w:val="0"/>
        <w:adjustRightInd w:val="0"/>
        <w:ind w:firstLine="0"/>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(المَدْخَل والمُدْخَل)</w:t>
      </w:r>
    </w:p>
    <w:p w14:paraId="1780AE7A" w14:textId="77777777" w:rsidR="00736E78" w:rsidRPr="003D53B6" w:rsidRDefault="00736E78" w:rsidP="003D2CE7">
      <w:pPr>
        <w:autoSpaceDE w:val="0"/>
        <w:autoSpaceDN w:val="0"/>
        <w:adjustRightInd w:val="0"/>
        <w:ind w:firstLine="0"/>
        <w:jc w:val="both"/>
        <w:rPr>
          <w:rFonts w:ascii="Simplified Arabic" w:hAnsi="Simplified Arabic" w:cs="Simplified Arabic"/>
          <w:b/>
          <w:bCs/>
          <w:sz w:val="20"/>
          <w:szCs w:val="20"/>
          <w:rtl/>
        </w:rPr>
      </w:pPr>
    </w:p>
    <w:p w14:paraId="61A89705" w14:textId="76E22178" w:rsidR="00325AFA" w:rsidRPr="003066B9" w:rsidRDefault="00DB07A6" w:rsidP="003D2CE7">
      <w:pPr>
        <w:autoSpaceDE w:val="0"/>
        <w:autoSpaceDN w:val="0"/>
        <w:adjustRightInd w:val="0"/>
        <w:ind w:firstLine="0"/>
        <w:jc w:val="left"/>
        <w:rPr>
          <w:rFonts w:ascii="Traditional Arabic" w:hAnsi="Traditional Arabic" w:cs="Traditional Arabic"/>
          <w:b/>
          <w:bCs/>
          <w:sz w:val="40"/>
          <w:szCs w:val="40"/>
          <w:rtl/>
        </w:rPr>
      </w:pPr>
      <w:r w:rsidRPr="003066B9">
        <w:rPr>
          <w:rFonts w:ascii="Traditional Arabic" w:hAnsi="Traditional Arabic" w:cs="Traditional Arabic"/>
          <w:b/>
          <w:bCs/>
          <w:sz w:val="40"/>
          <w:szCs w:val="40"/>
          <w:rtl/>
        </w:rPr>
        <w:t>{وَقُلْ رَبِّ أَدْخِلْنِي مُدْخَلَ صِدْقٍ وَأَخْرِجْنِي مُخْرَجَ صِدْقٍ وَاجْعَلْ لِي مِنْ لَدُنْكَ سُلْطان</w:t>
      </w:r>
      <w:r w:rsidR="00A13A2A" w:rsidRPr="003066B9">
        <w:rPr>
          <w:rFonts w:ascii="Traditional Arabic" w:hAnsi="Traditional Arabic" w:cs="Traditional Arabic"/>
          <w:b/>
          <w:bCs/>
          <w:sz w:val="40"/>
          <w:szCs w:val="40"/>
          <w:rtl/>
        </w:rPr>
        <w:t>ً</w:t>
      </w:r>
      <w:r w:rsidRPr="003066B9">
        <w:rPr>
          <w:rFonts w:ascii="Traditional Arabic" w:hAnsi="Traditional Arabic" w:cs="Traditional Arabic"/>
          <w:b/>
          <w:bCs/>
          <w:sz w:val="40"/>
          <w:szCs w:val="40"/>
          <w:rtl/>
        </w:rPr>
        <w:t>ا نَصِير</w:t>
      </w:r>
      <w:r w:rsidR="00A13A2A" w:rsidRPr="003066B9">
        <w:rPr>
          <w:rFonts w:ascii="Traditional Arabic" w:hAnsi="Traditional Arabic" w:cs="Traditional Arabic"/>
          <w:b/>
          <w:bCs/>
          <w:sz w:val="40"/>
          <w:szCs w:val="40"/>
          <w:rtl/>
        </w:rPr>
        <w:t>ً</w:t>
      </w:r>
      <w:r w:rsidRPr="003066B9">
        <w:rPr>
          <w:rFonts w:ascii="Traditional Arabic" w:hAnsi="Traditional Arabic" w:cs="Traditional Arabic"/>
          <w:b/>
          <w:bCs/>
          <w:sz w:val="40"/>
          <w:szCs w:val="40"/>
          <w:rtl/>
        </w:rPr>
        <w:t>ا</w:t>
      </w:r>
      <w:r w:rsidR="00A13A2A" w:rsidRPr="003066B9">
        <w:rPr>
          <w:rFonts w:ascii="Traditional Arabic" w:hAnsi="Traditional Arabic" w:cs="Traditional Arabic"/>
          <w:b/>
          <w:bCs/>
          <w:sz w:val="40"/>
          <w:szCs w:val="40"/>
          <w:rtl/>
        </w:rPr>
        <w:t xml:space="preserve">} </w:t>
      </w:r>
      <w:r w:rsidR="00E414F2" w:rsidRPr="003066B9">
        <w:rPr>
          <w:rFonts w:ascii="Traditional Arabic" w:hAnsi="Traditional Arabic" w:cs="Traditional Arabic"/>
          <w:b/>
          <w:bCs/>
          <w:color w:val="000000"/>
          <w:sz w:val="40"/>
          <w:szCs w:val="40"/>
          <w:rtl/>
        </w:rPr>
        <w:t>[الإسراء:80].</w:t>
      </w:r>
    </w:p>
    <w:p w14:paraId="61190E5E" w14:textId="04BC2A4A" w:rsidR="009565BA" w:rsidRPr="00CA286F" w:rsidRDefault="0036538A" w:rsidP="003D2CE7">
      <w:pPr>
        <w:ind w:firstLine="0"/>
        <w:jc w:val="both"/>
        <w:rPr>
          <w:rFonts w:ascii="Simplified Arabic" w:hAnsi="Simplified Arabic" w:cs="Simplified Arabic"/>
          <w:szCs w:val="32"/>
          <w:rtl/>
        </w:rPr>
      </w:pPr>
      <w:r w:rsidRPr="00CA286F">
        <w:rPr>
          <w:rFonts w:ascii="Simplified Arabic" w:hAnsi="Simplified Arabic" w:cs="Simplified Arabic"/>
          <w:szCs w:val="32"/>
          <w:rtl/>
        </w:rPr>
        <w:t>للآية قراءتان</w:t>
      </w:r>
      <w:r w:rsidR="00E009F4" w:rsidRPr="00CA286F">
        <w:rPr>
          <w:rFonts w:ascii="Simplified Arabic" w:hAnsi="Simplified Arabic" w:cs="Simplified Arabic"/>
          <w:szCs w:val="32"/>
          <w:rtl/>
        </w:rPr>
        <w:t>:</w:t>
      </w:r>
    </w:p>
    <w:p w14:paraId="41AF1906" w14:textId="2B4D4FF5" w:rsidR="00E009F4" w:rsidRDefault="00E009F4" w:rsidP="003D2CE7">
      <w:pPr>
        <w:ind w:firstLine="0"/>
        <w:jc w:val="both"/>
        <w:rPr>
          <w:rFonts w:ascii="Simplified Arabic" w:hAnsi="Simplified Arabic" w:cs="Simplified Arabic"/>
          <w:szCs w:val="32"/>
          <w:rtl/>
        </w:rPr>
      </w:pPr>
      <w:r w:rsidRPr="00CA286F">
        <w:rPr>
          <w:rFonts w:ascii="Simplified Arabic" w:hAnsi="Simplified Arabic" w:cs="Simplified Arabic"/>
          <w:szCs w:val="32"/>
          <w:rtl/>
        </w:rPr>
        <w:t>الأولى:</w:t>
      </w:r>
    </w:p>
    <w:p w14:paraId="5A83736D" w14:textId="5CD79CF0" w:rsidR="00E21462" w:rsidRDefault="00E21462" w:rsidP="003D2CE7">
      <w:pPr>
        <w:autoSpaceDE w:val="0"/>
        <w:autoSpaceDN w:val="0"/>
        <w:adjustRightInd w:val="0"/>
        <w:ind w:firstLine="0"/>
        <w:jc w:val="both"/>
        <w:rPr>
          <w:rFonts w:ascii="Traditional Arabic" w:hAnsi="Traditional Arabic" w:cs="Traditional Arabic"/>
          <w:b/>
          <w:bCs/>
          <w:color w:val="000000"/>
          <w:sz w:val="36"/>
          <w:rtl/>
        </w:rPr>
      </w:pPr>
      <w:r w:rsidRPr="00F94107">
        <w:rPr>
          <w:rFonts w:ascii="Traditional Arabic" w:hAnsi="Traditional Arabic" w:cs="Traditional Arabic"/>
          <w:b/>
          <w:bCs/>
          <w:color w:val="000000"/>
          <w:sz w:val="36"/>
          <w:rtl/>
        </w:rPr>
        <w:t xml:space="preserve">{وَقُلْ رَبِّ أَدْخِلْنِي </w:t>
      </w:r>
      <w:r w:rsidRPr="00F94107">
        <w:rPr>
          <w:rFonts w:ascii="Traditional Arabic" w:hAnsi="Traditional Arabic" w:cs="Traditional Arabic"/>
          <w:b/>
          <w:bCs/>
          <w:color w:val="000000"/>
          <w:sz w:val="36"/>
          <w:u w:val="single"/>
          <w:rtl/>
        </w:rPr>
        <w:t>م</w:t>
      </w:r>
      <w:r w:rsidRPr="00F94107">
        <w:rPr>
          <w:rFonts w:ascii="Traditional Arabic" w:hAnsi="Traditional Arabic" w:cs="Traditional Arabic" w:hint="cs"/>
          <w:b/>
          <w:bCs/>
          <w:color w:val="000000"/>
          <w:sz w:val="36"/>
          <w:u w:val="single"/>
          <w:rtl/>
        </w:rPr>
        <w:t>َ</w:t>
      </w:r>
      <w:r w:rsidRPr="00F94107">
        <w:rPr>
          <w:rFonts w:ascii="Traditional Arabic" w:hAnsi="Traditional Arabic" w:cs="Traditional Arabic"/>
          <w:b/>
          <w:bCs/>
          <w:color w:val="000000"/>
          <w:sz w:val="36"/>
          <w:u w:val="single"/>
          <w:rtl/>
        </w:rPr>
        <w:t>دْخَلَ</w:t>
      </w:r>
      <w:r w:rsidRPr="00F94107">
        <w:rPr>
          <w:rFonts w:ascii="Traditional Arabic" w:hAnsi="Traditional Arabic" w:cs="Traditional Arabic"/>
          <w:b/>
          <w:bCs/>
          <w:color w:val="000000"/>
          <w:sz w:val="36"/>
          <w:rtl/>
        </w:rPr>
        <w:t xml:space="preserve"> صِدْقٍ وَأَخْرِجْنِي </w:t>
      </w:r>
      <w:r w:rsidRPr="00F94107">
        <w:rPr>
          <w:rFonts w:ascii="Traditional Arabic" w:hAnsi="Traditional Arabic" w:cs="Traditional Arabic"/>
          <w:b/>
          <w:bCs/>
          <w:color w:val="000000"/>
          <w:sz w:val="36"/>
          <w:u w:val="single"/>
          <w:rtl/>
        </w:rPr>
        <w:t>م</w:t>
      </w:r>
      <w:r w:rsidRPr="00F94107">
        <w:rPr>
          <w:rFonts w:ascii="Traditional Arabic" w:hAnsi="Traditional Arabic" w:cs="Traditional Arabic" w:hint="cs"/>
          <w:b/>
          <w:bCs/>
          <w:color w:val="000000"/>
          <w:sz w:val="36"/>
          <w:u w:val="single"/>
          <w:rtl/>
        </w:rPr>
        <w:t>َ</w:t>
      </w:r>
      <w:r w:rsidRPr="00F94107">
        <w:rPr>
          <w:rFonts w:ascii="Traditional Arabic" w:hAnsi="Traditional Arabic" w:cs="Traditional Arabic"/>
          <w:b/>
          <w:bCs/>
          <w:color w:val="000000"/>
          <w:sz w:val="36"/>
          <w:u w:val="single"/>
          <w:rtl/>
        </w:rPr>
        <w:t>خْرَجَ</w:t>
      </w:r>
      <w:r w:rsidRPr="00F94107">
        <w:rPr>
          <w:rFonts w:ascii="Traditional Arabic" w:hAnsi="Traditional Arabic" w:cs="Traditional Arabic"/>
          <w:b/>
          <w:bCs/>
          <w:color w:val="000000"/>
          <w:sz w:val="36"/>
          <w:rtl/>
        </w:rPr>
        <w:t xml:space="preserve"> صِدْقٍ} </w:t>
      </w:r>
    </w:p>
    <w:p w14:paraId="56AC7A07" w14:textId="5C26A0BC" w:rsidR="0015325E" w:rsidRPr="006360EF" w:rsidRDefault="0087141B" w:rsidP="003D2CE7">
      <w:pPr>
        <w:autoSpaceDE w:val="0"/>
        <w:autoSpaceDN w:val="0"/>
        <w:adjustRightInd w:val="0"/>
        <w:ind w:firstLine="0"/>
        <w:jc w:val="both"/>
        <w:rPr>
          <w:rFonts w:ascii="Simplified Arabic" w:hAnsi="Simplified Arabic" w:cs="Simplified Arabic"/>
          <w:color w:val="000000"/>
          <w:szCs w:val="32"/>
          <w:rtl/>
        </w:rPr>
      </w:pPr>
      <w:r w:rsidRPr="006360EF">
        <w:rPr>
          <w:rFonts w:ascii="Simplified Arabic" w:hAnsi="Simplified Arabic" w:cs="Simplified Arabic"/>
          <w:color w:val="000000"/>
          <w:szCs w:val="32"/>
          <w:rtl/>
        </w:rPr>
        <w:t>قرأ بها قتادة</w:t>
      </w:r>
      <w:r w:rsidR="000F4753" w:rsidRPr="006360EF">
        <w:rPr>
          <w:rFonts w:ascii="Simplified Arabic" w:hAnsi="Simplified Arabic" w:cs="Simplified Arabic"/>
          <w:color w:val="000000"/>
          <w:szCs w:val="32"/>
          <w:rtl/>
        </w:rPr>
        <w:t>،</w:t>
      </w:r>
      <w:r w:rsidRPr="006360EF">
        <w:rPr>
          <w:rFonts w:ascii="Simplified Arabic" w:hAnsi="Simplified Arabic" w:cs="Simplified Arabic"/>
          <w:color w:val="000000"/>
          <w:szCs w:val="32"/>
          <w:rtl/>
        </w:rPr>
        <w:t xml:space="preserve"> وأبو حيوة</w:t>
      </w:r>
      <w:r w:rsidR="000F4753" w:rsidRPr="006360EF">
        <w:rPr>
          <w:rFonts w:ascii="Simplified Arabic" w:hAnsi="Simplified Arabic" w:cs="Simplified Arabic"/>
          <w:color w:val="000000"/>
          <w:szCs w:val="32"/>
          <w:rtl/>
        </w:rPr>
        <w:t xml:space="preserve">، وحميد، وإبراهيم بن أبي عبلة، </w:t>
      </w:r>
      <w:r w:rsidR="0015325E" w:rsidRPr="006360EF">
        <w:rPr>
          <w:rFonts w:ascii="Simplified Arabic" w:hAnsi="Simplified Arabic" w:cs="Simplified Arabic"/>
          <w:color w:val="000000"/>
          <w:szCs w:val="32"/>
          <w:rtl/>
        </w:rPr>
        <w:t>والحسن</w:t>
      </w:r>
      <w:r w:rsidR="00276AA0">
        <w:rPr>
          <w:rFonts w:ascii="Simplified Arabic" w:hAnsi="Simplified Arabic" w:cs="Simplified Arabic" w:hint="cs"/>
          <w:color w:val="000000"/>
          <w:szCs w:val="32"/>
          <w:rtl/>
        </w:rPr>
        <w:t>، وأبو العالية، ونصر بن عاصم</w:t>
      </w:r>
      <w:r w:rsidR="0015325E" w:rsidRPr="006360EF">
        <w:rPr>
          <w:rFonts w:ascii="Simplified Arabic" w:hAnsi="Simplified Arabic" w:cs="Simplified Arabic"/>
          <w:color w:val="000000"/>
          <w:szCs w:val="32"/>
          <w:rtl/>
        </w:rPr>
        <w:t>، وعليّ، وأُبَيّ</w:t>
      </w:r>
      <w:r w:rsidRPr="006360EF">
        <w:rPr>
          <w:rFonts w:ascii="Simplified Arabic" w:hAnsi="Simplified Arabic" w:cs="Simplified Arabic"/>
          <w:color w:val="000000"/>
          <w:szCs w:val="32"/>
          <w:rtl/>
        </w:rPr>
        <w:t>.</w:t>
      </w:r>
    </w:p>
    <w:p w14:paraId="2F2D27DD" w14:textId="1F198ACD" w:rsidR="00E009F4" w:rsidRDefault="00E009F4" w:rsidP="003D2CE7">
      <w:pPr>
        <w:autoSpaceDE w:val="0"/>
        <w:autoSpaceDN w:val="0"/>
        <w:adjustRightInd w:val="0"/>
        <w:ind w:firstLine="0"/>
        <w:jc w:val="both"/>
        <w:rPr>
          <w:rFonts w:ascii="Simplified Arabic" w:hAnsi="Simplified Arabic" w:cs="Simplified Arabic"/>
          <w:color w:val="000000"/>
          <w:szCs w:val="32"/>
          <w:rtl/>
        </w:rPr>
      </w:pPr>
      <w:r w:rsidRPr="00CA286F">
        <w:rPr>
          <w:rFonts w:ascii="Simplified Arabic" w:hAnsi="Simplified Arabic" w:cs="Simplified Arabic"/>
          <w:color w:val="000000"/>
          <w:szCs w:val="32"/>
          <w:rtl/>
        </w:rPr>
        <w:t>الثانية:</w:t>
      </w:r>
    </w:p>
    <w:p w14:paraId="286C4D94" w14:textId="7F27C897" w:rsidR="000E67F4" w:rsidRDefault="000E67F4" w:rsidP="003D2CE7">
      <w:pPr>
        <w:autoSpaceDE w:val="0"/>
        <w:autoSpaceDN w:val="0"/>
        <w:adjustRightInd w:val="0"/>
        <w:ind w:firstLine="0"/>
        <w:jc w:val="both"/>
        <w:rPr>
          <w:rFonts w:ascii="Traditional Arabic" w:hAnsi="Traditional Arabic" w:cs="Traditional Arabic"/>
          <w:b/>
          <w:bCs/>
          <w:color w:val="000000"/>
          <w:sz w:val="36"/>
          <w:rtl/>
        </w:rPr>
      </w:pPr>
      <w:r w:rsidRPr="00F94107">
        <w:rPr>
          <w:rFonts w:ascii="Traditional Arabic" w:hAnsi="Traditional Arabic" w:cs="Traditional Arabic"/>
          <w:b/>
          <w:bCs/>
          <w:color w:val="000000"/>
          <w:sz w:val="36"/>
          <w:rtl/>
        </w:rPr>
        <w:t xml:space="preserve">{وَقُلْ رَبِّ أَدْخِلْنِي </w:t>
      </w:r>
      <w:r w:rsidRPr="00F94107">
        <w:rPr>
          <w:rFonts w:ascii="Traditional Arabic" w:hAnsi="Traditional Arabic" w:cs="Traditional Arabic"/>
          <w:b/>
          <w:bCs/>
          <w:color w:val="000000"/>
          <w:sz w:val="36"/>
          <w:u w:val="single"/>
          <w:rtl/>
        </w:rPr>
        <w:t>مُدْخَلَ</w:t>
      </w:r>
      <w:r w:rsidRPr="00F94107">
        <w:rPr>
          <w:rFonts w:ascii="Traditional Arabic" w:hAnsi="Traditional Arabic" w:cs="Traditional Arabic"/>
          <w:b/>
          <w:bCs/>
          <w:color w:val="000000"/>
          <w:sz w:val="36"/>
          <w:rtl/>
        </w:rPr>
        <w:t xml:space="preserve"> صِدْقٍ وَأَخْرِجْنِي </w:t>
      </w:r>
      <w:r w:rsidRPr="00F94107">
        <w:rPr>
          <w:rFonts w:ascii="Traditional Arabic" w:hAnsi="Traditional Arabic" w:cs="Traditional Arabic"/>
          <w:b/>
          <w:bCs/>
          <w:color w:val="000000"/>
          <w:sz w:val="36"/>
          <w:u w:val="single"/>
          <w:rtl/>
        </w:rPr>
        <w:t xml:space="preserve">مُخْرَجَ </w:t>
      </w:r>
      <w:r w:rsidRPr="00F94107">
        <w:rPr>
          <w:rFonts w:ascii="Traditional Arabic" w:hAnsi="Traditional Arabic" w:cs="Traditional Arabic"/>
          <w:b/>
          <w:bCs/>
          <w:color w:val="000000"/>
          <w:sz w:val="36"/>
          <w:rtl/>
        </w:rPr>
        <w:t xml:space="preserve">صِدْقٍ} </w:t>
      </w:r>
    </w:p>
    <w:p w14:paraId="53C4B2DA" w14:textId="5C94344A" w:rsidR="00CA286F" w:rsidRPr="00486572" w:rsidRDefault="0015325E" w:rsidP="003D2CE7">
      <w:pPr>
        <w:autoSpaceDE w:val="0"/>
        <w:autoSpaceDN w:val="0"/>
        <w:adjustRightInd w:val="0"/>
        <w:ind w:firstLine="0"/>
        <w:jc w:val="both"/>
        <w:rPr>
          <w:rFonts w:ascii="Simplified Arabic" w:hAnsi="Simplified Arabic" w:cs="Simplified Arabic"/>
          <w:color w:val="000000"/>
          <w:szCs w:val="32"/>
          <w:rtl/>
        </w:rPr>
      </w:pPr>
      <w:r w:rsidRPr="006360EF">
        <w:rPr>
          <w:rFonts w:ascii="Simplified Arabic" w:hAnsi="Simplified Arabic" w:cs="Simplified Arabic"/>
          <w:color w:val="000000"/>
          <w:szCs w:val="32"/>
          <w:rtl/>
        </w:rPr>
        <w:t>هي قراءة جمهور القراء</w:t>
      </w:r>
      <w:r w:rsidR="00226B7F">
        <w:rPr>
          <w:rFonts w:ascii="Simplified Arabic" w:hAnsi="Simplified Arabic" w:cs="Simplified Arabic" w:hint="cs"/>
          <w:color w:val="000000"/>
          <w:szCs w:val="32"/>
          <w:rtl/>
        </w:rPr>
        <w:t>، وبها قرأ القراء السبعة</w:t>
      </w:r>
      <w:r w:rsidR="005A6D02">
        <w:rPr>
          <w:rFonts w:ascii="Simplified Arabic" w:hAnsi="Simplified Arabic" w:cs="Simplified Arabic" w:hint="cs"/>
          <w:color w:val="000000"/>
          <w:szCs w:val="32"/>
          <w:rtl/>
        </w:rPr>
        <w:t>.</w:t>
      </w:r>
    </w:p>
    <w:p w14:paraId="18D8974C" w14:textId="4830EA98" w:rsidR="00037CFB" w:rsidRDefault="00037CFB" w:rsidP="003D2CE7">
      <w:pPr>
        <w:autoSpaceDE w:val="0"/>
        <w:autoSpaceDN w:val="0"/>
        <w:adjustRightInd w:val="0"/>
        <w:ind w:firstLine="0"/>
        <w:jc w:val="both"/>
        <w:rPr>
          <w:rFonts w:ascii="Traditional Arabic" w:hAnsi="Traditional Arabic" w:cs="Traditional Arabic"/>
          <w:b/>
          <w:bCs/>
          <w:color w:val="000000"/>
          <w:sz w:val="36"/>
          <w:rtl/>
        </w:rPr>
      </w:pPr>
    </w:p>
    <w:p w14:paraId="4BA5A61D" w14:textId="16AD05C5" w:rsidR="00516966" w:rsidRPr="00885669" w:rsidRDefault="003E701E" w:rsidP="003D2CE7">
      <w:pPr>
        <w:autoSpaceDE w:val="0"/>
        <w:autoSpaceDN w:val="0"/>
        <w:adjustRightInd w:val="0"/>
        <w:ind w:firstLine="0"/>
        <w:jc w:val="both"/>
        <w:rPr>
          <w:rFonts w:ascii="Simplified Arabic" w:hAnsi="Simplified Arabic" w:cs="Simplified Arabic"/>
          <w:b/>
          <w:bCs/>
          <w:color w:val="000000"/>
          <w:sz w:val="36"/>
          <w:rtl/>
        </w:rPr>
      </w:pPr>
      <w:r w:rsidRPr="00885669">
        <w:rPr>
          <w:rFonts w:ascii="Simplified Arabic" w:hAnsi="Simplified Arabic" w:cs="Simplified Arabic"/>
          <w:b/>
          <w:bCs/>
          <w:color w:val="000000"/>
          <w:sz w:val="36"/>
          <w:rtl/>
        </w:rPr>
        <w:t xml:space="preserve">بعض </w:t>
      </w:r>
      <w:r w:rsidR="009C7D75" w:rsidRPr="00885669">
        <w:rPr>
          <w:rFonts w:ascii="Simplified Arabic" w:hAnsi="Simplified Arabic" w:cs="Simplified Arabic"/>
          <w:b/>
          <w:bCs/>
          <w:color w:val="000000"/>
          <w:sz w:val="36"/>
          <w:rtl/>
        </w:rPr>
        <w:t>أقوال السلف</w:t>
      </w:r>
      <w:r w:rsidRPr="00885669">
        <w:rPr>
          <w:rFonts w:ascii="Simplified Arabic" w:hAnsi="Simplified Arabic" w:cs="Simplified Arabic"/>
          <w:b/>
          <w:bCs/>
          <w:color w:val="000000"/>
          <w:sz w:val="36"/>
          <w:rtl/>
        </w:rPr>
        <w:t xml:space="preserve"> ومن جاء بعدهم من المفسرين</w:t>
      </w:r>
      <w:r w:rsidR="009C7D75" w:rsidRPr="00885669">
        <w:rPr>
          <w:rFonts w:ascii="Simplified Arabic" w:hAnsi="Simplified Arabic" w:cs="Simplified Arabic"/>
          <w:b/>
          <w:bCs/>
          <w:color w:val="000000"/>
          <w:sz w:val="36"/>
          <w:rtl/>
        </w:rPr>
        <w:t xml:space="preserve"> في </w:t>
      </w:r>
      <w:r w:rsidRPr="00885669">
        <w:rPr>
          <w:rFonts w:ascii="Simplified Arabic" w:hAnsi="Simplified Arabic" w:cs="Simplified Arabic"/>
          <w:b/>
          <w:bCs/>
          <w:color w:val="000000"/>
          <w:sz w:val="36"/>
          <w:rtl/>
        </w:rPr>
        <w:t>معنى</w:t>
      </w:r>
      <w:r w:rsidR="009C7D75" w:rsidRPr="00885669">
        <w:rPr>
          <w:rFonts w:ascii="Simplified Arabic" w:hAnsi="Simplified Arabic" w:cs="Simplified Arabic"/>
          <w:b/>
          <w:bCs/>
          <w:color w:val="000000"/>
          <w:sz w:val="36"/>
          <w:rtl/>
        </w:rPr>
        <w:t xml:space="preserve"> الآية:</w:t>
      </w:r>
    </w:p>
    <w:p w14:paraId="5B167677" w14:textId="29CBDAD7" w:rsidR="00556F53" w:rsidRDefault="00556F53"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الأول:</w:t>
      </w:r>
    </w:p>
    <w:p w14:paraId="23DEF2E3" w14:textId="1DDA4F07" w:rsidR="009C7D75" w:rsidRPr="00AD5A11" w:rsidRDefault="005B54E8"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sidR="00774FD2">
        <w:rPr>
          <w:rFonts w:ascii="Simplified Arabic" w:hAnsi="Simplified Arabic" w:cs="Simplified Arabic" w:hint="cs"/>
          <w:color w:val="000000"/>
          <w:szCs w:val="32"/>
          <w:rtl/>
        </w:rPr>
        <w:t>، أي:</w:t>
      </w:r>
      <w:r w:rsidR="009C0471">
        <w:rPr>
          <w:rFonts w:ascii="Simplified Arabic" w:hAnsi="Simplified Arabic" w:cs="Simplified Arabic" w:hint="cs"/>
          <w:color w:val="000000"/>
          <w:szCs w:val="32"/>
          <w:rtl/>
        </w:rPr>
        <w:t xml:space="preserve"> في المدينة</w:t>
      </w:r>
      <w:r w:rsidR="00E324C5">
        <w:rPr>
          <w:rFonts w:ascii="Simplified Arabic" w:hAnsi="Simplified Arabic" w:cs="Simplified Arabic" w:hint="cs"/>
          <w:color w:val="000000"/>
          <w:szCs w:val="32"/>
          <w:rtl/>
        </w:rPr>
        <w:t xml:space="preserve"> حين هاجر إليها صلى الله عليه وسلم </w:t>
      </w:r>
    </w:p>
    <w:p w14:paraId="20BD7ADA" w14:textId="08947E52" w:rsidR="009C7D75" w:rsidRDefault="00AD5A11"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sidR="00774FD2">
        <w:rPr>
          <w:rFonts w:ascii="Simplified Arabic" w:hAnsi="Simplified Arabic" w:cs="Simplified Arabic" w:hint="cs"/>
          <w:color w:val="000000"/>
          <w:szCs w:val="32"/>
          <w:rtl/>
        </w:rPr>
        <w:t>، أي:</w:t>
      </w:r>
      <w:r w:rsidR="009C0471">
        <w:rPr>
          <w:rFonts w:ascii="Simplified Arabic" w:hAnsi="Simplified Arabic" w:cs="Simplified Arabic" w:hint="cs"/>
          <w:color w:val="000000"/>
          <w:szCs w:val="32"/>
          <w:rtl/>
        </w:rPr>
        <w:t xml:space="preserve"> من مكة</w:t>
      </w:r>
      <w:r w:rsidR="00056E45">
        <w:rPr>
          <w:rFonts w:ascii="Simplified Arabic" w:hAnsi="Simplified Arabic" w:cs="Simplified Arabic" w:hint="cs"/>
          <w:color w:val="000000"/>
          <w:szCs w:val="32"/>
          <w:rtl/>
        </w:rPr>
        <w:t xml:space="preserve"> حين هاجر منها</w:t>
      </w:r>
    </w:p>
    <w:p w14:paraId="20A39D45" w14:textId="276B842F" w:rsidR="00556F53" w:rsidRDefault="00556F53"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الثاني:</w:t>
      </w:r>
    </w:p>
    <w:p w14:paraId="7D8B7C3E" w14:textId="1E46A2D2"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sidR="00774FD2">
        <w:rPr>
          <w:rFonts w:ascii="Simplified Arabic" w:hAnsi="Simplified Arabic" w:cs="Simplified Arabic" w:hint="cs"/>
          <w:color w:val="000000"/>
          <w:szCs w:val="32"/>
          <w:rtl/>
        </w:rPr>
        <w:t>، أي:</w:t>
      </w:r>
      <w:r w:rsidR="009C0471">
        <w:rPr>
          <w:rFonts w:ascii="Simplified Arabic" w:hAnsi="Simplified Arabic" w:cs="Simplified Arabic" w:hint="cs"/>
          <w:color w:val="000000"/>
          <w:szCs w:val="32"/>
          <w:rtl/>
        </w:rPr>
        <w:t xml:space="preserve"> </w:t>
      </w:r>
      <w:r w:rsidR="00D00DB2">
        <w:rPr>
          <w:rFonts w:ascii="Simplified Arabic" w:hAnsi="Simplified Arabic" w:cs="Simplified Arabic" w:hint="cs"/>
          <w:color w:val="000000"/>
          <w:szCs w:val="32"/>
          <w:rtl/>
        </w:rPr>
        <w:t>في مكة آمنًا</w:t>
      </w:r>
      <w:r w:rsidR="00C505A3">
        <w:rPr>
          <w:rFonts w:ascii="Simplified Arabic" w:hAnsi="Simplified Arabic" w:cs="Simplified Arabic" w:hint="cs"/>
          <w:color w:val="000000"/>
          <w:szCs w:val="32"/>
          <w:rtl/>
        </w:rPr>
        <w:t xml:space="preserve"> ظاهرًا عليها بالفتح</w:t>
      </w:r>
    </w:p>
    <w:p w14:paraId="6B2A5839" w14:textId="19965197"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sidR="00774FD2">
        <w:rPr>
          <w:rFonts w:ascii="Simplified Arabic" w:hAnsi="Simplified Arabic" w:cs="Simplified Arabic" w:hint="cs"/>
          <w:color w:val="000000"/>
          <w:szCs w:val="32"/>
          <w:rtl/>
        </w:rPr>
        <w:t>، أي:</w:t>
      </w:r>
      <w:r w:rsidR="00C505A3">
        <w:rPr>
          <w:rFonts w:ascii="Simplified Arabic" w:hAnsi="Simplified Arabic" w:cs="Simplified Arabic" w:hint="cs"/>
          <w:color w:val="000000"/>
          <w:szCs w:val="32"/>
          <w:rtl/>
        </w:rPr>
        <w:t xml:space="preserve"> من مكة آمنًا من المشركين</w:t>
      </w:r>
    </w:p>
    <w:p w14:paraId="7C9BBC15" w14:textId="272021C4" w:rsidR="00BD01B2" w:rsidRDefault="0096529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الثالث:</w:t>
      </w:r>
    </w:p>
    <w:p w14:paraId="32172F72" w14:textId="5C111FBA" w:rsidR="00692A84" w:rsidRPr="00AD5A11" w:rsidRDefault="00692A84"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Pr>
          <w:rFonts w:ascii="Simplified Arabic" w:hAnsi="Simplified Arabic" w:cs="Simplified Arabic" w:hint="cs"/>
          <w:color w:val="000000"/>
          <w:szCs w:val="32"/>
          <w:rtl/>
        </w:rPr>
        <w:t>، أي: في المدينة آمنًا على رغم أنف اليهود</w:t>
      </w:r>
    </w:p>
    <w:p w14:paraId="3E83E82E" w14:textId="0502BF5B" w:rsidR="00692A84" w:rsidRPr="00AD5A11" w:rsidRDefault="00692A84"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Pr>
          <w:rFonts w:ascii="Simplified Arabic" w:hAnsi="Simplified Arabic" w:cs="Simplified Arabic" w:hint="cs"/>
          <w:color w:val="000000"/>
          <w:szCs w:val="32"/>
          <w:rtl/>
        </w:rPr>
        <w:t xml:space="preserve">، أي: من </w:t>
      </w:r>
      <w:r w:rsidR="002D211F">
        <w:rPr>
          <w:rFonts w:ascii="Simplified Arabic" w:hAnsi="Simplified Arabic" w:cs="Simplified Arabic" w:hint="cs"/>
          <w:color w:val="000000"/>
          <w:szCs w:val="32"/>
          <w:rtl/>
        </w:rPr>
        <w:t xml:space="preserve">المدينة إلى </w:t>
      </w:r>
      <w:r>
        <w:rPr>
          <w:rFonts w:ascii="Simplified Arabic" w:hAnsi="Simplified Arabic" w:cs="Simplified Arabic" w:hint="cs"/>
          <w:color w:val="000000"/>
          <w:szCs w:val="32"/>
          <w:rtl/>
        </w:rPr>
        <w:t xml:space="preserve">مكة آمنًا </w:t>
      </w:r>
      <w:r w:rsidR="002D211F">
        <w:rPr>
          <w:rFonts w:ascii="Simplified Arabic" w:hAnsi="Simplified Arabic" w:cs="Simplified Arabic" w:hint="cs"/>
          <w:color w:val="000000"/>
          <w:szCs w:val="32"/>
          <w:rtl/>
        </w:rPr>
        <w:t>على رغم أنف كفار مكة ظاهرًا عليهم</w:t>
      </w:r>
    </w:p>
    <w:p w14:paraId="22DDCD3C" w14:textId="241EAC95" w:rsidR="00692A84" w:rsidRDefault="0096529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lastRenderedPageBreak/>
        <w:t>الرابع:</w:t>
      </w:r>
    </w:p>
    <w:p w14:paraId="654FCB0C" w14:textId="29D583E4"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sidR="00774FD2">
        <w:rPr>
          <w:rFonts w:ascii="Simplified Arabic" w:hAnsi="Simplified Arabic" w:cs="Simplified Arabic" w:hint="cs"/>
          <w:color w:val="000000"/>
          <w:szCs w:val="32"/>
          <w:rtl/>
        </w:rPr>
        <w:t>، أي:</w:t>
      </w:r>
      <w:r w:rsidR="006F4CD2">
        <w:rPr>
          <w:rFonts w:ascii="Simplified Arabic" w:hAnsi="Simplified Arabic" w:cs="Simplified Arabic" w:hint="cs"/>
          <w:color w:val="000000"/>
          <w:szCs w:val="32"/>
          <w:rtl/>
        </w:rPr>
        <w:t xml:space="preserve"> في </w:t>
      </w:r>
      <w:r w:rsidR="00121D11">
        <w:rPr>
          <w:rFonts w:ascii="Simplified Arabic" w:hAnsi="Simplified Arabic" w:cs="Simplified Arabic" w:hint="cs"/>
          <w:color w:val="000000"/>
          <w:szCs w:val="32"/>
          <w:rtl/>
        </w:rPr>
        <w:t>الأمر الذي أرسل به من النبوة</w:t>
      </w:r>
    </w:p>
    <w:p w14:paraId="412D8006" w14:textId="57B2ADBE" w:rsidR="00BD01B2"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sidR="00774FD2">
        <w:rPr>
          <w:rFonts w:ascii="Simplified Arabic" w:hAnsi="Simplified Arabic" w:cs="Simplified Arabic" w:hint="cs"/>
          <w:color w:val="000000"/>
          <w:szCs w:val="32"/>
          <w:rtl/>
        </w:rPr>
        <w:t>، أي:</w:t>
      </w:r>
      <w:r w:rsidR="00843590">
        <w:rPr>
          <w:rFonts w:ascii="Simplified Arabic" w:hAnsi="Simplified Arabic" w:cs="Simplified Arabic" w:hint="cs"/>
          <w:color w:val="000000"/>
          <w:szCs w:val="32"/>
          <w:rtl/>
        </w:rPr>
        <w:t xml:space="preserve"> </w:t>
      </w:r>
      <w:r w:rsidR="00823B7B">
        <w:rPr>
          <w:rFonts w:ascii="Simplified Arabic" w:hAnsi="Simplified Arabic" w:cs="Simplified Arabic" w:hint="cs"/>
          <w:color w:val="000000"/>
          <w:szCs w:val="32"/>
          <w:rtl/>
        </w:rPr>
        <w:t>من ذلك من غير تفريط</w:t>
      </w:r>
    </w:p>
    <w:p w14:paraId="7CC04748" w14:textId="3E215630" w:rsidR="006B3D64" w:rsidRDefault="0096529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الخامس:</w:t>
      </w:r>
    </w:p>
    <w:p w14:paraId="22746935" w14:textId="4B140E2E" w:rsidR="006B3D64" w:rsidRPr="00AD5A11" w:rsidRDefault="006B3D64"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Pr>
          <w:rFonts w:ascii="Simplified Arabic" w:hAnsi="Simplified Arabic" w:cs="Simplified Arabic" w:hint="cs"/>
          <w:color w:val="000000"/>
          <w:szCs w:val="32"/>
          <w:rtl/>
        </w:rPr>
        <w:t>، أي: في</w:t>
      </w:r>
      <w:r w:rsidR="00C83291">
        <w:rPr>
          <w:rFonts w:ascii="Simplified Arabic" w:hAnsi="Simplified Arabic" w:cs="Simplified Arabic" w:hint="cs"/>
          <w:color w:val="000000"/>
          <w:szCs w:val="32"/>
          <w:rtl/>
        </w:rPr>
        <w:t xml:space="preserve"> المأمور به</w:t>
      </w:r>
    </w:p>
    <w:p w14:paraId="66F4D20B" w14:textId="30B459CB" w:rsidR="006B3D64" w:rsidRPr="00AD5A11" w:rsidRDefault="006B3D64"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Pr>
          <w:rFonts w:ascii="Simplified Arabic" w:hAnsi="Simplified Arabic" w:cs="Simplified Arabic" w:hint="cs"/>
          <w:color w:val="000000"/>
          <w:szCs w:val="32"/>
          <w:rtl/>
        </w:rPr>
        <w:t>، أي:</w:t>
      </w:r>
      <w:r w:rsidR="00C83291">
        <w:rPr>
          <w:rFonts w:ascii="Simplified Arabic" w:hAnsi="Simplified Arabic" w:cs="Simplified Arabic" w:hint="cs"/>
          <w:color w:val="000000"/>
          <w:szCs w:val="32"/>
          <w:rtl/>
        </w:rPr>
        <w:t xml:space="preserve"> من المنهي عنه</w:t>
      </w:r>
    </w:p>
    <w:p w14:paraId="30631CAC" w14:textId="52A44D6B" w:rsidR="00BD01B2" w:rsidRDefault="0096529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السادس:</w:t>
      </w:r>
    </w:p>
    <w:p w14:paraId="7CE1362F" w14:textId="78C10CDD"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sidR="00774FD2">
        <w:rPr>
          <w:rFonts w:ascii="Simplified Arabic" w:hAnsi="Simplified Arabic" w:cs="Simplified Arabic" w:hint="cs"/>
          <w:color w:val="000000"/>
          <w:szCs w:val="32"/>
          <w:rtl/>
        </w:rPr>
        <w:t>، أي:</w:t>
      </w:r>
      <w:r w:rsidR="00487D0B">
        <w:rPr>
          <w:rFonts w:ascii="Simplified Arabic" w:hAnsi="Simplified Arabic" w:cs="Simplified Arabic" w:hint="cs"/>
          <w:color w:val="000000"/>
          <w:szCs w:val="32"/>
          <w:rtl/>
        </w:rPr>
        <w:t xml:space="preserve"> في طاعتك</w:t>
      </w:r>
    </w:p>
    <w:p w14:paraId="66E8A06F" w14:textId="43B12DAC" w:rsidR="00BD01B2"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sidR="00774FD2">
        <w:rPr>
          <w:rFonts w:ascii="Simplified Arabic" w:hAnsi="Simplified Arabic" w:cs="Simplified Arabic" w:hint="cs"/>
          <w:color w:val="000000"/>
          <w:szCs w:val="32"/>
          <w:rtl/>
        </w:rPr>
        <w:t>، أي:</w:t>
      </w:r>
      <w:r w:rsidR="00487D0B">
        <w:rPr>
          <w:rFonts w:ascii="Simplified Arabic" w:hAnsi="Simplified Arabic" w:cs="Simplified Arabic" w:hint="cs"/>
          <w:color w:val="000000"/>
          <w:szCs w:val="32"/>
          <w:rtl/>
        </w:rPr>
        <w:t xml:space="preserve"> </w:t>
      </w:r>
      <w:r w:rsidR="000052B7">
        <w:rPr>
          <w:rFonts w:ascii="Simplified Arabic" w:hAnsi="Simplified Arabic" w:cs="Simplified Arabic" w:hint="cs"/>
          <w:color w:val="000000"/>
          <w:szCs w:val="32"/>
          <w:rtl/>
        </w:rPr>
        <w:t xml:space="preserve">منها </w:t>
      </w:r>
      <w:r w:rsidR="00CB28F8">
        <w:rPr>
          <w:rFonts w:ascii="Simplified Arabic" w:hAnsi="Simplified Arabic" w:cs="Simplified Arabic" w:hint="cs"/>
          <w:color w:val="000000"/>
          <w:szCs w:val="32"/>
          <w:rtl/>
        </w:rPr>
        <w:t>سالمًا غير مقصر فيها</w:t>
      </w:r>
    </w:p>
    <w:p w14:paraId="45FEACDE" w14:textId="5B950304" w:rsidR="00362EB6" w:rsidRDefault="0096529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السابع:</w:t>
      </w:r>
    </w:p>
    <w:p w14:paraId="03B2AEC4" w14:textId="368CC525" w:rsidR="00362EB6" w:rsidRPr="00AD5A11" w:rsidRDefault="00362EB6"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Pr>
          <w:rFonts w:ascii="Simplified Arabic" w:hAnsi="Simplified Arabic" w:cs="Simplified Arabic" w:hint="cs"/>
          <w:color w:val="000000"/>
          <w:szCs w:val="32"/>
          <w:rtl/>
        </w:rPr>
        <w:t>، أي: في الموت</w:t>
      </w:r>
    </w:p>
    <w:p w14:paraId="23DD8136" w14:textId="0C38D079" w:rsidR="00362EB6" w:rsidRPr="00AD5A11" w:rsidRDefault="00362EB6"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Pr>
          <w:rFonts w:ascii="Simplified Arabic" w:hAnsi="Simplified Arabic" w:cs="Simplified Arabic" w:hint="cs"/>
          <w:color w:val="000000"/>
          <w:szCs w:val="32"/>
          <w:rtl/>
        </w:rPr>
        <w:t>، أي: من الموت إلى الحياة بعد الموت</w:t>
      </w:r>
    </w:p>
    <w:p w14:paraId="3CB4BDC6" w14:textId="7BC92520" w:rsidR="00BD01B2" w:rsidRDefault="0096529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الثامن:</w:t>
      </w:r>
    </w:p>
    <w:p w14:paraId="5F9673F3" w14:textId="75D60A69"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sidR="00774FD2">
        <w:rPr>
          <w:rFonts w:ascii="Simplified Arabic" w:hAnsi="Simplified Arabic" w:cs="Simplified Arabic" w:hint="cs"/>
          <w:color w:val="000000"/>
          <w:szCs w:val="32"/>
          <w:rtl/>
        </w:rPr>
        <w:t>، أي:</w:t>
      </w:r>
      <w:r w:rsidR="00396BF0">
        <w:rPr>
          <w:rFonts w:ascii="Simplified Arabic" w:hAnsi="Simplified Arabic" w:cs="Simplified Arabic" w:hint="cs"/>
          <w:color w:val="000000"/>
          <w:szCs w:val="32"/>
          <w:rtl/>
        </w:rPr>
        <w:t xml:space="preserve"> في القبر إدخالاً مرضيًّا</w:t>
      </w:r>
      <w:r w:rsidR="0062650B">
        <w:rPr>
          <w:rFonts w:ascii="Simplified Arabic" w:hAnsi="Simplified Arabic" w:cs="Simplified Arabic" w:hint="cs"/>
          <w:color w:val="000000"/>
          <w:szCs w:val="32"/>
          <w:rtl/>
        </w:rPr>
        <w:t xml:space="preserve"> على طهارة وطيب من السيئات</w:t>
      </w:r>
    </w:p>
    <w:p w14:paraId="29EB1D53" w14:textId="17ACEB41" w:rsidR="00BD01B2" w:rsidRDefault="00BD01B2" w:rsidP="003D2CE7">
      <w:pPr>
        <w:autoSpaceDE w:val="0"/>
        <w:autoSpaceDN w:val="0"/>
        <w:adjustRightInd w:val="0"/>
        <w:ind w:firstLine="0"/>
        <w:jc w:val="both"/>
        <w:rPr>
          <w:rFonts w:ascii="Simplified Arabic" w:hAnsi="Simplified Arabic" w:cs="Simplified Arabic"/>
          <w:color w:val="000000"/>
          <w:szCs w:val="32"/>
          <w:rtl/>
        </w:rPr>
      </w:pPr>
      <w:r w:rsidRPr="00E45E33">
        <w:rPr>
          <w:rFonts w:ascii="Simplified Arabic" w:hAnsi="Simplified Arabic" w:cs="Simplified Arabic"/>
          <w:color w:val="000000"/>
          <w:szCs w:val="32"/>
          <w:rtl/>
        </w:rPr>
        <w:t>أَخْرِجْنِي مُخْرَجَ صِدْقٍ</w:t>
      </w:r>
      <w:r w:rsidR="00774FD2" w:rsidRPr="00E45E33">
        <w:rPr>
          <w:rFonts w:ascii="Simplified Arabic" w:hAnsi="Simplified Arabic" w:cs="Simplified Arabic"/>
          <w:color w:val="000000"/>
          <w:szCs w:val="32"/>
          <w:rtl/>
        </w:rPr>
        <w:t>، أي:</w:t>
      </w:r>
      <w:r w:rsidR="0062650B" w:rsidRPr="00E45E33">
        <w:rPr>
          <w:rFonts w:ascii="Simplified Arabic" w:hAnsi="Simplified Arabic" w:cs="Simplified Arabic"/>
          <w:color w:val="000000"/>
          <w:szCs w:val="32"/>
          <w:rtl/>
        </w:rPr>
        <w:t xml:space="preserve"> من القبر عند البعث إخراجًا مرضيًّا</w:t>
      </w:r>
      <w:r w:rsidR="00E45E33" w:rsidRPr="00E45E33">
        <w:rPr>
          <w:rFonts w:ascii="Simplified Arabic" w:hAnsi="Simplified Arabic" w:cs="Simplified Arabic"/>
          <w:color w:val="000000"/>
          <w:szCs w:val="32"/>
          <w:rtl/>
        </w:rPr>
        <w:t xml:space="preserve"> ملقى بالكرامة، آمنا من السخط</w:t>
      </w:r>
    </w:p>
    <w:p w14:paraId="5FC9DCD3" w14:textId="0DE8A8E1" w:rsidR="00E24267" w:rsidRPr="00E45E33" w:rsidRDefault="0096529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التاسع:</w:t>
      </w:r>
    </w:p>
    <w:p w14:paraId="3BD0D025" w14:textId="33DA14A0"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sidR="00774FD2">
        <w:rPr>
          <w:rFonts w:ascii="Simplified Arabic" w:hAnsi="Simplified Arabic" w:cs="Simplified Arabic" w:hint="cs"/>
          <w:color w:val="000000"/>
          <w:szCs w:val="32"/>
          <w:rtl/>
        </w:rPr>
        <w:t>، أي:</w:t>
      </w:r>
      <w:r w:rsidR="00E24267">
        <w:rPr>
          <w:rFonts w:ascii="Simplified Arabic" w:hAnsi="Simplified Arabic" w:cs="Simplified Arabic" w:hint="cs"/>
          <w:color w:val="000000"/>
          <w:szCs w:val="32"/>
          <w:rtl/>
        </w:rPr>
        <w:t xml:space="preserve"> الجنة</w:t>
      </w:r>
    </w:p>
    <w:p w14:paraId="54CDF0DC" w14:textId="4145656D"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sidR="00774FD2">
        <w:rPr>
          <w:rFonts w:ascii="Simplified Arabic" w:hAnsi="Simplified Arabic" w:cs="Simplified Arabic" w:hint="cs"/>
          <w:color w:val="000000"/>
          <w:szCs w:val="32"/>
          <w:rtl/>
        </w:rPr>
        <w:t>، أي:</w:t>
      </w:r>
      <w:r w:rsidR="00E24267">
        <w:rPr>
          <w:rFonts w:ascii="Simplified Arabic" w:hAnsi="Simplified Arabic" w:cs="Simplified Arabic" w:hint="cs"/>
          <w:color w:val="000000"/>
          <w:szCs w:val="32"/>
          <w:rtl/>
        </w:rPr>
        <w:t xml:space="preserve"> من مكة إلى المدينة</w:t>
      </w:r>
    </w:p>
    <w:p w14:paraId="4201F164" w14:textId="5FC4E060" w:rsidR="00BD01B2" w:rsidRDefault="00DA20A8"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العاشر:</w:t>
      </w:r>
    </w:p>
    <w:p w14:paraId="2D94CA32" w14:textId="32A60A07"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أَدْخِلْنِي مُدْخَلَ صِدْقٍ</w:t>
      </w:r>
      <w:r w:rsidR="00774FD2">
        <w:rPr>
          <w:rFonts w:ascii="Simplified Arabic" w:hAnsi="Simplified Arabic" w:cs="Simplified Arabic" w:hint="cs"/>
          <w:color w:val="000000"/>
          <w:szCs w:val="32"/>
          <w:rtl/>
        </w:rPr>
        <w:t>، أي:</w:t>
      </w:r>
      <w:r w:rsidR="00D41073">
        <w:rPr>
          <w:rFonts w:ascii="Simplified Arabic" w:hAnsi="Simplified Arabic" w:cs="Simplified Arabic" w:hint="cs"/>
          <w:color w:val="000000"/>
          <w:szCs w:val="32"/>
          <w:rtl/>
        </w:rPr>
        <w:t xml:space="preserve"> في كل الأمور</w:t>
      </w:r>
      <w:r w:rsidR="00DA20A8">
        <w:rPr>
          <w:rFonts w:ascii="Simplified Arabic" w:hAnsi="Simplified Arabic" w:cs="Simplified Arabic" w:hint="cs"/>
          <w:color w:val="000000"/>
          <w:szCs w:val="32"/>
          <w:rtl/>
        </w:rPr>
        <w:t xml:space="preserve"> والأماكن</w:t>
      </w:r>
    </w:p>
    <w:p w14:paraId="401DA386" w14:textId="2EDEDED5" w:rsidR="00BD01B2" w:rsidRPr="00AD5A11" w:rsidRDefault="00BD01B2" w:rsidP="003D2CE7">
      <w:pPr>
        <w:autoSpaceDE w:val="0"/>
        <w:autoSpaceDN w:val="0"/>
        <w:adjustRightInd w:val="0"/>
        <w:ind w:firstLine="0"/>
        <w:jc w:val="both"/>
        <w:rPr>
          <w:rFonts w:ascii="Simplified Arabic" w:hAnsi="Simplified Arabic" w:cs="Simplified Arabic"/>
          <w:color w:val="000000"/>
          <w:szCs w:val="32"/>
          <w:rtl/>
        </w:rPr>
      </w:pPr>
      <w:r w:rsidRPr="00AD5A11">
        <w:rPr>
          <w:rFonts w:ascii="Simplified Arabic" w:hAnsi="Simplified Arabic" w:cs="Simplified Arabic"/>
          <w:color w:val="000000"/>
          <w:szCs w:val="32"/>
          <w:rtl/>
        </w:rPr>
        <w:t>أَخْرِجْنِي مُخْرَجَ صِدْقٍ</w:t>
      </w:r>
      <w:r w:rsidR="00774FD2">
        <w:rPr>
          <w:rFonts w:ascii="Simplified Arabic" w:hAnsi="Simplified Arabic" w:cs="Simplified Arabic" w:hint="cs"/>
          <w:color w:val="000000"/>
          <w:szCs w:val="32"/>
          <w:rtl/>
        </w:rPr>
        <w:t>، أي:</w:t>
      </w:r>
      <w:r w:rsidR="00D41073">
        <w:rPr>
          <w:rFonts w:ascii="Simplified Arabic" w:hAnsi="Simplified Arabic" w:cs="Simplified Arabic" w:hint="cs"/>
          <w:color w:val="000000"/>
          <w:szCs w:val="32"/>
          <w:rtl/>
        </w:rPr>
        <w:t xml:space="preserve"> </w:t>
      </w:r>
      <w:r w:rsidR="00D7281B">
        <w:rPr>
          <w:rFonts w:ascii="Simplified Arabic" w:hAnsi="Simplified Arabic" w:cs="Simplified Arabic" w:hint="cs"/>
          <w:color w:val="000000"/>
          <w:szCs w:val="32"/>
          <w:rtl/>
        </w:rPr>
        <w:t>من</w:t>
      </w:r>
      <w:r w:rsidR="00D41073">
        <w:rPr>
          <w:rFonts w:ascii="Simplified Arabic" w:hAnsi="Simplified Arabic" w:cs="Simplified Arabic" w:hint="cs"/>
          <w:color w:val="000000"/>
          <w:szCs w:val="32"/>
          <w:rtl/>
        </w:rPr>
        <w:t xml:space="preserve"> كل الأمور</w:t>
      </w:r>
      <w:r w:rsidR="00DA20A8">
        <w:rPr>
          <w:rFonts w:ascii="Simplified Arabic" w:hAnsi="Simplified Arabic" w:cs="Simplified Arabic" w:hint="cs"/>
          <w:color w:val="000000"/>
          <w:szCs w:val="32"/>
          <w:rtl/>
        </w:rPr>
        <w:t xml:space="preserve"> والأماكن</w:t>
      </w:r>
    </w:p>
    <w:p w14:paraId="781DE2DA" w14:textId="4C1730D5" w:rsidR="00BD01B2" w:rsidRDefault="00BD01B2" w:rsidP="003D2CE7">
      <w:pPr>
        <w:autoSpaceDE w:val="0"/>
        <w:autoSpaceDN w:val="0"/>
        <w:adjustRightInd w:val="0"/>
        <w:ind w:firstLine="0"/>
        <w:jc w:val="both"/>
        <w:rPr>
          <w:rFonts w:ascii="Simplified Arabic" w:hAnsi="Simplified Arabic" w:cs="Simplified Arabic"/>
          <w:color w:val="000000"/>
          <w:szCs w:val="32"/>
          <w:rtl/>
        </w:rPr>
      </w:pPr>
    </w:p>
    <w:p w14:paraId="494060A0" w14:textId="77777777" w:rsidR="00ED75E3" w:rsidRDefault="00ED75E3" w:rsidP="003D2CE7">
      <w:pPr>
        <w:autoSpaceDE w:val="0"/>
        <w:autoSpaceDN w:val="0"/>
        <w:adjustRightInd w:val="0"/>
        <w:ind w:firstLine="0"/>
        <w:jc w:val="both"/>
        <w:rPr>
          <w:rFonts w:ascii="Simplified Arabic" w:hAnsi="Simplified Arabic" w:cs="Simplified Arabic"/>
          <w:color w:val="000000"/>
          <w:szCs w:val="32"/>
          <w:rtl/>
        </w:rPr>
      </w:pPr>
    </w:p>
    <w:p w14:paraId="1AC86B77" w14:textId="77777777" w:rsidR="00ED75E3" w:rsidRDefault="00ED75E3" w:rsidP="003D2CE7">
      <w:pPr>
        <w:autoSpaceDE w:val="0"/>
        <w:autoSpaceDN w:val="0"/>
        <w:adjustRightInd w:val="0"/>
        <w:ind w:firstLine="0"/>
        <w:jc w:val="both"/>
        <w:rPr>
          <w:rFonts w:ascii="Simplified Arabic" w:hAnsi="Simplified Arabic" w:cs="Simplified Arabic"/>
          <w:color w:val="000000"/>
          <w:szCs w:val="32"/>
          <w:rtl/>
        </w:rPr>
      </w:pPr>
    </w:p>
    <w:p w14:paraId="504EC1FC" w14:textId="77777777" w:rsidR="00ED75E3" w:rsidRDefault="00ED75E3" w:rsidP="003D2CE7">
      <w:pPr>
        <w:autoSpaceDE w:val="0"/>
        <w:autoSpaceDN w:val="0"/>
        <w:adjustRightInd w:val="0"/>
        <w:ind w:firstLine="0"/>
        <w:jc w:val="both"/>
        <w:rPr>
          <w:rFonts w:ascii="Simplified Arabic" w:hAnsi="Simplified Arabic" w:cs="Simplified Arabic"/>
          <w:color w:val="000000"/>
          <w:szCs w:val="32"/>
          <w:rtl/>
        </w:rPr>
      </w:pPr>
    </w:p>
    <w:p w14:paraId="56ACE040" w14:textId="15CF647D" w:rsidR="00A472FC" w:rsidRPr="006930B7" w:rsidRDefault="00885669" w:rsidP="003D2CE7">
      <w:pPr>
        <w:autoSpaceDE w:val="0"/>
        <w:autoSpaceDN w:val="0"/>
        <w:adjustRightInd w:val="0"/>
        <w:ind w:firstLine="0"/>
        <w:jc w:val="both"/>
        <w:rPr>
          <w:rFonts w:ascii="Simplified Arabic" w:hAnsi="Simplified Arabic" w:cs="Simplified Arabic"/>
          <w:b/>
          <w:bCs/>
          <w:color w:val="000000"/>
          <w:sz w:val="36"/>
          <w:rtl/>
        </w:rPr>
      </w:pPr>
      <w:r w:rsidRPr="006930B7">
        <w:rPr>
          <w:rFonts w:ascii="Simplified Arabic" w:hAnsi="Simplified Arabic" w:cs="Simplified Arabic"/>
          <w:b/>
          <w:bCs/>
          <w:color w:val="000000"/>
          <w:sz w:val="36"/>
          <w:rtl/>
        </w:rPr>
        <w:t>الترجيح:</w:t>
      </w:r>
    </w:p>
    <w:p w14:paraId="4EC88008" w14:textId="31EDA9CB" w:rsidR="006335E3" w:rsidRPr="00CB0526" w:rsidRDefault="007D2763"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AB3C5E" w:rsidRPr="00033DFA">
        <w:rPr>
          <w:rFonts w:ascii="Simplified Arabic" w:hAnsi="Simplified Arabic" w:cs="Simplified Arabic"/>
          <w:color w:val="000000"/>
          <w:szCs w:val="32"/>
          <w:rtl/>
        </w:rPr>
        <w:t>رجح الطبري القول الأول؛ لدلالة السياق عليه</w:t>
      </w:r>
      <w:r w:rsidR="00663EBA" w:rsidRPr="00033DFA">
        <w:rPr>
          <w:rFonts w:ascii="Simplified Arabic" w:hAnsi="Simplified Arabic" w:cs="Simplified Arabic"/>
          <w:color w:val="000000"/>
          <w:szCs w:val="32"/>
          <w:rtl/>
        </w:rPr>
        <w:t xml:space="preserve">، وذلك لأن </w:t>
      </w:r>
      <w:r w:rsidR="00395F7E" w:rsidRPr="00033DFA">
        <w:rPr>
          <w:rFonts w:ascii="Simplified Arabic" w:hAnsi="Simplified Arabic" w:cs="Simplified Arabic"/>
          <w:color w:val="000000"/>
          <w:szCs w:val="32"/>
          <w:rtl/>
        </w:rPr>
        <w:t>هذه الآية سبق</w:t>
      </w:r>
      <w:r w:rsidR="00C5204D" w:rsidRPr="00033DFA">
        <w:rPr>
          <w:rFonts w:ascii="Simplified Arabic" w:hAnsi="Simplified Arabic" w:cs="Simplified Arabic"/>
          <w:color w:val="000000"/>
          <w:szCs w:val="32"/>
          <w:rtl/>
        </w:rPr>
        <w:t xml:space="preserve">ها قوله تعالى: </w:t>
      </w:r>
      <w:r w:rsidR="004366FC" w:rsidRPr="00033DFA">
        <w:rPr>
          <w:rFonts w:ascii="Simplified Arabic" w:hAnsi="Simplified Arabic" w:cs="Simplified Arabic"/>
          <w:color w:val="000000"/>
          <w:szCs w:val="32"/>
          <w:rtl/>
        </w:rPr>
        <w:t>{</w:t>
      </w:r>
      <w:r w:rsidR="006A4B2B" w:rsidRPr="00033DFA">
        <w:rPr>
          <w:rFonts w:ascii="Simplified Arabic" w:hAnsi="Simplified Arabic" w:cs="Simplified Arabic"/>
          <w:color w:val="000000"/>
          <w:szCs w:val="32"/>
          <w:rtl/>
        </w:rPr>
        <w:t>وإن كادوا ليستفزونك من الأرض ليخرجوك منها وإذا لا يلبثون خلافك إلا قليلا</w:t>
      </w:r>
      <w:r w:rsidR="004366FC" w:rsidRPr="00033DFA">
        <w:rPr>
          <w:rFonts w:ascii="Simplified Arabic" w:hAnsi="Simplified Arabic" w:cs="Simplified Arabic"/>
          <w:color w:val="000000"/>
          <w:szCs w:val="32"/>
          <w:rtl/>
        </w:rPr>
        <w:t>} [الإسراء:76]</w:t>
      </w:r>
      <w:r w:rsidR="00E90631">
        <w:rPr>
          <w:rFonts w:ascii="Simplified Arabic" w:hAnsi="Simplified Arabic" w:cs="Simplified Arabic" w:hint="cs"/>
          <w:color w:val="000000"/>
          <w:szCs w:val="32"/>
          <w:rtl/>
        </w:rPr>
        <w:t xml:space="preserve">، </w:t>
      </w:r>
      <w:r w:rsidR="00DA0A91">
        <w:rPr>
          <w:rFonts w:ascii="Simplified Arabic" w:hAnsi="Simplified Arabic" w:cs="Simplified Arabic" w:hint="cs"/>
          <w:color w:val="000000"/>
          <w:szCs w:val="32"/>
          <w:rtl/>
        </w:rPr>
        <w:t xml:space="preserve">ومثله ابن كثير، </w:t>
      </w:r>
      <w:r w:rsidR="00E90631">
        <w:rPr>
          <w:rFonts w:ascii="Simplified Arabic" w:hAnsi="Simplified Arabic" w:cs="Simplified Arabic" w:hint="cs"/>
          <w:color w:val="000000"/>
          <w:szCs w:val="32"/>
          <w:rtl/>
        </w:rPr>
        <w:t>ورجح ابن عطية</w:t>
      </w:r>
      <w:r w:rsidR="00DA0A91">
        <w:rPr>
          <w:rFonts w:ascii="Simplified Arabic" w:hAnsi="Simplified Arabic" w:cs="Simplified Arabic" w:hint="cs"/>
          <w:color w:val="000000"/>
          <w:szCs w:val="32"/>
          <w:rtl/>
        </w:rPr>
        <w:t xml:space="preserve"> أنها تدل على العموم</w:t>
      </w:r>
      <w:r w:rsidR="00D959C8">
        <w:rPr>
          <w:rFonts w:ascii="Simplified Arabic" w:hAnsi="Simplified Arabic" w:cs="Simplified Arabic" w:hint="cs"/>
          <w:color w:val="000000"/>
          <w:szCs w:val="32"/>
          <w:rtl/>
        </w:rPr>
        <w:t xml:space="preserve">، </w:t>
      </w:r>
      <w:r w:rsidR="00F5381F">
        <w:rPr>
          <w:rFonts w:ascii="Simplified Arabic" w:hAnsi="Simplified Arabic" w:cs="Simplified Arabic" w:hint="cs"/>
          <w:color w:val="000000"/>
          <w:szCs w:val="32"/>
          <w:rtl/>
        </w:rPr>
        <w:t>و</w:t>
      </w:r>
      <w:r w:rsidR="00BA7AC7">
        <w:rPr>
          <w:rFonts w:ascii="Simplified Arabic" w:hAnsi="Simplified Arabic" w:cs="Simplified Arabic" w:hint="cs"/>
          <w:color w:val="000000"/>
          <w:szCs w:val="32"/>
          <w:rtl/>
        </w:rPr>
        <w:t>علَّلَ</w:t>
      </w:r>
      <w:r w:rsidR="002E742B">
        <w:rPr>
          <w:rFonts w:ascii="Simplified Arabic" w:hAnsi="Simplified Arabic" w:cs="Simplified Arabic" w:hint="cs"/>
          <w:color w:val="000000"/>
          <w:szCs w:val="32"/>
          <w:rtl/>
        </w:rPr>
        <w:t xml:space="preserve"> كون</w:t>
      </w:r>
      <w:r w:rsidR="00D959C8" w:rsidRPr="00D959C8">
        <w:rPr>
          <w:rFonts w:ascii="Simplified Arabic" w:hAnsi="Simplified Arabic" w:cs="Simplified Arabic" w:hint="cs"/>
          <w:color w:val="000000"/>
          <w:szCs w:val="32"/>
          <w:rtl/>
        </w:rPr>
        <w:t xml:space="preserve"> </w:t>
      </w:r>
      <w:r w:rsidR="00D959C8">
        <w:rPr>
          <w:rFonts w:ascii="Simplified Arabic" w:hAnsi="Simplified Arabic" w:cs="Simplified Arabic" w:hint="cs"/>
          <w:color w:val="000000"/>
          <w:szCs w:val="32"/>
          <w:rtl/>
        </w:rPr>
        <w:t xml:space="preserve">المقدم في الذكر هو المؤخر في الوقوع </w:t>
      </w:r>
      <w:r w:rsidR="00BA7AC7">
        <w:rPr>
          <w:rFonts w:ascii="Simplified Arabic" w:hAnsi="Simplified Arabic" w:cs="Simplified Arabic" w:hint="cs"/>
          <w:color w:val="000000"/>
          <w:szCs w:val="32"/>
          <w:rtl/>
        </w:rPr>
        <w:t>ب</w:t>
      </w:r>
      <w:r w:rsidR="00D959C8">
        <w:rPr>
          <w:rFonts w:ascii="Simplified Arabic" w:hAnsi="Simplified Arabic" w:cs="Simplified Arabic" w:hint="cs"/>
          <w:color w:val="000000"/>
          <w:szCs w:val="32"/>
          <w:rtl/>
        </w:rPr>
        <w:t>أنه الأهم</w:t>
      </w:r>
      <w:r w:rsidR="00BA7AC7">
        <w:rPr>
          <w:rFonts w:ascii="Simplified Arabic" w:hAnsi="Simplified Arabic" w:cs="Simplified Arabic" w:hint="cs"/>
          <w:color w:val="000000"/>
          <w:szCs w:val="32"/>
          <w:rtl/>
        </w:rPr>
        <w:t>، و</w:t>
      </w:r>
      <w:r w:rsidR="00E43D65">
        <w:rPr>
          <w:rFonts w:ascii="Simplified Arabic" w:hAnsi="Simplified Arabic" w:cs="Simplified Arabic" w:hint="cs"/>
          <w:color w:val="000000"/>
          <w:szCs w:val="32"/>
          <w:rtl/>
        </w:rPr>
        <w:t>م</w:t>
      </w:r>
      <w:r w:rsidR="00BA7AC7">
        <w:rPr>
          <w:rFonts w:ascii="Simplified Arabic" w:hAnsi="Simplified Arabic" w:cs="Simplified Arabic" w:hint="cs"/>
          <w:color w:val="000000"/>
          <w:szCs w:val="32"/>
          <w:rtl/>
        </w:rPr>
        <w:t>ثله في ترجيح العموم</w:t>
      </w:r>
      <w:r w:rsidR="00AB0B32">
        <w:rPr>
          <w:rFonts w:ascii="Simplified Arabic" w:hAnsi="Simplified Arabic" w:cs="Simplified Arabic" w:hint="cs"/>
          <w:color w:val="000000"/>
          <w:szCs w:val="32"/>
          <w:rtl/>
        </w:rPr>
        <w:t xml:space="preserve"> وأن ما ذكر من أقوال هو على سبيل التمثيل لا التعيين</w:t>
      </w:r>
      <w:r w:rsidR="00D5203C">
        <w:rPr>
          <w:rFonts w:ascii="Simplified Arabic" w:hAnsi="Simplified Arabic" w:cs="Simplified Arabic" w:hint="cs"/>
          <w:color w:val="000000"/>
          <w:szCs w:val="32"/>
          <w:rtl/>
        </w:rPr>
        <w:t xml:space="preserve"> أبو حيان الأندلسي، وابن القيم</w:t>
      </w:r>
      <w:r w:rsidR="00E43D65">
        <w:rPr>
          <w:rFonts w:ascii="Simplified Arabic" w:hAnsi="Simplified Arabic" w:cs="Simplified Arabic" w:hint="cs"/>
          <w:color w:val="000000"/>
          <w:szCs w:val="32"/>
          <w:rtl/>
        </w:rPr>
        <w:t>، وهذا هو الأظهر</w:t>
      </w:r>
      <w:r w:rsidR="003A2AB9">
        <w:rPr>
          <w:rFonts w:ascii="Simplified Arabic" w:hAnsi="Simplified Arabic" w:cs="Simplified Arabic" w:hint="cs"/>
          <w:color w:val="000000"/>
          <w:szCs w:val="32"/>
          <w:rtl/>
        </w:rPr>
        <w:t>، ومن المعروف أن اختلاف السلف في التفسير هو من اختلاف التنوع لا التضاد</w:t>
      </w:r>
      <w:r w:rsidR="00C34208">
        <w:rPr>
          <w:rFonts w:ascii="Simplified Arabic" w:hAnsi="Simplified Arabic" w:cs="Simplified Arabic" w:hint="cs"/>
          <w:color w:val="000000"/>
          <w:szCs w:val="32"/>
          <w:rtl/>
        </w:rPr>
        <w:t xml:space="preserve">، </w:t>
      </w:r>
      <w:r w:rsidR="00CA0F71">
        <w:rPr>
          <w:rFonts w:ascii="Simplified Arabic" w:hAnsi="Simplified Arabic" w:cs="Simplified Arabic" w:hint="cs"/>
          <w:color w:val="000000"/>
          <w:szCs w:val="32"/>
          <w:rtl/>
        </w:rPr>
        <w:t>أما إضافة المدخل والمخرج إلى الصدق ف</w:t>
      </w:r>
      <w:r w:rsidR="00233D8A">
        <w:rPr>
          <w:rFonts w:ascii="Simplified Arabic" w:hAnsi="Simplified Arabic" w:cs="Simplified Arabic" w:hint="cs"/>
          <w:color w:val="000000"/>
          <w:szCs w:val="32"/>
          <w:rtl/>
        </w:rPr>
        <w:t>لأن العرب من عادتهم عند المدح ذلك، مثل قولهم: رجل صدق وامرأة صدق</w:t>
      </w:r>
      <w:r w:rsidR="00C271A1">
        <w:rPr>
          <w:rFonts w:ascii="Simplified Arabic" w:hAnsi="Simplified Arabic" w:cs="Simplified Arabic" w:hint="cs"/>
          <w:color w:val="000000"/>
          <w:szCs w:val="32"/>
          <w:rtl/>
        </w:rPr>
        <w:t xml:space="preserve"> مقابل رجل سوء وامرأة سوء، </w:t>
      </w:r>
      <w:r w:rsidR="00C271A1" w:rsidRPr="00F91B0F">
        <w:rPr>
          <w:rFonts w:ascii="Simplified Arabic" w:hAnsi="Simplified Arabic" w:cs="Simplified Arabic"/>
          <w:color w:val="000000"/>
          <w:szCs w:val="32"/>
          <w:rtl/>
        </w:rPr>
        <w:t>و</w:t>
      </w:r>
      <w:r w:rsidR="004D2DEC" w:rsidRPr="00F91B0F">
        <w:rPr>
          <w:rFonts w:ascii="Simplified Arabic" w:hAnsi="Simplified Arabic" w:cs="Simplified Arabic"/>
          <w:color w:val="000000"/>
          <w:szCs w:val="32"/>
          <w:rtl/>
        </w:rPr>
        <w:t xml:space="preserve">ما </w:t>
      </w:r>
      <w:r w:rsidR="00C271A1" w:rsidRPr="00F91B0F">
        <w:rPr>
          <w:rFonts w:ascii="Simplified Arabic" w:hAnsi="Simplified Arabic" w:cs="Simplified Arabic"/>
          <w:color w:val="000000"/>
          <w:szCs w:val="32"/>
          <w:rtl/>
        </w:rPr>
        <w:t>ورد في القرآن</w:t>
      </w:r>
      <w:r w:rsidR="004D2DEC" w:rsidRPr="00F91B0F">
        <w:rPr>
          <w:rFonts w:ascii="Simplified Arabic" w:hAnsi="Simplified Arabic" w:cs="Simplified Arabic"/>
          <w:color w:val="000000"/>
          <w:szCs w:val="32"/>
          <w:rtl/>
        </w:rPr>
        <w:t xml:space="preserve"> مضافًا إلى الصدق </w:t>
      </w:r>
      <w:r w:rsidR="00AB0B32" w:rsidRPr="00F91B0F">
        <w:rPr>
          <w:rFonts w:ascii="Simplified Arabic" w:hAnsi="Simplified Arabic" w:cs="Simplified Arabic"/>
          <w:color w:val="000000"/>
          <w:szCs w:val="32"/>
          <w:rtl/>
        </w:rPr>
        <w:t>خمسة</w:t>
      </w:r>
      <w:r w:rsidR="00F91B0F" w:rsidRPr="00F91B0F">
        <w:rPr>
          <w:rFonts w:ascii="Simplified Arabic" w:hAnsi="Simplified Arabic" w:cs="Simplified Arabic"/>
          <w:color w:val="000000"/>
          <w:szCs w:val="32"/>
          <w:rtl/>
        </w:rPr>
        <w:t>، وهي</w:t>
      </w:r>
      <w:r w:rsidR="00AB0B32" w:rsidRPr="00F91B0F">
        <w:rPr>
          <w:rFonts w:ascii="Simplified Arabic" w:hAnsi="Simplified Arabic" w:cs="Simplified Arabic"/>
          <w:color w:val="000000"/>
          <w:szCs w:val="32"/>
          <w:rtl/>
        </w:rPr>
        <w:t>: مدخل الصدق، ومخرج الصدق، ولسان الصدق، وقدم الصدق، ومقعد الصدق.</w:t>
      </w:r>
    </w:p>
    <w:p w14:paraId="1985EA4A" w14:textId="77777777" w:rsidR="00A472FC" w:rsidRDefault="00A472FC" w:rsidP="003D2CE7">
      <w:pPr>
        <w:autoSpaceDE w:val="0"/>
        <w:autoSpaceDN w:val="0"/>
        <w:adjustRightInd w:val="0"/>
        <w:ind w:firstLine="0"/>
        <w:jc w:val="both"/>
        <w:rPr>
          <w:rFonts w:ascii="Traditional Arabic" w:hAnsi="Traditional Arabic" w:cs="Traditional Arabic"/>
          <w:b/>
          <w:bCs/>
          <w:color w:val="000000"/>
          <w:sz w:val="36"/>
          <w:rtl/>
        </w:rPr>
      </w:pPr>
    </w:p>
    <w:p w14:paraId="36E7B032" w14:textId="40C43879" w:rsidR="009C7D75" w:rsidRPr="002F5372" w:rsidRDefault="009C7D75" w:rsidP="003D2CE7">
      <w:pPr>
        <w:autoSpaceDE w:val="0"/>
        <w:autoSpaceDN w:val="0"/>
        <w:adjustRightInd w:val="0"/>
        <w:ind w:firstLine="0"/>
        <w:jc w:val="both"/>
        <w:rPr>
          <w:rFonts w:ascii="Simplified Arabic" w:hAnsi="Simplified Arabic" w:cs="Simplified Arabic"/>
          <w:b/>
          <w:bCs/>
          <w:color w:val="000000"/>
          <w:sz w:val="36"/>
          <w:rtl/>
        </w:rPr>
      </w:pPr>
      <w:r w:rsidRPr="002F5372">
        <w:rPr>
          <w:rFonts w:ascii="Simplified Arabic" w:hAnsi="Simplified Arabic" w:cs="Simplified Arabic"/>
          <w:b/>
          <w:bCs/>
          <w:color w:val="000000"/>
          <w:sz w:val="36"/>
          <w:rtl/>
        </w:rPr>
        <w:t>الفرق بين القراءتين وثم</w:t>
      </w:r>
      <w:r w:rsidR="00600FF8" w:rsidRPr="002F5372">
        <w:rPr>
          <w:rFonts w:ascii="Simplified Arabic" w:hAnsi="Simplified Arabic" w:cs="Simplified Arabic"/>
          <w:b/>
          <w:bCs/>
          <w:color w:val="000000"/>
          <w:sz w:val="36"/>
          <w:rtl/>
        </w:rPr>
        <w:t>ر</w:t>
      </w:r>
      <w:r w:rsidR="008B2D8D" w:rsidRPr="002F5372">
        <w:rPr>
          <w:rFonts w:ascii="Simplified Arabic" w:hAnsi="Simplified Arabic" w:cs="Simplified Arabic"/>
          <w:b/>
          <w:bCs/>
          <w:color w:val="000000"/>
          <w:sz w:val="36"/>
          <w:rtl/>
        </w:rPr>
        <w:t>ة</w:t>
      </w:r>
      <w:r w:rsidR="00140CDC" w:rsidRPr="002F5372">
        <w:rPr>
          <w:rFonts w:ascii="Simplified Arabic" w:hAnsi="Simplified Arabic" w:cs="Simplified Arabic"/>
          <w:b/>
          <w:bCs/>
          <w:color w:val="000000"/>
          <w:sz w:val="36"/>
          <w:rtl/>
        </w:rPr>
        <w:t xml:space="preserve"> معرفته</w:t>
      </w:r>
      <w:r w:rsidR="00600FF8" w:rsidRPr="002F5372">
        <w:rPr>
          <w:rFonts w:ascii="Simplified Arabic" w:hAnsi="Simplified Arabic" w:cs="Simplified Arabic"/>
          <w:b/>
          <w:bCs/>
          <w:color w:val="000000"/>
          <w:sz w:val="36"/>
          <w:rtl/>
        </w:rPr>
        <w:t>:</w:t>
      </w:r>
    </w:p>
    <w:p w14:paraId="74F4B68D" w14:textId="5A57B2E5" w:rsidR="00D41CBD" w:rsidRDefault="00851053"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0E67F4" w:rsidRPr="000E67F4">
        <w:rPr>
          <w:rFonts w:ascii="Simplified Arabic" w:hAnsi="Simplified Arabic" w:cs="Simplified Arabic"/>
          <w:color w:val="000000"/>
          <w:szCs w:val="32"/>
          <w:rtl/>
        </w:rPr>
        <w:t>ال</w:t>
      </w:r>
      <w:r w:rsidR="000E67F4">
        <w:rPr>
          <w:rFonts w:ascii="Simplified Arabic" w:hAnsi="Simplified Arabic" w:cs="Simplified Arabic" w:hint="cs"/>
          <w:color w:val="000000"/>
          <w:szCs w:val="32"/>
          <w:rtl/>
        </w:rPr>
        <w:t>أولى</w:t>
      </w:r>
      <w:r w:rsidR="00F87339">
        <w:rPr>
          <w:rFonts w:ascii="Simplified Arabic" w:hAnsi="Simplified Arabic" w:cs="Simplified Arabic" w:hint="cs"/>
          <w:color w:val="000000"/>
          <w:szCs w:val="32"/>
          <w:rtl/>
        </w:rPr>
        <w:t xml:space="preserve"> بفتح ميم (</w:t>
      </w:r>
      <w:r w:rsidR="00533723">
        <w:rPr>
          <w:rFonts w:ascii="Simplified Arabic" w:hAnsi="Simplified Arabic" w:cs="Simplified Arabic" w:hint="cs"/>
          <w:color w:val="000000"/>
          <w:szCs w:val="32"/>
          <w:rtl/>
        </w:rPr>
        <w:t>مَدخ</w:t>
      </w:r>
      <w:r w:rsidR="00A362DB">
        <w:rPr>
          <w:rFonts w:ascii="Simplified Arabic" w:hAnsi="Simplified Arabic" w:cs="Simplified Arabic" w:hint="cs"/>
          <w:color w:val="000000"/>
          <w:szCs w:val="32"/>
          <w:rtl/>
        </w:rPr>
        <w:t>َ</w:t>
      </w:r>
      <w:r w:rsidR="00533723">
        <w:rPr>
          <w:rFonts w:ascii="Simplified Arabic" w:hAnsi="Simplified Arabic" w:cs="Simplified Arabic" w:hint="cs"/>
          <w:color w:val="000000"/>
          <w:szCs w:val="32"/>
          <w:rtl/>
        </w:rPr>
        <w:t>ل</w:t>
      </w:r>
      <w:r w:rsidR="00F87339">
        <w:rPr>
          <w:rFonts w:ascii="Simplified Arabic" w:hAnsi="Simplified Arabic" w:cs="Simplified Arabic" w:hint="cs"/>
          <w:color w:val="000000"/>
          <w:szCs w:val="32"/>
          <w:rtl/>
        </w:rPr>
        <w:t>)</w:t>
      </w:r>
      <w:r w:rsidR="00945BF2">
        <w:rPr>
          <w:rFonts w:ascii="Simplified Arabic" w:hAnsi="Simplified Arabic" w:cs="Simplified Arabic" w:hint="cs"/>
          <w:color w:val="000000"/>
          <w:szCs w:val="32"/>
          <w:rtl/>
        </w:rPr>
        <w:t>،</w:t>
      </w:r>
      <w:r w:rsidR="00533723">
        <w:rPr>
          <w:rFonts w:ascii="Simplified Arabic" w:hAnsi="Simplified Arabic" w:cs="Simplified Arabic" w:hint="cs"/>
          <w:color w:val="000000"/>
          <w:szCs w:val="32"/>
          <w:rtl/>
        </w:rPr>
        <w:t xml:space="preserve"> و(مَدخ</w:t>
      </w:r>
      <w:r w:rsidR="00A362DB">
        <w:rPr>
          <w:rFonts w:ascii="Simplified Arabic" w:hAnsi="Simplified Arabic" w:cs="Simplified Arabic" w:hint="cs"/>
          <w:color w:val="000000"/>
          <w:szCs w:val="32"/>
          <w:rtl/>
        </w:rPr>
        <w:t>َ</w:t>
      </w:r>
      <w:r w:rsidR="00533723">
        <w:rPr>
          <w:rFonts w:ascii="Simplified Arabic" w:hAnsi="Simplified Arabic" w:cs="Simplified Arabic" w:hint="cs"/>
          <w:color w:val="000000"/>
          <w:szCs w:val="32"/>
          <w:rtl/>
        </w:rPr>
        <w:t>ل) مأخوذ من الفعل الثلاثي (د</w:t>
      </w:r>
      <w:r w:rsidR="00826158">
        <w:rPr>
          <w:rFonts w:ascii="Simplified Arabic" w:hAnsi="Simplified Arabic" w:cs="Simplified Arabic" w:hint="cs"/>
          <w:color w:val="000000"/>
          <w:szCs w:val="32"/>
          <w:rtl/>
        </w:rPr>
        <w:t>َ</w:t>
      </w:r>
      <w:r w:rsidR="00533723">
        <w:rPr>
          <w:rFonts w:ascii="Simplified Arabic" w:hAnsi="Simplified Arabic" w:cs="Simplified Arabic" w:hint="cs"/>
          <w:color w:val="000000"/>
          <w:szCs w:val="32"/>
          <w:rtl/>
        </w:rPr>
        <w:t>خ</w:t>
      </w:r>
      <w:r w:rsidR="00826158">
        <w:rPr>
          <w:rFonts w:ascii="Simplified Arabic" w:hAnsi="Simplified Arabic" w:cs="Simplified Arabic" w:hint="cs"/>
          <w:color w:val="000000"/>
          <w:szCs w:val="32"/>
          <w:rtl/>
        </w:rPr>
        <w:t>َ</w:t>
      </w:r>
      <w:r w:rsidR="00533723">
        <w:rPr>
          <w:rFonts w:ascii="Simplified Arabic" w:hAnsi="Simplified Arabic" w:cs="Simplified Arabic" w:hint="cs"/>
          <w:color w:val="000000"/>
          <w:szCs w:val="32"/>
          <w:rtl/>
        </w:rPr>
        <w:t>ل</w:t>
      </w:r>
      <w:r w:rsidR="00826158">
        <w:rPr>
          <w:rFonts w:ascii="Simplified Arabic" w:hAnsi="Simplified Arabic" w:cs="Simplified Arabic" w:hint="cs"/>
          <w:color w:val="000000"/>
          <w:szCs w:val="32"/>
          <w:rtl/>
        </w:rPr>
        <w:t>َ</w:t>
      </w:r>
      <w:r w:rsidR="00533723">
        <w:rPr>
          <w:rFonts w:ascii="Simplified Arabic" w:hAnsi="Simplified Arabic" w:cs="Simplified Arabic" w:hint="cs"/>
          <w:color w:val="000000"/>
          <w:szCs w:val="32"/>
          <w:rtl/>
        </w:rPr>
        <w:t>)</w:t>
      </w:r>
      <w:r w:rsidR="00826158">
        <w:rPr>
          <w:rFonts w:ascii="Simplified Arabic" w:hAnsi="Simplified Arabic" w:cs="Simplified Arabic" w:hint="cs"/>
          <w:color w:val="000000"/>
          <w:szCs w:val="32"/>
          <w:rtl/>
        </w:rPr>
        <w:t xml:space="preserve"> دخولاً</w:t>
      </w:r>
      <w:r w:rsidR="00B71C66">
        <w:rPr>
          <w:rFonts w:ascii="Simplified Arabic" w:hAnsi="Simplified Arabic" w:cs="Simplified Arabic" w:hint="cs"/>
          <w:color w:val="000000"/>
          <w:szCs w:val="32"/>
          <w:rtl/>
        </w:rPr>
        <w:t>، والمعنى: أدخل</w:t>
      </w:r>
      <w:r w:rsidR="00945BF2">
        <w:rPr>
          <w:rFonts w:ascii="Simplified Arabic" w:hAnsi="Simplified Arabic" w:cs="Simplified Arabic" w:hint="cs"/>
          <w:color w:val="000000"/>
          <w:szCs w:val="32"/>
          <w:rtl/>
        </w:rPr>
        <w:t>ْ</w:t>
      </w:r>
      <w:r w:rsidR="00B71C66">
        <w:rPr>
          <w:rFonts w:ascii="Simplified Arabic" w:hAnsi="Simplified Arabic" w:cs="Simplified Arabic" w:hint="cs"/>
          <w:color w:val="000000"/>
          <w:szCs w:val="32"/>
          <w:rtl/>
        </w:rPr>
        <w:t>ني فأدخل</w:t>
      </w:r>
      <w:r w:rsidR="00F16582">
        <w:rPr>
          <w:rFonts w:ascii="Simplified Arabic" w:hAnsi="Simplified Arabic" w:cs="Simplified Arabic" w:hint="cs"/>
          <w:color w:val="000000"/>
          <w:szCs w:val="32"/>
          <w:rtl/>
        </w:rPr>
        <w:t xml:space="preserve"> دخول صدق.</w:t>
      </w:r>
    </w:p>
    <w:p w14:paraId="1A2B8232" w14:textId="73ADC92E" w:rsidR="00841CB8" w:rsidRDefault="00851053"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F16582">
        <w:rPr>
          <w:rFonts w:ascii="Simplified Arabic" w:hAnsi="Simplified Arabic" w:cs="Simplified Arabic" w:hint="cs"/>
          <w:color w:val="000000"/>
          <w:szCs w:val="32"/>
          <w:rtl/>
        </w:rPr>
        <w:t>الثانية بضم ميم (مُدخ</w:t>
      </w:r>
      <w:r w:rsidR="00A362DB">
        <w:rPr>
          <w:rFonts w:ascii="Simplified Arabic" w:hAnsi="Simplified Arabic" w:cs="Simplified Arabic" w:hint="cs"/>
          <w:color w:val="000000"/>
          <w:szCs w:val="32"/>
          <w:rtl/>
        </w:rPr>
        <w:t>َ</w:t>
      </w:r>
      <w:r w:rsidR="00F16582">
        <w:rPr>
          <w:rFonts w:ascii="Simplified Arabic" w:hAnsi="Simplified Arabic" w:cs="Simplified Arabic" w:hint="cs"/>
          <w:color w:val="000000"/>
          <w:szCs w:val="32"/>
          <w:rtl/>
        </w:rPr>
        <w:t>ل)</w:t>
      </w:r>
      <w:r w:rsidR="00945BF2">
        <w:rPr>
          <w:rFonts w:ascii="Simplified Arabic" w:hAnsi="Simplified Arabic" w:cs="Simplified Arabic" w:hint="cs"/>
          <w:color w:val="000000"/>
          <w:szCs w:val="32"/>
          <w:rtl/>
        </w:rPr>
        <w:t>،</w:t>
      </w:r>
      <w:r w:rsidR="00F16582">
        <w:rPr>
          <w:rFonts w:ascii="Simplified Arabic" w:hAnsi="Simplified Arabic" w:cs="Simplified Arabic" w:hint="cs"/>
          <w:color w:val="000000"/>
          <w:szCs w:val="32"/>
          <w:rtl/>
        </w:rPr>
        <w:t xml:space="preserve"> و(مُدخ</w:t>
      </w:r>
      <w:r w:rsidR="00A362DB">
        <w:rPr>
          <w:rFonts w:ascii="Simplified Arabic" w:hAnsi="Simplified Arabic" w:cs="Simplified Arabic" w:hint="cs"/>
          <w:color w:val="000000"/>
          <w:szCs w:val="32"/>
          <w:rtl/>
        </w:rPr>
        <w:t>َ</w:t>
      </w:r>
      <w:r w:rsidR="00F16582">
        <w:rPr>
          <w:rFonts w:ascii="Simplified Arabic" w:hAnsi="Simplified Arabic" w:cs="Simplified Arabic" w:hint="cs"/>
          <w:color w:val="000000"/>
          <w:szCs w:val="32"/>
          <w:rtl/>
        </w:rPr>
        <w:t xml:space="preserve">ل) </w:t>
      </w:r>
      <w:r w:rsidR="00A362DB">
        <w:rPr>
          <w:rFonts w:ascii="Simplified Arabic" w:hAnsi="Simplified Arabic" w:cs="Simplified Arabic" w:hint="cs"/>
          <w:color w:val="000000"/>
          <w:szCs w:val="32"/>
          <w:rtl/>
        </w:rPr>
        <w:t>مأخوذ من الفعل الرباعي (أ</w:t>
      </w:r>
      <w:r w:rsidR="001A5288">
        <w:rPr>
          <w:rFonts w:ascii="Simplified Arabic" w:hAnsi="Simplified Arabic" w:cs="Simplified Arabic" w:hint="cs"/>
          <w:color w:val="000000"/>
          <w:szCs w:val="32"/>
          <w:rtl/>
        </w:rPr>
        <w:t>َدْخَلَ</w:t>
      </w:r>
      <w:r w:rsidR="00A362DB">
        <w:rPr>
          <w:rFonts w:ascii="Simplified Arabic" w:hAnsi="Simplified Arabic" w:cs="Simplified Arabic" w:hint="cs"/>
          <w:color w:val="000000"/>
          <w:szCs w:val="32"/>
          <w:rtl/>
        </w:rPr>
        <w:t>)</w:t>
      </w:r>
      <w:r w:rsidR="001A5288">
        <w:rPr>
          <w:rFonts w:ascii="Simplified Arabic" w:hAnsi="Simplified Arabic" w:cs="Simplified Arabic" w:hint="cs"/>
          <w:color w:val="000000"/>
          <w:szCs w:val="32"/>
          <w:rtl/>
        </w:rPr>
        <w:t xml:space="preserve"> إدخالاً</w:t>
      </w:r>
      <w:r w:rsidR="00841CB8">
        <w:rPr>
          <w:rFonts w:ascii="Simplified Arabic" w:hAnsi="Simplified Arabic" w:cs="Simplified Arabic" w:hint="cs"/>
          <w:color w:val="000000"/>
          <w:szCs w:val="32"/>
          <w:rtl/>
        </w:rPr>
        <w:t>، والمعنى: أدخل</w:t>
      </w:r>
      <w:r w:rsidR="00945BF2">
        <w:rPr>
          <w:rFonts w:ascii="Simplified Arabic" w:hAnsi="Simplified Arabic" w:cs="Simplified Arabic" w:hint="cs"/>
          <w:color w:val="000000"/>
          <w:szCs w:val="32"/>
          <w:rtl/>
        </w:rPr>
        <w:t>ْ</w:t>
      </w:r>
      <w:r w:rsidR="00841CB8">
        <w:rPr>
          <w:rFonts w:ascii="Simplified Arabic" w:hAnsi="Simplified Arabic" w:cs="Simplified Arabic" w:hint="cs"/>
          <w:color w:val="000000"/>
          <w:szCs w:val="32"/>
          <w:rtl/>
        </w:rPr>
        <w:t xml:space="preserve">ني </w:t>
      </w:r>
      <w:r w:rsidR="00BE06D3">
        <w:rPr>
          <w:rFonts w:ascii="Simplified Arabic" w:hAnsi="Simplified Arabic" w:cs="Simplified Arabic" w:hint="cs"/>
          <w:color w:val="000000"/>
          <w:szCs w:val="32"/>
          <w:rtl/>
        </w:rPr>
        <w:t>إدخال</w:t>
      </w:r>
      <w:r w:rsidR="00841CB8">
        <w:rPr>
          <w:rFonts w:ascii="Simplified Arabic" w:hAnsi="Simplified Arabic" w:cs="Simplified Arabic" w:hint="cs"/>
          <w:color w:val="000000"/>
          <w:szCs w:val="32"/>
          <w:rtl/>
        </w:rPr>
        <w:t xml:space="preserve"> صدق.</w:t>
      </w:r>
    </w:p>
    <w:p w14:paraId="605C54C7" w14:textId="31A408CE" w:rsidR="00851053" w:rsidRDefault="00853517"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BE06D3">
        <w:rPr>
          <w:rFonts w:ascii="Simplified Arabic" w:hAnsi="Simplified Arabic" w:cs="Simplified Arabic" w:hint="cs"/>
          <w:color w:val="000000"/>
          <w:szCs w:val="32"/>
          <w:rtl/>
        </w:rPr>
        <w:t>و(مَدخَل)</w:t>
      </w:r>
      <w:r w:rsidR="009B653B">
        <w:rPr>
          <w:rFonts w:ascii="Simplified Arabic" w:hAnsi="Simplified Arabic" w:cs="Simplified Arabic" w:hint="cs"/>
          <w:color w:val="000000"/>
          <w:szCs w:val="32"/>
          <w:rtl/>
        </w:rPr>
        <w:t xml:space="preserve"> و(مُدخَل) كلاهما يأتيان مصدرًا </w:t>
      </w:r>
      <w:proofErr w:type="spellStart"/>
      <w:r w:rsidR="009B653B">
        <w:rPr>
          <w:rFonts w:ascii="Simplified Arabic" w:hAnsi="Simplified Arabic" w:cs="Simplified Arabic" w:hint="cs"/>
          <w:color w:val="000000"/>
          <w:szCs w:val="32"/>
          <w:rtl/>
        </w:rPr>
        <w:t>ميميًّا</w:t>
      </w:r>
      <w:proofErr w:type="spellEnd"/>
      <w:r w:rsidR="00B90EBF">
        <w:rPr>
          <w:rFonts w:ascii="Simplified Arabic" w:hAnsi="Simplified Arabic" w:cs="Simplified Arabic" w:hint="cs"/>
          <w:color w:val="000000"/>
          <w:szCs w:val="32"/>
          <w:rtl/>
        </w:rPr>
        <w:t xml:space="preserve"> واسم مكان واسم زمان، والآية جمعت المعاني الثلاثة</w:t>
      </w:r>
      <w:r w:rsidR="00AC04DE">
        <w:rPr>
          <w:rFonts w:ascii="Simplified Arabic" w:hAnsi="Simplified Arabic" w:cs="Simplified Arabic" w:hint="cs"/>
          <w:color w:val="000000"/>
          <w:szCs w:val="32"/>
          <w:rtl/>
        </w:rPr>
        <w:t>، وهذا ما يسمى بالتوسع في المعنى، وهو كثير</w:t>
      </w:r>
      <w:r w:rsidR="00660E12">
        <w:rPr>
          <w:rFonts w:ascii="Simplified Arabic" w:hAnsi="Simplified Arabic" w:cs="Simplified Arabic" w:hint="cs"/>
          <w:color w:val="000000"/>
          <w:szCs w:val="32"/>
          <w:rtl/>
        </w:rPr>
        <w:t xml:space="preserve"> في القرآن الكريم.</w:t>
      </w:r>
    </w:p>
    <w:p w14:paraId="5C78C48B" w14:textId="32FC123D" w:rsidR="00AE44B5" w:rsidRDefault="00853517"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660E12">
        <w:rPr>
          <w:rFonts w:ascii="Simplified Arabic" w:hAnsi="Simplified Arabic" w:cs="Simplified Arabic" w:hint="cs"/>
          <w:color w:val="000000"/>
          <w:szCs w:val="32"/>
          <w:rtl/>
        </w:rPr>
        <w:t>وفيها أمر الله رسوله أن يسأله أن يكون الصدق</w:t>
      </w:r>
      <w:r w:rsidR="00AE44B5">
        <w:rPr>
          <w:rFonts w:ascii="Simplified Arabic" w:hAnsi="Simplified Arabic" w:cs="Simplified Arabic" w:hint="cs"/>
          <w:color w:val="000000"/>
          <w:szCs w:val="32"/>
          <w:rtl/>
        </w:rPr>
        <w:t xml:space="preserve"> ملازمًا</w:t>
      </w:r>
      <w:r w:rsidR="00714470">
        <w:rPr>
          <w:rFonts w:ascii="Simplified Arabic" w:hAnsi="Simplified Arabic" w:cs="Simplified Arabic" w:hint="cs"/>
          <w:color w:val="000000"/>
          <w:szCs w:val="32"/>
          <w:rtl/>
        </w:rPr>
        <w:t xml:space="preserve"> له</w:t>
      </w:r>
      <w:r w:rsidR="002956EC">
        <w:rPr>
          <w:rFonts w:ascii="Simplified Arabic" w:hAnsi="Simplified Arabic" w:cs="Simplified Arabic" w:hint="cs"/>
          <w:color w:val="000000"/>
          <w:szCs w:val="32"/>
          <w:rtl/>
        </w:rPr>
        <w:t xml:space="preserve">، </w:t>
      </w:r>
      <w:r w:rsidR="00AE44B5">
        <w:rPr>
          <w:rFonts w:ascii="Simplified Arabic" w:hAnsi="Simplified Arabic" w:cs="Simplified Arabic" w:hint="cs"/>
          <w:color w:val="000000"/>
          <w:szCs w:val="32"/>
          <w:rtl/>
        </w:rPr>
        <w:t>في القراءة الأولى:</w:t>
      </w:r>
      <w:r w:rsidR="00FA6657">
        <w:rPr>
          <w:rFonts w:ascii="Simplified Arabic" w:hAnsi="Simplified Arabic" w:cs="Simplified Arabic" w:hint="cs"/>
          <w:color w:val="000000"/>
          <w:szCs w:val="32"/>
          <w:rtl/>
        </w:rPr>
        <w:t xml:space="preserve"> لدخوله وخروجه ومكانهما وزمانهما</w:t>
      </w:r>
      <w:r w:rsidR="004F5F99">
        <w:rPr>
          <w:rFonts w:ascii="Simplified Arabic" w:hAnsi="Simplified Arabic" w:cs="Simplified Arabic" w:hint="cs"/>
          <w:color w:val="000000"/>
          <w:szCs w:val="32"/>
          <w:rtl/>
        </w:rPr>
        <w:t xml:space="preserve">، </w:t>
      </w:r>
      <w:r w:rsidR="00AE44B5">
        <w:rPr>
          <w:rFonts w:ascii="Simplified Arabic" w:hAnsi="Simplified Arabic" w:cs="Simplified Arabic" w:hint="cs"/>
          <w:color w:val="000000"/>
          <w:szCs w:val="32"/>
          <w:rtl/>
        </w:rPr>
        <w:t>وفي</w:t>
      </w:r>
      <w:r w:rsidR="00A7296D">
        <w:rPr>
          <w:rFonts w:ascii="Simplified Arabic" w:hAnsi="Simplified Arabic" w:cs="Simplified Arabic" w:hint="cs"/>
          <w:color w:val="000000"/>
          <w:szCs w:val="32"/>
          <w:rtl/>
        </w:rPr>
        <w:t xml:space="preserve"> القراءة الثانية:</w:t>
      </w:r>
      <w:r w:rsidR="00584B20">
        <w:rPr>
          <w:rFonts w:ascii="Simplified Arabic" w:hAnsi="Simplified Arabic" w:cs="Simplified Arabic" w:hint="cs"/>
          <w:color w:val="000000"/>
          <w:szCs w:val="32"/>
          <w:rtl/>
        </w:rPr>
        <w:t xml:space="preserve"> لإدخاله وإخراجه ومكانهما وزمانهما</w:t>
      </w:r>
      <w:r w:rsidR="002956EC">
        <w:rPr>
          <w:rFonts w:ascii="Simplified Arabic" w:hAnsi="Simplified Arabic" w:cs="Simplified Arabic" w:hint="cs"/>
          <w:color w:val="000000"/>
          <w:szCs w:val="32"/>
          <w:rtl/>
        </w:rPr>
        <w:t>.</w:t>
      </w:r>
    </w:p>
    <w:p w14:paraId="1A298C41" w14:textId="77777777" w:rsidR="00714470" w:rsidRDefault="00714470" w:rsidP="003D2CE7">
      <w:pPr>
        <w:autoSpaceDE w:val="0"/>
        <w:autoSpaceDN w:val="0"/>
        <w:adjustRightInd w:val="0"/>
        <w:ind w:firstLine="0"/>
        <w:jc w:val="both"/>
        <w:rPr>
          <w:rFonts w:ascii="Simplified Arabic" w:hAnsi="Simplified Arabic" w:cs="Simplified Arabic"/>
          <w:color w:val="000000"/>
          <w:szCs w:val="32"/>
          <w:rtl/>
        </w:rPr>
      </w:pPr>
    </w:p>
    <w:p w14:paraId="44031673" w14:textId="63CA0E48" w:rsidR="00CB7679" w:rsidRDefault="00584B20" w:rsidP="001435EC">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lastRenderedPageBreak/>
        <w:t>والفرق بين الفعلين كالآتي:</w:t>
      </w:r>
    </w:p>
    <w:p w14:paraId="15326E0A" w14:textId="7B0883C8" w:rsidR="00CB7679" w:rsidRDefault="00BE7574"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w:t>
      </w:r>
      <w:r w:rsidR="00CB7679">
        <w:rPr>
          <w:rFonts w:ascii="Simplified Arabic" w:hAnsi="Simplified Arabic" w:cs="Simplified Arabic" w:hint="cs"/>
          <w:color w:val="000000"/>
          <w:szCs w:val="32"/>
          <w:rtl/>
        </w:rPr>
        <w:t xml:space="preserve"> دخلتُ دخولاً وخرجتُ خروجًا</w:t>
      </w:r>
      <w:r w:rsidR="003128C5">
        <w:rPr>
          <w:rFonts w:ascii="Simplified Arabic" w:hAnsi="Simplified Arabic" w:cs="Simplified Arabic" w:hint="cs"/>
          <w:color w:val="000000"/>
          <w:szCs w:val="32"/>
          <w:rtl/>
        </w:rPr>
        <w:t>، أي: دخلتُ وخرجتُ أنا بنفسي.</w:t>
      </w:r>
    </w:p>
    <w:p w14:paraId="7950FE0B" w14:textId="79E5DDE7" w:rsidR="003128C5" w:rsidRDefault="00BE7574"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w:t>
      </w:r>
      <w:r w:rsidR="003128C5">
        <w:rPr>
          <w:rFonts w:ascii="Simplified Arabic" w:hAnsi="Simplified Arabic" w:cs="Simplified Arabic" w:hint="cs"/>
          <w:color w:val="000000"/>
          <w:szCs w:val="32"/>
          <w:rtl/>
        </w:rPr>
        <w:t xml:space="preserve"> أُدْخِلْتُ </w:t>
      </w:r>
      <w:r w:rsidR="00821549">
        <w:rPr>
          <w:rFonts w:ascii="Simplified Arabic" w:hAnsi="Simplified Arabic" w:cs="Simplified Arabic" w:hint="cs"/>
          <w:color w:val="000000"/>
          <w:szCs w:val="32"/>
          <w:rtl/>
        </w:rPr>
        <w:t xml:space="preserve">إدخالاً وأُخْرِجْتُ إخراجًا، أي: </w:t>
      </w:r>
      <w:r w:rsidR="00737218">
        <w:rPr>
          <w:rFonts w:ascii="Simplified Arabic" w:hAnsi="Simplified Arabic" w:cs="Simplified Arabic" w:hint="cs"/>
          <w:color w:val="000000"/>
          <w:szCs w:val="32"/>
          <w:rtl/>
        </w:rPr>
        <w:t>أدخلني وأ</w:t>
      </w:r>
      <w:r w:rsidR="00423DE6">
        <w:rPr>
          <w:rFonts w:ascii="Simplified Arabic" w:hAnsi="Simplified Arabic" w:cs="Simplified Arabic" w:hint="cs"/>
          <w:color w:val="000000"/>
          <w:szCs w:val="32"/>
          <w:rtl/>
        </w:rPr>
        <w:t>خرجني غيري.</w:t>
      </w:r>
    </w:p>
    <w:p w14:paraId="15863EBC" w14:textId="1A27AD8E" w:rsidR="005665BD" w:rsidRDefault="005665BD" w:rsidP="003D2CE7">
      <w:pPr>
        <w:autoSpaceDE w:val="0"/>
        <w:autoSpaceDN w:val="0"/>
        <w:adjustRightInd w:val="0"/>
        <w:ind w:firstLine="0"/>
        <w:jc w:val="both"/>
        <w:rPr>
          <w:rFonts w:ascii="Simplified Arabic" w:hAnsi="Simplified Arabic" w:cs="Simplified Arabic"/>
          <w:color w:val="000000"/>
          <w:szCs w:val="32"/>
          <w:rtl/>
        </w:rPr>
      </w:pPr>
    </w:p>
    <w:p w14:paraId="17B3015B" w14:textId="397229DA" w:rsidR="001306BD" w:rsidRDefault="00BE7574"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5665BD">
        <w:rPr>
          <w:rFonts w:ascii="Simplified Arabic" w:hAnsi="Simplified Arabic" w:cs="Simplified Arabic" w:hint="cs"/>
          <w:color w:val="000000"/>
          <w:szCs w:val="32"/>
          <w:rtl/>
        </w:rPr>
        <w:t>مع مصدر الثلاثي يكون المعنى</w:t>
      </w:r>
      <w:r w:rsidR="0038200C">
        <w:rPr>
          <w:rFonts w:ascii="Simplified Arabic" w:hAnsi="Simplified Arabic" w:cs="Simplified Arabic" w:hint="cs"/>
          <w:color w:val="000000"/>
          <w:szCs w:val="32"/>
          <w:rtl/>
        </w:rPr>
        <w:t xml:space="preserve"> سؤالَ الله الدخول </w:t>
      </w:r>
      <w:r w:rsidR="00156878">
        <w:rPr>
          <w:rFonts w:ascii="Simplified Arabic" w:hAnsi="Simplified Arabic" w:cs="Simplified Arabic" w:hint="cs"/>
          <w:color w:val="000000"/>
          <w:szCs w:val="32"/>
          <w:rtl/>
        </w:rPr>
        <w:t xml:space="preserve">في الأمر </w:t>
      </w:r>
      <w:r w:rsidR="00AA0337">
        <w:rPr>
          <w:rFonts w:ascii="Simplified Arabic" w:hAnsi="Simplified Arabic" w:cs="Simplified Arabic" w:hint="cs"/>
          <w:color w:val="000000"/>
          <w:szCs w:val="32"/>
          <w:rtl/>
        </w:rPr>
        <w:t>دخول صدق</w:t>
      </w:r>
      <w:r w:rsidR="004C0FD6">
        <w:rPr>
          <w:rFonts w:ascii="Simplified Arabic" w:hAnsi="Simplified Arabic" w:cs="Simplified Arabic" w:hint="cs"/>
          <w:color w:val="000000"/>
          <w:szCs w:val="32"/>
          <w:rtl/>
        </w:rPr>
        <w:t xml:space="preserve"> والخروج منه خروج صدق، والأمر عام في الأقوال والأفعال</w:t>
      </w:r>
      <w:r w:rsidR="00D16B95">
        <w:rPr>
          <w:rFonts w:ascii="Simplified Arabic" w:hAnsi="Simplified Arabic" w:cs="Simplified Arabic" w:hint="cs"/>
          <w:color w:val="000000"/>
          <w:szCs w:val="32"/>
          <w:rtl/>
        </w:rPr>
        <w:t xml:space="preserve"> والأحوال، ودخول الصدق وخروجه يعني</w:t>
      </w:r>
      <w:r w:rsidR="0039612B">
        <w:rPr>
          <w:rFonts w:ascii="Simplified Arabic" w:hAnsi="Simplified Arabic" w:cs="Simplified Arabic" w:hint="cs"/>
          <w:color w:val="000000"/>
          <w:szCs w:val="32"/>
          <w:rtl/>
        </w:rPr>
        <w:t xml:space="preserve"> أن يكون لله وحده وبالله وحدة، وهذا نفسه هو مضمون </w:t>
      </w:r>
      <w:r w:rsidR="003E0AE3">
        <w:rPr>
          <w:rFonts w:ascii="Simplified Arabic" w:hAnsi="Simplified Arabic" w:cs="Simplified Arabic" w:hint="cs"/>
          <w:color w:val="000000"/>
          <w:szCs w:val="32"/>
          <w:rtl/>
        </w:rPr>
        <w:t>(إياك نعبد وإياك نستعين)</w:t>
      </w:r>
      <w:r w:rsidR="00A775B5">
        <w:rPr>
          <w:rFonts w:ascii="Simplified Arabic" w:hAnsi="Simplified Arabic" w:cs="Simplified Arabic" w:hint="cs"/>
          <w:color w:val="000000"/>
          <w:szCs w:val="32"/>
          <w:rtl/>
        </w:rPr>
        <w:t xml:space="preserve">؛ </w:t>
      </w:r>
      <w:r w:rsidR="001306BD">
        <w:rPr>
          <w:rFonts w:ascii="Simplified Arabic" w:hAnsi="Simplified Arabic" w:cs="Simplified Arabic" w:hint="cs"/>
          <w:color w:val="000000"/>
          <w:szCs w:val="32"/>
          <w:rtl/>
        </w:rPr>
        <w:t xml:space="preserve">فالعبادة الخالصة </w:t>
      </w:r>
      <w:r w:rsidR="00D100A5">
        <w:rPr>
          <w:rFonts w:ascii="Simplified Arabic" w:hAnsi="Simplified Arabic" w:cs="Simplified Arabic" w:hint="cs"/>
          <w:color w:val="000000"/>
          <w:szCs w:val="32"/>
          <w:rtl/>
        </w:rPr>
        <w:t>الصادقة بالأقوال والأفعال الظاهرة والباطنة متعلقة بتوحيد الأ</w:t>
      </w:r>
      <w:r w:rsidR="001B303C">
        <w:rPr>
          <w:rFonts w:ascii="Simplified Arabic" w:hAnsi="Simplified Arabic" w:cs="Simplified Arabic" w:hint="cs"/>
          <w:color w:val="000000"/>
          <w:szCs w:val="32"/>
          <w:rtl/>
        </w:rPr>
        <w:t>ل</w:t>
      </w:r>
      <w:r w:rsidR="00D100A5">
        <w:rPr>
          <w:rFonts w:ascii="Simplified Arabic" w:hAnsi="Simplified Arabic" w:cs="Simplified Arabic" w:hint="cs"/>
          <w:color w:val="000000"/>
          <w:szCs w:val="32"/>
          <w:rtl/>
        </w:rPr>
        <w:t>و</w:t>
      </w:r>
      <w:r w:rsidR="001B303C">
        <w:rPr>
          <w:rFonts w:ascii="Simplified Arabic" w:hAnsi="Simplified Arabic" w:cs="Simplified Arabic" w:hint="cs"/>
          <w:color w:val="000000"/>
          <w:szCs w:val="32"/>
          <w:rtl/>
        </w:rPr>
        <w:t>ه</w:t>
      </w:r>
      <w:r w:rsidR="00D100A5">
        <w:rPr>
          <w:rFonts w:ascii="Simplified Arabic" w:hAnsi="Simplified Arabic" w:cs="Simplified Arabic" w:hint="cs"/>
          <w:color w:val="000000"/>
          <w:szCs w:val="32"/>
          <w:rtl/>
        </w:rPr>
        <w:t>ية</w:t>
      </w:r>
      <w:r w:rsidR="00A775B5">
        <w:rPr>
          <w:rFonts w:ascii="Simplified Arabic" w:hAnsi="Simplified Arabic" w:cs="Simplified Arabic" w:hint="cs"/>
          <w:color w:val="000000"/>
          <w:szCs w:val="32"/>
          <w:rtl/>
        </w:rPr>
        <w:t>،</w:t>
      </w:r>
      <w:r w:rsidR="00D100A5">
        <w:rPr>
          <w:rFonts w:ascii="Simplified Arabic" w:hAnsi="Simplified Arabic" w:cs="Simplified Arabic" w:hint="cs"/>
          <w:color w:val="000000"/>
          <w:szCs w:val="32"/>
          <w:rtl/>
        </w:rPr>
        <w:t xml:space="preserve"> </w:t>
      </w:r>
      <w:r w:rsidR="001306BD">
        <w:rPr>
          <w:rFonts w:ascii="Simplified Arabic" w:hAnsi="Simplified Arabic" w:cs="Simplified Arabic" w:hint="cs"/>
          <w:color w:val="000000"/>
          <w:szCs w:val="32"/>
          <w:rtl/>
        </w:rPr>
        <w:t>والاستعانة</w:t>
      </w:r>
      <w:r w:rsidR="001B303C">
        <w:rPr>
          <w:rFonts w:ascii="Simplified Arabic" w:hAnsi="Simplified Arabic" w:cs="Simplified Arabic" w:hint="cs"/>
          <w:color w:val="000000"/>
          <w:szCs w:val="32"/>
          <w:rtl/>
        </w:rPr>
        <w:t xml:space="preserve"> الخالصة الصادقة</w:t>
      </w:r>
      <w:r w:rsidR="00D66517">
        <w:rPr>
          <w:rFonts w:ascii="Simplified Arabic" w:hAnsi="Simplified Arabic" w:cs="Simplified Arabic" w:hint="cs"/>
          <w:color w:val="000000"/>
          <w:szCs w:val="32"/>
          <w:rtl/>
        </w:rPr>
        <w:t xml:space="preserve"> بالتوكل على الله</w:t>
      </w:r>
      <w:r w:rsidR="00621C04">
        <w:rPr>
          <w:rFonts w:ascii="Simplified Arabic" w:hAnsi="Simplified Arabic" w:cs="Simplified Arabic" w:hint="cs"/>
          <w:color w:val="000000"/>
          <w:szCs w:val="32"/>
          <w:rtl/>
        </w:rPr>
        <w:t xml:space="preserve"> والاعتماد عليه والثقة فيه متعلقة بتوحيد الربوبية</w:t>
      </w:r>
      <w:r w:rsidR="00D16C30">
        <w:rPr>
          <w:rFonts w:ascii="Simplified Arabic" w:hAnsi="Simplified Arabic" w:cs="Simplified Arabic" w:hint="cs"/>
          <w:color w:val="000000"/>
          <w:szCs w:val="32"/>
          <w:rtl/>
        </w:rPr>
        <w:t>.</w:t>
      </w:r>
    </w:p>
    <w:p w14:paraId="492CFA4B" w14:textId="26700DF3" w:rsidR="008079D4" w:rsidRDefault="00D16C30"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B50416">
        <w:rPr>
          <w:rFonts w:ascii="Simplified Arabic" w:hAnsi="Simplified Arabic" w:cs="Simplified Arabic" w:hint="cs"/>
          <w:color w:val="000000"/>
          <w:szCs w:val="32"/>
          <w:rtl/>
        </w:rPr>
        <w:t>والدخول والخ</w:t>
      </w:r>
      <w:r>
        <w:rPr>
          <w:rFonts w:ascii="Simplified Arabic" w:hAnsi="Simplified Arabic" w:cs="Simplified Arabic" w:hint="cs"/>
          <w:color w:val="000000"/>
          <w:szCs w:val="32"/>
          <w:rtl/>
        </w:rPr>
        <w:t>ر</w:t>
      </w:r>
      <w:r w:rsidR="00B50416">
        <w:rPr>
          <w:rFonts w:ascii="Simplified Arabic" w:hAnsi="Simplified Arabic" w:cs="Simplified Arabic" w:hint="cs"/>
          <w:color w:val="000000"/>
          <w:szCs w:val="32"/>
          <w:rtl/>
        </w:rPr>
        <w:t>وج إذا كان لله وحده فهو ينفي النفاق والرياء</w:t>
      </w:r>
      <w:r w:rsidR="00FA180C">
        <w:rPr>
          <w:rFonts w:ascii="Simplified Arabic" w:hAnsi="Simplified Arabic" w:cs="Simplified Arabic" w:hint="cs"/>
          <w:color w:val="000000"/>
          <w:szCs w:val="32"/>
          <w:rtl/>
        </w:rPr>
        <w:t>، وإذا كان بالله وحده فهو ينفي الكبر والعجب</w:t>
      </w:r>
      <w:r>
        <w:rPr>
          <w:rFonts w:ascii="Simplified Arabic" w:hAnsi="Simplified Arabic" w:cs="Simplified Arabic" w:hint="cs"/>
          <w:color w:val="000000"/>
          <w:szCs w:val="32"/>
          <w:rtl/>
        </w:rPr>
        <w:t xml:space="preserve">، </w:t>
      </w:r>
      <w:r w:rsidR="008079D4">
        <w:rPr>
          <w:rFonts w:ascii="Simplified Arabic" w:hAnsi="Simplified Arabic" w:cs="Simplified Arabic" w:hint="cs"/>
          <w:color w:val="000000"/>
          <w:szCs w:val="32"/>
          <w:rtl/>
        </w:rPr>
        <w:t xml:space="preserve">لذلك الصدق فيهما </w:t>
      </w:r>
      <w:r w:rsidR="00893282">
        <w:rPr>
          <w:rFonts w:ascii="Simplified Arabic" w:hAnsi="Simplified Arabic" w:cs="Simplified Arabic" w:hint="cs"/>
          <w:color w:val="000000"/>
          <w:szCs w:val="32"/>
          <w:rtl/>
        </w:rPr>
        <w:t>مطلوب ويحتاج المرء أن يسأل ربه دائمًا صدق الدخول وصدق الخروج</w:t>
      </w:r>
      <w:r w:rsidR="00B222D9">
        <w:rPr>
          <w:rFonts w:ascii="Simplified Arabic" w:hAnsi="Simplified Arabic" w:cs="Simplified Arabic" w:hint="cs"/>
          <w:color w:val="000000"/>
          <w:szCs w:val="32"/>
          <w:rtl/>
        </w:rPr>
        <w:t>.</w:t>
      </w:r>
    </w:p>
    <w:p w14:paraId="5714BEF4" w14:textId="21B816EE" w:rsidR="007539EC" w:rsidRDefault="00F8687F"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7539EC">
        <w:rPr>
          <w:rFonts w:ascii="Simplified Arabic" w:hAnsi="Simplified Arabic" w:cs="Simplified Arabic" w:hint="cs"/>
          <w:color w:val="000000"/>
          <w:szCs w:val="32"/>
          <w:rtl/>
        </w:rPr>
        <w:t>وكذلك صدق المكان والزمان يعني طلب أن يكون</w:t>
      </w:r>
      <w:r w:rsidR="008079D4">
        <w:rPr>
          <w:rFonts w:ascii="Simplified Arabic" w:hAnsi="Simplified Arabic" w:cs="Simplified Arabic" w:hint="cs"/>
          <w:color w:val="000000"/>
          <w:szCs w:val="32"/>
          <w:rtl/>
        </w:rPr>
        <w:t xml:space="preserve"> مكان الدخول ومكان</w:t>
      </w:r>
      <w:r w:rsidR="00893282">
        <w:rPr>
          <w:rFonts w:ascii="Simplified Arabic" w:hAnsi="Simplified Arabic" w:cs="Simplified Arabic" w:hint="cs"/>
          <w:color w:val="000000"/>
          <w:szCs w:val="32"/>
          <w:rtl/>
        </w:rPr>
        <w:t xml:space="preserve"> </w:t>
      </w:r>
      <w:r w:rsidR="008079D4">
        <w:rPr>
          <w:rFonts w:ascii="Simplified Arabic" w:hAnsi="Simplified Arabic" w:cs="Simplified Arabic" w:hint="cs"/>
          <w:color w:val="000000"/>
          <w:szCs w:val="32"/>
          <w:rtl/>
        </w:rPr>
        <w:t>الخروج وزمانهما طيبًا مباركًا</w:t>
      </w:r>
      <w:r w:rsidR="00880ACF">
        <w:rPr>
          <w:rFonts w:ascii="Simplified Arabic" w:hAnsi="Simplified Arabic" w:cs="Simplified Arabic" w:hint="cs"/>
          <w:color w:val="000000"/>
          <w:szCs w:val="32"/>
          <w:rtl/>
        </w:rPr>
        <w:t xml:space="preserve"> ليس فيه إلا ما هو خير ويرضي الله.</w:t>
      </w:r>
    </w:p>
    <w:p w14:paraId="70F2AF65" w14:textId="3084273A" w:rsidR="001435EC" w:rsidRDefault="00BE7574" w:rsidP="003574C8">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D71214">
        <w:rPr>
          <w:rFonts w:ascii="Simplified Arabic" w:hAnsi="Simplified Arabic" w:cs="Simplified Arabic" w:hint="cs"/>
          <w:color w:val="000000"/>
          <w:szCs w:val="32"/>
          <w:rtl/>
        </w:rPr>
        <w:t xml:space="preserve">مع مصدر الرباعي يكون المعنى سؤالَ الله الإدخال في الأمر </w:t>
      </w:r>
      <w:r w:rsidR="00981045">
        <w:rPr>
          <w:rFonts w:ascii="Simplified Arabic" w:hAnsi="Simplified Arabic" w:cs="Simplified Arabic" w:hint="cs"/>
          <w:color w:val="000000"/>
          <w:szCs w:val="32"/>
          <w:rtl/>
        </w:rPr>
        <w:t>إدخال صدق والإخراج منه إخراج صدق</w:t>
      </w:r>
      <w:r w:rsidR="00B239C1">
        <w:rPr>
          <w:rFonts w:ascii="Simplified Arabic" w:hAnsi="Simplified Arabic" w:cs="Simplified Arabic" w:hint="cs"/>
          <w:color w:val="000000"/>
          <w:szCs w:val="32"/>
          <w:rtl/>
        </w:rPr>
        <w:t xml:space="preserve"> كما هو في الدخول، إلا أن الصدق في الإدخال والإخراج أصعب من </w:t>
      </w:r>
      <w:r w:rsidR="00926EF7">
        <w:rPr>
          <w:rFonts w:ascii="Simplified Arabic" w:hAnsi="Simplified Arabic" w:cs="Simplified Arabic" w:hint="cs"/>
          <w:color w:val="000000"/>
          <w:szCs w:val="32"/>
          <w:rtl/>
        </w:rPr>
        <w:t>الصدق في الدخول والخروج؛ لأنك إذا دخلت في الأمر أو في المكان أو الزمان</w:t>
      </w:r>
      <w:r w:rsidR="005176C7">
        <w:rPr>
          <w:rFonts w:ascii="Simplified Arabic" w:hAnsi="Simplified Arabic" w:cs="Simplified Arabic" w:hint="cs"/>
          <w:color w:val="000000"/>
          <w:szCs w:val="32"/>
          <w:rtl/>
        </w:rPr>
        <w:t xml:space="preserve"> أو خرجت منهم بنفسك وبرغبة منك فتحرِّيك</w:t>
      </w:r>
      <w:r w:rsidR="00303A1C">
        <w:rPr>
          <w:rFonts w:ascii="Simplified Arabic" w:hAnsi="Simplified Arabic" w:cs="Simplified Arabic" w:hint="cs"/>
          <w:color w:val="000000"/>
          <w:szCs w:val="32"/>
          <w:rtl/>
        </w:rPr>
        <w:t>َ</w:t>
      </w:r>
      <w:r w:rsidR="005176C7">
        <w:rPr>
          <w:rFonts w:ascii="Simplified Arabic" w:hAnsi="Simplified Arabic" w:cs="Simplified Arabic" w:hint="cs"/>
          <w:color w:val="000000"/>
          <w:szCs w:val="32"/>
          <w:rtl/>
        </w:rPr>
        <w:t xml:space="preserve"> الصدق والإخلاص يكون</w:t>
      </w:r>
      <w:r w:rsidR="005A3095">
        <w:rPr>
          <w:rFonts w:ascii="Simplified Arabic" w:hAnsi="Simplified Arabic" w:cs="Simplified Arabic" w:hint="cs"/>
          <w:color w:val="000000"/>
          <w:szCs w:val="32"/>
          <w:rtl/>
        </w:rPr>
        <w:t xml:space="preserve"> أسهل مما لو أدخل</w:t>
      </w:r>
      <w:r w:rsidR="00303A1C">
        <w:rPr>
          <w:rFonts w:ascii="Simplified Arabic" w:hAnsi="Simplified Arabic" w:cs="Simplified Arabic" w:hint="cs"/>
          <w:color w:val="000000"/>
          <w:szCs w:val="32"/>
          <w:rtl/>
        </w:rPr>
        <w:t>َ</w:t>
      </w:r>
      <w:r w:rsidR="005A3095">
        <w:rPr>
          <w:rFonts w:ascii="Simplified Arabic" w:hAnsi="Simplified Arabic" w:cs="Simplified Arabic" w:hint="cs"/>
          <w:color w:val="000000"/>
          <w:szCs w:val="32"/>
          <w:rtl/>
        </w:rPr>
        <w:t>ك</w:t>
      </w:r>
      <w:r w:rsidR="00303A1C">
        <w:rPr>
          <w:rFonts w:ascii="Simplified Arabic" w:hAnsi="Simplified Arabic" w:cs="Simplified Arabic" w:hint="cs"/>
          <w:color w:val="000000"/>
          <w:szCs w:val="32"/>
          <w:rtl/>
        </w:rPr>
        <w:t>َ</w:t>
      </w:r>
      <w:r w:rsidR="005A3095">
        <w:rPr>
          <w:rFonts w:ascii="Simplified Arabic" w:hAnsi="Simplified Arabic" w:cs="Simplified Arabic" w:hint="cs"/>
          <w:color w:val="000000"/>
          <w:szCs w:val="32"/>
          <w:rtl/>
        </w:rPr>
        <w:t xml:space="preserve"> غير</w:t>
      </w:r>
      <w:r w:rsidR="00303A1C">
        <w:rPr>
          <w:rFonts w:ascii="Simplified Arabic" w:hAnsi="Simplified Arabic" w:cs="Simplified Arabic" w:hint="cs"/>
          <w:color w:val="000000"/>
          <w:szCs w:val="32"/>
          <w:rtl/>
        </w:rPr>
        <w:t>ُ</w:t>
      </w:r>
      <w:r w:rsidR="005A3095">
        <w:rPr>
          <w:rFonts w:ascii="Simplified Arabic" w:hAnsi="Simplified Arabic" w:cs="Simplified Arabic" w:hint="cs"/>
          <w:color w:val="000000"/>
          <w:szCs w:val="32"/>
          <w:rtl/>
        </w:rPr>
        <w:t>ك أو أخرج</w:t>
      </w:r>
      <w:r w:rsidR="00303A1C">
        <w:rPr>
          <w:rFonts w:ascii="Simplified Arabic" w:hAnsi="Simplified Arabic" w:cs="Simplified Arabic" w:hint="cs"/>
          <w:color w:val="000000"/>
          <w:szCs w:val="32"/>
          <w:rtl/>
        </w:rPr>
        <w:t>َ</w:t>
      </w:r>
      <w:r w:rsidR="005A3095">
        <w:rPr>
          <w:rFonts w:ascii="Simplified Arabic" w:hAnsi="Simplified Arabic" w:cs="Simplified Arabic" w:hint="cs"/>
          <w:color w:val="000000"/>
          <w:szCs w:val="32"/>
          <w:rtl/>
        </w:rPr>
        <w:t>ك</w:t>
      </w:r>
      <w:r w:rsidR="00303A1C">
        <w:rPr>
          <w:rFonts w:ascii="Simplified Arabic" w:hAnsi="Simplified Arabic" w:cs="Simplified Arabic" w:hint="cs"/>
          <w:color w:val="000000"/>
          <w:szCs w:val="32"/>
          <w:rtl/>
        </w:rPr>
        <w:t>.</w:t>
      </w:r>
    </w:p>
    <w:p w14:paraId="0E09FEE4" w14:textId="77777777" w:rsidR="003574C8" w:rsidRDefault="003574C8" w:rsidP="003D2CE7">
      <w:pPr>
        <w:autoSpaceDE w:val="0"/>
        <w:autoSpaceDN w:val="0"/>
        <w:adjustRightInd w:val="0"/>
        <w:ind w:firstLine="0"/>
        <w:jc w:val="both"/>
        <w:rPr>
          <w:rFonts w:ascii="Simplified Arabic" w:hAnsi="Simplified Arabic" w:cs="Simplified Arabic"/>
          <w:color w:val="000000"/>
          <w:szCs w:val="32"/>
          <w:rtl/>
        </w:rPr>
      </w:pPr>
    </w:p>
    <w:p w14:paraId="2FCE9232" w14:textId="0F615722" w:rsidR="00A34758" w:rsidRDefault="0077772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A34758">
        <w:rPr>
          <w:rFonts w:ascii="Simplified Arabic" w:hAnsi="Simplified Arabic" w:cs="Simplified Arabic" w:hint="cs"/>
          <w:color w:val="000000"/>
          <w:szCs w:val="32"/>
          <w:rtl/>
        </w:rPr>
        <w:t>إذا دخلت أنت بنفسك وخرجت فتحرص على أن تحمل كل صفة محمودة</w:t>
      </w:r>
      <w:r w:rsidR="00AB41AE">
        <w:rPr>
          <w:rFonts w:ascii="Simplified Arabic" w:hAnsi="Simplified Arabic" w:cs="Simplified Arabic" w:hint="cs"/>
          <w:color w:val="000000"/>
          <w:szCs w:val="32"/>
          <w:rtl/>
        </w:rPr>
        <w:t xml:space="preserve"> فتكون صادقًا مخلصًا نقيًّا قويًّا ثابتًا على صواب ...</w:t>
      </w:r>
    </w:p>
    <w:p w14:paraId="21C2258B" w14:textId="44F5B0E6" w:rsidR="006E5484" w:rsidRDefault="006E5484"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وألا تحمل أي صفة مذمومة </w:t>
      </w:r>
      <w:r w:rsidR="003E48E4">
        <w:rPr>
          <w:rFonts w:ascii="Simplified Arabic" w:hAnsi="Simplified Arabic" w:cs="Simplified Arabic" w:hint="cs"/>
          <w:color w:val="000000"/>
          <w:szCs w:val="32"/>
          <w:rtl/>
        </w:rPr>
        <w:t>فلا تكون كاذبًا ولا غاشًّا ولا مخادعًا ولا مرائيًا ولا ضعيفًا ولا متكبرًا</w:t>
      </w:r>
      <w:r w:rsidR="0077772B">
        <w:rPr>
          <w:rFonts w:ascii="Simplified Arabic" w:hAnsi="Simplified Arabic" w:cs="Simplified Arabic" w:hint="cs"/>
          <w:color w:val="000000"/>
          <w:szCs w:val="32"/>
          <w:rtl/>
        </w:rPr>
        <w:t xml:space="preserve"> ولا على خطأ</w:t>
      </w:r>
      <w:r w:rsidR="00404E16">
        <w:rPr>
          <w:rFonts w:ascii="Simplified Arabic" w:hAnsi="Simplified Arabic" w:cs="Simplified Arabic" w:hint="cs"/>
          <w:color w:val="000000"/>
          <w:szCs w:val="32"/>
          <w:rtl/>
        </w:rPr>
        <w:t xml:space="preserve"> </w:t>
      </w:r>
      <w:r w:rsidR="0077772B">
        <w:rPr>
          <w:rFonts w:ascii="Simplified Arabic" w:hAnsi="Simplified Arabic" w:cs="Simplified Arabic" w:hint="cs"/>
          <w:color w:val="000000"/>
          <w:szCs w:val="32"/>
          <w:rtl/>
        </w:rPr>
        <w:t>...</w:t>
      </w:r>
    </w:p>
    <w:p w14:paraId="346EC0F7" w14:textId="3A58068A" w:rsidR="0077772B" w:rsidRDefault="0077772B"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lastRenderedPageBreak/>
        <w:t>= وإذا أدخل</w:t>
      </w:r>
      <w:r w:rsidR="00CC52DE">
        <w:rPr>
          <w:rFonts w:ascii="Simplified Arabic" w:hAnsi="Simplified Arabic" w:cs="Simplified Arabic" w:hint="cs"/>
          <w:color w:val="000000"/>
          <w:szCs w:val="32"/>
          <w:rtl/>
        </w:rPr>
        <w:t>َ</w:t>
      </w:r>
      <w:r>
        <w:rPr>
          <w:rFonts w:ascii="Simplified Arabic" w:hAnsi="Simplified Arabic" w:cs="Simplified Arabic" w:hint="cs"/>
          <w:color w:val="000000"/>
          <w:szCs w:val="32"/>
          <w:rtl/>
        </w:rPr>
        <w:t>ك</w:t>
      </w:r>
      <w:r w:rsidR="00CC52DE">
        <w:rPr>
          <w:rFonts w:ascii="Simplified Arabic" w:hAnsi="Simplified Arabic" w:cs="Simplified Arabic" w:hint="cs"/>
          <w:color w:val="000000"/>
          <w:szCs w:val="32"/>
          <w:rtl/>
        </w:rPr>
        <w:t>َ</w:t>
      </w:r>
      <w:r>
        <w:rPr>
          <w:rFonts w:ascii="Simplified Arabic" w:hAnsi="Simplified Arabic" w:cs="Simplified Arabic" w:hint="cs"/>
          <w:color w:val="000000"/>
          <w:szCs w:val="32"/>
          <w:rtl/>
        </w:rPr>
        <w:t xml:space="preserve"> غيرُك</w:t>
      </w:r>
      <w:r w:rsidR="005B78CB">
        <w:rPr>
          <w:rFonts w:ascii="Simplified Arabic" w:hAnsi="Simplified Arabic" w:cs="Simplified Arabic" w:hint="cs"/>
          <w:color w:val="000000"/>
          <w:szCs w:val="32"/>
          <w:rtl/>
        </w:rPr>
        <w:t xml:space="preserve"> أو أخرج</w:t>
      </w:r>
      <w:r w:rsidR="00CC52DE">
        <w:rPr>
          <w:rFonts w:ascii="Simplified Arabic" w:hAnsi="Simplified Arabic" w:cs="Simplified Arabic" w:hint="cs"/>
          <w:color w:val="000000"/>
          <w:szCs w:val="32"/>
          <w:rtl/>
        </w:rPr>
        <w:t>َ</w:t>
      </w:r>
      <w:r w:rsidR="005B78CB">
        <w:rPr>
          <w:rFonts w:ascii="Simplified Arabic" w:hAnsi="Simplified Arabic" w:cs="Simplified Arabic" w:hint="cs"/>
          <w:color w:val="000000"/>
          <w:szCs w:val="32"/>
          <w:rtl/>
        </w:rPr>
        <w:t>ك فتحرص على كل جميل وتح</w:t>
      </w:r>
      <w:r w:rsidR="00974B26">
        <w:rPr>
          <w:rFonts w:ascii="Simplified Arabic" w:hAnsi="Simplified Arabic" w:cs="Simplified Arabic" w:hint="cs"/>
          <w:color w:val="000000"/>
          <w:szCs w:val="32"/>
          <w:rtl/>
        </w:rPr>
        <w:t>ذر</w:t>
      </w:r>
      <w:r w:rsidR="005B78CB">
        <w:rPr>
          <w:rFonts w:ascii="Simplified Arabic" w:hAnsi="Simplified Arabic" w:cs="Simplified Arabic" w:hint="cs"/>
          <w:color w:val="000000"/>
          <w:szCs w:val="32"/>
          <w:rtl/>
        </w:rPr>
        <w:t xml:space="preserve"> من كل قبيح، تتحرى الصدق في نيتك، وتجعل أمام عينيك</w:t>
      </w:r>
      <w:r w:rsidR="004E5034">
        <w:rPr>
          <w:rFonts w:ascii="Simplified Arabic" w:hAnsi="Simplified Arabic" w:cs="Simplified Arabic" w:hint="cs"/>
          <w:color w:val="000000"/>
          <w:szCs w:val="32"/>
          <w:rtl/>
        </w:rPr>
        <w:t xml:space="preserve"> (لله وبالله)، </w:t>
      </w:r>
      <w:r w:rsidR="00092626">
        <w:rPr>
          <w:rFonts w:ascii="Simplified Arabic" w:hAnsi="Simplified Arabic" w:cs="Simplified Arabic" w:hint="cs"/>
          <w:color w:val="000000"/>
          <w:szCs w:val="32"/>
          <w:rtl/>
        </w:rPr>
        <w:t>فإن أُدخِلت</w:t>
      </w:r>
      <w:r w:rsidR="00B13DE5">
        <w:rPr>
          <w:rFonts w:ascii="Simplified Arabic" w:hAnsi="Simplified Arabic" w:cs="Simplified Arabic" w:hint="cs"/>
          <w:color w:val="000000"/>
          <w:szCs w:val="32"/>
          <w:rtl/>
        </w:rPr>
        <w:t>َ أو أُخرِجت لتكريمك فالصدق</w:t>
      </w:r>
      <w:r w:rsidR="005B0A93">
        <w:rPr>
          <w:rFonts w:ascii="Simplified Arabic" w:hAnsi="Simplified Arabic" w:cs="Simplified Arabic" w:hint="cs"/>
          <w:color w:val="000000"/>
          <w:szCs w:val="32"/>
          <w:rtl/>
        </w:rPr>
        <w:t xml:space="preserve"> في التواضع للخلق والاعتراف بفضل الخالق</w:t>
      </w:r>
      <w:r w:rsidR="003D272E">
        <w:rPr>
          <w:rFonts w:ascii="Simplified Arabic" w:hAnsi="Simplified Arabic" w:cs="Simplified Arabic" w:hint="cs"/>
          <w:color w:val="000000"/>
          <w:szCs w:val="32"/>
          <w:rtl/>
        </w:rPr>
        <w:t>، أو لتكليفك فالصدق في الإخلاص في العمل</w:t>
      </w:r>
      <w:r w:rsidR="005E1AE9">
        <w:rPr>
          <w:rFonts w:ascii="Simplified Arabic" w:hAnsi="Simplified Arabic" w:cs="Simplified Arabic" w:hint="cs"/>
          <w:color w:val="000000"/>
          <w:szCs w:val="32"/>
          <w:rtl/>
        </w:rPr>
        <w:t xml:space="preserve"> و</w:t>
      </w:r>
      <w:r w:rsidR="00F84FBE">
        <w:rPr>
          <w:rFonts w:ascii="Simplified Arabic" w:hAnsi="Simplified Arabic" w:cs="Simplified Arabic" w:hint="cs"/>
          <w:color w:val="000000"/>
          <w:szCs w:val="32"/>
          <w:rtl/>
        </w:rPr>
        <w:t xml:space="preserve">ترك </w:t>
      </w:r>
      <w:r w:rsidR="009A0906">
        <w:rPr>
          <w:rFonts w:ascii="Simplified Arabic" w:hAnsi="Simplified Arabic" w:cs="Simplified Arabic" w:hint="cs"/>
          <w:color w:val="000000"/>
          <w:szCs w:val="32"/>
          <w:rtl/>
        </w:rPr>
        <w:t>ما لا يجوز فيه</w:t>
      </w:r>
      <w:r w:rsidR="00127F41">
        <w:rPr>
          <w:rFonts w:ascii="Simplified Arabic" w:hAnsi="Simplified Arabic" w:cs="Simplified Arabic" w:hint="cs"/>
          <w:color w:val="000000"/>
          <w:szCs w:val="32"/>
          <w:rtl/>
        </w:rPr>
        <w:t xml:space="preserve"> إن حصل</w:t>
      </w:r>
      <w:r w:rsidR="005E6698">
        <w:rPr>
          <w:rFonts w:ascii="Simplified Arabic" w:hAnsi="Simplified Arabic" w:cs="Simplified Arabic" w:hint="cs"/>
          <w:color w:val="000000"/>
          <w:szCs w:val="32"/>
          <w:rtl/>
        </w:rPr>
        <w:t>، أو رحمة</w:t>
      </w:r>
      <w:r w:rsidR="00127F41">
        <w:rPr>
          <w:rFonts w:ascii="Simplified Arabic" w:hAnsi="Simplified Arabic" w:cs="Simplified Arabic" w:hint="cs"/>
          <w:color w:val="000000"/>
          <w:szCs w:val="32"/>
          <w:rtl/>
        </w:rPr>
        <w:t>ً</w:t>
      </w:r>
      <w:r w:rsidR="005E6698">
        <w:rPr>
          <w:rFonts w:ascii="Simplified Arabic" w:hAnsi="Simplified Arabic" w:cs="Simplified Arabic" w:hint="cs"/>
          <w:color w:val="000000"/>
          <w:szCs w:val="32"/>
          <w:rtl/>
        </w:rPr>
        <w:t xml:space="preserve"> بك أو إشفاقًا عليك أو </w:t>
      </w:r>
      <w:r w:rsidR="006F5FF2">
        <w:rPr>
          <w:rFonts w:ascii="Simplified Arabic" w:hAnsi="Simplified Arabic" w:cs="Simplified Arabic" w:hint="cs"/>
          <w:color w:val="000000"/>
          <w:szCs w:val="32"/>
          <w:rtl/>
        </w:rPr>
        <w:t xml:space="preserve">إنقاذًا لك فالصدق في التعلق بربك والتوجه إليه والوفاء لمن أعانك، أو </w:t>
      </w:r>
      <w:r w:rsidR="00441138">
        <w:rPr>
          <w:rFonts w:ascii="Simplified Arabic" w:hAnsi="Simplified Arabic" w:cs="Simplified Arabic" w:hint="cs"/>
          <w:color w:val="000000"/>
          <w:szCs w:val="32"/>
          <w:rtl/>
        </w:rPr>
        <w:t>بالغصب والقهر فالصدق في الصبر والثبات والسعي للنجاة واليقين بالفرج والعفو عند المقدرة</w:t>
      </w:r>
      <w:r w:rsidR="00995CF7">
        <w:rPr>
          <w:rFonts w:ascii="Simplified Arabic" w:hAnsi="Simplified Arabic" w:cs="Simplified Arabic" w:hint="cs"/>
          <w:color w:val="000000"/>
          <w:szCs w:val="32"/>
          <w:rtl/>
        </w:rPr>
        <w:t>، أو غير ذلك من أسباب الإدخال والإخراج</w:t>
      </w:r>
      <w:r w:rsidR="005C7310">
        <w:rPr>
          <w:rFonts w:ascii="Simplified Arabic" w:hAnsi="Simplified Arabic" w:cs="Simplified Arabic" w:hint="cs"/>
          <w:color w:val="000000"/>
          <w:szCs w:val="32"/>
          <w:rtl/>
        </w:rPr>
        <w:t xml:space="preserve"> ف</w:t>
      </w:r>
      <w:r w:rsidR="00173788">
        <w:rPr>
          <w:rFonts w:ascii="Simplified Arabic" w:hAnsi="Simplified Arabic" w:cs="Simplified Arabic" w:hint="cs"/>
          <w:color w:val="000000"/>
          <w:szCs w:val="32"/>
          <w:rtl/>
        </w:rPr>
        <w:t>ا</w:t>
      </w:r>
      <w:r w:rsidR="005C7310">
        <w:rPr>
          <w:rFonts w:ascii="Simplified Arabic" w:hAnsi="Simplified Arabic" w:cs="Simplified Arabic" w:hint="cs"/>
          <w:color w:val="000000"/>
          <w:szCs w:val="32"/>
          <w:rtl/>
        </w:rPr>
        <w:t>لصدق فيها يحتاج إليه</w:t>
      </w:r>
      <w:r w:rsidR="00DA5DD1">
        <w:rPr>
          <w:rFonts w:ascii="Simplified Arabic" w:hAnsi="Simplified Arabic" w:cs="Simplified Arabic" w:hint="cs"/>
          <w:color w:val="000000"/>
          <w:szCs w:val="32"/>
          <w:rtl/>
        </w:rPr>
        <w:t xml:space="preserve"> كل منا حاجة شديدة؛ لأن المرء إذا دُفع إلى شيء فقد يخفق في ضبط نيته</w:t>
      </w:r>
      <w:r w:rsidR="003749E2">
        <w:rPr>
          <w:rFonts w:ascii="Simplified Arabic" w:hAnsi="Simplified Arabic" w:cs="Simplified Arabic" w:hint="cs"/>
          <w:color w:val="000000"/>
          <w:szCs w:val="32"/>
          <w:rtl/>
        </w:rPr>
        <w:t xml:space="preserve"> عند توجيهها إلى مرضاة الله</w:t>
      </w:r>
      <w:r w:rsidR="00827B08">
        <w:rPr>
          <w:rFonts w:ascii="Simplified Arabic" w:hAnsi="Simplified Arabic" w:cs="Simplified Arabic" w:hint="cs"/>
          <w:color w:val="000000"/>
          <w:szCs w:val="32"/>
          <w:rtl/>
        </w:rPr>
        <w:t>،</w:t>
      </w:r>
      <w:r w:rsidR="003749E2">
        <w:rPr>
          <w:rFonts w:ascii="Simplified Arabic" w:hAnsi="Simplified Arabic" w:cs="Simplified Arabic" w:hint="cs"/>
          <w:color w:val="000000"/>
          <w:szCs w:val="32"/>
          <w:rtl/>
        </w:rPr>
        <w:t xml:space="preserve"> أو يصعب عليه معالجتها</w:t>
      </w:r>
      <w:r w:rsidR="00FE2147">
        <w:rPr>
          <w:rFonts w:ascii="Simplified Arabic" w:hAnsi="Simplified Arabic" w:cs="Simplified Arabic" w:hint="cs"/>
          <w:color w:val="000000"/>
          <w:szCs w:val="32"/>
          <w:rtl/>
        </w:rPr>
        <w:t xml:space="preserve"> بعد انحرافها أو تثبيتها بعد وصولها.</w:t>
      </w:r>
    </w:p>
    <w:p w14:paraId="2C837EB9" w14:textId="4BA145B7" w:rsidR="00382EA0" w:rsidRDefault="00382EA0" w:rsidP="003D2CE7">
      <w:pPr>
        <w:autoSpaceDE w:val="0"/>
        <w:autoSpaceDN w:val="0"/>
        <w:adjustRightInd w:val="0"/>
        <w:ind w:firstLine="0"/>
        <w:jc w:val="both"/>
        <w:rPr>
          <w:rFonts w:ascii="Simplified Arabic" w:hAnsi="Simplified Arabic" w:cs="Simplified Arabic"/>
          <w:color w:val="000000"/>
          <w:szCs w:val="32"/>
          <w:rtl/>
        </w:rPr>
      </w:pPr>
    </w:p>
    <w:p w14:paraId="2945CFF6" w14:textId="4D17010B" w:rsidR="00B11D96" w:rsidRPr="00EB292D" w:rsidRDefault="00B11D96" w:rsidP="003D2CE7">
      <w:pPr>
        <w:autoSpaceDE w:val="0"/>
        <w:autoSpaceDN w:val="0"/>
        <w:adjustRightInd w:val="0"/>
        <w:ind w:firstLine="0"/>
        <w:jc w:val="both"/>
        <w:rPr>
          <w:rFonts w:ascii="Simplified Arabic" w:hAnsi="Simplified Arabic" w:cs="Simplified Arabic"/>
          <w:b/>
          <w:bCs/>
          <w:color w:val="000000"/>
          <w:szCs w:val="32"/>
          <w:rtl/>
        </w:rPr>
      </w:pPr>
      <w:r w:rsidRPr="00EB292D">
        <w:rPr>
          <w:rFonts w:ascii="Simplified Arabic" w:hAnsi="Simplified Arabic" w:cs="Simplified Arabic" w:hint="cs"/>
          <w:b/>
          <w:bCs/>
          <w:color w:val="000000"/>
          <w:szCs w:val="32"/>
          <w:rtl/>
        </w:rPr>
        <w:t>الثمرة:</w:t>
      </w:r>
    </w:p>
    <w:p w14:paraId="62F6CFEF" w14:textId="5332BAE3" w:rsidR="00B12700" w:rsidRPr="00607565" w:rsidRDefault="00F60D6D" w:rsidP="00607565">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FE2147">
        <w:rPr>
          <w:rFonts w:ascii="Simplified Arabic" w:hAnsi="Simplified Arabic" w:cs="Simplified Arabic" w:hint="cs"/>
          <w:color w:val="000000"/>
          <w:szCs w:val="32"/>
          <w:rtl/>
        </w:rPr>
        <w:t>بعد معرفة الفرق بين الكلمتين</w:t>
      </w:r>
      <w:r w:rsidR="00146C02">
        <w:rPr>
          <w:rFonts w:ascii="Simplified Arabic" w:hAnsi="Simplified Arabic" w:cs="Simplified Arabic" w:hint="cs"/>
          <w:color w:val="000000"/>
          <w:szCs w:val="32"/>
          <w:rtl/>
        </w:rPr>
        <w:t xml:space="preserve"> في القراءتين لابد من قطف ثمرة هذه المعرفة، والاهتمام بهذا الدعاء وفهمه وقوله في سياق الحال المناسبة له</w:t>
      </w:r>
      <w:r w:rsidR="00D86B93">
        <w:rPr>
          <w:rFonts w:ascii="Simplified Arabic" w:hAnsi="Simplified Arabic" w:cs="Simplified Arabic" w:hint="cs"/>
          <w:color w:val="000000"/>
          <w:szCs w:val="32"/>
          <w:rtl/>
        </w:rPr>
        <w:t>، فإذا دخلتَ أو خرجتَ فتقول في دعائك: رب أدخلني مَدخل صدق</w:t>
      </w:r>
      <w:r w:rsidR="001E49AD">
        <w:rPr>
          <w:rFonts w:ascii="Simplified Arabic" w:hAnsi="Simplified Arabic" w:cs="Simplified Arabic" w:hint="cs"/>
          <w:color w:val="000000"/>
          <w:szCs w:val="32"/>
          <w:rtl/>
        </w:rPr>
        <w:t xml:space="preserve"> وأخرجني مَخرج صدق</w:t>
      </w:r>
      <w:r w:rsidR="00EE68A6">
        <w:rPr>
          <w:rFonts w:ascii="Simplified Arabic" w:hAnsi="Simplified Arabic" w:cs="Simplified Arabic" w:hint="cs"/>
          <w:color w:val="000000"/>
          <w:szCs w:val="32"/>
          <w:rtl/>
        </w:rPr>
        <w:t xml:space="preserve">، وإذا أُدخلت أو أُخرجت فتقول: رب </w:t>
      </w:r>
      <w:r w:rsidR="001E49AD">
        <w:rPr>
          <w:rFonts w:ascii="Simplified Arabic" w:hAnsi="Simplified Arabic" w:cs="Simplified Arabic" w:hint="cs"/>
          <w:color w:val="000000"/>
          <w:szCs w:val="32"/>
          <w:rtl/>
        </w:rPr>
        <w:t>أدخلني مُدخل صدق وأخرجني مُخرج صدق</w:t>
      </w:r>
      <w:r w:rsidR="005D4BBE">
        <w:rPr>
          <w:rFonts w:ascii="Simplified Arabic" w:hAnsi="Simplified Arabic" w:cs="Simplified Arabic" w:hint="cs"/>
          <w:color w:val="000000"/>
          <w:szCs w:val="32"/>
          <w:rtl/>
        </w:rPr>
        <w:t>،</w:t>
      </w:r>
      <w:r w:rsidR="002A0F22">
        <w:rPr>
          <w:rFonts w:ascii="Simplified Arabic" w:hAnsi="Simplified Arabic" w:cs="Simplified Arabic" w:hint="cs"/>
          <w:color w:val="000000"/>
          <w:szCs w:val="32"/>
          <w:rtl/>
        </w:rPr>
        <w:t xml:space="preserve"> </w:t>
      </w:r>
      <w:r w:rsidR="005D4BBE">
        <w:rPr>
          <w:rFonts w:ascii="Simplified Arabic" w:hAnsi="Simplified Arabic" w:cs="Simplified Arabic" w:hint="cs"/>
          <w:color w:val="000000"/>
          <w:szCs w:val="32"/>
          <w:rtl/>
        </w:rPr>
        <w:t xml:space="preserve">ثم إن كل دعاء ورد في القرآن مسبوقًا بـــ(قلْ) فعلينا </w:t>
      </w:r>
      <w:r w:rsidR="00FE73DC">
        <w:rPr>
          <w:rFonts w:ascii="Simplified Arabic" w:hAnsi="Simplified Arabic" w:cs="Simplified Arabic" w:hint="cs"/>
          <w:color w:val="000000"/>
          <w:szCs w:val="32"/>
          <w:rtl/>
        </w:rPr>
        <w:t>أن نجعله من أدعيتنا التي نحرص عليها ونكررها</w:t>
      </w:r>
      <w:r w:rsidR="004E4A95">
        <w:rPr>
          <w:rFonts w:ascii="Simplified Arabic" w:hAnsi="Simplified Arabic" w:cs="Simplified Arabic" w:hint="cs"/>
          <w:color w:val="000000"/>
          <w:szCs w:val="32"/>
          <w:rtl/>
        </w:rPr>
        <w:t xml:space="preserve"> دائمًا</w:t>
      </w:r>
      <w:r w:rsidR="00EB292D">
        <w:rPr>
          <w:rFonts w:ascii="Simplified Arabic" w:hAnsi="Simplified Arabic" w:cs="Simplified Arabic" w:hint="cs"/>
          <w:color w:val="000000"/>
          <w:szCs w:val="32"/>
          <w:rtl/>
        </w:rPr>
        <w:t>، كقوله س</w:t>
      </w:r>
      <w:r w:rsidR="00D842A3">
        <w:rPr>
          <w:rFonts w:ascii="Simplified Arabic" w:hAnsi="Simplified Arabic" w:cs="Simplified Arabic" w:hint="cs"/>
          <w:color w:val="000000"/>
          <w:szCs w:val="32"/>
          <w:rtl/>
        </w:rPr>
        <w:t>ب</w:t>
      </w:r>
      <w:r w:rsidR="00EB292D">
        <w:rPr>
          <w:rFonts w:ascii="Simplified Arabic" w:hAnsi="Simplified Arabic" w:cs="Simplified Arabic" w:hint="cs"/>
          <w:color w:val="000000"/>
          <w:szCs w:val="32"/>
          <w:rtl/>
        </w:rPr>
        <w:t>حانه:</w:t>
      </w:r>
      <w:r w:rsidR="00D842A3">
        <w:rPr>
          <w:rFonts w:ascii="Simplified Arabic" w:hAnsi="Simplified Arabic" w:cs="Simplified Arabic" w:hint="cs"/>
          <w:color w:val="000000"/>
          <w:szCs w:val="32"/>
          <w:rtl/>
        </w:rPr>
        <w:t xml:space="preserve"> </w:t>
      </w:r>
      <w:r w:rsidR="00CD0166" w:rsidRPr="0082682E">
        <w:rPr>
          <w:rFonts w:ascii="Simplified Arabic" w:hAnsi="Simplified Arabic" w:cs="Simplified Arabic"/>
          <w:szCs w:val="32"/>
          <w:rtl/>
        </w:rPr>
        <w:t>{وَقُلْ رَبِّ زِدْنِي عِلْمًا} [</w:t>
      </w:r>
      <w:r w:rsidR="00A90427">
        <w:rPr>
          <w:rFonts w:ascii="Simplified Arabic" w:hAnsi="Simplified Arabic" w:cs="Simplified Arabic" w:hint="cs"/>
          <w:szCs w:val="32"/>
          <w:rtl/>
        </w:rPr>
        <w:t>طه</w:t>
      </w:r>
      <w:r w:rsidR="00CD0166" w:rsidRPr="0082682E">
        <w:rPr>
          <w:rFonts w:ascii="Simplified Arabic" w:hAnsi="Simplified Arabic" w:cs="Simplified Arabic"/>
          <w:szCs w:val="32"/>
          <w:rtl/>
        </w:rPr>
        <w:t>: 114]</w:t>
      </w:r>
      <w:r w:rsidR="00F6563B" w:rsidRPr="0082682E">
        <w:rPr>
          <w:rFonts w:ascii="Simplified Arabic" w:hAnsi="Simplified Arabic" w:cs="Simplified Arabic"/>
          <w:szCs w:val="32"/>
          <w:rtl/>
        </w:rPr>
        <w:t>.</w:t>
      </w:r>
    </w:p>
    <w:p w14:paraId="6129BC2B" w14:textId="6FF75926" w:rsidR="008C77A3" w:rsidRDefault="00607565"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9C74F3">
        <w:rPr>
          <w:rFonts w:ascii="Simplified Arabic" w:hAnsi="Simplified Arabic" w:cs="Simplified Arabic" w:hint="cs"/>
          <w:color w:val="000000"/>
          <w:szCs w:val="32"/>
          <w:rtl/>
        </w:rPr>
        <w:t>وكل ما قلتُه في هذه الآية أقول</w:t>
      </w:r>
      <w:r w:rsidR="008C77A3">
        <w:rPr>
          <w:rFonts w:ascii="Simplified Arabic" w:hAnsi="Simplified Arabic" w:cs="Simplified Arabic" w:hint="cs"/>
          <w:color w:val="000000"/>
          <w:szCs w:val="32"/>
          <w:rtl/>
        </w:rPr>
        <w:t>ُ</w:t>
      </w:r>
      <w:r w:rsidR="009C74F3">
        <w:rPr>
          <w:rFonts w:ascii="Simplified Arabic" w:hAnsi="Simplified Arabic" w:cs="Simplified Arabic" w:hint="cs"/>
          <w:color w:val="000000"/>
          <w:szCs w:val="32"/>
          <w:rtl/>
        </w:rPr>
        <w:t>ه</w:t>
      </w:r>
      <w:r w:rsidR="008C77A3">
        <w:rPr>
          <w:rFonts w:ascii="Simplified Arabic" w:hAnsi="Simplified Arabic" w:cs="Simplified Arabic" w:hint="cs"/>
          <w:color w:val="000000"/>
          <w:szCs w:val="32"/>
          <w:rtl/>
        </w:rPr>
        <w:t xml:space="preserve"> كذلك</w:t>
      </w:r>
      <w:r w:rsidR="009C74F3">
        <w:rPr>
          <w:rFonts w:ascii="Simplified Arabic" w:hAnsi="Simplified Arabic" w:cs="Simplified Arabic" w:hint="cs"/>
          <w:color w:val="000000"/>
          <w:szCs w:val="32"/>
          <w:rtl/>
        </w:rPr>
        <w:t xml:space="preserve"> في قوله تعالى</w:t>
      </w:r>
      <w:r w:rsidR="008C77A3">
        <w:rPr>
          <w:rFonts w:ascii="Simplified Arabic" w:hAnsi="Simplified Arabic" w:cs="Simplified Arabic" w:hint="cs"/>
          <w:color w:val="000000"/>
          <w:szCs w:val="32"/>
          <w:rtl/>
        </w:rPr>
        <w:t>:</w:t>
      </w:r>
    </w:p>
    <w:p w14:paraId="6227BC43" w14:textId="499B1D77" w:rsidR="00462A88" w:rsidRPr="007F3BB1" w:rsidRDefault="00462A88" w:rsidP="003D2CE7">
      <w:pPr>
        <w:autoSpaceDE w:val="0"/>
        <w:autoSpaceDN w:val="0"/>
        <w:adjustRightInd w:val="0"/>
        <w:ind w:firstLine="0"/>
        <w:jc w:val="both"/>
        <w:rPr>
          <w:rFonts w:ascii="Simplified Arabic" w:hAnsi="Simplified Arabic" w:cs="Simplified Arabic"/>
          <w:szCs w:val="32"/>
          <w:rtl/>
        </w:rPr>
      </w:pPr>
      <w:r w:rsidRPr="007F3BB1">
        <w:rPr>
          <w:rFonts w:ascii="Simplified Arabic" w:hAnsi="Simplified Arabic" w:cs="Simplified Arabic"/>
          <w:szCs w:val="32"/>
          <w:rtl/>
        </w:rPr>
        <w:t xml:space="preserve">{إِنْ تَجْتَنِبُوا كَبَائِرَ مَا تُنْهَوْنَ عَنْهُ نُكَفِّرْ عَنْكُمْ سَيِّئَاتِكُمْ وَنُدْخِلْكُمْ </w:t>
      </w:r>
      <w:r w:rsidRPr="00173AD0">
        <w:rPr>
          <w:rFonts w:ascii="Simplified Arabic" w:hAnsi="Simplified Arabic" w:cs="Simplified Arabic"/>
          <w:szCs w:val="32"/>
          <w:u w:val="single"/>
          <w:rtl/>
        </w:rPr>
        <w:t>مُدْخَلا</w:t>
      </w:r>
      <w:r w:rsidRPr="007F3BB1">
        <w:rPr>
          <w:rFonts w:ascii="Simplified Arabic" w:hAnsi="Simplified Arabic" w:cs="Simplified Arabic"/>
          <w:szCs w:val="32"/>
          <w:rtl/>
        </w:rPr>
        <w:t xml:space="preserve"> </w:t>
      </w:r>
      <w:proofErr w:type="gramStart"/>
      <w:r w:rsidRPr="007F3BB1">
        <w:rPr>
          <w:rFonts w:ascii="Simplified Arabic" w:hAnsi="Simplified Arabic" w:cs="Simplified Arabic"/>
          <w:szCs w:val="32"/>
          <w:rtl/>
        </w:rPr>
        <w:t>كَرِيمًا}</w:t>
      </w:r>
      <w:r w:rsidR="00AE7DAD">
        <w:rPr>
          <w:rFonts w:ascii="Simplified Arabic" w:hAnsi="Simplified Arabic" w:cs="Simplified Arabic" w:hint="cs"/>
          <w:szCs w:val="32"/>
          <w:rtl/>
        </w:rPr>
        <w:t xml:space="preserve">   </w:t>
      </w:r>
      <w:proofErr w:type="gramEnd"/>
      <w:r w:rsidR="00AE7DAD">
        <w:rPr>
          <w:rFonts w:ascii="Simplified Arabic" w:hAnsi="Simplified Arabic" w:cs="Simplified Arabic" w:hint="cs"/>
          <w:szCs w:val="32"/>
          <w:rtl/>
        </w:rPr>
        <w:t xml:space="preserve">   </w:t>
      </w:r>
      <w:r w:rsidR="00D4425C">
        <w:rPr>
          <w:rFonts w:ascii="Simplified Arabic" w:hAnsi="Simplified Arabic" w:cs="Simplified Arabic" w:hint="cs"/>
          <w:szCs w:val="32"/>
          <w:rtl/>
        </w:rPr>
        <w:t xml:space="preserve"> </w:t>
      </w:r>
      <w:r w:rsidRPr="007F3BB1">
        <w:rPr>
          <w:rFonts w:ascii="Simplified Arabic" w:hAnsi="Simplified Arabic" w:cs="Simplified Arabic"/>
          <w:szCs w:val="32"/>
          <w:rtl/>
        </w:rPr>
        <w:t>[</w:t>
      </w:r>
      <w:r w:rsidR="00C95B8C" w:rsidRPr="007F3BB1">
        <w:rPr>
          <w:rFonts w:ascii="Simplified Arabic" w:hAnsi="Simplified Arabic" w:cs="Simplified Arabic"/>
          <w:szCs w:val="32"/>
          <w:rtl/>
        </w:rPr>
        <w:t>النساء</w:t>
      </w:r>
      <w:r w:rsidR="00A90427">
        <w:rPr>
          <w:rFonts w:ascii="Simplified Arabic" w:hAnsi="Simplified Arabic" w:cs="Simplified Arabic" w:hint="cs"/>
          <w:szCs w:val="32"/>
          <w:rtl/>
        </w:rPr>
        <w:t>:</w:t>
      </w:r>
      <w:r w:rsidR="00AE7DAD">
        <w:rPr>
          <w:rFonts w:ascii="Simplified Arabic" w:hAnsi="Simplified Arabic" w:cs="Simplified Arabic" w:hint="cs"/>
          <w:szCs w:val="32"/>
          <w:rtl/>
        </w:rPr>
        <w:t xml:space="preserve"> </w:t>
      </w:r>
      <w:r w:rsidR="00C95B8C" w:rsidRPr="007F3BB1">
        <w:rPr>
          <w:rFonts w:ascii="Simplified Arabic" w:hAnsi="Simplified Arabic" w:cs="Simplified Arabic"/>
          <w:szCs w:val="32"/>
          <w:rtl/>
        </w:rPr>
        <w:t>31</w:t>
      </w:r>
      <w:r w:rsidRPr="007F3BB1">
        <w:rPr>
          <w:rFonts w:ascii="Simplified Arabic" w:hAnsi="Simplified Arabic" w:cs="Simplified Arabic"/>
          <w:szCs w:val="32"/>
          <w:rtl/>
        </w:rPr>
        <w:t>]</w:t>
      </w:r>
    </w:p>
    <w:p w14:paraId="12FF8AF6" w14:textId="2DCDFE5C" w:rsidR="00B26046" w:rsidRPr="007F3BB1" w:rsidRDefault="00D4425C" w:rsidP="003D2CE7">
      <w:pPr>
        <w:autoSpaceDE w:val="0"/>
        <w:autoSpaceDN w:val="0"/>
        <w:adjustRightInd w:val="0"/>
        <w:ind w:firstLine="0"/>
        <w:jc w:val="both"/>
        <w:rPr>
          <w:rFonts w:ascii="Simplified Arabic" w:hAnsi="Simplified Arabic" w:cs="Simplified Arabic"/>
          <w:szCs w:val="32"/>
          <w:rtl/>
        </w:rPr>
      </w:pPr>
      <w:r>
        <w:rPr>
          <w:rFonts w:ascii="Simplified Arabic" w:hAnsi="Simplified Arabic" w:cs="Simplified Arabic" w:hint="cs"/>
          <w:szCs w:val="32"/>
          <w:rtl/>
        </w:rPr>
        <w:t>و</w:t>
      </w:r>
      <w:r w:rsidR="0082682E">
        <w:rPr>
          <w:rFonts w:ascii="Simplified Arabic" w:hAnsi="Simplified Arabic" w:cs="Simplified Arabic" w:hint="cs"/>
          <w:szCs w:val="32"/>
          <w:rtl/>
        </w:rPr>
        <w:t xml:space="preserve">قوله: </w:t>
      </w:r>
      <w:r w:rsidR="00B26046" w:rsidRPr="007F3BB1">
        <w:rPr>
          <w:rFonts w:ascii="Simplified Arabic" w:hAnsi="Simplified Arabic" w:cs="Simplified Arabic"/>
          <w:szCs w:val="32"/>
          <w:rtl/>
        </w:rPr>
        <w:t xml:space="preserve">{لَيُدْخِلَنَّهُمْ </w:t>
      </w:r>
      <w:r w:rsidR="00B26046" w:rsidRPr="00173AD0">
        <w:rPr>
          <w:rFonts w:ascii="Simplified Arabic" w:hAnsi="Simplified Arabic" w:cs="Simplified Arabic"/>
          <w:szCs w:val="32"/>
          <w:u w:val="single"/>
          <w:rtl/>
        </w:rPr>
        <w:t>مُدْخَلا</w:t>
      </w:r>
      <w:r w:rsidR="00B26046" w:rsidRPr="007F3BB1">
        <w:rPr>
          <w:rFonts w:ascii="Simplified Arabic" w:hAnsi="Simplified Arabic" w:cs="Simplified Arabic"/>
          <w:szCs w:val="32"/>
          <w:rtl/>
        </w:rPr>
        <w:t xml:space="preserve"> يَرْضَوْنَهُ وَإِنَّ اللَّهَ لَعَلِيمٌ حَلِيمٌ}</w:t>
      </w:r>
      <w:r>
        <w:rPr>
          <w:rFonts w:ascii="Simplified Arabic" w:hAnsi="Simplified Arabic" w:cs="Simplified Arabic" w:hint="cs"/>
          <w:szCs w:val="32"/>
          <w:rtl/>
        </w:rPr>
        <w:t xml:space="preserve"> </w:t>
      </w:r>
      <w:r w:rsidR="00B26046" w:rsidRPr="007F3BB1">
        <w:rPr>
          <w:rFonts w:ascii="Simplified Arabic" w:hAnsi="Simplified Arabic" w:cs="Simplified Arabic"/>
          <w:szCs w:val="32"/>
          <w:rtl/>
        </w:rPr>
        <w:t>[</w:t>
      </w:r>
      <w:r w:rsidR="00C95B8C" w:rsidRPr="007F3BB1">
        <w:rPr>
          <w:rFonts w:ascii="Simplified Arabic" w:hAnsi="Simplified Arabic" w:cs="Simplified Arabic"/>
          <w:szCs w:val="32"/>
          <w:rtl/>
        </w:rPr>
        <w:t>الحج: 59</w:t>
      </w:r>
      <w:r w:rsidR="00B26046" w:rsidRPr="007F3BB1">
        <w:rPr>
          <w:rFonts w:ascii="Simplified Arabic" w:hAnsi="Simplified Arabic" w:cs="Simplified Arabic"/>
          <w:szCs w:val="32"/>
          <w:rtl/>
        </w:rPr>
        <w:t>]</w:t>
      </w:r>
    </w:p>
    <w:p w14:paraId="7C9CC11C" w14:textId="4DD58CC9" w:rsidR="009C74F3" w:rsidRDefault="00D4425C" w:rsidP="003D2CE7">
      <w:pPr>
        <w:autoSpaceDE w:val="0"/>
        <w:autoSpaceDN w:val="0"/>
        <w:adjustRightInd w:val="0"/>
        <w:ind w:firstLine="0"/>
        <w:jc w:val="both"/>
        <w:rPr>
          <w:rFonts w:ascii="Simplified Arabic" w:hAnsi="Simplified Arabic" w:cs="Simplified Arabic"/>
          <w:szCs w:val="32"/>
          <w:rtl/>
        </w:rPr>
      </w:pPr>
      <w:r>
        <w:rPr>
          <w:rFonts w:ascii="Simplified Arabic" w:hAnsi="Simplified Arabic" w:cs="Simplified Arabic" w:hint="cs"/>
          <w:szCs w:val="32"/>
          <w:rtl/>
        </w:rPr>
        <w:t>و</w:t>
      </w:r>
      <w:r w:rsidR="0082682E">
        <w:rPr>
          <w:rFonts w:ascii="Simplified Arabic" w:hAnsi="Simplified Arabic" w:cs="Simplified Arabic" w:hint="cs"/>
          <w:szCs w:val="32"/>
          <w:rtl/>
        </w:rPr>
        <w:t xml:space="preserve">قوله: </w:t>
      </w:r>
      <w:r w:rsidR="00C95B8C" w:rsidRPr="007F3BB1">
        <w:rPr>
          <w:rFonts w:ascii="Simplified Arabic" w:hAnsi="Simplified Arabic" w:cs="Simplified Arabic"/>
          <w:szCs w:val="32"/>
          <w:rtl/>
        </w:rPr>
        <w:t xml:space="preserve">{وَقُلْ رَبِّ أَنزلْنِي </w:t>
      </w:r>
      <w:r w:rsidR="00C95B8C" w:rsidRPr="00173AD0">
        <w:rPr>
          <w:rFonts w:ascii="Simplified Arabic" w:hAnsi="Simplified Arabic" w:cs="Simplified Arabic"/>
          <w:szCs w:val="32"/>
          <w:u w:val="single"/>
          <w:rtl/>
        </w:rPr>
        <w:t>مُنزلا</w:t>
      </w:r>
      <w:r w:rsidR="00C95B8C" w:rsidRPr="007F3BB1">
        <w:rPr>
          <w:rFonts w:ascii="Simplified Arabic" w:hAnsi="Simplified Arabic" w:cs="Simplified Arabic"/>
          <w:szCs w:val="32"/>
          <w:rtl/>
        </w:rPr>
        <w:t xml:space="preserve"> مُبَارَكًا وَأَنْتَ خَيْرُ الْمُنزلِينَ</w:t>
      </w:r>
      <w:r>
        <w:rPr>
          <w:rFonts w:ascii="Simplified Arabic" w:hAnsi="Simplified Arabic" w:cs="Simplified Arabic" w:hint="cs"/>
          <w:szCs w:val="32"/>
          <w:rtl/>
        </w:rPr>
        <w:t xml:space="preserve">} </w:t>
      </w:r>
      <w:r w:rsidR="00C95B8C" w:rsidRPr="007F3BB1">
        <w:rPr>
          <w:rFonts w:ascii="Simplified Arabic" w:hAnsi="Simplified Arabic" w:cs="Simplified Arabic"/>
          <w:szCs w:val="32"/>
          <w:rtl/>
        </w:rPr>
        <w:t>[المؤمنون: 29]</w:t>
      </w:r>
      <w:r w:rsidR="009C74F3" w:rsidRPr="007F3BB1">
        <w:rPr>
          <w:rFonts w:ascii="Simplified Arabic" w:hAnsi="Simplified Arabic" w:cs="Simplified Arabic"/>
          <w:szCs w:val="32"/>
          <w:rtl/>
        </w:rPr>
        <w:t xml:space="preserve"> </w:t>
      </w:r>
    </w:p>
    <w:p w14:paraId="618342F6" w14:textId="402E31EF" w:rsidR="0036724E" w:rsidRDefault="0036724E" w:rsidP="003D2CE7">
      <w:pPr>
        <w:autoSpaceDE w:val="0"/>
        <w:autoSpaceDN w:val="0"/>
        <w:adjustRightInd w:val="0"/>
        <w:ind w:firstLine="0"/>
        <w:jc w:val="both"/>
        <w:rPr>
          <w:rFonts w:ascii="Simplified Arabic" w:hAnsi="Simplified Arabic" w:cs="Simplified Arabic"/>
          <w:szCs w:val="32"/>
          <w:rtl/>
        </w:rPr>
      </w:pPr>
    </w:p>
    <w:p w14:paraId="473E81EE" w14:textId="440B54B6" w:rsidR="009B515A" w:rsidRDefault="009B515A" w:rsidP="003D2CE7">
      <w:pPr>
        <w:autoSpaceDE w:val="0"/>
        <w:autoSpaceDN w:val="0"/>
        <w:adjustRightInd w:val="0"/>
        <w:ind w:firstLine="0"/>
        <w:jc w:val="both"/>
        <w:rPr>
          <w:rFonts w:ascii="Simplified Arabic" w:hAnsi="Simplified Arabic" w:cs="Simplified Arabic"/>
          <w:szCs w:val="32"/>
          <w:rtl/>
        </w:rPr>
      </w:pPr>
    </w:p>
    <w:p w14:paraId="01BDAE60" w14:textId="77777777" w:rsidR="009B515A" w:rsidRDefault="009B515A" w:rsidP="003D2CE7">
      <w:pPr>
        <w:autoSpaceDE w:val="0"/>
        <w:autoSpaceDN w:val="0"/>
        <w:adjustRightInd w:val="0"/>
        <w:ind w:firstLine="0"/>
        <w:jc w:val="both"/>
        <w:rPr>
          <w:rFonts w:ascii="Simplified Arabic" w:hAnsi="Simplified Arabic" w:cs="Simplified Arabic"/>
          <w:szCs w:val="32"/>
          <w:rtl/>
        </w:rPr>
      </w:pPr>
    </w:p>
    <w:p w14:paraId="1D70334D" w14:textId="77777777" w:rsidR="0036724E" w:rsidRPr="0082682E" w:rsidRDefault="0036724E" w:rsidP="003D2CE7">
      <w:pPr>
        <w:autoSpaceDE w:val="0"/>
        <w:autoSpaceDN w:val="0"/>
        <w:adjustRightInd w:val="0"/>
        <w:ind w:firstLine="0"/>
        <w:jc w:val="both"/>
        <w:rPr>
          <w:rFonts w:ascii="Simplified Arabic" w:hAnsi="Simplified Arabic" w:cs="Simplified Arabic"/>
          <w:b/>
          <w:bCs/>
          <w:color w:val="000000"/>
          <w:szCs w:val="32"/>
          <w:rtl/>
        </w:rPr>
      </w:pPr>
      <w:r w:rsidRPr="0082682E">
        <w:rPr>
          <w:rFonts w:ascii="Simplified Arabic" w:hAnsi="Simplified Arabic" w:cs="Simplified Arabic" w:hint="cs"/>
          <w:b/>
          <w:bCs/>
          <w:color w:val="000000"/>
          <w:szCs w:val="32"/>
          <w:rtl/>
        </w:rPr>
        <w:lastRenderedPageBreak/>
        <w:t>فائدة:</w:t>
      </w:r>
    </w:p>
    <w:p w14:paraId="746CD9BA" w14:textId="6AD891D3" w:rsidR="0036724E" w:rsidRDefault="0036724E"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قرأ جمهور القراء بالضم، وهو المعنى الأشمل ويصلح في كل حال سواء دخلتَ أنت أو أدخلك غيرُك؛ لأن الإنسان مخير ومسير في آنٍ واحد، مخير؛ لأن الله أعطاه عقلاً ومشيئة وإرادة وقدرة واختيارًا، وكذلك مسير؛ لأن الله قد</w:t>
      </w:r>
      <w:r w:rsidR="00A80893">
        <w:rPr>
          <w:rFonts w:ascii="Simplified Arabic" w:hAnsi="Simplified Arabic" w:cs="Simplified Arabic" w:hint="cs"/>
          <w:color w:val="000000"/>
          <w:szCs w:val="32"/>
          <w:rtl/>
        </w:rPr>
        <w:t>َّ</w:t>
      </w:r>
      <w:r>
        <w:rPr>
          <w:rFonts w:ascii="Simplified Arabic" w:hAnsi="Simplified Arabic" w:cs="Simplified Arabic" w:hint="cs"/>
          <w:color w:val="000000"/>
          <w:szCs w:val="32"/>
          <w:rtl/>
        </w:rPr>
        <w:t>ر الأشياء سابقًا، وكلٌّ مُيَسَّر لما خُلق له، وفي دعاء الهم يقول المرء: (ماضٍ فيَّ حُكمُك، عَدْلٌ فيَّ قضاؤك)</w:t>
      </w:r>
      <w:r w:rsidR="00543256">
        <w:rPr>
          <w:rFonts w:ascii="Simplified Arabic" w:hAnsi="Simplified Arabic" w:cs="Simplified Arabic" w:hint="cs"/>
          <w:color w:val="000000"/>
          <w:szCs w:val="32"/>
          <w:rtl/>
        </w:rPr>
        <w:t>.</w:t>
      </w:r>
      <w:r>
        <w:rPr>
          <w:rFonts w:ascii="Simplified Arabic" w:hAnsi="Simplified Arabic" w:cs="Simplified Arabic" w:hint="cs"/>
          <w:color w:val="000000"/>
          <w:szCs w:val="32"/>
          <w:rtl/>
        </w:rPr>
        <w:t xml:space="preserve"> </w:t>
      </w:r>
    </w:p>
    <w:p w14:paraId="1EC2D8A0" w14:textId="517F1039" w:rsidR="00992C97" w:rsidRDefault="00543256" w:rsidP="003D2CE7">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863615">
        <w:rPr>
          <w:rFonts w:ascii="Simplified Arabic" w:hAnsi="Simplified Arabic" w:cs="Simplified Arabic" w:hint="cs"/>
          <w:color w:val="000000"/>
          <w:szCs w:val="32"/>
          <w:rtl/>
        </w:rPr>
        <w:t>و</w:t>
      </w:r>
      <w:r w:rsidR="0036724E">
        <w:rPr>
          <w:rFonts w:ascii="Simplified Arabic" w:hAnsi="Simplified Arabic" w:cs="Simplified Arabic" w:hint="cs"/>
          <w:color w:val="000000"/>
          <w:szCs w:val="32"/>
          <w:rtl/>
        </w:rPr>
        <w:t>قول الداعي: مَدخل بالفتح يوجه المعنى إلى أن الدخول باختياره، وقوله: مُدخل بالضم يوجه المعنى إلى أمرين، إما</w:t>
      </w:r>
      <w:r w:rsidR="00863615">
        <w:rPr>
          <w:rFonts w:ascii="Simplified Arabic" w:hAnsi="Simplified Arabic" w:cs="Simplified Arabic" w:hint="cs"/>
          <w:color w:val="000000"/>
          <w:szCs w:val="32"/>
          <w:rtl/>
        </w:rPr>
        <w:t xml:space="preserve"> أن يكون</w:t>
      </w:r>
      <w:r w:rsidR="0036724E">
        <w:rPr>
          <w:rFonts w:ascii="Simplified Arabic" w:hAnsi="Simplified Arabic" w:cs="Simplified Arabic" w:hint="cs"/>
          <w:color w:val="000000"/>
          <w:szCs w:val="32"/>
          <w:rtl/>
        </w:rPr>
        <w:t xml:space="preserve"> بقصد إدخاله عن طريق غيره من الناس أو بقصد كون الإدخال من ربه ورب الناس أجمعين، ودخول المرء وإدخاله كلاهما داخلٌ تحت إدخال الرب</w:t>
      </w:r>
      <w:r w:rsidR="00267E73">
        <w:rPr>
          <w:rFonts w:ascii="Simplified Arabic" w:hAnsi="Simplified Arabic" w:cs="Simplified Arabic" w:hint="cs"/>
          <w:color w:val="000000"/>
          <w:szCs w:val="32"/>
          <w:rtl/>
        </w:rPr>
        <w:t>، وعليه فقول</w:t>
      </w:r>
      <w:r w:rsidR="00BE641F">
        <w:rPr>
          <w:rFonts w:ascii="Simplified Arabic" w:hAnsi="Simplified Arabic" w:cs="Simplified Arabic" w:hint="cs"/>
          <w:color w:val="000000"/>
          <w:szCs w:val="32"/>
          <w:rtl/>
        </w:rPr>
        <w:t>ُ</w:t>
      </w:r>
      <w:r w:rsidR="00267E73">
        <w:rPr>
          <w:rFonts w:ascii="Simplified Arabic" w:hAnsi="Simplified Arabic" w:cs="Simplified Arabic" w:hint="cs"/>
          <w:color w:val="000000"/>
          <w:szCs w:val="32"/>
          <w:rtl/>
        </w:rPr>
        <w:t>ك</w:t>
      </w:r>
      <w:r w:rsidR="00BE641F">
        <w:rPr>
          <w:rFonts w:ascii="Simplified Arabic" w:hAnsi="Simplified Arabic" w:cs="Simplified Arabic" w:hint="cs"/>
          <w:color w:val="000000"/>
          <w:szCs w:val="32"/>
          <w:rtl/>
        </w:rPr>
        <w:t>َ</w:t>
      </w:r>
      <w:r w:rsidR="0075145A">
        <w:rPr>
          <w:rFonts w:ascii="Simplified Arabic" w:hAnsi="Simplified Arabic" w:cs="Simplified Arabic" w:hint="cs"/>
          <w:color w:val="000000"/>
          <w:szCs w:val="32"/>
          <w:rtl/>
        </w:rPr>
        <w:t xml:space="preserve"> هذا الدعاء بالضم </w:t>
      </w:r>
      <w:r w:rsidR="00650C22">
        <w:rPr>
          <w:rFonts w:ascii="Simplified Arabic" w:hAnsi="Simplified Arabic" w:cs="Simplified Arabic" w:hint="cs"/>
          <w:color w:val="000000"/>
          <w:szCs w:val="32"/>
          <w:rtl/>
        </w:rPr>
        <w:t>_</w:t>
      </w:r>
      <w:r w:rsidR="0075145A">
        <w:rPr>
          <w:rFonts w:ascii="Simplified Arabic" w:hAnsi="Simplified Arabic" w:cs="Simplified Arabic" w:hint="cs"/>
          <w:color w:val="000000"/>
          <w:szCs w:val="32"/>
          <w:rtl/>
        </w:rPr>
        <w:t>مثل</w:t>
      </w:r>
      <w:r w:rsidR="00444B91">
        <w:rPr>
          <w:rFonts w:ascii="Simplified Arabic" w:hAnsi="Simplified Arabic" w:cs="Simplified Arabic" w:hint="cs"/>
          <w:color w:val="000000"/>
          <w:szCs w:val="32"/>
          <w:rtl/>
        </w:rPr>
        <w:t xml:space="preserve"> ما هو في</w:t>
      </w:r>
      <w:r w:rsidR="0075145A">
        <w:rPr>
          <w:rFonts w:ascii="Simplified Arabic" w:hAnsi="Simplified Arabic" w:cs="Simplified Arabic" w:hint="cs"/>
          <w:color w:val="000000"/>
          <w:szCs w:val="32"/>
          <w:rtl/>
        </w:rPr>
        <w:t xml:space="preserve"> القراءة المشهورة</w:t>
      </w:r>
      <w:r w:rsidR="00650C22">
        <w:rPr>
          <w:rFonts w:ascii="Simplified Arabic" w:hAnsi="Simplified Arabic" w:cs="Simplified Arabic" w:hint="cs"/>
          <w:color w:val="000000"/>
          <w:szCs w:val="32"/>
          <w:rtl/>
        </w:rPr>
        <w:t>_</w:t>
      </w:r>
      <w:r w:rsidR="0075145A">
        <w:rPr>
          <w:rFonts w:ascii="Simplified Arabic" w:hAnsi="Simplified Arabic" w:cs="Simplified Arabic" w:hint="cs"/>
          <w:color w:val="000000"/>
          <w:szCs w:val="32"/>
          <w:rtl/>
        </w:rPr>
        <w:t xml:space="preserve"> في كل أمر </w:t>
      </w:r>
      <w:r w:rsidR="00444B91">
        <w:rPr>
          <w:rFonts w:ascii="Simplified Arabic" w:hAnsi="Simplified Arabic" w:cs="Simplified Arabic" w:hint="cs"/>
          <w:color w:val="000000"/>
          <w:szCs w:val="32"/>
          <w:rtl/>
        </w:rPr>
        <w:t>صحيح</w:t>
      </w:r>
      <w:r w:rsidR="00B50650">
        <w:rPr>
          <w:rFonts w:ascii="Simplified Arabic" w:hAnsi="Simplified Arabic" w:cs="Simplified Arabic" w:hint="cs"/>
          <w:color w:val="000000"/>
          <w:szCs w:val="32"/>
          <w:rtl/>
        </w:rPr>
        <w:t>، وقولك</w:t>
      </w:r>
      <w:r w:rsidR="00834FC7">
        <w:rPr>
          <w:rFonts w:ascii="Simplified Arabic" w:hAnsi="Simplified Arabic" w:cs="Simplified Arabic" w:hint="cs"/>
          <w:color w:val="000000"/>
          <w:szCs w:val="32"/>
          <w:rtl/>
        </w:rPr>
        <w:t xml:space="preserve"> هذا الدعاء</w:t>
      </w:r>
      <w:r w:rsidR="00B50650">
        <w:rPr>
          <w:rFonts w:ascii="Simplified Arabic" w:hAnsi="Simplified Arabic" w:cs="Simplified Arabic" w:hint="cs"/>
          <w:color w:val="000000"/>
          <w:szCs w:val="32"/>
          <w:rtl/>
        </w:rPr>
        <w:t xml:space="preserve"> بالفتح عندما ي</w:t>
      </w:r>
      <w:r w:rsidR="00801E6C">
        <w:rPr>
          <w:rFonts w:ascii="Simplified Arabic" w:hAnsi="Simplified Arabic" w:cs="Simplified Arabic" w:hint="cs"/>
          <w:color w:val="000000"/>
          <w:szCs w:val="32"/>
          <w:rtl/>
        </w:rPr>
        <w:t xml:space="preserve">كون الشيء من نفسك صحيح </w:t>
      </w:r>
      <w:proofErr w:type="gramStart"/>
      <w:r w:rsidR="00801E6C">
        <w:rPr>
          <w:rFonts w:ascii="Simplified Arabic" w:hAnsi="Simplified Arabic" w:cs="Simplified Arabic" w:hint="cs"/>
          <w:color w:val="000000"/>
          <w:szCs w:val="32"/>
          <w:rtl/>
        </w:rPr>
        <w:t>أيضًا</w:t>
      </w:r>
      <w:r w:rsidR="00920336" w:rsidRPr="008F6E7A">
        <w:rPr>
          <w:rFonts w:ascii="Simplified Arabic" w:hAnsi="Simplified Arabic" w:cs="Simplified Arabic" w:hint="cs"/>
          <w:color w:val="000000"/>
          <w:szCs w:val="32"/>
          <w:vertAlign w:val="superscript"/>
          <w:rtl/>
        </w:rPr>
        <w:t>(</w:t>
      </w:r>
      <w:proofErr w:type="gramEnd"/>
      <w:r w:rsidR="00590E5C" w:rsidRPr="008F6E7A">
        <w:rPr>
          <w:rStyle w:val="a5"/>
          <w:rFonts w:ascii="Simplified Arabic" w:hAnsi="Simplified Arabic"/>
          <w:color w:val="000000"/>
          <w:vertAlign w:val="superscript"/>
          <w:rtl/>
        </w:rPr>
        <w:footnoteReference w:id="1"/>
      </w:r>
      <w:r w:rsidR="00920336" w:rsidRPr="008F6E7A">
        <w:rPr>
          <w:rFonts w:ascii="Simplified Arabic" w:hAnsi="Simplified Arabic" w:cs="Simplified Arabic" w:hint="cs"/>
          <w:color w:val="000000"/>
          <w:szCs w:val="32"/>
          <w:vertAlign w:val="superscript"/>
          <w:rtl/>
        </w:rPr>
        <w:t>)</w:t>
      </w:r>
      <w:r w:rsidR="00992C97">
        <w:rPr>
          <w:rFonts w:ascii="Simplified Arabic" w:hAnsi="Simplified Arabic" w:cs="Simplified Arabic" w:hint="cs"/>
          <w:color w:val="000000"/>
          <w:szCs w:val="32"/>
          <w:rtl/>
        </w:rPr>
        <w:t>.</w:t>
      </w:r>
    </w:p>
    <w:p w14:paraId="59485D38" w14:textId="7BB7787A" w:rsidR="00C13DE3" w:rsidRDefault="00992C97" w:rsidP="002C651C">
      <w:pPr>
        <w:autoSpaceDE w:val="0"/>
        <w:autoSpaceDN w:val="0"/>
        <w:adjustRightInd w:val="0"/>
        <w:ind w:firstLine="0"/>
        <w:jc w:val="both"/>
        <w:rPr>
          <w:rFonts w:ascii="Simplified Arabic" w:hAnsi="Simplified Arabic" w:cs="Simplified Arabic"/>
          <w:color w:val="000000"/>
          <w:szCs w:val="32"/>
          <w:rtl/>
        </w:rPr>
      </w:pPr>
      <w:r>
        <w:rPr>
          <w:rFonts w:ascii="Simplified Arabic" w:hAnsi="Simplified Arabic" w:cs="Simplified Arabic" w:hint="cs"/>
          <w:color w:val="000000"/>
          <w:szCs w:val="32"/>
          <w:rtl/>
        </w:rPr>
        <w:t xml:space="preserve">       </w:t>
      </w:r>
      <w:r w:rsidR="00CA676B">
        <w:rPr>
          <w:rFonts w:ascii="Simplified Arabic" w:hAnsi="Simplified Arabic" w:cs="Simplified Arabic" w:hint="cs"/>
          <w:color w:val="000000"/>
          <w:szCs w:val="32"/>
          <w:rtl/>
        </w:rPr>
        <w:t>وقد يقول قائل: لماذا أتت قراءة الفتح مع كون قراءة الضم صحيحة في كل حال</w:t>
      </w:r>
      <w:r w:rsidR="004D3B5D">
        <w:rPr>
          <w:rFonts w:ascii="Simplified Arabic" w:hAnsi="Simplified Arabic" w:cs="Simplified Arabic" w:hint="cs"/>
          <w:color w:val="000000"/>
          <w:szCs w:val="32"/>
          <w:rtl/>
        </w:rPr>
        <w:t xml:space="preserve">؟ الجواب: </w:t>
      </w:r>
      <w:r w:rsidR="00834FC7">
        <w:rPr>
          <w:rFonts w:ascii="Simplified Arabic" w:hAnsi="Simplified Arabic" w:cs="Simplified Arabic" w:hint="cs"/>
          <w:color w:val="000000"/>
          <w:szCs w:val="32"/>
          <w:rtl/>
        </w:rPr>
        <w:t>ربما إشارة</w:t>
      </w:r>
      <w:r w:rsidR="00543256">
        <w:rPr>
          <w:rFonts w:ascii="Simplified Arabic" w:hAnsi="Simplified Arabic" w:cs="Simplified Arabic" w:hint="cs"/>
          <w:color w:val="000000"/>
          <w:szCs w:val="32"/>
          <w:rtl/>
        </w:rPr>
        <w:t xml:space="preserve"> _والله أعلم_</w:t>
      </w:r>
      <w:r w:rsidR="00834FC7">
        <w:rPr>
          <w:rFonts w:ascii="Simplified Arabic" w:hAnsi="Simplified Arabic" w:cs="Simplified Arabic" w:hint="cs"/>
          <w:color w:val="000000"/>
          <w:szCs w:val="32"/>
          <w:rtl/>
        </w:rPr>
        <w:t xml:space="preserve"> إلى </w:t>
      </w:r>
      <w:r w:rsidR="00FB6C13">
        <w:rPr>
          <w:rFonts w:ascii="Simplified Arabic" w:hAnsi="Simplified Arabic" w:cs="Simplified Arabic" w:hint="cs"/>
          <w:color w:val="000000"/>
          <w:szCs w:val="32"/>
          <w:rtl/>
        </w:rPr>
        <w:t>أنك مسؤول عن دخولك وخروجك فا</w:t>
      </w:r>
      <w:r w:rsidR="00CD475E">
        <w:rPr>
          <w:rFonts w:ascii="Simplified Arabic" w:hAnsi="Simplified Arabic" w:cs="Simplified Arabic" w:hint="cs"/>
          <w:color w:val="000000"/>
          <w:szCs w:val="32"/>
          <w:rtl/>
        </w:rPr>
        <w:t>نتبه لذلك</w:t>
      </w:r>
      <w:r w:rsidR="0023577D">
        <w:rPr>
          <w:rFonts w:ascii="Simplified Arabic" w:hAnsi="Simplified Arabic" w:cs="Simplified Arabic" w:hint="cs"/>
          <w:color w:val="000000"/>
          <w:szCs w:val="32"/>
          <w:rtl/>
        </w:rPr>
        <w:t>،</w:t>
      </w:r>
      <w:r w:rsidR="00CD475E">
        <w:rPr>
          <w:rFonts w:ascii="Simplified Arabic" w:hAnsi="Simplified Arabic" w:cs="Simplified Arabic" w:hint="cs"/>
          <w:color w:val="000000"/>
          <w:szCs w:val="32"/>
          <w:rtl/>
        </w:rPr>
        <w:t xml:space="preserve"> وا</w:t>
      </w:r>
      <w:r w:rsidR="00FB6C13">
        <w:rPr>
          <w:rFonts w:ascii="Simplified Arabic" w:hAnsi="Simplified Arabic" w:cs="Simplified Arabic" w:hint="cs"/>
          <w:color w:val="000000"/>
          <w:szCs w:val="32"/>
          <w:rtl/>
        </w:rPr>
        <w:t>جعل</w:t>
      </w:r>
      <w:r w:rsidR="00565C77">
        <w:rPr>
          <w:rFonts w:ascii="Simplified Arabic" w:hAnsi="Simplified Arabic" w:cs="Simplified Arabic" w:hint="cs"/>
          <w:color w:val="000000"/>
          <w:szCs w:val="32"/>
          <w:rtl/>
        </w:rPr>
        <w:t xml:space="preserve">ه </w:t>
      </w:r>
      <w:r w:rsidR="0054144E">
        <w:rPr>
          <w:rFonts w:ascii="Simplified Arabic" w:hAnsi="Simplified Arabic" w:cs="Simplified Arabic" w:hint="cs"/>
          <w:color w:val="000000"/>
          <w:szCs w:val="32"/>
          <w:rtl/>
        </w:rPr>
        <w:t>خالص</w:t>
      </w:r>
      <w:r w:rsidR="00CD475E">
        <w:rPr>
          <w:rFonts w:ascii="Simplified Arabic" w:hAnsi="Simplified Arabic" w:cs="Simplified Arabic" w:hint="cs"/>
          <w:color w:val="000000"/>
          <w:szCs w:val="32"/>
          <w:rtl/>
        </w:rPr>
        <w:t>ً</w:t>
      </w:r>
      <w:r w:rsidR="0054144E">
        <w:rPr>
          <w:rFonts w:ascii="Simplified Arabic" w:hAnsi="Simplified Arabic" w:cs="Simplified Arabic" w:hint="cs"/>
          <w:color w:val="000000"/>
          <w:szCs w:val="32"/>
          <w:rtl/>
        </w:rPr>
        <w:t xml:space="preserve">ا </w:t>
      </w:r>
      <w:r w:rsidR="00CD475E">
        <w:rPr>
          <w:rFonts w:ascii="Simplified Arabic" w:hAnsi="Simplified Arabic" w:cs="Simplified Arabic" w:hint="cs"/>
          <w:color w:val="000000"/>
          <w:szCs w:val="32"/>
          <w:rtl/>
        </w:rPr>
        <w:t xml:space="preserve">صافيًا </w:t>
      </w:r>
      <w:r w:rsidR="0054144E">
        <w:rPr>
          <w:rFonts w:ascii="Simplified Arabic" w:hAnsi="Simplified Arabic" w:cs="Simplified Arabic" w:hint="cs"/>
          <w:color w:val="000000"/>
          <w:szCs w:val="32"/>
          <w:rtl/>
        </w:rPr>
        <w:t>موافق</w:t>
      </w:r>
      <w:r w:rsidR="00CD475E">
        <w:rPr>
          <w:rFonts w:ascii="Simplified Arabic" w:hAnsi="Simplified Arabic" w:cs="Simplified Arabic" w:hint="cs"/>
          <w:color w:val="000000"/>
          <w:szCs w:val="32"/>
          <w:rtl/>
        </w:rPr>
        <w:t>ً</w:t>
      </w:r>
      <w:r w:rsidR="0054144E">
        <w:rPr>
          <w:rFonts w:ascii="Simplified Arabic" w:hAnsi="Simplified Arabic" w:cs="Simplified Arabic" w:hint="cs"/>
          <w:color w:val="000000"/>
          <w:szCs w:val="32"/>
          <w:rtl/>
        </w:rPr>
        <w:t>ا للشرع</w:t>
      </w:r>
      <w:r w:rsidR="0023577D">
        <w:rPr>
          <w:rFonts w:ascii="Simplified Arabic" w:hAnsi="Simplified Arabic" w:cs="Simplified Arabic" w:hint="cs"/>
          <w:color w:val="000000"/>
          <w:szCs w:val="32"/>
          <w:rtl/>
        </w:rPr>
        <w:t>،</w:t>
      </w:r>
      <w:r w:rsidR="0054144E">
        <w:rPr>
          <w:rFonts w:ascii="Simplified Arabic" w:hAnsi="Simplified Arabic" w:cs="Simplified Arabic" w:hint="cs"/>
          <w:color w:val="000000"/>
          <w:szCs w:val="32"/>
          <w:rtl/>
        </w:rPr>
        <w:t xml:space="preserve"> واسأل الله</w:t>
      </w:r>
      <w:r w:rsidR="0023577D">
        <w:rPr>
          <w:rFonts w:ascii="Simplified Arabic" w:hAnsi="Simplified Arabic" w:cs="Simplified Arabic" w:hint="cs"/>
          <w:color w:val="000000"/>
          <w:szCs w:val="32"/>
          <w:rtl/>
        </w:rPr>
        <w:t xml:space="preserve"> قبل الشروع فيه</w:t>
      </w:r>
      <w:r w:rsidR="0054144E">
        <w:rPr>
          <w:rFonts w:ascii="Simplified Arabic" w:hAnsi="Simplified Arabic" w:cs="Simplified Arabic" w:hint="cs"/>
          <w:color w:val="000000"/>
          <w:szCs w:val="32"/>
          <w:rtl/>
        </w:rPr>
        <w:t xml:space="preserve"> التوفيق والت</w:t>
      </w:r>
      <w:r w:rsidR="00543256">
        <w:rPr>
          <w:rFonts w:ascii="Simplified Arabic" w:hAnsi="Simplified Arabic" w:cs="Simplified Arabic" w:hint="cs"/>
          <w:color w:val="000000"/>
          <w:szCs w:val="32"/>
          <w:rtl/>
        </w:rPr>
        <w:t>يسير لصلاح الافتتاح وحسن العاقبة</w:t>
      </w:r>
      <w:r w:rsidR="0036724E">
        <w:rPr>
          <w:rFonts w:ascii="Simplified Arabic" w:hAnsi="Simplified Arabic" w:cs="Simplified Arabic" w:hint="cs"/>
          <w:color w:val="000000"/>
          <w:szCs w:val="32"/>
          <w:rtl/>
        </w:rPr>
        <w:t>.</w:t>
      </w:r>
    </w:p>
    <w:p w14:paraId="0777276C" w14:textId="013006BF" w:rsidR="00C13DE3" w:rsidRDefault="00C13DE3" w:rsidP="00992C97">
      <w:pPr>
        <w:autoSpaceDE w:val="0"/>
        <w:autoSpaceDN w:val="0"/>
        <w:adjustRightInd w:val="0"/>
        <w:ind w:firstLine="0"/>
        <w:jc w:val="both"/>
        <w:rPr>
          <w:rFonts w:ascii="Simplified Arabic" w:hAnsi="Simplified Arabic" w:cs="Simplified Arabic"/>
          <w:color w:val="000000"/>
          <w:szCs w:val="32"/>
          <w:rtl/>
        </w:rPr>
      </w:pPr>
    </w:p>
    <w:p w14:paraId="2A7F7CD1" w14:textId="66573794" w:rsidR="00C13DE3" w:rsidRPr="00913B0D" w:rsidRDefault="00C13DE3" w:rsidP="00523B00">
      <w:pPr>
        <w:autoSpaceDE w:val="0"/>
        <w:autoSpaceDN w:val="0"/>
        <w:adjustRightInd w:val="0"/>
        <w:ind w:firstLine="0"/>
        <w:jc w:val="right"/>
        <w:rPr>
          <w:rFonts w:ascii="Simplified Arabic" w:hAnsi="Simplified Arabic" w:cs="Simplified Arabic"/>
          <w:b/>
          <w:bCs/>
          <w:color w:val="000000"/>
          <w:szCs w:val="32"/>
          <w:shd w:val="clear" w:color="auto" w:fill="FFFFFF"/>
          <w:rtl/>
        </w:rPr>
      </w:pPr>
      <w:r w:rsidRPr="00913B0D">
        <w:rPr>
          <w:rFonts w:ascii="Simplified Arabic" w:hAnsi="Simplified Arabic" w:cs="Simplified Arabic"/>
          <w:b/>
          <w:bCs/>
          <w:color w:val="000000"/>
          <w:szCs w:val="32"/>
          <w:shd w:val="clear" w:color="auto" w:fill="FFFFFF"/>
        </w:rPr>
        <w:t> </w:t>
      </w:r>
      <w:r w:rsidR="00523B00" w:rsidRPr="00913B0D">
        <w:rPr>
          <w:rFonts w:ascii="Simplified Arabic" w:hAnsi="Simplified Arabic" w:cs="Simplified Arabic" w:hint="cs"/>
          <w:b/>
          <w:bCs/>
          <w:color w:val="000000"/>
          <w:szCs w:val="32"/>
          <w:shd w:val="clear" w:color="auto" w:fill="FFFFFF"/>
          <w:rtl/>
        </w:rPr>
        <w:t xml:space="preserve">كتبتْهُ </w:t>
      </w:r>
      <w:r w:rsidRPr="00913B0D">
        <w:rPr>
          <w:rFonts w:ascii="Simplified Arabic" w:hAnsi="Simplified Arabic" w:cs="Simplified Arabic"/>
          <w:b/>
          <w:bCs/>
          <w:color w:val="000000"/>
          <w:szCs w:val="32"/>
          <w:shd w:val="clear" w:color="auto" w:fill="FFFFFF"/>
          <w:rtl/>
        </w:rPr>
        <w:t xml:space="preserve">هاجر بنت عثمان بن </w:t>
      </w:r>
      <w:proofErr w:type="gramStart"/>
      <w:r w:rsidRPr="00913B0D">
        <w:rPr>
          <w:rFonts w:ascii="Simplified Arabic" w:hAnsi="Simplified Arabic" w:cs="Simplified Arabic"/>
          <w:b/>
          <w:bCs/>
          <w:color w:val="000000"/>
          <w:szCs w:val="32"/>
          <w:shd w:val="clear" w:color="auto" w:fill="FFFFFF"/>
          <w:rtl/>
        </w:rPr>
        <w:t>عبدالله</w:t>
      </w:r>
      <w:proofErr w:type="gramEnd"/>
      <w:r w:rsidRPr="00913B0D">
        <w:rPr>
          <w:rFonts w:ascii="Simplified Arabic" w:hAnsi="Simplified Arabic" w:cs="Simplified Arabic"/>
          <w:b/>
          <w:bCs/>
          <w:color w:val="000000"/>
          <w:szCs w:val="32"/>
          <w:shd w:val="clear" w:color="auto" w:fill="FFFFFF"/>
          <w:rtl/>
        </w:rPr>
        <w:t xml:space="preserve"> الجغيمان</w:t>
      </w:r>
    </w:p>
    <w:sectPr w:rsidR="00C13DE3" w:rsidRPr="00913B0D" w:rsidSect="008C05A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C68C" w14:textId="77777777" w:rsidR="00F801CE" w:rsidRDefault="00F801CE" w:rsidP="00F837F5">
      <w:r>
        <w:separator/>
      </w:r>
    </w:p>
  </w:endnote>
  <w:endnote w:type="continuationSeparator" w:id="0">
    <w:p w14:paraId="6F8604E3" w14:textId="77777777" w:rsidR="00F801CE" w:rsidRDefault="00F801CE" w:rsidP="00F8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panose1 w:val="00000000000000000000"/>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0749281"/>
      <w:docPartObj>
        <w:docPartGallery w:val="Page Numbers (Bottom of Page)"/>
        <w:docPartUnique/>
      </w:docPartObj>
    </w:sdtPr>
    <w:sdtEndPr/>
    <w:sdtContent>
      <w:p w14:paraId="261C6D20" w14:textId="48D363CB" w:rsidR="00F837F5" w:rsidRDefault="00F837F5">
        <w:pPr>
          <w:pStyle w:val="a8"/>
          <w:jc w:val="center"/>
        </w:pPr>
        <w:r>
          <w:fldChar w:fldCharType="begin"/>
        </w:r>
        <w:r>
          <w:instrText>PAGE   \* MERGEFORMAT</w:instrText>
        </w:r>
        <w:r>
          <w:fldChar w:fldCharType="separate"/>
        </w:r>
        <w:r>
          <w:rPr>
            <w:rtl/>
            <w:lang w:val="ar-SA"/>
          </w:rPr>
          <w:t>2</w:t>
        </w:r>
        <w:r>
          <w:fldChar w:fldCharType="end"/>
        </w:r>
      </w:p>
    </w:sdtContent>
  </w:sdt>
  <w:p w14:paraId="4FCFE84B" w14:textId="77777777" w:rsidR="00F837F5" w:rsidRDefault="00F837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C32A" w14:textId="77777777" w:rsidR="00F801CE" w:rsidRDefault="00F801CE" w:rsidP="00F837F5">
      <w:r>
        <w:separator/>
      </w:r>
    </w:p>
  </w:footnote>
  <w:footnote w:type="continuationSeparator" w:id="0">
    <w:p w14:paraId="44127A56" w14:textId="77777777" w:rsidR="00F801CE" w:rsidRDefault="00F801CE" w:rsidP="00F837F5">
      <w:r>
        <w:continuationSeparator/>
      </w:r>
    </w:p>
  </w:footnote>
  <w:footnote w:id="1">
    <w:p w14:paraId="3F4D563E" w14:textId="002CDED1" w:rsidR="009D606E" w:rsidRPr="002C651C" w:rsidRDefault="00920336" w:rsidP="008F6E7A">
      <w:pPr>
        <w:autoSpaceDE w:val="0"/>
        <w:autoSpaceDN w:val="0"/>
        <w:adjustRightInd w:val="0"/>
        <w:ind w:firstLine="0"/>
        <w:jc w:val="both"/>
        <w:rPr>
          <w:rFonts w:ascii="Simplified Arabic" w:hAnsi="Simplified Arabic" w:cs="Simplified Arabic"/>
          <w:color w:val="000000"/>
          <w:sz w:val="26"/>
          <w:szCs w:val="26"/>
          <w:rtl/>
        </w:rPr>
      </w:pPr>
      <w:r w:rsidRPr="008F6E7A">
        <w:rPr>
          <w:rFonts w:ascii="Simplified Arabic" w:hAnsi="Simplified Arabic" w:cs="Simplified Arabic"/>
          <w:sz w:val="26"/>
          <w:szCs w:val="26"/>
          <w:vertAlign w:val="superscript"/>
        </w:rPr>
        <w:t>(</w:t>
      </w:r>
      <w:r w:rsidR="00590E5C" w:rsidRPr="008F6E7A">
        <w:rPr>
          <w:rStyle w:val="a5"/>
          <w:rFonts w:ascii="Simplified Arabic" w:hAnsi="Simplified Arabic" w:cs="Simplified Arabic"/>
          <w:sz w:val="26"/>
          <w:szCs w:val="26"/>
          <w:vertAlign w:val="superscript"/>
        </w:rPr>
        <w:footnoteRef/>
      </w:r>
      <w:r w:rsidRPr="008F6E7A">
        <w:rPr>
          <w:rFonts w:ascii="Simplified Arabic" w:hAnsi="Simplified Arabic" w:cs="Simplified Arabic"/>
          <w:sz w:val="26"/>
          <w:szCs w:val="26"/>
          <w:vertAlign w:val="superscript"/>
        </w:rPr>
        <w:t>)</w:t>
      </w:r>
      <w:r w:rsidR="00590E5C" w:rsidRPr="002C651C">
        <w:rPr>
          <w:rFonts w:ascii="Simplified Arabic" w:hAnsi="Simplified Arabic" w:cs="Simplified Arabic"/>
          <w:sz w:val="26"/>
          <w:szCs w:val="26"/>
          <w:rtl/>
        </w:rPr>
        <w:t xml:space="preserve">  و</w:t>
      </w:r>
      <w:r w:rsidR="00BA7A07" w:rsidRPr="002C651C">
        <w:rPr>
          <w:rFonts w:ascii="Simplified Arabic" w:hAnsi="Simplified Arabic" w:cs="Simplified Arabic" w:hint="cs"/>
          <w:sz w:val="26"/>
          <w:szCs w:val="26"/>
          <w:rtl/>
        </w:rPr>
        <w:t xml:space="preserve">يكون الفتح أفضل عند الإصرار </w:t>
      </w:r>
      <w:r w:rsidR="00287CAA" w:rsidRPr="002C651C">
        <w:rPr>
          <w:rFonts w:ascii="Simplified Arabic" w:hAnsi="Simplified Arabic" w:cs="Simplified Arabic" w:hint="cs"/>
          <w:sz w:val="26"/>
          <w:szCs w:val="26"/>
          <w:rtl/>
        </w:rPr>
        <w:t xml:space="preserve">على </w:t>
      </w:r>
      <w:r w:rsidR="00A770D5" w:rsidRPr="002C651C">
        <w:rPr>
          <w:rFonts w:ascii="Simplified Arabic" w:hAnsi="Simplified Arabic" w:cs="Simplified Arabic" w:hint="cs"/>
          <w:sz w:val="26"/>
          <w:szCs w:val="26"/>
          <w:rtl/>
        </w:rPr>
        <w:t xml:space="preserve">القرار </w:t>
      </w:r>
      <w:r w:rsidR="009F0AC8" w:rsidRPr="002C651C">
        <w:rPr>
          <w:rFonts w:ascii="Simplified Arabic" w:hAnsi="Simplified Arabic" w:cs="Simplified Arabic" w:hint="cs"/>
          <w:sz w:val="26"/>
          <w:szCs w:val="26"/>
          <w:rtl/>
        </w:rPr>
        <w:t>مع</w:t>
      </w:r>
      <w:r w:rsidR="00A770D5" w:rsidRPr="002C651C">
        <w:rPr>
          <w:rFonts w:ascii="Simplified Arabic" w:hAnsi="Simplified Arabic" w:cs="Simplified Arabic" w:hint="cs"/>
          <w:sz w:val="26"/>
          <w:szCs w:val="26"/>
          <w:rtl/>
        </w:rPr>
        <w:t xml:space="preserve"> وجود من </w:t>
      </w:r>
      <w:r w:rsidR="00287CAA" w:rsidRPr="002C651C">
        <w:rPr>
          <w:rFonts w:ascii="Simplified Arabic" w:hAnsi="Simplified Arabic" w:cs="Simplified Arabic" w:hint="cs"/>
          <w:sz w:val="26"/>
          <w:szCs w:val="26"/>
          <w:rtl/>
        </w:rPr>
        <w:t>يحذرك منه أو لا يشجعك عليه، ف</w:t>
      </w:r>
      <w:r w:rsidR="009D606E" w:rsidRPr="002C651C">
        <w:rPr>
          <w:rFonts w:ascii="Simplified Arabic" w:hAnsi="Simplified Arabic" w:cs="Simplified Arabic"/>
          <w:color w:val="000000"/>
          <w:sz w:val="26"/>
          <w:szCs w:val="26"/>
          <w:rtl/>
        </w:rPr>
        <w:t>إذا كنت</w:t>
      </w:r>
      <w:r w:rsidR="00287CAA" w:rsidRPr="002C651C">
        <w:rPr>
          <w:rFonts w:ascii="Simplified Arabic" w:hAnsi="Simplified Arabic" w:cs="Simplified Arabic" w:hint="cs"/>
          <w:color w:val="000000"/>
          <w:sz w:val="26"/>
          <w:szCs w:val="26"/>
          <w:rtl/>
        </w:rPr>
        <w:t>َ</w:t>
      </w:r>
      <w:r w:rsidR="009D606E" w:rsidRPr="002C651C">
        <w:rPr>
          <w:rFonts w:ascii="Simplified Arabic" w:hAnsi="Simplified Arabic" w:cs="Simplified Arabic"/>
          <w:color w:val="000000"/>
          <w:sz w:val="26"/>
          <w:szCs w:val="26"/>
          <w:rtl/>
        </w:rPr>
        <w:t xml:space="preserve"> مصرًّا على الدخول في شيء أو الخروج منه وخالفَكَ في قرارِك مَنْ هُم حولك ولم تأبه بذلك فعليكَ بعد الاستخارة أن تحرصَ على قولِ هذا الدعاء بفتح الميم في المَدخل والمَخرج؛ لأنكَ عزمتَ وشرعتَ وكلٌّ ضِدُّك، وسيلومونك لو حصل لكَ فيما بعد ما تكره، </w:t>
      </w:r>
      <w:r w:rsidR="00022337" w:rsidRPr="002C651C">
        <w:rPr>
          <w:rFonts w:ascii="Simplified Arabic" w:hAnsi="Simplified Arabic" w:cs="Simplified Arabic" w:hint="cs"/>
          <w:color w:val="000000"/>
          <w:sz w:val="26"/>
          <w:szCs w:val="26"/>
          <w:rtl/>
        </w:rPr>
        <w:t>وهنا</w:t>
      </w:r>
      <w:r w:rsidR="009D606E" w:rsidRPr="002C651C">
        <w:rPr>
          <w:rFonts w:ascii="Simplified Arabic" w:hAnsi="Simplified Arabic" w:cs="Simplified Arabic"/>
          <w:color w:val="000000"/>
          <w:sz w:val="26"/>
          <w:szCs w:val="26"/>
          <w:rtl/>
        </w:rPr>
        <w:t xml:space="preserve"> أقولُ لك:</w:t>
      </w:r>
    </w:p>
    <w:p w14:paraId="14F26F41" w14:textId="77777777" w:rsidR="009D606E" w:rsidRPr="002C651C" w:rsidRDefault="009D606E" w:rsidP="009D606E">
      <w:pPr>
        <w:autoSpaceDE w:val="0"/>
        <w:autoSpaceDN w:val="0"/>
        <w:adjustRightInd w:val="0"/>
        <w:ind w:firstLine="0"/>
        <w:jc w:val="center"/>
        <w:rPr>
          <w:rFonts w:ascii="Simplified Arabic" w:hAnsi="Simplified Arabic" w:cs="Simplified Arabic"/>
          <w:color w:val="000000"/>
          <w:sz w:val="26"/>
          <w:szCs w:val="26"/>
          <w:rtl/>
        </w:rPr>
      </w:pPr>
      <w:r w:rsidRPr="002C651C">
        <w:rPr>
          <w:rFonts w:ascii="Simplified Arabic" w:hAnsi="Simplified Arabic" w:cs="Simplified Arabic"/>
          <w:color w:val="000000"/>
          <w:sz w:val="26"/>
          <w:szCs w:val="26"/>
          <w:rtl/>
        </w:rPr>
        <w:t xml:space="preserve">سيأتي الخيرُ، كلُّ الخيرِ يأتي       إذا صدَّرْتَ أمرَكَ </w:t>
      </w:r>
      <w:proofErr w:type="spellStart"/>
      <w:r w:rsidRPr="002C651C">
        <w:rPr>
          <w:rFonts w:ascii="Simplified Arabic" w:hAnsi="Simplified Arabic" w:cs="Simplified Arabic"/>
          <w:color w:val="000000"/>
          <w:sz w:val="26"/>
          <w:szCs w:val="26"/>
          <w:rtl/>
        </w:rPr>
        <w:t>باستخارَهْ</w:t>
      </w:r>
      <w:proofErr w:type="spellEnd"/>
    </w:p>
    <w:p w14:paraId="33A2C537" w14:textId="77777777" w:rsidR="009D606E" w:rsidRPr="002C651C" w:rsidRDefault="009D606E" w:rsidP="009D606E">
      <w:pPr>
        <w:autoSpaceDE w:val="0"/>
        <w:autoSpaceDN w:val="0"/>
        <w:adjustRightInd w:val="0"/>
        <w:ind w:firstLine="0"/>
        <w:jc w:val="center"/>
        <w:rPr>
          <w:rFonts w:ascii="Simplified Arabic" w:hAnsi="Simplified Arabic" w:cs="Simplified Arabic"/>
          <w:color w:val="000000"/>
          <w:sz w:val="26"/>
          <w:szCs w:val="26"/>
          <w:rtl/>
        </w:rPr>
      </w:pPr>
      <w:r w:rsidRPr="002C651C">
        <w:rPr>
          <w:rFonts w:ascii="Simplified Arabic" w:hAnsi="Simplified Arabic" w:cs="Simplified Arabic"/>
          <w:color w:val="000000"/>
          <w:sz w:val="26"/>
          <w:szCs w:val="26"/>
          <w:rtl/>
        </w:rPr>
        <w:t xml:space="preserve">فكُنْ   عبدًا   رضيًّا   مطمئنًّا       </w:t>
      </w:r>
      <w:proofErr w:type="gramStart"/>
      <w:r w:rsidRPr="002C651C">
        <w:rPr>
          <w:rFonts w:ascii="Simplified Arabic" w:hAnsi="Simplified Arabic" w:cs="Simplified Arabic"/>
          <w:color w:val="000000"/>
          <w:sz w:val="26"/>
          <w:szCs w:val="26"/>
          <w:rtl/>
        </w:rPr>
        <w:t>لِيُسْرٍ  لَفَّ</w:t>
      </w:r>
      <w:proofErr w:type="gramEnd"/>
      <w:r w:rsidRPr="002C651C">
        <w:rPr>
          <w:rFonts w:ascii="Simplified Arabic" w:hAnsi="Simplified Arabic" w:cs="Simplified Arabic"/>
          <w:color w:val="000000"/>
          <w:sz w:val="26"/>
          <w:szCs w:val="26"/>
          <w:rtl/>
        </w:rPr>
        <w:t xml:space="preserve">  أو عُسْرٍ  قرارَهْ</w:t>
      </w:r>
    </w:p>
    <w:p w14:paraId="06749617" w14:textId="77777777" w:rsidR="009D606E" w:rsidRPr="002C651C" w:rsidRDefault="009D606E" w:rsidP="009D606E">
      <w:pPr>
        <w:autoSpaceDE w:val="0"/>
        <w:autoSpaceDN w:val="0"/>
        <w:adjustRightInd w:val="0"/>
        <w:ind w:firstLine="0"/>
        <w:jc w:val="both"/>
        <w:rPr>
          <w:rFonts w:ascii="Simplified Arabic" w:hAnsi="Simplified Arabic" w:cs="Simplified Arabic"/>
          <w:color w:val="000000"/>
          <w:sz w:val="26"/>
          <w:szCs w:val="26"/>
          <w:rtl/>
        </w:rPr>
      </w:pPr>
      <w:r w:rsidRPr="002C651C">
        <w:rPr>
          <w:rFonts w:ascii="Simplified Arabic" w:hAnsi="Simplified Arabic" w:cs="Simplified Arabic"/>
          <w:color w:val="000000"/>
          <w:sz w:val="26"/>
          <w:szCs w:val="26"/>
          <w:rtl/>
        </w:rPr>
        <w:t>استشرْ واستخرْ واسأل اللهَ مَدخل الصدق ومَخرجه وامضِ، فإن تيسَّر فهو الخير، وإن تعسَّر فهو الخير، وكن مطمئنًّا راضِيًا في الحالين.</w:t>
      </w:r>
    </w:p>
    <w:p w14:paraId="6493BB41" w14:textId="41AEB24B" w:rsidR="00590E5C" w:rsidRDefault="00590E5C">
      <w:pPr>
        <w:pStyle w:val="a6"/>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05CB6"/>
    <w:multiLevelType w:val="hybridMultilevel"/>
    <w:tmpl w:val="2A3E16AA"/>
    <w:lvl w:ilvl="0" w:tplc="B39840A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22DE1"/>
    <w:multiLevelType w:val="hybridMultilevel"/>
    <w:tmpl w:val="093E133E"/>
    <w:lvl w:ilvl="0" w:tplc="01BE0DF6">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9F"/>
    <w:rsid w:val="000052B7"/>
    <w:rsid w:val="00014B59"/>
    <w:rsid w:val="00021063"/>
    <w:rsid w:val="00022337"/>
    <w:rsid w:val="00033DFA"/>
    <w:rsid w:val="00037CFB"/>
    <w:rsid w:val="00051F77"/>
    <w:rsid w:val="00053236"/>
    <w:rsid w:val="00056E45"/>
    <w:rsid w:val="00092626"/>
    <w:rsid w:val="000A2F54"/>
    <w:rsid w:val="000B56C3"/>
    <w:rsid w:val="000B5AA8"/>
    <w:rsid w:val="000D153F"/>
    <w:rsid w:val="000E67F4"/>
    <w:rsid w:val="000E6BD1"/>
    <w:rsid w:val="000F4753"/>
    <w:rsid w:val="000F6A4D"/>
    <w:rsid w:val="00121D11"/>
    <w:rsid w:val="00127F41"/>
    <w:rsid w:val="001306BD"/>
    <w:rsid w:val="00140CDC"/>
    <w:rsid w:val="001435EC"/>
    <w:rsid w:val="001457A3"/>
    <w:rsid w:val="00146C02"/>
    <w:rsid w:val="0015325E"/>
    <w:rsid w:val="00156878"/>
    <w:rsid w:val="00173788"/>
    <w:rsid w:val="00173AD0"/>
    <w:rsid w:val="00190981"/>
    <w:rsid w:val="001A2CFA"/>
    <w:rsid w:val="001A5288"/>
    <w:rsid w:val="001B303C"/>
    <w:rsid w:val="001E49AD"/>
    <w:rsid w:val="001F1BA5"/>
    <w:rsid w:val="00226B7F"/>
    <w:rsid w:val="00233D8A"/>
    <w:rsid w:val="0023577D"/>
    <w:rsid w:val="00253A2A"/>
    <w:rsid w:val="00267E73"/>
    <w:rsid w:val="00275477"/>
    <w:rsid w:val="00276AA0"/>
    <w:rsid w:val="00286404"/>
    <w:rsid w:val="00287CAA"/>
    <w:rsid w:val="002956EC"/>
    <w:rsid w:val="002A0F22"/>
    <w:rsid w:val="002A51CE"/>
    <w:rsid w:val="002C651C"/>
    <w:rsid w:val="002D211F"/>
    <w:rsid w:val="002D4171"/>
    <w:rsid w:val="002E742B"/>
    <w:rsid w:val="002F5372"/>
    <w:rsid w:val="00301C86"/>
    <w:rsid w:val="003031C5"/>
    <w:rsid w:val="00303A1C"/>
    <w:rsid w:val="003066B9"/>
    <w:rsid w:val="003128C5"/>
    <w:rsid w:val="00325AFA"/>
    <w:rsid w:val="0035032A"/>
    <w:rsid w:val="003574C8"/>
    <w:rsid w:val="00362EB6"/>
    <w:rsid w:val="0036538A"/>
    <w:rsid w:val="0036724E"/>
    <w:rsid w:val="003675CF"/>
    <w:rsid w:val="003676BA"/>
    <w:rsid w:val="003749E2"/>
    <w:rsid w:val="0038200C"/>
    <w:rsid w:val="00382EA0"/>
    <w:rsid w:val="00395F7E"/>
    <w:rsid w:val="0039612B"/>
    <w:rsid w:val="00396BF0"/>
    <w:rsid w:val="003A269A"/>
    <w:rsid w:val="003A2AB9"/>
    <w:rsid w:val="003A3874"/>
    <w:rsid w:val="003D272E"/>
    <w:rsid w:val="003D2CE7"/>
    <w:rsid w:val="003D53B6"/>
    <w:rsid w:val="003E0AE3"/>
    <w:rsid w:val="003E48E4"/>
    <w:rsid w:val="003E701E"/>
    <w:rsid w:val="00404E16"/>
    <w:rsid w:val="00423DE6"/>
    <w:rsid w:val="00431A13"/>
    <w:rsid w:val="004366FC"/>
    <w:rsid w:val="00441138"/>
    <w:rsid w:val="00444B91"/>
    <w:rsid w:val="00452840"/>
    <w:rsid w:val="00462A88"/>
    <w:rsid w:val="0048219F"/>
    <w:rsid w:val="00486572"/>
    <w:rsid w:val="00487D0B"/>
    <w:rsid w:val="004A5858"/>
    <w:rsid w:val="004B3085"/>
    <w:rsid w:val="004C0FD6"/>
    <w:rsid w:val="004D0222"/>
    <w:rsid w:val="004D2DEC"/>
    <w:rsid w:val="004D3B5D"/>
    <w:rsid w:val="004E4A95"/>
    <w:rsid w:val="004E5034"/>
    <w:rsid w:val="004F5F99"/>
    <w:rsid w:val="00514248"/>
    <w:rsid w:val="00515EFB"/>
    <w:rsid w:val="00516966"/>
    <w:rsid w:val="005176C7"/>
    <w:rsid w:val="00522439"/>
    <w:rsid w:val="00523B00"/>
    <w:rsid w:val="00533723"/>
    <w:rsid w:val="0054144E"/>
    <w:rsid w:val="00543256"/>
    <w:rsid w:val="00556F53"/>
    <w:rsid w:val="00565C77"/>
    <w:rsid w:val="005665BD"/>
    <w:rsid w:val="00584B20"/>
    <w:rsid w:val="00590E5C"/>
    <w:rsid w:val="005A3095"/>
    <w:rsid w:val="005A6D02"/>
    <w:rsid w:val="005B0A93"/>
    <w:rsid w:val="005B54E8"/>
    <w:rsid w:val="005B78CB"/>
    <w:rsid w:val="005C7310"/>
    <w:rsid w:val="005D4BBE"/>
    <w:rsid w:val="005E0A23"/>
    <w:rsid w:val="005E1AE9"/>
    <w:rsid w:val="005E6698"/>
    <w:rsid w:val="00600FF8"/>
    <w:rsid w:val="00607565"/>
    <w:rsid w:val="00621C04"/>
    <w:rsid w:val="0062650B"/>
    <w:rsid w:val="006335E3"/>
    <w:rsid w:val="006360EF"/>
    <w:rsid w:val="00650C22"/>
    <w:rsid w:val="00660E12"/>
    <w:rsid w:val="00663EBA"/>
    <w:rsid w:val="006661AA"/>
    <w:rsid w:val="00692A84"/>
    <w:rsid w:val="006930B7"/>
    <w:rsid w:val="006A4B2B"/>
    <w:rsid w:val="006B3D64"/>
    <w:rsid w:val="006C21C0"/>
    <w:rsid w:val="006E5484"/>
    <w:rsid w:val="006F4CD2"/>
    <w:rsid w:val="006F5FF2"/>
    <w:rsid w:val="006F7A53"/>
    <w:rsid w:val="00714470"/>
    <w:rsid w:val="00736E78"/>
    <w:rsid w:val="00737218"/>
    <w:rsid w:val="0075145A"/>
    <w:rsid w:val="007539EC"/>
    <w:rsid w:val="00774FD2"/>
    <w:rsid w:val="0077772B"/>
    <w:rsid w:val="007B3213"/>
    <w:rsid w:val="007D2763"/>
    <w:rsid w:val="007E3C54"/>
    <w:rsid w:val="007F3BB1"/>
    <w:rsid w:val="007F5B12"/>
    <w:rsid w:val="00801E6C"/>
    <w:rsid w:val="008079D4"/>
    <w:rsid w:val="00821549"/>
    <w:rsid w:val="00823B7B"/>
    <w:rsid w:val="00824E0A"/>
    <w:rsid w:val="00826158"/>
    <w:rsid w:val="0082682E"/>
    <w:rsid w:val="00827B08"/>
    <w:rsid w:val="00832010"/>
    <w:rsid w:val="00834FC7"/>
    <w:rsid w:val="00841CB8"/>
    <w:rsid w:val="00843590"/>
    <w:rsid w:val="00851053"/>
    <w:rsid w:val="00853517"/>
    <w:rsid w:val="00863615"/>
    <w:rsid w:val="0087141B"/>
    <w:rsid w:val="00874742"/>
    <w:rsid w:val="00880ACF"/>
    <w:rsid w:val="00880DEA"/>
    <w:rsid w:val="00885669"/>
    <w:rsid w:val="008908BB"/>
    <w:rsid w:val="00893282"/>
    <w:rsid w:val="008940EE"/>
    <w:rsid w:val="008B2D8D"/>
    <w:rsid w:val="008C05A4"/>
    <w:rsid w:val="008C3786"/>
    <w:rsid w:val="008C77A3"/>
    <w:rsid w:val="008E6B72"/>
    <w:rsid w:val="008F1501"/>
    <w:rsid w:val="008F6E7A"/>
    <w:rsid w:val="00913B0D"/>
    <w:rsid w:val="00920193"/>
    <w:rsid w:val="00920336"/>
    <w:rsid w:val="00926E4E"/>
    <w:rsid w:val="00926EF7"/>
    <w:rsid w:val="00945BF2"/>
    <w:rsid w:val="009565BA"/>
    <w:rsid w:val="0096529B"/>
    <w:rsid w:val="00966431"/>
    <w:rsid w:val="00974B26"/>
    <w:rsid w:val="00981045"/>
    <w:rsid w:val="00992C97"/>
    <w:rsid w:val="00995CF7"/>
    <w:rsid w:val="009A0906"/>
    <w:rsid w:val="009B2B39"/>
    <w:rsid w:val="009B515A"/>
    <w:rsid w:val="009B653B"/>
    <w:rsid w:val="009B72A4"/>
    <w:rsid w:val="009C0471"/>
    <w:rsid w:val="009C74F3"/>
    <w:rsid w:val="009C7D75"/>
    <w:rsid w:val="009D4603"/>
    <w:rsid w:val="009D606E"/>
    <w:rsid w:val="009F0AC8"/>
    <w:rsid w:val="009F342F"/>
    <w:rsid w:val="00A13A2A"/>
    <w:rsid w:val="00A25A07"/>
    <w:rsid w:val="00A34758"/>
    <w:rsid w:val="00A362DB"/>
    <w:rsid w:val="00A472FC"/>
    <w:rsid w:val="00A64CF1"/>
    <w:rsid w:val="00A7296D"/>
    <w:rsid w:val="00A770D5"/>
    <w:rsid w:val="00A775B5"/>
    <w:rsid w:val="00A80893"/>
    <w:rsid w:val="00A816F6"/>
    <w:rsid w:val="00A90427"/>
    <w:rsid w:val="00AA0337"/>
    <w:rsid w:val="00AB0B32"/>
    <w:rsid w:val="00AB28D5"/>
    <w:rsid w:val="00AB3C5E"/>
    <w:rsid w:val="00AB41AE"/>
    <w:rsid w:val="00AC04DE"/>
    <w:rsid w:val="00AD5A11"/>
    <w:rsid w:val="00AE44B5"/>
    <w:rsid w:val="00AE5692"/>
    <w:rsid w:val="00AE7DAD"/>
    <w:rsid w:val="00B11D96"/>
    <w:rsid w:val="00B12700"/>
    <w:rsid w:val="00B13DE5"/>
    <w:rsid w:val="00B222D9"/>
    <w:rsid w:val="00B239C1"/>
    <w:rsid w:val="00B248AF"/>
    <w:rsid w:val="00B26046"/>
    <w:rsid w:val="00B3669A"/>
    <w:rsid w:val="00B50416"/>
    <w:rsid w:val="00B50650"/>
    <w:rsid w:val="00B71C66"/>
    <w:rsid w:val="00B90EBF"/>
    <w:rsid w:val="00BA7A07"/>
    <w:rsid w:val="00BA7AC7"/>
    <w:rsid w:val="00BD01B2"/>
    <w:rsid w:val="00BD220A"/>
    <w:rsid w:val="00BD5B1E"/>
    <w:rsid w:val="00BE06D3"/>
    <w:rsid w:val="00BE4604"/>
    <w:rsid w:val="00BE641F"/>
    <w:rsid w:val="00BE7574"/>
    <w:rsid w:val="00C13DE3"/>
    <w:rsid w:val="00C23099"/>
    <w:rsid w:val="00C271A1"/>
    <w:rsid w:val="00C34208"/>
    <w:rsid w:val="00C505A3"/>
    <w:rsid w:val="00C5204D"/>
    <w:rsid w:val="00C5422B"/>
    <w:rsid w:val="00C7691A"/>
    <w:rsid w:val="00C83291"/>
    <w:rsid w:val="00C8520E"/>
    <w:rsid w:val="00C95B8C"/>
    <w:rsid w:val="00CA0F71"/>
    <w:rsid w:val="00CA286F"/>
    <w:rsid w:val="00CA676B"/>
    <w:rsid w:val="00CB0526"/>
    <w:rsid w:val="00CB28F8"/>
    <w:rsid w:val="00CB7679"/>
    <w:rsid w:val="00CC52DE"/>
    <w:rsid w:val="00CD0166"/>
    <w:rsid w:val="00CD475E"/>
    <w:rsid w:val="00D00DB2"/>
    <w:rsid w:val="00D100A5"/>
    <w:rsid w:val="00D11FA3"/>
    <w:rsid w:val="00D16B95"/>
    <w:rsid w:val="00D16C30"/>
    <w:rsid w:val="00D40800"/>
    <w:rsid w:val="00D41073"/>
    <w:rsid w:val="00D41CBD"/>
    <w:rsid w:val="00D4425C"/>
    <w:rsid w:val="00D5203C"/>
    <w:rsid w:val="00D66517"/>
    <w:rsid w:val="00D71214"/>
    <w:rsid w:val="00D7281B"/>
    <w:rsid w:val="00D842A3"/>
    <w:rsid w:val="00D86B93"/>
    <w:rsid w:val="00D91609"/>
    <w:rsid w:val="00D959C8"/>
    <w:rsid w:val="00DA0A91"/>
    <w:rsid w:val="00DA20A8"/>
    <w:rsid w:val="00DA5DD1"/>
    <w:rsid w:val="00DB07A6"/>
    <w:rsid w:val="00DB377A"/>
    <w:rsid w:val="00DE2097"/>
    <w:rsid w:val="00DF04FC"/>
    <w:rsid w:val="00E009F4"/>
    <w:rsid w:val="00E21462"/>
    <w:rsid w:val="00E24267"/>
    <w:rsid w:val="00E324C5"/>
    <w:rsid w:val="00E414F2"/>
    <w:rsid w:val="00E43D65"/>
    <w:rsid w:val="00E45E33"/>
    <w:rsid w:val="00E65A09"/>
    <w:rsid w:val="00E661DD"/>
    <w:rsid w:val="00E90631"/>
    <w:rsid w:val="00E93967"/>
    <w:rsid w:val="00EB292D"/>
    <w:rsid w:val="00ED111A"/>
    <w:rsid w:val="00ED75E3"/>
    <w:rsid w:val="00EE68A6"/>
    <w:rsid w:val="00EF6596"/>
    <w:rsid w:val="00F124BF"/>
    <w:rsid w:val="00F16582"/>
    <w:rsid w:val="00F20AE9"/>
    <w:rsid w:val="00F24D53"/>
    <w:rsid w:val="00F526E5"/>
    <w:rsid w:val="00F5381F"/>
    <w:rsid w:val="00F60D6D"/>
    <w:rsid w:val="00F64AF8"/>
    <w:rsid w:val="00F6563B"/>
    <w:rsid w:val="00F70A8C"/>
    <w:rsid w:val="00F801CE"/>
    <w:rsid w:val="00F837F5"/>
    <w:rsid w:val="00F84FBE"/>
    <w:rsid w:val="00F8687F"/>
    <w:rsid w:val="00F87339"/>
    <w:rsid w:val="00F91B0F"/>
    <w:rsid w:val="00F94107"/>
    <w:rsid w:val="00F95228"/>
    <w:rsid w:val="00FA180C"/>
    <w:rsid w:val="00FA6657"/>
    <w:rsid w:val="00FB6C13"/>
    <w:rsid w:val="00FE2147"/>
    <w:rsid w:val="00FE73DC"/>
    <w:rsid w:val="00FF6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81B2"/>
  <w15:chartTrackingRefBased/>
  <w15:docId w15:val="{67739B3B-0CF0-4BAE-BE2E-A3E8C0A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AFA"/>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header"/>
    <w:basedOn w:val="a"/>
    <w:link w:val="Char0"/>
    <w:uiPriority w:val="99"/>
    <w:unhideWhenUsed/>
    <w:rsid w:val="00F837F5"/>
    <w:pPr>
      <w:tabs>
        <w:tab w:val="center" w:pos="4153"/>
        <w:tab w:val="right" w:pos="8306"/>
      </w:tabs>
    </w:pPr>
  </w:style>
  <w:style w:type="character" w:customStyle="1" w:styleId="Char0">
    <w:name w:val="رأس الصفحة Char"/>
    <w:basedOn w:val="a0"/>
    <w:link w:val="a7"/>
    <w:uiPriority w:val="99"/>
    <w:rsid w:val="00F837F5"/>
    <w:rPr>
      <w:rFonts w:cs="ATraditional Arabic"/>
      <w:sz w:val="32"/>
      <w:szCs w:val="36"/>
    </w:rPr>
  </w:style>
  <w:style w:type="paragraph" w:styleId="a8">
    <w:name w:val="footer"/>
    <w:basedOn w:val="a"/>
    <w:link w:val="Char1"/>
    <w:uiPriority w:val="99"/>
    <w:unhideWhenUsed/>
    <w:rsid w:val="00F837F5"/>
    <w:pPr>
      <w:tabs>
        <w:tab w:val="center" w:pos="4153"/>
        <w:tab w:val="right" w:pos="8306"/>
      </w:tabs>
    </w:pPr>
  </w:style>
  <w:style w:type="character" w:customStyle="1" w:styleId="Char1">
    <w:name w:val="تذييل الصفحة Char"/>
    <w:basedOn w:val="a0"/>
    <w:link w:val="a8"/>
    <w:uiPriority w:val="99"/>
    <w:rsid w:val="00F837F5"/>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778C2-897B-492F-A9B5-8EE904DB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6094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2</cp:revision>
  <dcterms:created xsi:type="dcterms:W3CDTF">2021-08-01T21:06:00Z</dcterms:created>
  <dcterms:modified xsi:type="dcterms:W3CDTF">2021-08-01T21:06:00Z</dcterms:modified>
</cp:coreProperties>
</file>