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1933" w14:textId="77777777" w:rsidR="00C65FED" w:rsidRPr="00C65FED" w:rsidRDefault="00EB0236" w:rsidP="00F6341F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CCDF6" wp14:editId="52F2AD03">
                <wp:simplePos x="0" y="0"/>
                <wp:positionH relativeFrom="column">
                  <wp:posOffset>-3502025</wp:posOffset>
                </wp:positionH>
                <wp:positionV relativeFrom="paragraph">
                  <wp:posOffset>-351790</wp:posOffset>
                </wp:positionV>
                <wp:extent cx="6649720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EDC890" w14:textId="4E31A92C" w:rsidR="003D20B7" w:rsidRPr="00EB0236" w:rsidRDefault="003D20B7" w:rsidP="00EB02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sz w:val="32"/>
                                <w:szCs w:val="3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0236">
                              <w:rPr>
                                <w:rFonts w:ascii="Traditional Arabic" w:hAnsi="Traditional Arabic" w:cs="Traditional Arabic"/>
                                <w:b/>
                                <w:sz w:val="32"/>
                                <w:szCs w:val="3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احتفالات الفرح بين المشروع والممنوع  23/ 11/ 1445</w:t>
                            </w:r>
                            <w:r w:rsidR="007B08EB">
                              <w:rPr>
                                <w:rFonts w:ascii="Traditional Arabic" w:hAnsi="Traditional Arabic" w:cs="Traditional Arabic" w:hint="cs"/>
                                <w:b/>
                                <w:sz w:val="32"/>
                                <w:szCs w:val="3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| </w:t>
                            </w:r>
                            <w:r w:rsidR="007B08EB" w:rsidRPr="007B08EB">
                              <w:rPr>
                                <w:rFonts w:ascii="Traditional Arabic" w:hAnsi="Traditional Arabic" w:cs="Traditional Arabic"/>
                                <w:b/>
                                <w:sz w:val="32"/>
                                <w:szCs w:val="3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3CCDF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75.75pt;margin-top:-27.7pt;width:523.6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" filled="f" stroked="f">
                <v:textbox style="mso-fit-shape-to-text:t">
                  <w:txbxContent>
                    <w:p w14:paraId="3BEDC890" w14:textId="4E31A92C" w:rsidR="003D20B7" w:rsidRPr="00EB0236" w:rsidRDefault="003D20B7" w:rsidP="00EB023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sz w:val="32"/>
                          <w:szCs w:val="3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0236">
                        <w:rPr>
                          <w:rFonts w:ascii="Traditional Arabic" w:hAnsi="Traditional Arabic" w:cs="Traditional Arabic"/>
                          <w:b/>
                          <w:sz w:val="32"/>
                          <w:szCs w:val="3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احتفالات الفرح بين المشروع والممنوع  23/ 11/ 1445</w:t>
                      </w:r>
                      <w:r w:rsidR="007B08EB">
                        <w:rPr>
                          <w:rFonts w:ascii="Traditional Arabic" w:hAnsi="Traditional Arabic" w:cs="Traditional Arabic" w:hint="cs"/>
                          <w:b/>
                          <w:sz w:val="32"/>
                          <w:szCs w:val="3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| </w:t>
                      </w:r>
                      <w:r w:rsidR="007B08EB" w:rsidRPr="007B08EB">
                        <w:rPr>
                          <w:rFonts w:ascii="Traditional Arabic" w:hAnsi="Traditional Arabic" w:cs="Traditional Arabic"/>
                          <w:b/>
                          <w:sz w:val="32"/>
                          <w:szCs w:val="3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</w:t>
      </w:r>
      <w:r w:rsidR="00C65F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فَأُوصِيكُم أَيُّهَا النَّاسُ وَنَفسِي بِتَقوَى اللهِ " وَاتَّقُوا اللهَ وَاعلَمُوا أَنَّكُم مُلاقُوهُ وَبَشِّرِ المُؤمِنِينَ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="00C65FE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</w:p>
    <w:p w14:paraId="49E2929E" w14:textId="77777777" w:rsidR="00814549" w:rsidRDefault="00C65FED" w:rsidP="007425A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آخ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احت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تُقَامَ هُنَا وَهُنَاكَ ، تُعلَنُ بِ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رح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َةُ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حَلَّت 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أو إِنجَازٍ 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تَحَقَّقَ </w:t>
      </w:r>
      <w:r w:rsidR="003D20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D20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نَجَاحٍ 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44B3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 </w:t>
      </w:r>
      <w:r w:rsidR="003D20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َمِن ذَلِكَ مَا يُقَامُ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في آخ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3D20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فَرَحًا ب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الم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E44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20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يًّا ك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 ، 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634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وَالفَرَحُ لِلآخَرِينَ بِالخَيرِ وَتَشجِيعُهُم عَلَيهِ وَمُشَارَكَتُهُم في فَرَحِهِم ، هُوَ نَهجُ النُّفُوسِ السَّوِيَّةِ وَالأَروَاحِ الرَّضِيَّةِ ، وَشَأنُ طَيِّبي القُلُوبِ المُحَبِّينَ لِلنَّاسِ مِنَ الخَيرِ مَا يُحِبُّونَهُ لأَنفُسِهِم </w:t>
      </w:r>
      <w:r w:rsidR="00F634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وَمَا أَجمَلَهُ 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وَأَبهَاهُ </w:t>
      </w:r>
      <w:r w:rsidR="00F634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وَأَحسَنَهُ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س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الاعت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شج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الت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في 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3D20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يمًا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يثًا 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مَالٍ أَو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ولاد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في غ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الس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1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بَعضَ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الاحت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الس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 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الج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D5C9B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نط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إِسرَافٍ وَتَبذِيرٍ 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شدِيد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340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الغ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53B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بِمَا يَ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ِهَا</w:t>
      </w:r>
      <w:r w:rsidR="001D5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وَيَحصُلُ 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D5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D5C9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C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انح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537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537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537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537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537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537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A1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A1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وَإِن كَانَ عَلَى صَوَابٍ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وَإِن كَانَ عَلَى خَطَأٍ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.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نح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ادَّ الم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الط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ابت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A1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A1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A1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A1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عَنِ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هج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ثم 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6537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عضًا ، حتى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وا ج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يعًا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وَمَنَّ 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141F901E" w14:textId="77777777" w:rsidR="00C65FED" w:rsidRPr="00C65FED" w:rsidRDefault="00BA1931" w:rsidP="008745D6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اغت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أَوِ 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تَحَسَّنَت أَحوَالُنَا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اشر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 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الش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 </w:t>
      </w:r>
      <w:r w:rsidR="0081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بِمَا حَصَّلنَاهُ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عِب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ادَ الله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ابُهُ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سُنَّةُ 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اؤُن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في 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عُّمُن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يلٌ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ثُر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ط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ط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النَّج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احُ الح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يُّ ال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احُهُ في 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قُل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بِفَضلِ اللهِ وَبِرَحمَتِهِ فَبِذَلِكَ فَل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يَفرَحُوا هُوَ خَيرٌ مِمَّا يَجمَعُونَ " </w:t>
      </w:r>
      <w:r w:rsidR="00742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وَمَعَ هَذَا فَ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أس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بِمَا 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هُ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ودِ 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رصٍ 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اكٍ ل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45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1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مَّا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اءُ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الطَّرَبُ ، و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الفَرَحُ </w:t>
      </w:r>
      <w:r w:rsidR="006645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وَالبَطَرُ ،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 يَخرُجُ 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535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يئ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ةٍ لا تُرض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 الله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ك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 غ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E0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كُلَّ ذ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مَّا يُخر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جُ الف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حًا إ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حَيِّزِ الأَشَرِ وَالبَطَرِ وَالفَخرِ ،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 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الى 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ومِ 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ونَ : " إ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تَبطَر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 تَطغَ وَلا تَنهَمِك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تِه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1E0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 تُلهِيَكَ 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E098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E0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اللهَ لا يُح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بُّ الأَشِرِينَ البَطِرِينَ ، ال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يَنكَبُّونَ 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ز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الدُّني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نغ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الى 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 ، 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الاعت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745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745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عَلَيهَا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ولاً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لا ي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غض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745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بِكُم مِن نِعمَةٍ فَمِنَ اللهِ "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اِعمَلُوا آل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دَ شُكرًا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يلٌ مِن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عِبَادِيَ الشَّكُورُ " و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قُل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حَرَّمَ زِينَةَ اللهِ الَّتي أَخرَجَ لِعِبَادِهِ وَالطَّيِّبَاتِ مِنَ الرِّزقِ قُل</w:t>
      </w:r>
      <w:r w:rsidR="002853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هِيَ لِلَّذِينَ آمَنُوا فِي الحَيَاةِ الدُّنيَا خَالِصَةً يَومَ القِيَامَةِ كَذَلِكَ نُفَصِّلُ الآيَاتِ لِقَومٍ يَعلَمُونَ . قُل إِنَّمَا حَرَّمَ رَبِّيَ الفَوَاحِشَ مَا ظَهَرَ مِنهَا وَمَا بَطَنَ وَالإِثمَ وَالبَغيَ بِغَيرِ الحَقِّ وَأَن تُشرِكُوا بِاللهِ مَا لَم يُنَزِّل بِهِ سُلطَانًا وَأَن تَقُولُوا عَلَى اللهِ مَا لَا تَعلَمُونَ</w:t>
      </w:r>
      <w:r w:rsidR="004E55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5FED" w:rsidRPr="00C65FED">
        <w:rPr>
          <w:rFonts w:ascii="Traditional Arabic" w:hAnsi="Traditional Arabic" w:cs="Traditional Arabic"/>
          <w:b/>
          <w:bCs/>
          <w:sz w:val="36"/>
          <w:szCs w:val="36"/>
        </w:rPr>
        <w:t>"</w:t>
      </w:r>
    </w:p>
    <w:p w14:paraId="19E884C6" w14:textId="77777777" w:rsidR="00C65FED" w:rsidRPr="00C65FED" w:rsidRDefault="00C65FED" w:rsidP="0028068A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083A6A6A" w14:textId="77777777" w:rsidR="00C65FED" w:rsidRPr="00C65FED" w:rsidRDefault="00C65FED" w:rsidP="0028068A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 ، فَاتَّقُوا اللهَ ت</w:t>
      </w:r>
      <w:r w:rsidR="001E0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E0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الى وأَطِيعُوهُ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وَاذكُرُوهُ وَاشكُرُوهُ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كف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اعل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وا أَن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هُ مَن شَكَرَ فَإِنَّمَا يَشكُرُ لِنَفسِهِ ، وَمَن كَفَرَ فَإِنَّ رَبِّي غَنيٌّ كَرِيم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441106C0" w14:textId="77777777" w:rsidR="008340F3" w:rsidRPr="00C65FED" w:rsidRDefault="00C65FED" w:rsidP="004A5DA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 ، شَأنُ المُسلِمِ في حَيَاتِهِ هُوَ التَّوَسُّطُ ، وَطَرِيقُ فَلاحِهِ هُوَ القَنَاعَةُ وَالرِّضَا ، فَلا هُوَ بِالَّذِي يَحزَنُ عَلَى مَا فَاتَهُ حُزنًا يُقَطِّعُ قَلبَهُ ، وَلا هُوَ بِالمُختَالِ اختِيَالاً يُخرِجُهُ عَن حُدُودِ الدِّينِ وَالعَقلِ ، قَالَ سُبحَانَهُ : " لِكَيلا تَأسَوا عَلَى مَا فَاتَكُم وَلا تَفرَحُوا بِمَا آتَاكُم وَاللهُ لا يُحِبُّ كُلَّ مُختَالٍ فَخُورٍ "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ك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رًا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َةٍ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 يَمقُتُهُ اللهُ وَيَمقُتُ أَهلَهُ ، 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لاةُ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65FED">
        <w:rPr>
          <w:rFonts w:ascii="Traditional Arabic" w:hAnsi="Traditional Arabic" w:cs="Traditional Arabic"/>
          <w:b/>
          <w:bCs/>
          <w:sz w:val="36"/>
          <w:szCs w:val="36"/>
          <w:rtl/>
        </w:rPr>
        <w:t>لامُ : " صَوتَانِ مَلعُونَانِ في الدُّنيَا وَالآخِرَةِ : مِزمَارٌ عِندَ نِعمَةٍ ، وَرَنَّةٌ عِندَ مُصِيبَةٍ " رَوَاهُ البَزَّارُ وَغَيرُهُ وَحَسَّنَهُ الأَلبَانيُّ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65FED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397B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1E0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غَيرُ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فَلا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E0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الفَرَحِ بِمَا نَالُوهُ وَحَصَّلُوهُ ،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المُستَنكَرَ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طغ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835D7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حص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634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بِتَوَسُّطٍ وَ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جُهدِ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مُتَوَسِّطُو الحَالِ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لا ي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1748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َيُ</w:t>
      </w:r>
      <w:r w:rsidR="00E169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A5D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الف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لا 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إ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35D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35D7E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وَأَغنَاهُ </w:t>
      </w:r>
      <w:r w:rsidR="00397B39" w:rsidRPr="00397B3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ص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شَرُّ الطَّعَامِ طَعَامُ ال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وَلِيمَةِ ، يُمنَعُهَا مَن يَأتِيهَا ، وَيُدعَى إِلَيهَا مَن يَأبَاهَا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..."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شَرُّ الطَّعَامِ طَعَامُ الوَلِيمَةِ ، يُ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عَى لَهَا الأَغ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نِيَاءُ وَيُترَكُ الفُقَرَاءُ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ف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مَشرُوعَةِ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علان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غن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ذَلِكَ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الو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الاحت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الات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 الس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634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 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C53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F21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068A" w:rsidRPr="0028068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 w:rsidR="00EB0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فَنَسأَلُ اللهَ أَن يَجعَلَنَا مِن عِبَادِهِ الَّذِينَ إِذَا أَنفَقُوا تَوَسَّطُوا فَلَم يُسرِفُوا وَلم يَقتُرُوا .</w:t>
      </w:r>
    </w:p>
    <w:sectPr w:rsidR="008340F3" w:rsidRPr="00C65FED" w:rsidSect="004E55A8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FED"/>
    <w:rsid w:val="000E3618"/>
    <w:rsid w:val="0017484B"/>
    <w:rsid w:val="001D5C9B"/>
    <w:rsid w:val="001E098B"/>
    <w:rsid w:val="001E52B4"/>
    <w:rsid w:val="0028068A"/>
    <w:rsid w:val="0028535F"/>
    <w:rsid w:val="0034369F"/>
    <w:rsid w:val="00397B39"/>
    <w:rsid w:val="003D20B7"/>
    <w:rsid w:val="004937EB"/>
    <w:rsid w:val="004A5DA0"/>
    <w:rsid w:val="004E55A8"/>
    <w:rsid w:val="00624C5C"/>
    <w:rsid w:val="006537A0"/>
    <w:rsid w:val="00664549"/>
    <w:rsid w:val="0072569A"/>
    <w:rsid w:val="00727BAC"/>
    <w:rsid w:val="007425A0"/>
    <w:rsid w:val="00753B64"/>
    <w:rsid w:val="007B08EB"/>
    <w:rsid w:val="00814549"/>
    <w:rsid w:val="008340F3"/>
    <w:rsid w:val="00835D7E"/>
    <w:rsid w:val="008745D6"/>
    <w:rsid w:val="00A20D36"/>
    <w:rsid w:val="00AF211B"/>
    <w:rsid w:val="00B34C32"/>
    <w:rsid w:val="00B76855"/>
    <w:rsid w:val="00BA1931"/>
    <w:rsid w:val="00BE0778"/>
    <w:rsid w:val="00BE44B3"/>
    <w:rsid w:val="00C65FED"/>
    <w:rsid w:val="00D41824"/>
    <w:rsid w:val="00D460EE"/>
    <w:rsid w:val="00D5094A"/>
    <w:rsid w:val="00DF7C2E"/>
    <w:rsid w:val="00E16970"/>
    <w:rsid w:val="00EB0236"/>
    <w:rsid w:val="00EC5358"/>
    <w:rsid w:val="00F6341F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D0469"/>
  <w15:docId w15:val="{8DEFC194-B7A3-43DA-B89A-A3BE5FB5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7</cp:revision>
  <dcterms:created xsi:type="dcterms:W3CDTF">2024-05-30T05:48:00Z</dcterms:created>
  <dcterms:modified xsi:type="dcterms:W3CDTF">2024-05-30T14:02:00Z</dcterms:modified>
</cp:coreProperties>
</file>