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2E6D" w:rsidRPr="004A2E6D" w:rsidRDefault="004A2E6D" w:rsidP="00AB1166">
      <w:pPr>
        <w:bidi/>
        <w:spacing w:after="0"/>
        <w:jc w:val="center"/>
        <w:rPr>
          <w:rFonts w:ascii="Traditional Arabic" w:hAnsi="Traditional Arabic" w:cs="Traditional Arabic"/>
          <w:b/>
          <w:bCs/>
          <w:sz w:val="32"/>
          <w:szCs w:val="32"/>
          <w:rtl/>
        </w:rPr>
      </w:pPr>
      <w:r w:rsidRPr="004A2E6D">
        <w:rPr>
          <w:rFonts w:ascii="Traditional Arabic" w:hAnsi="Traditional Arabic" w:cs="Traditional Arabic" w:hint="cs"/>
          <w:b/>
          <w:bCs/>
          <w:sz w:val="32"/>
          <w:szCs w:val="32"/>
          <w:rtl/>
        </w:rPr>
        <w:t>الأعمال بالخواتيم</w:t>
      </w:r>
    </w:p>
    <w:p w:rsidR="004A2E6D" w:rsidRPr="004A2E6D" w:rsidRDefault="004A2E6D" w:rsidP="00AB1166">
      <w:pPr>
        <w:bidi/>
        <w:spacing w:after="0"/>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Pr="004A2E6D">
        <w:rPr>
          <w:rFonts w:ascii="Traditional Arabic" w:hAnsi="Traditional Arabic" w:cs="Traditional Arabic"/>
          <w:sz w:val="32"/>
          <w:szCs w:val="32"/>
          <w:rtl/>
        </w:rPr>
        <w:t xml:space="preserve">الحمدُ للهِ الكريمِ الوَهَّابِ، الغفورِ التَّوابِ، أَجزلَ للطائعِينَ الثَّوابَ، وأَنذرَ العَاصينَ شَديدَ العِقابِ، يَجتبي إليه من يشاءُ ويَهدي إليه من أنابَ، أحمدُه على نِعَمِه التي فاضَت على ذَرَّاتِ التُّرابِ، وقَطَراتِ السَّحابِ، وأشهدُ أن لا إلهَ إلا اللهُ وحدَه لا شريكَ له شهادةً تُنجي من العَذابِ وتُدخلُ قائلَها دارَ السَّلامِ بغيرِ حِسابِ، وأشهدُ أنَّ نبيَّنا وسيِّدَنا محمَّدًا عبدُه ورسولُه، أرسلَه </w:t>
      </w:r>
      <w:proofErr w:type="spellStart"/>
      <w:r w:rsidRPr="004A2E6D">
        <w:rPr>
          <w:rFonts w:ascii="Traditional Arabic" w:hAnsi="Traditional Arabic" w:cs="Traditional Arabic"/>
          <w:sz w:val="32"/>
          <w:szCs w:val="32"/>
          <w:rtl/>
        </w:rPr>
        <w:t>بأسمَحِ</w:t>
      </w:r>
      <w:proofErr w:type="spellEnd"/>
      <w:r w:rsidRPr="004A2E6D">
        <w:rPr>
          <w:rFonts w:ascii="Traditional Arabic" w:hAnsi="Traditional Arabic" w:cs="Traditional Arabic"/>
          <w:sz w:val="32"/>
          <w:szCs w:val="32"/>
          <w:rtl/>
        </w:rPr>
        <w:t xml:space="preserve"> دِينٍ وأفصحِ كِتابٍ، فَرضَ الفرائضَ وسنَّ السُّنَنَ وبيَّنَ الآدابَ، صلّى اللهُ عليه وعلى </w:t>
      </w:r>
      <w:proofErr w:type="spellStart"/>
      <w:r w:rsidRPr="004A2E6D">
        <w:rPr>
          <w:rFonts w:ascii="Traditional Arabic" w:hAnsi="Traditional Arabic" w:cs="Traditional Arabic"/>
          <w:sz w:val="32"/>
          <w:szCs w:val="32"/>
          <w:rtl/>
        </w:rPr>
        <w:t>آلِه</w:t>
      </w:r>
      <w:proofErr w:type="spellEnd"/>
      <w:r w:rsidRPr="004A2E6D">
        <w:rPr>
          <w:rFonts w:ascii="Traditional Arabic" w:hAnsi="Traditional Arabic" w:cs="Traditional Arabic"/>
          <w:sz w:val="32"/>
          <w:szCs w:val="32"/>
          <w:rtl/>
        </w:rPr>
        <w:t xml:space="preserve"> وأصحابِه خيرِ آلٍ وأكرمِ أصحابٍ</w:t>
      </w:r>
      <w:r w:rsidRPr="004A2E6D">
        <w:rPr>
          <w:rFonts w:ascii="Traditional Arabic" w:hAnsi="Traditional Arabic" w:cs="Traditional Arabic"/>
          <w:sz w:val="32"/>
          <w:szCs w:val="32"/>
        </w:rPr>
        <w:t>.</w:t>
      </w:r>
    </w:p>
    <w:p w:rsidR="004A2E6D" w:rsidRPr="004A2E6D" w:rsidRDefault="001E39F5" w:rsidP="00AB1166">
      <w:pPr>
        <w:bidi/>
        <w:spacing w:after="0"/>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F35000">
        <w:rPr>
          <w:rFonts w:ascii="Traditional Arabic" w:hAnsi="Traditional Arabic" w:cs="Traditional Arabic"/>
          <w:sz w:val="32"/>
          <w:szCs w:val="32"/>
          <w:rtl/>
        </w:rPr>
        <w:t>﴿</w:t>
      </w:r>
      <w:r w:rsidR="004A2E6D" w:rsidRPr="00F35000">
        <w:rPr>
          <w:rFonts w:ascii="Traditional Arabic" w:hAnsi="Traditional Arabic" w:cs="Traditional Arabic"/>
          <w:b/>
          <w:bCs/>
          <w:sz w:val="32"/>
          <w:szCs w:val="32"/>
          <w:rtl/>
        </w:rPr>
        <w:t>يَا أَيُّهَا النَّاسُ اتَّقُوا رَبَّكُمْ وَاخْشَوْا يَوْمًا لَّا يَجْزِي وَالِدٌ عَن وَلَدِهِ وَلَا مَوْلُودٌ هُوَ جَازٍ عَن وَالِدِهِ شَيْئًا إِنَّ وَعْدَ اللَّهِ حَقٌّ فَلَا تَغُرَّنَّكُمُ الْحَيَاةُ الدُّنْيَا وَلَا يَغُرَّنَّكُم بِاللَّهِ الْغَرُورُ</w:t>
      </w:r>
      <w:r w:rsidR="00F35000">
        <w:rPr>
          <w:rFonts w:ascii="Traditional Arabic" w:hAnsi="Traditional Arabic" w:cs="Traditional Arabic"/>
          <w:sz w:val="32"/>
          <w:szCs w:val="32"/>
          <w:rtl/>
        </w:rPr>
        <w:t>﴾</w:t>
      </w:r>
      <w:r w:rsidR="004A2E6D" w:rsidRPr="004A2E6D">
        <w:rPr>
          <w:rFonts w:ascii="Traditional Arabic" w:hAnsi="Traditional Arabic" w:cs="Traditional Arabic"/>
          <w:sz w:val="32"/>
          <w:szCs w:val="32"/>
          <w:rtl/>
        </w:rPr>
        <w:t xml:space="preserve"> </w:t>
      </w:r>
      <w:r w:rsidR="004A2E6D" w:rsidRPr="00F35000">
        <w:rPr>
          <w:rFonts w:ascii="Traditional Arabic" w:hAnsi="Traditional Arabic" w:cs="Traditional Arabic"/>
          <w:sz w:val="24"/>
          <w:szCs w:val="24"/>
          <w:rtl/>
        </w:rPr>
        <w:t>[لقمان:33]</w:t>
      </w:r>
      <w:r w:rsidR="004A2E6D" w:rsidRPr="00F35000">
        <w:rPr>
          <w:rFonts w:ascii="Traditional Arabic" w:hAnsi="Traditional Arabic" w:cs="Traditional Arabic"/>
          <w:sz w:val="24"/>
          <w:szCs w:val="24"/>
        </w:rPr>
        <w:t>.</w:t>
      </w:r>
    </w:p>
    <w:p w:rsidR="008D147C" w:rsidRDefault="00F35000" w:rsidP="00AB1166">
      <w:pPr>
        <w:bidi/>
        <w:spacing w:after="0"/>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4A2E6D" w:rsidRPr="004A2E6D">
        <w:rPr>
          <w:rFonts w:ascii="Traditional Arabic" w:hAnsi="Traditional Arabic" w:cs="Traditional Arabic"/>
          <w:sz w:val="32"/>
          <w:szCs w:val="32"/>
          <w:rtl/>
        </w:rPr>
        <w:t xml:space="preserve">أما بعدُ: عبادَ اللهِ </w:t>
      </w:r>
      <w:r w:rsidR="00C632DF">
        <w:rPr>
          <w:rFonts w:ascii="Traditional Arabic" w:hAnsi="Traditional Arabic" w:cs="Traditional Arabic" w:hint="cs"/>
          <w:sz w:val="32"/>
          <w:szCs w:val="32"/>
          <w:rtl/>
        </w:rPr>
        <w:t xml:space="preserve">ها نحن نختم عامًا مضى من أعمارنا بحلوه ومره، وسعادته وحزنه، وحسناته وسيئاته، ولكن لنتذكر </w:t>
      </w:r>
      <w:r w:rsidR="004A2E6D" w:rsidRPr="004A2E6D">
        <w:rPr>
          <w:rFonts w:ascii="Traditional Arabic" w:hAnsi="Traditional Arabic" w:cs="Traditional Arabic"/>
          <w:sz w:val="32"/>
          <w:szCs w:val="32"/>
          <w:rtl/>
        </w:rPr>
        <w:t>إنما الأعمالُ بالخواتيمِ</w:t>
      </w:r>
      <w:r w:rsidR="006C6234">
        <w:rPr>
          <w:rFonts w:ascii="Traditional Arabic" w:hAnsi="Traditional Arabic" w:cs="Traditional Arabic" w:hint="cs"/>
          <w:sz w:val="32"/>
          <w:szCs w:val="32"/>
          <w:rtl/>
        </w:rPr>
        <w:t>،</w:t>
      </w:r>
      <w:r w:rsidR="004A2E6D" w:rsidRPr="004A2E6D">
        <w:rPr>
          <w:rFonts w:ascii="Traditional Arabic" w:hAnsi="Traditional Arabic" w:cs="Traditional Arabic"/>
          <w:sz w:val="32"/>
          <w:szCs w:val="32"/>
          <w:rtl/>
        </w:rPr>
        <w:t xml:space="preserve"> ولا يعلمُ الخواتيمَ إلا اللهُ تعالى</w:t>
      </w:r>
      <w:r w:rsidR="006C6234">
        <w:rPr>
          <w:rFonts w:ascii="Traditional Arabic" w:hAnsi="Traditional Arabic" w:cs="Traditional Arabic" w:hint="cs"/>
          <w:sz w:val="32"/>
          <w:szCs w:val="32"/>
          <w:rtl/>
        </w:rPr>
        <w:t xml:space="preserve">، </w:t>
      </w:r>
      <w:r w:rsidR="004A2E6D" w:rsidRPr="004A2E6D">
        <w:rPr>
          <w:rFonts w:ascii="Traditional Arabic" w:hAnsi="Traditional Arabic" w:cs="Traditional Arabic"/>
          <w:sz w:val="32"/>
          <w:szCs w:val="32"/>
          <w:rtl/>
        </w:rPr>
        <w:t>بَكَى سُفْيَانُ الثَّوْرِيُّ لَيْلَةً إِلَى الصَّبَاحِ، فَلَمَّا أَصْبَحَ قِيلَ لَهُ: كُلُّ هَذَا خَوْفًا مِنَ الذُّنُوبِ؟، فَأَخَذَ تِبْنَةً مِنَ الْأَرْضِ، وَقَالَ: الذُّنُوبُ أَهْوَنُ مِنْ هَذَا، وَإِنَّمَا أَبْكِي مِنْ خَوْفِ سُوءِ الْخَاتِمَةِ.</w:t>
      </w:r>
    </w:p>
    <w:p w:rsidR="004A2E6D" w:rsidRPr="004A2E6D" w:rsidRDefault="008D147C" w:rsidP="00AB1166">
      <w:pPr>
        <w:bidi/>
        <w:spacing w:after="0"/>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4A2E6D" w:rsidRPr="004A2E6D">
        <w:rPr>
          <w:rFonts w:ascii="Traditional Arabic" w:hAnsi="Traditional Arabic" w:cs="Traditional Arabic"/>
          <w:sz w:val="32"/>
          <w:szCs w:val="32"/>
          <w:rtl/>
        </w:rPr>
        <w:t>قَالَ ابنُ القَيِّمِ رَحِمَهُ اللهُ: وَهَذَا مِنْ أَعْظَمِ الْفِقْهِ: أَنْ يَخَافَ الرَّجُلُ أَنْ تَخْذُلَهُ ذُنُوبُهُ عِنْدَ الْمَوْتِ، فَتَحُولُ بَيْنَهُ وَبَيْنَ الْخَاتِمَةِ الْحُسْنَى</w:t>
      </w:r>
      <w:r w:rsidR="006C6234">
        <w:rPr>
          <w:rFonts w:ascii="Traditional Arabic" w:hAnsi="Traditional Arabic" w:cs="Traditional Arabic" w:hint="cs"/>
          <w:sz w:val="32"/>
          <w:szCs w:val="32"/>
          <w:rtl/>
        </w:rPr>
        <w:t>.</w:t>
      </w:r>
    </w:p>
    <w:p w:rsidR="004A2E6D" w:rsidRPr="004A2E6D" w:rsidRDefault="008259D4" w:rsidP="00AB1166">
      <w:pPr>
        <w:bidi/>
        <w:spacing w:after="0"/>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4A2E6D" w:rsidRPr="004A2E6D">
        <w:rPr>
          <w:rFonts w:ascii="Traditional Arabic" w:hAnsi="Traditional Arabic" w:cs="Traditional Arabic"/>
          <w:sz w:val="32"/>
          <w:szCs w:val="32"/>
          <w:rtl/>
        </w:rPr>
        <w:t>واسمع معي لهذه القِصَّةِ</w:t>
      </w:r>
      <w:r w:rsidR="00026BAA">
        <w:rPr>
          <w:rFonts w:ascii="Traditional Arabic" w:hAnsi="Traditional Arabic" w:cs="Traditional Arabic" w:hint="cs"/>
          <w:sz w:val="32"/>
          <w:szCs w:val="32"/>
          <w:rtl/>
        </w:rPr>
        <w:t>،</w:t>
      </w:r>
      <w:r w:rsidR="004A2E6D" w:rsidRPr="004A2E6D">
        <w:rPr>
          <w:rFonts w:ascii="Traditional Arabic" w:hAnsi="Traditional Arabic" w:cs="Traditional Arabic"/>
          <w:sz w:val="32"/>
          <w:szCs w:val="32"/>
          <w:rtl/>
        </w:rPr>
        <w:t xml:space="preserve"> وماذا قالَ بعدَها الذي لا ينطقُ عن الهوى</w:t>
      </w:r>
      <w:r w:rsidR="00026BAA">
        <w:rPr>
          <w:rFonts w:ascii="Traditional Arabic" w:hAnsi="Traditional Arabic" w:cs="Traditional Arabic" w:hint="cs"/>
          <w:sz w:val="32"/>
          <w:szCs w:val="32"/>
          <w:rtl/>
        </w:rPr>
        <w:t>،</w:t>
      </w:r>
      <w:r w:rsidR="004A2E6D" w:rsidRPr="004A2E6D">
        <w:rPr>
          <w:rFonts w:ascii="Traditional Arabic" w:hAnsi="Traditional Arabic" w:cs="Traditional Arabic"/>
          <w:sz w:val="32"/>
          <w:szCs w:val="32"/>
          <w:rtl/>
        </w:rPr>
        <w:t xml:space="preserve"> عَنْ سَهْلٍ رَضِيَ اللَّهُ عَنْهُ قَالَ: الْتَقَى النَّبِيُّ صَلَّى اللَّهُ عَلَيْهِ وَسَلَّمَ وَالْمُشْرِكُونَ فِي بَعْضِ مَغَازِيهِ، فَاقْتَتَلُوا فَمَالَ كُلُّ قَوْمٍ إِلَى عَسْكَرِهِمْ، وَفِي الْمُسْلِمِينَ رَجُلٌ لَا يَدَعُ مِنْ الْمُشْرِكِينَ شَاذَّةً وَلَا فَاذَّةً إِلَّا اتَّبَعَهَا فَضَرَبَهَا بِسَيْفِهِ: فَقِيلَ: يَا رَسُولَ اللَّهِ مَا أَجْزَأَ أَحَدٌ مَا أَجْزَأَ فُلَانٌ، فَقَالَ: </w:t>
      </w:r>
      <w:r>
        <w:rPr>
          <w:rFonts w:ascii="Traditional Arabic" w:hAnsi="Traditional Arabic" w:cs="Traditional Arabic"/>
          <w:sz w:val="32"/>
          <w:szCs w:val="32"/>
          <w:rtl/>
        </w:rPr>
        <w:t>«</w:t>
      </w:r>
      <w:r w:rsidR="004A2E6D" w:rsidRPr="008259D4">
        <w:rPr>
          <w:rFonts w:ascii="Traditional Arabic" w:hAnsi="Traditional Arabic" w:cs="Traditional Arabic"/>
          <w:b/>
          <w:bCs/>
          <w:sz w:val="32"/>
          <w:szCs w:val="32"/>
          <w:rtl/>
        </w:rPr>
        <w:t xml:space="preserve">إِنَّهُ </w:t>
      </w:r>
      <w:r w:rsidR="004A2E6D" w:rsidRPr="008259D4">
        <w:rPr>
          <w:rFonts w:ascii="Traditional Arabic" w:hAnsi="Traditional Arabic" w:cs="Traditional Arabic"/>
          <w:b/>
          <w:bCs/>
          <w:sz w:val="32"/>
          <w:szCs w:val="32"/>
          <w:rtl/>
        </w:rPr>
        <w:t>مِنْ أَهْلِ النَّارِ</w:t>
      </w:r>
      <w:r>
        <w:rPr>
          <w:rFonts w:ascii="Traditional Arabic" w:hAnsi="Traditional Arabic" w:cs="Traditional Arabic"/>
          <w:sz w:val="32"/>
          <w:szCs w:val="32"/>
          <w:rtl/>
        </w:rPr>
        <w:t>»</w:t>
      </w:r>
      <w:r w:rsidR="004A2E6D" w:rsidRPr="004A2E6D">
        <w:rPr>
          <w:rFonts w:ascii="Traditional Arabic" w:hAnsi="Traditional Arabic" w:cs="Traditional Arabic"/>
          <w:sz w:val="32"/>
          <w:szCs w:val="32"/>
          <w:rtl/>
        </w:rPr>
        <w:t xml:space="preserve">، فَقَالُوا: أَيُّنَا مِنْ أَهْلِ الْجَنَّةِ إِنْ كَانَ هَذَا مِنْ أَهْلِ النَّارِ، فَقَالَ رَجُلٌ مِنْ الْقَوْمِ: لَأَتَّبِعَنَّهُ فَإِذَا أَسْرَعَ وَأَبْطَأَ كُنْتُ مَعَهُ، حَتَّى جُرِحَ فَاسْتَعْجَلَ الْمَوْتَ فَوَضَعَ نِصَابَ سَيْفِهِ بِالْأَرْضِ وَذُبَابَهُ بَيْنَ ثَدْيَيْهِ، ثُمَّ تَحَامَلَ عَلَيْهِ فَقَتَلَ نَفْسَهُ، فَجَاءَ الرَّجُلُ إِلَى النَّبِيِّ صَلَّى اللَّهُ عَلَيْهِ وَسَلَّمَ فَقَالَ: أَشْهَدُ أَنَّكَ رَسُولُ اللَّهِ، فَقَالَ: </w:t>
      </w:r>
      <w:r w:rsidR="00D66828">
        <w:rPr>
          <w:rFonts w:ascii="Traditional Arabic" w:hAnsi="Traditional Arabic" w:cs="Traditional Arabic"/>
          <w:sz w:val="32"/>
          <w:szCs w:val="32"/>
          <w:rtl/>
        </w:rPr>
        <w:t>«</w:t>
      </w:r>
      <w:r w:rsidR="004A2E6D" w:rsidRPr="00D66828">
        <w:rPr>
          <w:rFonts w:ascii="Traditional Arabic" w:hAnsi="Traditional Arabic" w:cs="Traditional Arabic"/>
          <w:b/>
          <w:bCs/>
          <w:sz w:val="32"/>
          <w:szCs w:val="32"/>
          <w:rtl/>
        </w:rPr>
        <w:t>وَمَا ذَاكَ</w:t>
      </w:r>
      <w:r w:rsidR="00D66828">
        <w:rPr>
          <w:rFonts w:ascii="Traditional Arabic" w:hAnsi="Traditional Arabic" w:cs="Traditional Arabic"/>
          <w:sz w:val="32"/>
          <w:szCs w:val="32"/>
          <w:rtl/>
        </w:rPr>
        <w:t>»</w:t>
      </w:r>
      <w:r w:rsidR="004A2E6D" w:rsidRPr="004A2E6D">
        <w:rPr>
          <w:rFonts w:ascii="Traditional Arabic" w:hAnsi="Traditional Arabic" w:cs="Traditional Arabic"/>
          <w:sz w:val="32"/>
          <w:szCs w:val="32"/>
          <w:rtl/>
        </w:rPr>
        <w:t xml:space="preserve">، فَأَخْبَرَهُ، فَقَالَ: </w:t>
      </w:r>
      <w:r w:rsidR="00AE409C">
        <w:rPr>
          <w:rFonts w:ascii="Traditional Arabic" w:hAnsi="Traditional Arabic" w:cs="Traditional Arabic"/>
          <w:sz w:val="32"/>
          <w:szCs w:val="32"/>
          <w:rtl/>
        </w:rPr>
        <w:t>«</w:t>
      </w:r>
      <w:r w:rsidR="004A2E6D" w:rsidRPr="00AE409C">
        <w:rPr>
          <w:rFonts w:ascii="Traditional Arabic" w:hAnsi="Traditional Arabic" w:cs="Traditional Arabic"/>
          <w:b/>
          <w:bCs/>
          <w:sz w:val="32"/>
          <w:szCs w:val="32"/>
          <w:rtl/>
        </w:rPr>
        <w:t>إِنَّ الرَّجُلَ لَيَعْمَلُ بِعَمَلِ أَهْلِ الْجَنَّةِ فِيمَا يَبْدُو لِلنَّاسِ، وَإِنَّهُ لَمِنْ أَهْلِ النَّارِ، وَيَعْمَلُ بِعَمَلِ أَهْلِ النَّارِ فِيمَا يَبْدُو لِلنَّاسِ، وَهُوَ مِنْ أَهْلِ الْجَنَّةِ</w:t>
      </w:r>
      <w:r w:rsidR="00AE409C">
        <w:rPr>
          <w:rFonts w:ascii="Traditional Arabic" w:hAnsi="Traditional Arabic" w:cs="Traditional Arabic"/>
          <w:sz w:val="32"/>
          <w:szCs w:val="32"/>
          <w:rtl/>
        </w:rPr>
        <w:t>»</w:t>
      </w:r>
      <w:r w:rsidR="00AE409C">
        <w:rPr>
          <w:rFonts w:ascii="Traditional Arabic" w:hAnsi="Traditional Arabic" w:cs="Traditional Arabic" w:hint="cs"/>
          <w:sz w:val="32"/>
          <w:szCs w:val="32"/>
          <w:rtl/>
        </w:rPr>
        <w:t xml:space="preserve"> </w:t>
      </w:r>
      <w:r w:rsidR="00AE409C" w:rsidRPr="00935334">
        <w:rPr>
          <w:rFonts w:ascii="Traditional Arabic" w:hAnsi="Traditional Arabic" w:cs="Traditional Arabic" w:hint="cs"/>
          <w:sz w:val="24"/>
          <w:szCs w:val="24"/>
          <w:rtl/>
          <w:lang w:bidi="ar-KW"/>
        </w:rPr>
        <w:t>[رواه البخاري]</w:t>
      </w:r>
      <w:r w:rsidR="00AE409C">
        <w:rPr>
          <w:rFonts w:ascii="Traditional Arabic" w:hAnsi="Traditional Arabic" w:cs="Traditional Arabic" w:hint="cs"/>
          <w:sz w:val="24"/>
          <w:szCs w:val="24"/>
          <w:rtl/>
          <w:lang w:bidi="ar-KW"/>
        </w:rPr>
        <w:t>.</w:t>
      </w:r>
    </w:p>
    <w:p w:rsidR="004A2E6D" w:rsidRPr="004A2E6D" w:rsidRDefault="005C215C" w:rsidP="00AB1166">
      <w:pPr>
        <w:bidi/>
        <w:spacing w:after="0"/>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4A2E6D" w:rsidRPr="004A2E6D">
        <w:rPr>
          <w:rFonts w:ascii="Traditional Arabic" w:hAnsi="Traditional Arabic" w:cs="Traditional Arabic"/>
          <w:sz w:val="32"/>
          <w:szCs w:val="32"/>
          <w:rtl/>
        </w:rPr>
        <w:t>إذاً يا عبدَ اللهِ ليسَ العِبرةُ بما يبدو للنَّاسِ</w:t>
      </w:r>
      <w:r>
        <w:rPr>
          <w:rFonts w:ascii="Traditional Arabic" w:hAnsi="Traditional Arabic" w:cs="Traditional Arabic" w:hint="cs"/>
          <w:sz w:val="32"/>
          <w:szCs w:val="32"/>
          <w:rtl/>
        </w:rPr>
        <w:t>،</w:t>
      </w:r>
      <w:r w:rsidR="004A2E6D" w:rsidRPr="004A2E6D">
        <w:rPr>
          <w:rFonts w:ascii="Traditional Arabic" w:hAnsi="Traditional Arabic" w:cs="Traditional Arabic"/>
          <w:sz w:val="32"/>
          <w:szCs w:val="32"/>
          <w:rtl/>
        </w:rPr>
        <w:t xml:space="preserve"> وإنما العِبرةُ بما يكونُ بينَ العبدِ وبينَ ربِّه</w:t>
      </w:r>
      <w:r>
        <w:rPr>
          <w:rFonts w:ascii="Traditional Arabic" w:hAnsi="Traditional Arabic" w:cs="Traditional Arabic" w:hint="cs"/>
          <w:sz w:val="32"/>
          <w:szCs w:val="32"/>
          <w:rtl/>
        </w:rPr>
        <w:t>،</w:t>
      </w:r>
      <w:r w:rsidR="004A2E6D" w:rsidRPr="004A2E6D">
        <w:rPr>
          <w:rFonts w:ascii="Traditional Arabic" w:hAnsi="Traditional Arabic" w:cs="Traditional Arabic"/>
          <w:sz w:val="32"/>
          <w:szCs w:val="32"/>
          <w:rtl/>
        </w:rPr>
        <w:t xml:space="preserve"> فلا تَغتَّرَ بعملِك الذي يراهُ كلُّ بصيرٍ</w:t>
      </w:r>
      <w:r>
        <w:rPr>
          <w:rFonts w:ascii="Traditional Arabic" w:hAnsi="Traditional Arabic" w:cs="Traditional Arabic" w:hint="cs"/>
          <w:sz w:val="32"/>
          <w:szCs w:val="32"/>
          <w:rtl/>
        </w:rPr>
        <w:t>،</w:t>
      </w:r>
      <w:r w:rsidR="004A2E6D" w:rsidRPr="004A2E6D">
        <w:rPr>
          <w:rFonts w:ascii="Traditional Arabic" w:hAnsi="Traditional Arabic" w:cs="Traditional Arabic"/>
          <w:sz w:val="32"/>
          <w:szCs w:val="32"/>
          <w:rtl/>
        </w:rPr>
        <w:t xml:space="preserve"> ولكن فتِّشْ قلبَك الذي هو مكانَ نَظَرِ اللَّطِيفِ الْخَبِيرِ</w:t>
      </w:r>
      <w:r>
        <w:rPr>
          <w:rFonts w:ascii="Traditional Arabic" w:hAnsi="Traditional Arabic" w:cs="Traditional Arabic" w:hint="cs"/>
          <w:sz w:val="32"/>
          <w:szCs w:val="32"/>
          <w:rtl/>
        </w:rPr>
        <w:t>،</w:t>
      </w:r>
      <w:r w:rsidR="004A2E6D" w:rsidRPr="004A2E6D">
        <w:rPr>
          <w:rFonts w:ascii="Traditional Arabic" w:hAnsi="Traditional Arabic" w:cs="Traditional Arabic"/>
          <w:sz w:val="32"/>
          <w:szCs w:val="32"/>
          <w:rtl/>
        </w:rPr>
        <w:t xml:space="preserve"> فإنه سبحانَه سيُخرجُ ما كانَ فيه في آخرِ لحظاتِ عُمُرِك</w:t>
      </w:r>
      <w:r>
        <w:rPr>
          <w:rFonts w:ascii="Traditional Arabic" w:hAnsi="Traditional Arabic" w:cs="Traditional Arabic" w:hint="cs"/>
          <w:sz w:val="32"/>
          <w:szCs w:val="32"/>
          <w:rtl/>
        </w:rPr>
        <w:t>،</w:t>
      </w:r>
      <w:r w:rsidR="004A2E6D" w:rsidRPr="004A2E6D">
        <w:rPr>
          <w:rFonts w:ascii="Traditional Arabic" w:hAnsi="Traditional Arabic" w:cs="Traditional Arabic"/>
          <w:sz w:val="32"/>
          <w:szCs w:val="32"/>
          <w:rtl/>
        </w:rPr>
        <w:t xml:space="preserve"> وسيُعلمُ حينَها ما الذي كانَ يحملُه قلبُكَ</w:t>
      </w:r>
      <w:r>
        <w:rPr>
          <w:rFonts w:ascii="Traditional Arabic" w:hAnsi="Traditional Arabic" w:cs="Traditional Arabic" w:hint="cs"/>
          <w:sz w:val="32"/>
          <w:szCs w:val="32"/>
          <w:rtl/>
        </w:rPr>
        <w:t>،</w:t>
      </w:r>
      <w:r w:rsidR="004A2E6D" w:rsidRPr="004A2E6D">
        <w:rPr>
          <w:rFonts w:ascii="Traditional Arabic" w:hAnsi="Traditional Arabic" w:cs="Traditional Arabic"/>
          <w:sz w:val="32"/>
          <w:szCs w:val="32"/>
          <w:rtl/>
        </w:rPr>
        <w:t xml:space="preserve"> </w:t>
      </w:r>
      <w:r>
        <w:rPr>
          <w:rFonts w:ascii="Traditional Arabic" w:hAnsi="Traditional Arabic" w:cs="Traditional Arabic"/>
          <w:sz w:val="32"/>
          <w:szCs w:val="32"/>
          <w:rtl/>
        </w:rPr>
        <w:t>﴿</w:t>
      </w:r>
      <w:r w:rsidR="004A2E6D" w:rsidRPr="005C215C">
        <w:rPr>
          <w:rFonts w:ascii="Traditional Arabic" w:hAnsi="Traditional Arabic" w:cs="Traditional Arabic"/>
          <w:b/>
          <w:bCs/>
          <w:sz w:val="32"/>
          <w:szCs w:val="32"/>
          <w:rtl/>
        </w:rPr>
        <w:t>وَمَا رَبُّكَ بِظَلَّامٍ لِّلْعَبِيدِ</w:t>
      </w:r>
      <w:r>
        <w:rPr>
          <w:rFonts w:ascii="Traditional Arabic" w:hAnsi="Traditional Arabic" w:cs="Traditional Arabic"/>
          <w:sz w:val="32"/>
          <w:szCs w:val="32"/>
          <w:rtl/>
        </w:rPr>
        <w:t>﴾</w:t>
      </w:r>
      <w:r w:rsidR="004A2E6D" w:rsidRPr="004A2E6D">
        <w:rPr>
          <w:rFonts w:ascii="Traditional Arabic" w:hAnsi="Traditional Arabic" w:cs="Traditional Arabic"/>
          <w:sz w:val="32"/>
          <w:szCs w:val="32"/>
          <w:rtl/>
        </w:rPr>
        <w:t xml:space="preserve"> </w:t>
      </w:r>
      <w:r w:rsidR="004A2E6D" w:rsidRPr="005C215C">
        <w:rPr>
          <w:rFonts w:ascii="Traditional Arabic" w:hAnsi="Traditional Arabic" w:cs="Traditional Arabic"/>
          <w:sz w:val="24"/>
          <w:szCs w:val="24"/>
          <w:rtl/>
        </w:rPr>
        <w:t>[فصلت:46]</w:t>
      </w:r>
      <w:r w:rsidR="004A2E6D" w:rsidRPr="005C215C">
        <w:rPr>
          <w:rFonts w:ascii="Traditional Arabic" w:hAnsi="Traditional Arabic" w:cs="Traditional Arabic"/>
          <w:sz w:val="24"/>
          <w:szCs w:val="24"/>
        </w:rPr>
        <w:t>.</w:t>
      </w:r>
    </w:p>
    <w:p w:rsidR="006425F6" w:rsidRDefault="006425F6" w:rsidP="00AB1166">
      <w:pPr>
        <w:bidi/>
        <w:spacing w:after="0"/>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4A2E6D" w:rsidRPr="004A2E6D">
        <w:rPr>
          <w:rFonts w:ascii="Traditional Arabic" w:hAnsi="Traditional Arabic" w:cs="Traditional Arabic"/>
          <w:sz w:val="32"/>
          <w:szCs w:val="32"/>
          <w:rtl/>
        </w:rPr>
        <w:t>قَالَ سَعِيدُ بْنُ جُبَيْرٍ رَحِمَهُ اللهُ: إنَّ الْعَبْدَ لَيَعْمَلُ الْحَسَنَةَ فَيَدْخُلُ بِهَا النَّارَ، وَإِنَّ الْعَبْدَ لَيَعْمَلُ السَّيِّئَةَ فَيَدْخُلُ بِهَا الْجَنَّةَ.</w:t>
      </w:r>
    </w:p>
    <w:p w:rsidR="004A2E6D" w:rsidRPr="004A2E6D" w:rsidRDefault="00912FF3" w:rsidP="00AB1166">
      <w:pPr>
        <w:bidi/>
        <w:spacing w:after="0"/>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ED1810">
        <w:rPr>
          <w:rFonts w:ascii="Traditional Arabic" w:hAnsi="Traditional Arabic" w:cs="Traditional Arabic" w:hint="cs"/>
          <w:sz w:val="32"/>
          <w:szCs w:val="32"/>
          <w:rtl/>
        </w:rPr>
        <w:t xml:space="preserve">فقد يعمل العبد السيئة فيتذكرها بين فينة وأخرى </w:t>
      </w:r>
      <w:r w:rsidR="0049292F">
        <w:rPr>
          <w:rFonts w:ascii="Traditional Arabic" w:hAnsi="Traditional Arabic" w:cs="Traditional Arabic" w:hint="cs"/>
          <w:sz w:val="32"/>
          <w:szCs w:val="32"/>
          <w:rtl/>
        </w:rPr>
        <w:t xml:space="preserve">وينكسر قلبه خشية من الله تعالى ويستغفر الله عنها كلما تذكرها، فتكون سبب نجاته، وقد يعمل الحسنة ويغتر بها ويعجب </w:t>
      </w:r>
      <w:r w:rsidR="000A0CC2">
        <w:rPr>
          <w:rFonts w:ascii="Traditional Arabic" w:hAnsi="Traditional Arabic" w:cs="Traditional Arabic" w:hint="cs"/>
          <w:sz w:val="32"/>
          <w:szCs w:val="32"/>
          <w:rtl/>
        </w:rPr>
        <w:t xml:space="preserve">ويتكبر بها، </w:t>
      </w:r>
      <w:r w:rsidR="004A2E6D" w:rsidRPr="004A2E6D">
        <w:rPr>
          <w:rFonts w:ascii="Traditional Arabic" w:hAnsi="Traditional Arabic" w:cs="Traditional Arabic"/>
          <w:sz w:val="32"/>
          <w:szCs w:val="32"/>
          <w:rtl/>
        </w:rPr>
        <w:t xml:space="preserve">فَتَكُونُ سَبَبَ هَلَاكِهِ، </w:t>
      </w:r>
      <w:r w:rsidR="0049292F">
        <w:rPr>
          <w:rFonts w:ascii="Traditional Arabic" w:hAnsi="Traditional Arabic" w:cs="Traditional Arabic" w:hint="cs"/>
          <w:sz w:val="32"/>
          <w:szCs w:val="32"/>
          <w:rtl/>
        </w:rPr>
        <w:t xml:space="preserve">والعياذ بالله </w:t>
      </w:r>
      <w:r w:rsidR="004A2E6D" w:rsidRPr="004A2E6D">
        <w:rPr>
          <w:rFonts w:ascii="Traditional Arabic" w:hAnsi="Traditional Arabic" w:cs="Traditional Arabic"/>
          <w:sz w:val="32"/>
          <w:szCs w:val="32"/>
          <w:rtl/>
        </w:rPr>
        <w:t>وَاللَّهُ شَهِيدٌ عَلَى مَا فِي القُلُوبِ</w:t>
      </w:r>
      <w:r w:rsidR="004A2E6D" w:rsidRPr="004A2E6D">
        <w:rPr>
          <w:rFonts w:ascii="Traditional Arabic" w:hAnsi="Traditional Arabic" w:cs="Traditional Arabic"/>
          <w:sz w:val="32"/>
          <w:szCs w:val="32"/>
        </w:rPr>
        <w:t>.</w:t>
      </w:r>
    </w:p>
    <w:p w:rsidR="004A2E6D" w:rsidRPr="004A2E6D" w:rsidRDefault="007611F9" w:rsidP="00AB1166">
      <w:pPr>
        <w:bidi/>
        <w:spacing w:after="0"/>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4A2E6D" w:rsidRPr="004A2E6D">
        <w:rPr>
          <w:rFonts w:ascii="Traditional Arabic" w:hAnsi="Traditional Arabic" w:cs="Traditional Arabic"/>
          <w:sz w:val="32"/>
          <w:szCs w:val="32"/>
          <w:rtl/>
        </w:rPr>
        <w:t>فلا تحتقرْ عاصي</w:t>
      </w:r>
      <w:r>
        <w:rPr>
          <w:rFonts w:ascii="Traditional Arabic" w:hAnsi="Traditional Arabic" w:cs="Traditional Arabic" w:hint="cs"/>
          <w:sz w:val="32"/>
          <w:szCs w:val="32"/>
          <w:rtl/>
        </w:rPr>
        <w:t>ً</w:t>
      </w:r>
      <w:r w:rsidR="004A2E6D" w:rsidRPr="004A2E6D">
        <w:rPr>
          <w:rFonts w:ascii="Traditional Arabic" w:hAnsi="Traditional Arabic" w:cs="Traditional Arabic"/>
          <w:sz w:val="32"/>
          <w:szCs w:val="32"/>
          <w:rtl/>
        </w:rPr>
        <w:t>ا فقد يُختمْ له بخيرٍ</w:t>
      </w:r>
      <w:r>
        <w:rPr>
          <w:rFonts w:ascii="Traditional Arabic" w:hAnsi="Traditional Arabic" w:cs="Traditional Arabic" w:hint="cs"/>
          <w:sz w:val="32"/>
          <w:szCs w:val="32"/>
          <w:rtl/>
        </w:rPr>
        <w:t>،</w:t>
      </w:r>
      <w:r w:rsidR="004A2E6D" w:rsidRPr="004A2E6D">
        <w:rPr>
          <w:rFonts w:ascii="Traditional Arabic" w:hAnsi="Traditional Arabic" w:cs="Traditional Arabic"/>
          <w:sz w:val="32"/>
          <w:szCs w:val="32"/>
          <w:rtl/>
        </w:rPr>
        <w:t xml:space="preserve"> وقد يكونُ بينَه وبينَ ربِّه من العباداتِ القَلبيَّةِ ما لم يصلْ إليها الصَّالحونَ</w:t>
      </w:r>
      <w:r w:rsidR="004A2E6D" w:rsidRPr="004A2E6D">
        <w:rPr>
          <w:rFonts w:ascii="Traditional Arabic" w:hAnsi="Traditional Arabic" w:cs="Traditional Arabic"/>
          <w:sz w:val="32"/>
          <w:szCs w:val="32"/>
        </w:rPr>
        <w:t>.</w:t>
      </w:r>
    </w:p>
    <w:p w:rsidR="0087782B" w:rsidRDefault="007611F9" w:rsidP="00AB1166">
      <w:pPr>
        <w:bidi/>
        <w:spacing w:after="0"/>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4A2E6D" w:rsidRPr="004A2E6D">
        <w:rPr>
          <w:rFonts w:ascii="Traditional Arabic" w:hAnsi="Traditional Arabic" w:cs="Traditional Arabic"/>
          <w:sz w:val="32"/>
          <w:szCs w:val="32"/>
          <w:rtl/>
        </w:rPr>
        <w:t>كَانَ عَبْدُ اللَّهِ بْنُ سَعْدِ بْنِ أَبِى سَرْحٍ رَضِيَ اللَّهُ عَنْهُ يَكْتُبُ لِرَسُولِ اللَّهِ صَلَّى اللَّهُ عَلَيْهِ وَسَلَّمَ، فَأَزَلَّهُ الشَّيْطَانُ فَلَحِقَ بِالْكُفَّارِ فَأَمَرَ بِهِ رَسُولُ اللَّهِ صَلَّى اللَّهُ عَلَيْهِ وَسَلَّمَ أَنْ يُقْتَلَ يَوْمَ الْفَتْحِ، فَاسْتَجَارَ لَهُ عُثْمَانُ بْنُ عَفَّانَ فَأَجَارَهُ رَسُولُ اللَّهِ صَلَّى اللَّهُ عَلَيْهِ وَسَلَّمَ</w:t>
      </w:r>
      <w:r w:rsidR="00F74E7B">
        <w:rPr>
          <w:rFonts w:ascii="Traditional Arabic" w:hAnsi="Traditional Arabic" w:cs="Traditional Arabic" w:hint="cs"/>
          <w:sz w:val="32"/>
          <w:szCs w:val="32"/>
          <w:rtl/>
        </w:rPr>
        <w:t xml:space="preserve">. </w:t>
      </w:r>
      <w:r w:rsidR="00F74E7B" w:rsidRPr="00F74E7B">
        <w:rPr>
          <w:rFonts w:ascii="Traditional Arabic" w:hAnsi="Traditional Arabic" w:cs="Traditional Arabic" w:hint="cs"/>
          <w:sz w:val="24"/>
          <w:szCs w:val="24"/>
          <w:rtl/>
        </w:rPr>
        <w:t xml:space="preserve">[رواه </w:t>
      </w:r>
      <w:r w:rsidR="00F74E7B" w:rsidRPr="00F74E7B">
        <w:rPr>
          <w:rFonts w:ascii="Traditional Arabic" w:hAnsi="Traditional Arabic" w:cs="Traditional Arabic" w:hint="cs"/>
          <w:sz w:val="24"/>
          <w:szCs w:val="24"/>
          <w:rtl/>
        </w:rPr>
        <w:lastRenderedPageBreak/>
        <w:t>أبوداود]</w:t>
      </w:r>
      <w:r w:rsidR="00F74E7B">
        <w:rPr>
          <w:rFonts w:ascii="Traditional Arabic" w:hAnsi="Traditional Arabic" w:cs="Traditional Arabic" w:hint="cs"/>
          <w:sz w:val="32"/>
          <w:szCs w:val="32"/>
          <w:rtl/>
        </w:rPr>
        <w:t>،</w:t>
      </w:r>
      <w:r w:rsidR="004A2E6D" w:rsidRPr="004A2E6D">
        <w:rPr>
          <w:rFonts w:ascii="Traditional Arabic" w:hAnsi="Traditional Arabic" w:cs="Traditional Arabic"/>
          <w:sz w:val="32"/>
          <w:szCs w:val="32"/>
          <w:rtl/>
        </w:rPr>
        <w:t xml:space="preserve"> ثُمَّ وَلَّاهُ عُثْمَانُ مِصْرَ كُلَّهَا، وَهوَ الذي قَادَ مَعْرَكةَ ذَاتِ الصَّوَارِي، وَقدْ غَزَا إفْرِيقِيَّةَ فَفَتَحَ كَثِيراً مِنْ مُدْنِهَا، عَنْ يَزِيدُ بْنُ أَبِي حَبِيبٍ قَالَ: لَمَّا احْتُضِرَ ابْنُ أَبِي سَرْحٍ وَهُوَ بِالرَّمْلَةِ، وَكَانَ خَرَجَ إِلَيْهَا فَارًّا مِنَ الْفِتْنَةِ، فَجَعَلَ يَقُولُ مِنَ اللَّيْلِ: </w:t>
      </w:r>
      <w:proofErr w:type="spellStart"/>
      <w:r w:rsidR="004A2E6D" w:rsidRPr="004A2E6D">
        <w:rPr>
          <w:rFonts w:ascii="Traditional Arabic" w:hAnsi="Traditional Arabic" w:cs="Traditional Arabic"/>
          <w:sz w:val="32"/>
          <w:szCs w:val="32"/>
          <w:rtl/>
        </w:rPr>
        <w:t>آصْبَحْتُمْ</w:t>
      </w:r>
      <w:proofErr w:type="spellEnd"/>
      <w:r w:rsidR="004A2E6D" w:rsidRPr="004A2E6D">
        <w:rPr>
          <w:rFonts w:ascii="Traditional Arabic" w:hAnsi="Traditional Arabic" w:cs="Traditional Arabic"/>
          <w:sz w:val="32"/>
          <w:szCs w:val="32"/>
          <w:rtl/>
        </w:rPr>
        <w:t>؟، فَيَقُولُونَ: لَا</w:t>
      </w:r>
      <w:r>
        <w:rPr>
          <w:rFonts w:ascii="Traditional Arabic" w:hAnsi="Traditional Arabic" w:cs="Traditional Arabic" w:hint="cs"/>
          <w:sz w:val="32"/>
          <w:szCs w:val="32"/>
          <w:rtl/>
        </w:rPr>
        <w:t>،</w:t>
      </w:r>
      <w:r w:rsidR="004A2E6D" w:rsidRPr="004A2E6D">
        <w:rPr>
          <w:rFonts w:ascii="Traditional Arabic" w:hAnsi="Traditional Arabic" w:cs="Traditional Arabic"/>
          <w:sz w:val="32"/>
          <w:szCs w:val="32"/>
          <w:rtl/>
        </w:rPr>
        <w:t xml:space="preserve"> فَلَمَّا كَانَ عِنْدَ الصُّبْحِ، قَالَ: يَا هِشَامُ، إِنِّي لَأَجِدُ بَرْدَ الصُّبْحِ فَانْظُرْ</w:t>
      </w:r>
      <w:r>
        <w:rPr>
          <w:rFonts w:ascii="Traditional Arabic" w:hAnsi="Traditional Arabic" w:cs="Traditional Arabic" w:hint="cs"/>
          <w:sz w:val="32"/>
          <w:szCs w:val="32"/>
          <w:rtl/>
        </w:rPr>
        <w:t>،</w:t>
      </w:r>
      <w:r w:rsidR="004A2E6D" w:rsidRPr="004A2E6D">
        <w:rPr>
          <w:rFonts w:ascii="Traditional Arabic" w:hAnsi="Traditional Arabic" w:cs="Traditional Arabic"/>
          <w:sz w:val="32"/>
          <w:szCs w:val="32"/>
          <w:rtl/>
        </w:rPr>
        <w:t xml:space="preserve"> ثُمَّ قَالَ: اللَّهُمَّ اجْعَلْ خَاتِمَةَ عَمَلِي الصُّبْحَ، فَتَوَضَّأَ، ثُمَّ صَلَّى، فَقَرَأَ فِي الْأَوْلَى بِأُمِّ الْقُرْآنِ وَالْعَادِيَّاتِ، وَفِي الْأُخْرَى بِأُمِّ الْقُرْآنِ وَسُورَةٍ وَسَلَّمَ عَنْ يَمِينِهِ، وَذَهَبَ يُسَلِّمُ عَنْ يَسَارِهِ فَقُبِضَ رَضِيَ اللَّهُ عَنْهُ</w:t>
      </w:r>
      <w:r w:rsidR="00E37006">
        <w:rPr>
          <w:rFonts w:ascii="Traditional Arabic" w:hAnsi="Traditional Arabic" w:cs="Traditional Arabic" w:hint="cs"/>
          <w:sz w:val="32"/>
          <w:szCs w:val="32"/>
          <w:rtl/>
        </w:rPr>
        <w:t>.</w:t>
      </w:r>
      <w:r w:rsidR="00F74E7B">
        <w:rPr>
          <w:rFonts w:ascii="Traditional Arabic" w:hAnsi="Traditional Arabic" w:cs="Traditional Arabic" w:hint="cs"/>
          <w:sz w:val="32"/>
          <w:szCs w:val="32"/>
          <w:rtl/>
        </w:rPr>
        <w:t xml:space="preserve"> </w:t>
      </w:r>
      <w:r w:rsidR="00F74E7B" w:rsidRPr="00F74E7B">
        <w:rPr>
          <w:rFonts w:ascii="Traditional Arabic" w:hAnsi="Traditional Arabic" w:cs="Traditional Arabic" w:hint="cs"/>
          <w:sz w:val="24"/>
          <w:szCs w:val="24"/>
          <w:rtl/>
        </w:rPr>
        <w:t>[سير أعلام النبلاء للذهبي].</w:t>
      </w:r>
    </w:p>
    <w:p w:rsidR="004A2E6D" w:rsidRPr="004A2E6D" w:rsidRDefault="007611F9" w:rsidP="00AB1166">
      <w:pPr>
        <w:bidi/>
        <w:spacing w:after="0"/>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4A2E6D" w:rsidRPr="004A2E6D">
        <w:rPr>
          <w:rFonts w:ascii="Traditional Arabic" w:hAnsi="Traditional Arabic" w:cs="Traditional Arabic"/>
          <w:sz w:val="32"/>
          <w:szCs w:val="32"/>
          <w:rtl/>
        </w:rPr>
        <w:t>سبحانَ الغفورِ الرَّحمنِ</w:t>
      </w:r>
      <w:r>
        <w:rPr>
          <w:rFonts w:ascii="Traditional Arabic" w:hAnsi="Traditional Arabic" w:cs="Traditional Arabic" w:hint="cs"/>
          <w:sz w:val="32"/>
          <w:szCs w:val="32"/>
          <w:rtl/>
        </w:rPr>
        <w:t xml:space="preserve">، </w:t>
      </w:r>
      <w:r w:rsidR="004A2E6D" w:rsidRPr="004A2E6D">
        <w:rPr>
          <w:rFonts w:ascii="Traditional Arabic" w:hAnsi="Traditional Arabic" w:cs="Traditional Arabic"/>
          <w:sz w:val="32"/>
          <w:szCs w:val="32"/>
          <w:rtl/>
        </w:rPr>
        <w:t>أحوالٌ وأزمانٌ</w:t>
      </w:r>
      <w:r>
        <w:rPr>
          <w:rFonts w:ascii="Traditional Arabic" w:hAnsi="Traditional Arabic" w:cs="Traditional Arabic" w:hint="cs"/>
          <w:sz w:val="32"/>
          <w:szCs w:val="32"/>
          <w:rtl/>
        </w:rPr>
        <w:t>،</w:t>
      </w:r>
      <w:r w:rsidR="004A2E6D" w:rsidRPr="004A2E6D">
        <w:rPr>
          <w:rFonts w:ascii="Traditional Arabic" w:hAnsi="Traditional Arabic" w:cs="Traditional Arabic"/>
          <w:sz w:val="32"/>
          <w:szCs w:val="32"/>
          <w:rtl/>
        </w:rPr>
        <w:t xml:space="preserve"> من الإيمانِ إلى الكُفرِ إلى الإيمانِ</w:t>
      </w:r>
      <w:r>
        <w:rPr>
          <w:rFonts w:ascii="Traditional Arabic" w:hAnsi="Traditional Arabic" w:cs="Traditional Arabic" w:hint="cs"/>
          <w:sz w:val="32"/>
          <w:szCs w:val="32"/>
          <w:rtl/>
        </w:rPr>
        <w:t>،</w:t>
      </w:r>
      <w:r w:rsidR="004A2E6D" w:rsidRPr="004A2E6D">
        <w:rPr>
          <w:rFonts w:ascii="Traditional Arabic" w:hAnsi="Traditional Arabic" w:cs="Traditional Arabic"/>
          <w:sz w:val="32"/>
          <w:szCs w:val="32"/>
          <w:rtl/>
        </w:rPr>
        <w:t xml:space="preserve"> ثُمَّ تفيضُ روحُه الطَّاهرةُ في أعظمِ العباداتِ</w:t>
      </w:r>
      <w:r>
        <w:rPr>
          <w:rFonts w:ascii="Traditional Arabic" w:hAnsi="Traditional Arabic" w:cs="Traditional Arabic" w:hint="cs"/>
          <w:sz w:val="32"/>
          <w:szCs w:val="32"/>
          <w:rtl/>
        </w:rPr>
        <w:t>،</w:t>
      </w:r>
      <w:r w:rsidR="004A2E6D" w:rsidRPr="004A2E6D">
        <w:rPr>
          <w:rFonts w:ascii="Traditional Arabic" w:hAnsi="Traditional Arabic" w:cs="Traditional Arabic"/>
          <w:sz w:val="32"/>
          <w:szCs w:val="32"/>
          <w:rtl/>
        </w:rPr>
        <w:t xml:space="preserve"> وأفضلِ الطَّاعاتِ</w:t>
      </w:r>
      <w:r>
        <w:rPr>
          <w:rFonts w:ascii="Traditional Arabic" w:hAnsi="Traditional Arabic" w:cs="Traditional Arabic" w:hint="cs"/>
          <w:sz w:val="32"/>
          <w:szCs w:val="32"/>
          <w:rtl/>
        </w:rPr>
        <w:t>،</w:t>
      </w:r>
      <w:r w:rsidR="004A2E6D" w:rsidRPr="004A2E6D">
        <w:rPr>
          <w:rFonts w:ascii="Traditional Arabic" w:hAnsi="Traditional Arabic" w:cs="Traditional Arabic"/>
          <w:sz w:val="32"/>
          <w:szCs w:val="32"/>
          <w:rtl/>
        </w:rPr>
        <w:t xml:space="preserve"> وهو بينَ يَديِّ ربِّ الأرضِ والسمواتِ</w:t>
      </w:r>
      <w:r w:rsidR="004A2E6D" w:rsidRPr="004A2E6D">
        <w:rPr>
          <w:rFonts w:ascii="Traditional Arabic" w:hAnsi="Traditional Arabic" w:cs="Traditional Arabic"/>
          <w:sz w:val="32"/>
          <w:szCs w:val="32"/>
        </w:rPr>
        <w:t>.</w:t>
      </w:r>
    </w:p>
    <w:p w:rsidR="004A2E6D" w:rsidRPr="004A2E6D" w:rsidRDefault="00BF623D" w:rsidP="00AB1166">
      <w:pPr>
        <w:bidi/>
        <w:spacing w:after="0"/>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4A2E6D" w:rsidRPr="004A2E6D">
        <w:rPr>
          <w:rFonts w:ascii="Traditional Arabic" w:hAnsi="Traditional Arabic" w:cs="Traditional Arabic"/>
          <w:sz w:val="32"/>
          <w:szCs w:val="32"/>
          <w:rtl/>
        </w:rPr>
        <w:t xml:space="preserve">عَنْ عَائِشَةَ رضيَ اللهُ عَنها قَالَتْ: دَعَوَاتٌ كَانَ رَسُولُ اللَّهِ صَلَّى اللَّهُ عَلَيْهِ وَسَلَّمَ يُكْثِرُ أَنْ يَدْعُوَ بِهَا، </w:t>
      </w:r>
      <w:r>
        <w:rPr>
          <w:rFonts w:ascii="Traditional Arabic" w:hAnsi="Traditional Arabic" w:cs="Traditional Arabic"/>
          <w:sz w:val="32"/>
          <w:szCs w:val="32"/>
          <w:rtl/>
        </w:rPr>
        <w:t>«</w:t>
      </w:r>
      <w:r w:rsidR="004A2E6D" w:rsidRPr="00BF623D">
        <w:rPr>
          <w:rFonts w:ascii="Traditional Arabic" w:hAnsi="Traditional Arabic" w:cs="Traditional Arabic"/>
          <w:b/>
          <w:bCs/>
          <w:sz w:val="32"/>
          <w:szCs w:val="32"/>
          <w:rtl/>
        </w:rPr>
        <w:t>يَا مُقَلِّبَ الْقُلُوبِ ثَبِّتْ قَلْبِي عَلَى دِينِكَ</w:t>
      </w:r>
      <w:r>
        <w:rPr>
          <w:rFonts w:ascii="Traditional Arabic" w:hAnsi="Traditional Arabic" w:cs="Traditional Arabic"/>
          <w:sz w:val="32"/>
          <w:szCs w:val="32"/>
          <w:rtl/>
        </w:rPr>
        <w:t>»</w:t>
      </w:r>
      <w:r w:rsidR="004A2E6D" w:rsidRPr="004A2E6D">
        <w:rPr>
          <w:rFonts w:ascii="Traditional Arabic" w:hAnsi="Traditional Arabic" w:cs="Traditional Arabic"/>
          <w:sz w:val="32"/>
          <w:szCs w:val="32"/>
          <w:rtl/>
        </w:rPr>
        <w:t xml:space="preserve">، قَالَتْ: فَقُلْتُ: يَا رَسُولَ اللَّهِ إِنَّكَ تُكْثِرُ تَدْعُو بِهَذَا الدُّعَاءِ؟ فَقَالَ: </w:t>
      </w:r>
      <w:r>
        <w:rPr>
          <w:rFonts w:ascii="Traditional Arabic" w:hAnsi="Traditional Arabic" w:cs="Traditional Arabic"/>
          <w:sz w:val="32"/>
          <w:szCs w:val="32"/>
          <w:rtl/>
        </w:rPr>
        <w:t>«</w:t>
      </w:r>
      <w:r w:rsidR="004A2E6D" w:rsidRPr="00BF623D">
        <w:rPr>
          <w:rFonts w:ascii="Traditional Arabic" w:hAnsi="Traditional Arabic" w:cs="Traditional Arabic"/>
          <w:b/>
          <w:bCs/>
          <w:sz w:val="32"/>
          <w:szCs w:val="32"/>
          <w:rtl/>
        </w:rPr>
        <w:t>إِنَّ قَلْبَ الآْدَمِيِّ بَيْنَ أُصْبُعَيْنِ مِنْ أَصَابِعِ اللَّهِ عَزَّ وَجَلَّ فَإِذَا شَاءَ أَزَاغَهُ وَإِذَا شَاءَ أَقَامَهُ</w:t>
      </w:r>
      <w:r>
        <w:rPr>
          <w:rFonts w:ascii="Traditional Arabic" w:hAnsi="Traditional Arabic" w:cs="Traditional Arabic"/>
          <w:sz w:val="32"/>
          <w:szCs w:val="32"/>
          <w:rtl/>
        </w:rPr>
        <w:t>»</w:t>
      </w:r>
      <w:r>
        <w:rPr>
          <w:rFonts w:ascii="Traditional Arabic" w:hAnsi="Traditional Arabic" w:cs="Traditional Arabic" w:hint="cs"/>
          <w:sz w:val="32"/>
          <w:szCs w:val="32"/>
          <w:rtl/>
        </w:rPr>
        <w:t>.</w:t>
      </w:r>
      <w:r w:rsidR="00262370">
        <w:rPr>
          <w:rFonts w:ascii="Traditional Arabic" w:hAnsi="Traditional Arabic" w:cs="Traditional Arabic" w:hint="cs"/>
          <w:sz w:val="32"/>
          <w:szCs w:val="32"/>
          <w:rtl/>
        </w:rPr>
        <w:t xml:space="preserve"> </w:t>
      </w:r>
      <w:r w:rsidR="00262370" w:rsidRPr="00262370">
        <w:rPr>
          <w:rFonts w:ascii="Traditional Arabic" w:hAnsi="Traditional Arabic" w:cs="Traditional Arabic" w:hint="cs"/>
          <w:sz w:val="24"/>
          <w:szCs w:val="24"/>
          <w:rtl/>
        </w:rPr>
        <w:t>[رواه أحمد وصححه الأرناؤوط].</w:t>
      </w:r>
    </w:p>
    <w:p w:rsidR="00BF623D" w:rsidRDefault="00BF623D" w:rsidP="00AB1166">
      <w:pPr>
        <w:bidi/>
        <w:spacing w:after="0"/>
        <w:jc w:val="center"/>
        <w:rPr>
          <w:rFonts w:ascii="Traditional Arabic" w:hAnsi="Traditional Arabic" w:cs="Traditional Arabic"/>
          <w:b/>
          <w:bCs/>
          <w:sz w:val="32"/>
          <w:szCs w:val="32"/>
          <w:rtl/>
          <w:lang w:bidi="ar-KW"/>
        </w:rPr>
      </w:pPr>
      <w:r w:rsidRPr="00C639CA">
        <w:rPr>
          <w:rFonts w:ascii="Traditional Arabic" w:hAnsi="Traditional Arabic" w:cs="Traditional Arabic" w:hint="cs"/>
          <w:b/>
          <w:bCs/>
          <w:sz w:val="32"/>
          <w:szCs w:val="32"/>
          <w:rtl/>
          <w:lang w:bidi="ar-KW"/>
        </w:rPr>
        <w:t>أقول قولي هذا وأستغفر الله لي ولكم فاستغفروه يغفر لكم إنه هو الغفور الرحيم.</w:t>
      </w:r>
    </w:p>
    <w:p w:rsidR="00BF623D" w:rsidRPr="00C639CA" w:rsidRDefault="00BF623D" w:rsidP="00AB1166">
      <w:pPr>
        <w:bidi/>
        <w:spacing w:after="0"/>
        <w:jc w:val="center"/>
        <w:rPr>
          <w:rFonts w:ascii="Traditional Arabic" w:hAnsi="Traditional Arabic" w:cs="Traditional Arabic"/>
          <w:b/>
          <w:bCs/>
          <w:sz w:val="32"/>
          <w:szCs w:val="32"/>
          <w:rtl/>
          <w:lang w:bidi="ar-KW"/>
        </w:rPr>
      </w:pPr>
      <w:r>
        <w:rPr>
          <w:rFonts w:ascii="Traditional Arabic" w:hAnsi="Traditional Arabic" w:cs="Traditional Arabic" w:hint="cs"/>
          <w:b/>
          <w:bCs/>
          <w:sz w:val="32"/>
          <w:szCs w:val="32"/>
          <w:rtl/>
          <w:lang w:bidi="ar-KW"/>
        </w:rPr>
        <w:t>الخطبة الثانية:</w:t>
      </w:r>
    </w:p>
    <w:p w:rsidR="004A2E6D" w:rsidRPr="004A2E6D" w:rsidRDefault="00391B08" w:rsidP="00AB1166">
      <w:pPr>
        <w:bidi/>
        <w:spacing w:after="0"/>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4A2E6D" w:rsidRPr="004A2E6D">
        <w:rPr>
          <w:rFonts w:ascii="Traditional Arabic" w:hAnsi="Traditional Arabic" w:cs="Traditional Arabic"/>
          <w:sz w:val="32"/>
          <w:szCs w:val="32"/>
          <w:rtl/>
        </w:rPr>
        <w:t>الحَمْدُ للهِ الَّذِيْ أَرْسَلَ رَسُوْلَهُ بِالهُدَى وَدِيْنِ الحَقِّ لِيُظْهِرَهُ عَلَى الدِّيْنِ كُلِّهِ وَلَوْ كَرِهَ المشْرِكُوْنَ، وأَشْهَدُ أَنْ لا إِلهَ إِلا اللهُ</w:t>
      </w:r>
      <w:r w:rsidR="00447AA4">
        <w:rPr>
          <w:rFonts w:ascii="Traditional Arabic" w:hAnsi="Traditional Arabic" w:cs="Traditional Arabic" w:hint="cs"/>
          <w:sz w:val="32"/>
          <w:szCs w:val="32"/>
          <w:rtl/>
        </w:rPr>
        <w:t xml:space="preserve"> وحده لا شريك له</w:t>
      </w:r>
      <w:r w:rsidR="004A2E6D" w:rsidRPr="004A2E6D">
        <w:rPr>
          <w:rFonts w:ascii="Traditional Arabic" w:hAnsi="Traditional Arabic" w:cs="Traditional Arabic"/>
          <w:sz w:val="32"/>
          <w:szCs w:val="32"/>
          <w:rtl/>
        </w:rPr>
        <w:t xml:space="preserve">، وَأَشْهَدُ أَنَّ سَيِّدَنَا مُحَمَّدًا عَبْدُهُ وَرَسُوْلُهُ، اللّهُمَّ صَلِّ وَسَلِّمْ وَبَارِكْ عَليهِ وَعَلَى </w:t>
      </w:r>
      <w:proofErr w:type="spellStart"/>
      <w:r w:rsidR="004A2E6D" w:rsidRPr="004A2E6D">
        <w:rPr>
          <w:rFonts w:ascii="Traditional Arabic" w:hAnsi="Traditional Arabic" w:cs="Traditional Arabic"/>
          <w:sz w:val="32"/>
          <w:szCs w:val="32"/>
          <w:rtl/>
        </w:rPr>
        <w:t>آلِهِ</w:t>
      </w:r>
      <w:proofErr w:type="spellEnd"/>
      <w:r w:rsidR="004A2E6D" w:rsidRPr="004A2E6D">
        <w:rPr>
          <w:rFonts w:ascii="Traditional Arabic" w:hAnsi="Traditional Arabic" w:cs="Traditional Arabic"/>
          <w:sz w:val="32"/>
          <w:szCs w:val="32"/>
          <w:rtl/>
        </w:rPr>
        <w:t xml:space="preserve"> وَأَصْحَابِهِ وَمَنْ تَبِعَهُمْ بِإِحْسَانٍ إِلَى يَوْمِ الدِّيْنِ</w:t>
      </w:r>
      <w:r w:rsidR="00F134BC">
        <w:rPr>
          <w:rFonts w:ascii="Traditional Arabic" w:hAnsi="Traditional Arabic" w:cs="Traditional Arabic" w:hint="cs"/>
          <w:sz w:val="32"/>
          <w:szCs w:val="32"/>
          <w:rtl/>
        </w:rPr>
        <w:t>.</w:t>
      </w:r>
    </w:p>
    <w:p w:rsidR="004A2E6D" w:rsidRPr="004A2E6D" w:rsidRDefault="00F134BC" w:rsidP="00AB1166">
      <w:pPr>
        <w:bidi/>
        <w:spacing w:after="0"/>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4A2E6D" w:rsidRPr="004A2E6D">
        <w:rPr>
          <w:rFonts w:ascii="Traditional Arabic" w:hAnsi="Traditional Arabic" w:cs="Traditional Arabic"/>
          <w:sz w:val="32"/>
          <w:szCs w:val="32"/>
          <w:rtl/>
        </w:rPr>
        <w:t xml:space="preserve">أَمَّا بَعْدُ: </w:t>
      </w:r>
      <w:r w:rsidR="008D147C">
        <w:rPr>
          <w:rFonts w:ascii="Traditional Arabic" w:hAnsi="Traditional Arabic" w:cs="Traditional Arabic" w:hint="cs"/>
          <w:sz w:val="32"/>
          <w:szCs w:val="32"/>
          <w:rtl/>
        </w:rPr>
        <w:t>عب</w:t>
      </w:r>
      <w:r w:rsidR="001E39F5">
        <w:rPr>
          <w:rFonts w:ascii="Traditional Arabic" w:hAnsi="Traditional Arabic" w:cs="Traditional Arabic" w:hint="cs"/>
          <w:sz w:val="32"/>
          <w:szCs w:val="32"/>
          <w:rtl/>
        </w:rPr>
        <w:t>ا</w:t>
      </w:r>
      <w:r w:rsidR="008D147C">
        <w:rPr>
          <w:rFonts w:ascii="Traditional Arabic" w:hAnsi="Traditional Arabic" w:cs="Traditional Arabic" w:hint="cs"/>
          <w:sz w:val="32"/>
          <w:szCs w:val="32"/>
          <w:rtl/>
        </w:rPr>
        <w:t>د</w:t>
      </w:r>
      <w:r w:rsidR="001E39F5">
        <w:rPr>
          <w:rFonts w:ascii="Traditional Arabic" w:hAnsi="Traditional Arabic" w:cs="Traditional Arabic" w:hint="cs"/>
          <w:sz w:val="32"/>
          <w:szCs w:val="32"/>
          <w:rtl/>
        </w:rPr>
        <w:t xml:space="preserve"> </w:t>
      </w:r>
      <w:r w:rsidR="008D147C">
        <w:rPr>
          <w:rFonts w:ascii="Traditional Arabic" w:hAnsi="Traditional Arabic" w:cs="Traditional Arabic" w:hint="cs"/>
          <w:sz w:val="32"/>
          <w:szCs w:val="32"/>
          <w:rtl/>
        </w:rPr>
        <w:t xml:space="preserve">الله اتقوا الله عز وجل، </w:t>
      </w:r>
      <w:r w:rsidR="004A2E6D" w:rsidRPr="004A2E6D">
        <w:rPr>
          <w:rFonts w:ascii="Traditional Arabic" w:hAnsi="Traditional Arabic" w:cs="Traditional Arabic"/>
          <w:sz w:val="32"/>
          <w:szCs w:val="32"/>
          <w:rtl/>
        </w:rPr>
        <w:t>عَنْ أَنَسِ بْنِ مَالِكٍ رَضيَ اللهُ عنهُ قَالَ: خَرَجَ عُمَرُ بْنُ الْخَطَّابِ مُتَقَلِّدًا السَّيْفَ، فَلَقِيَهُ رَجُلٌ مِنْ بَنِي زُهْرَةَ، فَقَالَ لَهُ: أَيْنَ تَعَمِدُ يَا عُمَرُ؟، فَقَالَ: أُرِيدُ أَنْ أَقْتُلَ مُحَمَّدًا</w:t>
      </w:r>
      <w:r w:rsidR="00391B08">
        <w:rPr>
          <w:rFonts w:ascii="Traditional Arabic" w:hAnsi="Traditional Arabic" w:cs="Traditional Arabic" w:hint="cs"/>
          <w:sz w:val="32"/>
          <w:szCs w:val="32"/>
          <w:rtl/>
        </w:rPr>
        <w:t xml:space="preserve">، </w:t>
      </w:r>
      <w:r w:rsidR="004A2E6D" w:rsidRPr="004A2E6D">
        <w:rPr>
          <w:rFonts w:ascii="Traditional Arabic" w:hAnsi="Traditional Arabic" w:cs="Traditional Arabic"/>
          <w:sz w:val="32"/>
          <w:szCs w:val="32"/>
          <w:rtl/>
        </w:rPr>
        <w:t>وها هو عمرُ نفسُه يمشي مع النَّبِيِّ صَلَّى اللَّهُ عَلَيْهِ وَسَلَّمَ وَهْوَ آخِذٌ بِيَدِ عُمَرَ، فَقَالَ لَهُ عُمَرُ: يَا رَسُولَ اللَّهِ لأَنْتَ أَحَبُّ إِلَىَّ مِنْ كُلِّ شَيْءٍ إِلاَّ مِنْ نَفْسِي</w:t>
      </w:r>
      <w:r w:rsidR="00391B08">
        <w:rPr>
          <w:rFonts w:ascii="Traditional Arabic" w:hAnsi="Traditional Arabic" w:cs="Traditional Arabic" w:hint="cs"/>
          <w:sz w:val="32"/>
          <w:szCs w:val="32"/>
          <w:rtl/>
        </w:rPr>
        <w:t>،</w:t>
      </w:r>
      <w:r w:rsidR="004A2E6D" w:rsidRPr="004A2E6D">
        <w:rPr>
          <w:rFonts w:ascii="Traditional Arabic" w:hAnsi="Traditional Arabic" w:cs="Traditional Arabic"/>
          <w:sz w:val="32"/>
          <w:szCs w:val="32"/>
          <w:rtl/>
        </w:rPr>
        <w:t xml:space="preserve"> فَقَالَ النَّبِيِّ صَلَّى اللَّهُ عَلَيْهِ وَسَلَّمَ: </w:t>
      </w:r>
      <w:r w:rsidR="00391B08">
        <w:rPr>
          <w:rFonts w:ascii="Traditional Arabic" w:hAnsi="Traditional Arabic" w:cs="Traditional Arabic"/>
          <w:sz w:val="32"/>
          <w:szCs w:val="32"/>
          <w:rtl/>
        </w:rPr>
        <w:t>«</w:t>
      </w:r>
      <w:r w:rsidR="004A2E6D" w:rsidRPr="00391B08">
        <w:rPr>
          <w:rFonts w:ascii="Traditional Arabic" w:hAnsi="Traditional Arabic" w:cs="Traditional Arabic"/>
          <w:b/>
          <w:bCs/>
          <w:sz w:val="32"/>
          <w:szCs w:val="32"/>
          <w:rtl/>
        </w:rPr>
        <w:t>لاَ وَالَّذِي نَفْسِي بِيَدِهِ حَتَّى أَكُونَ أَحَبَّ إِلَيْكَ مِنْ نَفْسِكَ</w:t>
      </w:r>
      <w:r w:rsidR="00391B08">
        <w:rPr>
          <w:rFonts w:ascii="Traditional Arabic" w:hAnsi="Traditional Arabic" w:cs="Traditional Arabic"/>
          <w:sz w:val="32"/>
          <w:szCs w:val="32"/>
          <w:rtl/>
        </w:rPr>
        <w:t>»</w:t>
      </w:r>
      <w:r w:rsidR="004A2E6D" w:rsidRPr="004A2E6D">
        <w:rPr>
          <w:rFonts w:ascii="Traditional Arabic" w:hAnsi="Traditional Arabic" w:cs="Traditional Arabic"/>
          <w:sz w:val="32"/>
          <w:szCs w:val="32"/>
          <w:rtl/>
        </w:rPr>
        <w:t xml:space="preserve"> فَقَالَ لَهُ عُمَرُ: فَإِنَّهُ الآنَ وَاللَّهِ لأَنْتَ أَحَبُّ إِلَىَّ مِنْ نَفْسِي</w:t>
      </w:r>
      <w:r w:rsidR="00391B08">
        <w:rPr>
          <w:rFonts w:ascii="Traditional Arabic" w:hAnsi="Traditional Arabic" w:cs="Traditional Arabic" w:hint="cs"/>
          <w:sz w:val="32"/>
          <w:szCs w:val="32"/>
          <w:rtl/>
        </w:rPr>
        <w:t>،</w:t>
      </w:r>
      <w:r w:rsidR="004A2E6D" w:rsidRPr="004A2E6D">
        <w:rPr>
          <w:rFonts w:ascii="Traditional Arabic" w:hAnsi="Traditional Arabic" w:cs="Traditional Arabic"/>
          <w:sz w:val="32"/>
          <w:szCs w:val="32"/>
          <w:rtl/>
        </w:rPr>
        <w:t xml:space="preserve"> فَقَالَ النَّبِيُّ صَلَّى اللَّهُ عَلَيْهِ وَسَلَّمَ: </w:t>
      </w:r>
      <w:r w:rsidR="00391B08">
        <w:rPr>
          <w:rFonts w:ascii="Traditional Arabic" w:hAnsi="Traditional Arabic" w:cs="Traditional Arabic"/>
          <w:sz w:val="32"/>
          <w:szCs w:val="32"/>
          <w:rtl/>
        </w:rPr>
        <w:t>«</w:t>
      </w:r>
      <w:r w:rsidR="004A2E6D" w:rsidRPr="00391B08">
        <w:rPr>
          <w:rFonts w:ascii="Traditional Arabic" w:hAnsi="Traditional Arabic" w:cs="Traditional Arabic"/>
          <w:b/>
          <w:bCs/>
          <w:sz w:val="32"/>
          <w:szCs w:val="32"/>
          <w:rtl/>
        </w:rPr>
        <w:t>الآنَ يَا عُمَرُ</w:t>
      </w:r>
      <w:r w:rsidR="00391B08">
        <w:rPr>
          <w:rFonts w:ascii="Traditional Arabic" w:hAnsi="Traditional Arabic" w:cs="Traditional Arabic"/>
          <w:b/>
          <w:bCs/>
          <w:sz w:val="32"/>
          <w:szCs w:val="32"/>
          <w:rtl/>
        </w:rPr>
        <w:t>»</w:t>
      </w:r>
      <w:r w:rsidR="00ED6C06">
        <w:rPr>
          <w:rFonts w:ascii="Traditional Arabic" w:hAnsi="Traditional Arabic" w:cs="Traditional Arabic" w:hint="cs"/>
          <w:b/>
          <w:bCs/>
          <w:sz w:val="32"/>
          <w:szCs w:val="32"/>
          <w:rtl/>
        </w:rPr>
        <w:t xml:space="preserve"> </w:t>
      </w:r>
      <w:r w:rsidR="00ED6C06" w:rsidRPr="00935334">
        <w:rPr>
          <w:rFonts w:ascii="Traditional Arabic" w:hAnsi="Traditional Arabic" w:cs="Traditional Arabic" w:hint="cs"/>
          <w:sz w:val="24"/>
          <w:szCs w:val="24"/>
          <w:rtl/>
          <w:lang w:bidi="ar-KW"/>
        </w:rPr>
        <w:t>[رواه البخاري]</w:t>
      </w:r>
      <w:r w:rsidR="00ED6C06">
        <w:rPr>
          <w:rFonts w:ascii="Traditional Arabic" w:hAnsi="Traditional Arabic" w:cs="Traditional Arabic" w:hint="cs"/>
          <w:sz w:val="24"/>
          <w:szCs w:val="24"/>
          <w:rtl/>
          <w:lang w:bidi="ar-KW"/>
        </w:rPr>
        <w:t>.</w:t>
      </w:r>
      <w:r w:rsidR="004A2E6D" w:rsidRPr="004A2E6D">
        <w:rPr>
          <w:rFonts w:ascii="Traditional Arabic" w:hAnsi="Traditional Arabic" w:cs="Traditional Arabic"/>
          <w:sz w:val="32"/>
          <w:szCs w:val="32"/>
          <w:rtl/>
        </w:rPr>
        <w:t xml:space="preserve"> ثُمَّ يموتُ شهيد</w:t>
      </w:r>
      <w:r w:rsidR="00174FE2">
        <w:rPr>
          <w:rFonts w:ascii="Traditional Arabic" w:hAnsi="Traditional Arabic" w:cs="Traditional Arabic" w:hint="cs"/>
          <w:sz w:val="32"/>
          <w:szCs w:val="32"/>
          <w:rtl/>
        </w:rPr>
        <w:t>ً</w:t>
      </w:r>
      <w:r w:rsidR="004A2E6D" w:rsidRPr="004A2E6D">
        <w:rPr>
          <w:rFonts w:ascii="Traditional Arabic" w:hAnsi="Traditional Arabic" w:cs="Traditional Arabic"/>
          <w:sz w:val="32"/>
          <w:szCs w:val="32"/>
          <w:rtl/>
        </w:rPr>
        <w:t>ا في محرابِ رسولِ اللهِ صلى اللهُ عليه وسلمَ فسبحانَ مُقلبِ القُلوبِ</w:t>
      </w:r>
      <w:r w:rsidR="004A2E6D" w:rsidRPr="004A2E6D">
        <w:rPr>
          <w:rFonts w:ascii="Traditional Arabic" w:hAnsi="Traditional Arabic" w:cs="Traditional Arabic"/>
          <w:sz w:val="32"/>
          <w:szCs w:val="32"/>
        </w:rPr>
        <w:t>.</w:t>
      </w:r>
    </w:p>
    <w:p w:rsidR="004A2E6D" w:rsidRPr="004A2E6D" w:rsidRDefault="00391B08" w:rsidP="00AB1166">
      <w:pPr>
        <w:bidi/>
        <w:spacing w:after="0"/>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4A2E6D" w:rsidRPr="004A2E6D">
        <w:rPr>
          <w:rFonts w:ascii="Traditional Arabic" w:hAnsi="Traditional Arabic" w:cs="Traditional Arabic"/>
          <w:sz w:val="32"/>
          <w:szCs w:val="32"/>
          <w:rtl/>
        </w:rPr>
        <w:t>يا عبدَ اللهِ راجعْ علاقتَك مع اللهِ تعالى فإن خاتمتَك على ما كانَ في قلبِك</w:t>
      </w:r>
      <w:r>
        <w:rPr>
          <w:rFonts w:ascii="Traditional Arabic" w:hAnsi="Traditional Arabic" w:cs="Traditional Arabic" w:hint="cs"/>
          <w:sz w:val="32"/>
          <w:szCs w:val="32"/>
          <w:rtl/>
        </w:rPr>
        <w:t>،</w:t>
      </w:r>
      <w:r w:rsidR="004A2E6D" w:rsidRPr="004A2E6D">
        <w:rPr>
          <w:rFonts w:ascii="Traditional Arabic" w:hAnsi="Traditional Arabic" w:cs="Traditional Arabic"/>
          <w:sz w:val="32"/>
          <w:szCs w:val="32"/>
          <w:rtl/>
        </w:rPr>
        <w:t xml:space="preserve"> فإن صدقتَ مع اللهِ عزَّ وجلَّ أنجاكَ</w:t>
      </w:r>
      <w:r>
        <w:rPr>
          <w:rFonts w:ascii="Traditional Arabic" w:hAnsi="Traditional Arabic" w:cs="Traditional Arabic" w:hint="cs"/>
          <w:sz w:val="32"/>
          <w:szCs w:val="32"/>
          <w:rtl/>
        </w:rPr>
        <w:t xml:space="preserve">، </w:t>
      </w:r>
      <w:r w:rsidR="004A2E6D" w:rsidRPr="004A2E6D">
        <w:rPr>
          <w:rFonts w:ascii="Traditional Arabic" w:hAnsi="Traditional Arabic" w:cs="Traditional Arabic"/>
          <w:sz w:val="32"/>
          <w:szCs w:val="32"/>
          <w:rtl/>
        </w:rPr>
        <w:t>وإن لجأتَ إليه آواكَ</w:t>
      </w:r>
      <w:r>
        <w:rPr>
          <w:rFonts w:ascii="Traditional Arabic" w:hAnsi="Traditional Arabic" w:cs="Traditional Arabic" w:hint="cs"/>
          <w:sz w:val="32"/>
          <w:szCs w:val="32"/>
          <w:rtl/>
        </w:rPr>
        <w:t>،</w:t>
      </w:r>
      <w:r w:rsidR="004A2E6D" w:rsidRPr="004A2E6D">
        <w:rPr>
          <w:rFonts w:ascii="Traditional Arabic" w:hAnsi="Traditional Arabic" w:cs="Traditional Arabic"/>
          <w:sz w:val="32"/>
          <w:szCs w:val="32"/>
          <w:rtl/>
        </w:rPr>
        <w:t xml:space="preserve"> كلُّ شيءٍ تخافُ منه تفرُّ منه إلا اللهَ</w:t>
      </w:r>
      <w:r>
        <w:rPr>
          <w:rFonts w:ascii="Traditional Arabic" w:hAnsi="Traditional Arabic" w:cs="Traditional Arabic" w:hint="cs"/>
          <w:sz w:val="32"/>
          <w:szCs w:val="32"/>
          <w:rtl/>
        </w:rPr>
        <w:t>،</w:t>
      </w:r>
      <w:r w:rsidR="004A2E6D" w:rsidRPr="004A2E6D">
        <w:rPr>
          <w:rFonts w:ascii="Traditional Arabic" w:hAnsi="Traditional Arabic" w:cs="Traditional Arabic"/>
          <w:sz w:val="32"/>
          <w:szCs w:val="32"/>
          <w:rtl/>
        </w:rPr>
        <w:t xml:space="preserve"> فإنكَ إذا خِفتَ منه فررتَ إليه</w:t>
      </w:r>
      <w:r>
        <w:rPr>
          <w:rFonts w:ascii="Traditional Arabic" w:hAnsi="Traditional Arabic" w:cs="Traditional Arabic" w:hint="cs"/>
          <w:sz w:val="32"/>
          <w:szCs w:val="32"/>
          <w:rtl/>
        </w:rPr>
        <w:t>،</w:t>
      </w:r>
      <w:r w:rsidR="004A2E6D" w:rsidRPr="004A2E6D">
        <w:rPr>
          <w:rFonts w:ascii="Traditional Arabic" w:hAnsi="Traditional Arabic" w:cs="Traditional Arabic"/>
          <w:sz w:val="32"/>
          <w:szCs w:val="32"/>
          <w:rtl/>
        </w:rPr>
        <w:t xml:space="preserve"> </w:t>
      </w:r>
      <w:r>
        <w:rPr>
          <w:rFonts w:ascii="Traditional Arabic" w:hAnsi="Traditional Arabic" w:cs="Traditional Arabic"/>
          <w:sz w:val="32"/>
          <w:szCs w:val="32"/>
          <w:rtl/>
        </w:rPr>
        <w:t>﴿</w:t>
      </w:r>
      <w:r w:rsidR="004A2E6D" w:rsidRPr="00391B08">
        <w:rPr>
          <w:rFonts w:ascii="Traditional Arabic" w:hAnsi="Traditional Arabic" w:cs="Traditional Arabic"/>
          <w:b/>
          <w:bCs/>
          <w:sz w:val="32"/>
          <w:szCs w:val="32"/>
          <w:rtl/>
        </w:rPr>
        <w:t>فَفِرُّوا إِلَى اللَّهِ إِنِّي لَكُم مِّنْهُ نَذِيرٌ مُّبِينٌ</w:t>
      </w:r>
      <w:r>
        <w:rPr>
          <w:rFonts w:ascii="Traditional Arabic" w:hAnsi="Traditional Arabic" w:cs="Traditional Arabic"/>
          <w:b/>
          <w:bCs/>
          <w:sz w:val="32"/>
          <w:szCs w:val="32"/>
          <w:rtl/>
        </w:rPr>
        <w:t>﴾</w:t>
      </w:r>
      <w:r w:rsidR="004A2E6D" w:rsidRPr="004A2E6D">
        <w:rPr>
          <w:rFonts w:ascii="Traditional Arabic" w:hAnsi="Traditional Arabic" w:cs="Traditional Arabic"/>
          <w:sz w:val="32"/>
          <w:szCs w:val="32"/>
          <w:rtl/>
        </w:rPr>
        <w:t xml:space="preserve"> </w:t>
      </w:r>
      <w:r w:rsidR="004A2E6D" w:rsidRPr="00391B08">
        <w:rPr>
          <w:rFonts w:ascii="Traditional Arabic" w:hAnsi="Traditional Arabic" w:cs="Traditional Arabic"/>
          <w:sz w:val="24"/>
          <w:szCs w:val="24"/>
          <w:rtl/>
        </w:rPr>
        <w:t>[الذاريات:56]</w:t>
      </w:r>
      <w:r>
        <w:rPr>
          <w:rFonts w:ascii="Traditional Arabic" w:hAnsi="Traditional Arabic" w:cs="Traditional Arabic" w:hint="cs"/>
          <w:sz w:val="32"/>
          <w:szCs w:val="32"/>
          <w:rtl/>
        </w:rPr>
        <w:t>،</w:t>
      </w:r>
      <w:r w:rsidR="004A2E6D" w:rsidRPr="004A2E6D">
        <w:rPr>
          <w:rFonts w:ascii="Traditional Arabic" w:hAnsi="Traditional Arabic" w:cs="Traditional Arabic"/>
          <w:sz w:val="32"/>
          <w:szCs w:val="32"/>
          <w:rtl/>
        </w:rPr>
        <w:t xml:space="preserve"> وذلك لأنه لا ملجأَ من اللهِ إلا إليه</w:t>
      </w:r>
      <w:r>
        <w:rPr>
          <w:rFonts w:ascii="Traditional Arabic" w:hAnsi="Traditional Arabic" w:cs="Traditional Arabic" w:hint="cs"/>
          <w:sz w:val="32"/>
          <w:szCs w:val="32"/>
          <w:rtl/>
        </w:rPr>
        <w:t>.</w:t>
      </w:r>
    </w:p>
    <w:p w:rsidR="004A2E6D" w:rsidRPr="004A2E6D" w:rsidRDefault="00391B08" w:rsidP="00AB1166">
      <w:pPr>
        <w:bidi/>
        <w:spacing w:after="0"/>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4A2E6D" w:rsidRPr="004A2E6D">
        <w:rPr>
          <w:rFonts w:ascii="Traditional Arabic" w:hAnsi="Traditional Arabic" w:cs="Traditional Arabic"/>
          <w:sz w:val="32"/>
          <w:szCs w:val="32"/>
          <w:rtl/>
        </w:rPr>
        <w:t>فواللهِ لا يعلمُ اللهُ تعالى من عبدٍ خير</w:t>
      </w:r>
      <w:r w:rsidR="000A0B3F">
        <w:rPr>
          <w:rFonts w:ascii="Traditional Arabic" w:hAnsi="Traditional Arabic" w:cs="Traditional Arabic" w:hint="cs"/>
          <w:sz w:val="32"/>
          <w:szCs w:val="32"/>
          <w:rtl/>
        </w:rPr>
        <w:t>ً</w:t>
      </w:r>
      <w:r w:rsidR="004A2E6D" w:rsidRPr="004A2E6D">
        <w:rPr>
          <w:rFonts w:ascii="Traditional Arabic" w:hAnsi="Traditional Arabic" w:cs="Traditional Arabic"/>
          <w:sz w:val="32"/>
          <w:szCs w:val="32"/>
          <w:rtl/>
        </w:rPr>
        <w:t>ا إلا وفَّقَه وختمَ بالصَّالحاتِ عملَه</w:t>
      </w:r>
      <w:r w:rsidR="000A0B3F">
        <w:rPr>
          <w:rFonts w:ascii="Traditional Arabic" w:hAnsi="Traditional Arabic" w:cs="Traditional Arabic" w:hint="cs"/>
          <w:sz w:val="32"/>
          <w:szCs w:val="32"/>
          <w:rtl/>
        </w:rPr>
        <w:t>،</w:t>
      </w:r>
      <w:r w:rsidR="004A2E6D" w:rsidRPr="004A2E6D">
        <w:rPr>
          <w:rFonts w:ascii="Traditional Arabic" w:hAnsi="Traditional Arabic" w:cs="Traditional Arabic"/>
          <w:sz w:val="32"/>
          <w:szCs w:val="32"/>
          <w:rtl/>
        </w:rPr>
        <w:t xml:space="preserve"> إن كنتَ قد أحسنتَ فَزِدْ</w:t>
      </w:r>
      <w:r w:rsidR="000A0B3F">
        <w:rPr>
          <w:rFonts w:ascii="Traditional Arabic" w:hAnsi="Traditional Arabic" w:cs="Traditional Arabic" w:hint="cs"/>
          <w:sz w:val="32"/>
          <w:szCs w:val="32"/>
          <w:rtl/>
        </w:rPr>
        <w:t>،</w:t>
      </w:r>
      <w:r w:rsidR="004A2E6D" w:rsidRPr="004A2E6D">
        <w:rPr>
          <w:rFonts w:ascii="Traditional Arabic" w:hAnsi="Traditional Arabic" w:cs="Traditional Arabic"/>
          <w:sz w:val="32"/>
          <w:szCs w:val="32"/>
          <w:rtl/>
        </w:rPr>
        <w:t xml:space="preserve"> وإن كنتَ قد أسأتَ فَعُدْ</w:t>
      </w:r>
      <w:r w:rsidR="000A0B3F">
        <w:rPr>
          <w:rFonts w:ascii="Traditional Arabic" w:hAnsi="Traditional Arabic" w:cs="Traditional Arabic" w:hint="cs"/>
          <w:sz w:val="32"/>
          <w:szCs w:val="32"/>
          <w:rtl/>
        </w:rPr>
        <w:t>،</w:t>
      </w:r>
      <w:r w:rsidR="004A2E6D" w:rsidRPr="004A2E6D">
        <w:rPr>
          <w:rFonts w:ascii="Traditional Arabic" w:hAnsi="Traditional Arabic" w:cs="Traditional Arabic"/>
          <w:sz w:val="32"/>
          <w:szCs w:val="32"/>
          <w:rtl/>
        </w:rPr>
        <w:t xml:space="preserve"> واسألِ السَّلامةَ من ربٍّ كريمٍ</w:t>
      </w:r>
      <w:r w:rsidR="000A0B3F">
        <w:rPr>
          <w:rFonts w:ascii="Traditional Arabic" w:hAnsi="Traditional Arabic" w:cs="Traditional Arabic" w:hint="cs"/>
          <w:sz w:val="32"/>
          <w:szCs w:val="32"/>
          <w:rtl/>
        </w:rPr>
        <w:t>،</w:t>
      </w:r>
      <w:r w:rsidR="004A2E6D" w:rsidRPr="004A2E6D">
        <w:rPr>
          <w:rFonts w:ascii="Traditional Arabic" w:hAnsi="Traditional Arabic" w:cs="Traditional Arabic"/>
          <w:sz w:val="32"/>
          <w:szCs w:val="32"/>
          <w:rtl/>
        </w:rPr>
        <w:t xml:space="preserve"> فإنما الأعمالُ بالخواتيمِ</w:t>
      </w:r>
      <w:r w:rsidR="004A2E6D" w:rsidRPr="004A2E6D">
        <w:rPr>
          <w:rFonts w:ascii="Traditional Arabic" w:hAnsi="Traditional Arabic" w:cs="Traditional Arabic"/>
          <w:sz w:val="32"/>
          <w:szCs w:val="32"/>
        </w:rPr>
        <w:t>.</w:t>
      </w:r>
    </w:p>
    <w:p w:rsidR="00C946CD" w:rsidRDefault="000A0B3F" w:rsidP="00C946CD">
      <w:pPr>
        <w:bidi/>
        <w:spacing w:after="0"/>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4A2E6D" w:rsidRPr="004A2E6D">
        <w:rPr>
          <w:rFonts w:ascii="Traditional Arabic" w:hAnsi="Traditional Arabic" w:cs="Traditional Arabic"/>
          <w:sz w:val="32"/>
          <w:szCs w:val="32"/>
          <w:rtl/>
        </w:rPr>
        <w:t xml:space="preserve">قَالَ رَسُولُ اللَّهِ صَلَّى اللَّهُ عَلَيْهِ وَسَلَّمَ: </w:t>
      </w:r>
      <w:r>
        <w:rPr>
          <w:rFonts w:ascii="Traditional Arabic" w:hAnsi="Traditional Arabic" w:cs="Traditional Arabic"/>
          <w:sz w:val="32"/>
          <w:szCs w:val="32"/>
          <w:rtl/>
        </w:rPr>
        <w:t>«</w:t>
      </w:r>
      <w:r w:rsidR="004A2E6D" w:rsidRPr="000A0B3F">
        <w:rPr>
          <w:rFonts w:ascii="Traditional Arabic" w:hAnsi="Traditional Arabic" w:cs="Traditional Arabic"/>
          <w:b/>
          <w:bCs/>
          <w:sz w:val="32"/>
          <w:szCs w:val="32"/>
          <w:rtl/>
        </w:rPr>
        <w:t>إِذَا أَرَادَ اللَّهُ بِعَبْدٍ خَيْرًا اسْتَعْمَلَهُ</w:t>
      </w:r>
      <w:r>
        <w:rPr>
          <w:rFonts w:ascii="Traditional Arabic" w:hAnsi="Traditional Arabic" w:cs="Traditional Arabic"/>
          <w:sz w:val="32"/>
          <w:szCs w:val="32"/>
          <w:rtl/>
        </w:rPr>
        <w:t>»</w:t>
      </w:r>
      <w:r w:rsidR="004A2E6D" w:rsidRPr="004A2E6D">
        <w:rPr>
          <w:rFonts w:ascii="Traditional Arabic" w:hAnsi="Traditional Arabic" w:cs="Traditional Arabic"/>
          <w:sz w:val="32"/>
          <w:szCs w:val="32"/>
          <w:rtl/>
        </w:rPr>
        <w:t xml:space="preserve">، فَقِيلَ: كَيْفَ يَسْتَعْمِلُهُ يَا رَسُولَ اللَّهِ؟، قَالَ: </w:t>
      </w:r>
      <w:r>
        <w:rPr>
          <w:rFonts w:ascii="Traditional Arabic" w:hAnsi="Traditional Arabic" w:cs="Traditional Arabic"/>
          <w:sz w:val="32"/>
          <w:szCs w:val="32"/>
          <w:rtl/>
        </w:rPr>
        <w:t>«</w:t>
      </w:r>
      <w:r w:rsidR="004A2E6D" w:rsidRPr="000A0B3F">
        <w:rPr>
          <w:rFonts w:ascii="Traditional Arabic" w:hAnsi="Traditional Arabic" w:cs="Traditional Arabic"/>
          <w:b/>
          <w:bCs/>
          <w:sz w:val="32"/>
          <w:szCs w:val="32"/>
          <w:rtl/>
        </w:rPr>
        <w:t>يُوَفِّقُهُ لِعَمَلٍ صَالِحٍ قَبْلَ الْمَوْتِ</w:t>
      </w:r>
      <w:r>
        <w:rPr>
          <w:rFonts w:ascii="Traditional Arabic" w:hAnsi="Traditional Arabic" w:cs="Traditional Arabic"/>
          <w:sz w:val="32"/>
          <w:szCs w:val="32"/>
          <w:rtl/>
        </w:rPr>
        <w:t>»</w:t>
      </w:r>
      <w:r>
        <w:rPr>
          <w:rFonts w:ascii="Traditional Arabic" w:hAnsi="Traditional Arabic" w:cs="Traditional Arabic" w:hint="cs"/>
          <w:sz w:val="32"/>
          <w:szCs w:val="32"/>
          <w:rtl/>
        </w:rPr>
        <w:t>.</w:t>
      </w:r>
      <w:r w:rsidR="00901C26">
        <w:rPr>
          <w:rFonts w:ascii="Traditional Arabic" w:hAnsi="Traditional Arabic" w:cs="Traditional Arabic" w:hint="cs"/>
          <w:sz w:val="32"/>
          <w:szCs w:val="32"/>
          <w:rtl/>
        </w:rPr>
        <w:t xml:space="preserve"> </w:t>
      </w:r>
      <w:r w:rsidR="00901C26" w:rsidRPr="00901C26">
        <w:rPr>
          <w:rFonts w:ascii="Traditional Arabic" w:hAnsi="Traditional Arabic" w:cs="Traditional Arabic" w:hint="cs"/>
          <w:sz w:val="24"/>
          <w:szCs w:val="24"/>
          <w:rtl/>
        </w:rPr>
        <w:t>[رواه الترمذي].</w:t>
      </w:r>
    </w:p>
    <w:p w:rsidR="004B6F35" w:rsidRPr="000A0B3F" w:rsidRDefault="004A2E6D" w:rsidP="00C946CD">
      <w:pPr>
        <w:bidi/>
        <w:spacing w:after="0"/>
        <w:jc w:val="both"/>
        <w:rPr>
          <w:rFonts w:ascii="Traditional Arabic" w:hAnsi="Traditional Arabic" w:cs="Traditional Arabic"/>
          <w:sz w:val="32"/>
          <w:szCs w:val="32"/>
        </w:rPr>
      </w:pPr>
      <w:bookmarkStart w:id="0" w:name="_GoBack"/>
      <w:bookmarkEnd w:id="0"/>
      <w:r w:rsidRPr="004A2E6D">
        <w:rPr>
          <w:rFonts w:ascii="Traditional Arabic" w:hAnsi="Traditional Arabic" w:cs="Traditional Arabic"/>
          <w:sz w:val="32"/>
          <w:szCs w:val="32"/>
          <w:rtl/>
        </w:rPr>
        <w:t>اللَّهُمَّ اخْتِمْ بِالصَّالِحَاتِ أَعْمَالَنَا، وَبِالسَّعَادَةِ آجَالَنَا</w:t>
      </w:r>
      <w:r w:rsidR="000A0B3F">
        <w:rPr>
          <w:rFonts w:ascii="Traditional Arabic" w:hAnsi="Traditional Arabic" w:cs="Traditional Arabic" w:hint="cs"/>
          <w:sz w:val="32"/>
          <w:szCs w:val="32"/>
          <w:rtl/>
        </w:rPr>
        <w:t>،</w:t>
      </w:r>
      <w:r w:rsidRPr="004A2E6D">
        <w:rPr>
          <w:rFonts w:ascii="Traditional Arabic" w:hAnsi="Traditional Arabic" w:cs="Traditional Arabic"/>
          <w:sz w:val="32"/>
          <w:szCs w:val="32"/>
          <w:rtl/>
        </w:rPr>
        <w:t xml:space="preserve"> اللَّهُمَّ حَبِّبْ إِلَينَا الإِيمَانَ وَزَيِّنْهُ فِي قُلُوبِنَا وَكَرِّه إِلَيْنَا الكُفْرَ وَالفُسُوقَ وَالعِصْيانَ، وَاجْعَلْنَا مِنَ الرَّاشِدِينَ، اللَّهُمَّ تَوَفَّنَا مُسْـلِمِينَ، وَأَحْينَا مُسْلِمِينَ، وَأَلْحِقْنَا بِالصَّالِحِينَ غَيرَ خَزَايَا وَلاَ مَفْتُونِينَ</w:t>
      </w:r>
      <w:r w:rsidR="008D147C">
        <w:rPr>
          <w:rFonts w:ascii="Traditional Arabic" w:hAnsi="Traditional Arabic" w:cs="Traditional Arabic" w:hint="cs"/>
          <w:sz w:val="32"/>
          <w:szCs w:val="32"/>
          <w:rtl/>
        </w:rPr>
        <w:t>..</w:t>
      </w:r>
      <w:r w:rsidR="00E90454">
        <w:rPr>
          <w:rFonts w:ascii="Traditional Arabic" w:hAnsi="Traditional Arabic" w:cs="Traditional Arabic" w:hint="cs"/>
          <w:sz w:val="32"/>
          <w:szCs w:val="32"/>
          <w:rtl/>
        </w:rPr>
        <w:t xml:space="preserve"> </w:t>
      </w:r>
      <w:r w:rsidR="00E90454" w:rsidRPr="00E90454">
        <w:rPr>
          <w:rFonts w:ascii="Traditional Arabic" w:hAnsi="Traditional Arabic" w:cs="Traditional Arabic" w:hint="cs"/>
          <w:sz w:val="24"/>
          <w:szCs w:val="24"/>
          <w:rtl/>
        </w:rPr>
        <w:t>[من ملتقى الخطباء]</w:t>
      </w:r>
    </w:p>
    <w:sectPr w:rsidR="004B6F35" w:rsidRPr="000A0B3F" w:rsidSect="004A2E6D">
      <w:pgSz w:w="15840" w:h="12240" w:orient="landscape" w:code="1"/>
      <w:pgMar w:top="720" w:right="720" w:bottom="720" w:left="720" w:header="720" w:footer="720" w:gutter="0"/>
      <w:cols w:num="2" w:space="720"/>
      <w:bidi/>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E6D"/>
    <w:rsid w:val="00026BAA"/>
    <w:rsid w:val="000A0B3F"/>
    <w:rsid w:val="000A0CC2"/>
    <w:rsid w:val="001525C9"/>
    <w:rsid w:val="00174FE2"/>
    <w:rsid w:val="001E39F5"/>
    <w:rsid w:val="00262370"/>
    <w:rsid w:val="002866B6"/>
    <w:rsid w:val="00391B08"/>
    <w:rsid w:val="003E508B"/>
    <w:rsid w:val="00447AA4"/>
    <w:rsid w:val="0049292F"/>
    <w:rsid w:val="004A2E6D"/>
    <w:rsid w:val="004B6F35"/>
    <w:rsid w:val="0057002D"/>
    <w:rsid w:val="005C215C"/>
    <w:rsid w:val="006425F6"/>
    <w:rsid w:val="006C6234"/>
    <w:rsid w:val="007611F9"/>
    <w:rsid w:val="008259D4"/>
    <w:rsid w:val="0087782B"/>
    <w:rsid w:val="008D147C"/>
    <w:rsid w:val="00901C26"/>
    <w:rsid w:val="00912FF3"/>
    <w:rsid w:val="00AB1166"/>
    <w:rsid w:val="00AE409C"/>
    <w:rsid w:val="00BF623D"/>
    <w:rsid w:val="00C632DF"/>
    <w:rsid w:val="00C946CD"/>
    <w:rsid w:val="00D45E7B"/>
    <w:rsid w:val="00D66828"/>
    <w:rsid w:val="00E37006"/>
    <w:rsid w:val="00E407A0"/>
    <w:rsid w:val="00E90454"/>
    <w:rsid w:val="00ED1810"/>
    <w:rsid w:val="00ED6C06"/>
    <w:rsid w:val="00F134BC"/>
    <w:rsid w:val="00F35000"/>
    <w:rsid w:val="00F54414"/>
    <w:rsid w:val="00F74E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BF08E"/>
  <w15:chartTrackingRefBased/>
  <w15:docId w15:val="{08DAB134-FDAD-4562-8445-629400661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3500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300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1BD9A-3B35-4124-B9DB-4B5835054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1183</Words>
  <Characters>6747</Characters>
  <Application>Microsoft Office Word</Application>
  <DocSecurity>0</DocSecurity>
  <Lines>56</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مسير ماطر عجيل ناجى الظفيرى</dc:creator>
  <cp:keywords/>
  <dc:description/>
  <cp:lastModifiedBy>مسير ماطر عجيل ناجى الظفيرى</cp:lastModifiedBy>
  <cp:revision>30</cp:revision>
  <dcterms:created xsi:type="dcterms:W3CDTF">2022-12-29T06:27:00Z</dcterms:created>
  <dcterms:modified xsi:type="dcterms:W3CDTF">2022-12-29T07:32:00Z</dcterms:modified>
</cp:coreProperties>
</file>