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3C4" w14:textId="13E435A2" w:rsidR="00670C39" w:rsidRPr="00670C39" w:rsidRDefault="00686BC1" w:rsidP="00670C3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AB46DC" w:rsidRPr="00AB46DC">
        <w:rPr>
          <w:rFonts w:cs="Calibri"/>
          <w:sz w:val="32"/>
          <w:szCs w:val="32"/>
          <w:rtl/>
        </w:rPr>
        <w:t>طوفان الأقصى وحتمية الصراع</w:t>
      </w:r>
    </w:p>
    <w:p w14:paraId="51748863" w14:textId="746D0C35" w:rsidR="00A65D5F" w:rsidRPr="00A65D5F" w:rsidRDefault="008146E5" w:rsidP="000F2FD6">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1BD33206" w14:textId="77777777" w:rsidR="00AB46DC" w:rsidRPr="00AB46DC" w:rsidRDefault="00AB46DC" w:rsidP="00AB46DC">
      <w:pPr>
        <w:bidi/>
        <w:jc w:val="both"/>
        <w:rPr>
          <w:rFonts w:cs="Calibri"/>
          <w:sz w:val="32"/>
          <w:szCs w:val="32"/>
        </w:rPr>
      </w:pPr>
    </w:p>
    <w:p w14:paraId="1032C1A3" w14:textId="77777777" w:rsidR="00AB46DC" w:rsidRPr="00AB46DC" w:rsidRDefault="00AB46DC" w:rsidP="00AB46DC">
      <w:pPr>
        <w:bidi/>
        <w:jc w:val="both"/>
        <w:rPr>
          <w:rFonts w:cs="Calibri"/>
          <w:sz w:val="32"/>
          <w:szCs w:val="32"/>
        </w:rPr>
      </w:pPr>
      <w:proofErr w:type="spellStart"/>
      <w:r w:rsidRPr="00AB46DC">
        <w:rPr>
          <w:rFonts w:cs="Calibri"/>
          <w:sz w:val="32"/>
          <w:szCs w:val="32"/>
          <w:rtl/>
        </w:rPr>
        <w:t>الحمدلله</w:t>
      </w:r>
      <w:proofErr w:type="spellEnd"/>
      <w:r w:rsidRPr="00AB46DC">
        <w:rPr>
          <w:rFonts w:cs="Calibri"/>
          <w:sz w:val="32"/>
          <w:szCs w:val="32"/>
          <w:rtl/>
        </w:rPr>
        <w:t xml:space="preserve"> نصير المؤمنين وولي المتقين </w:t>
      </w:r>
      <w:proofErr w:type="spellStart"/>
      <w:r w:rsidRPr="00AB46DC">
        <w:rPr>
          <w:rFonts w:cs="Calibri"/>
          <w:sz w:val="32"/>
          <w:szCs w:val="32"/>
          <w:rtl/>
        </w:rPr>
        <w:t>لايُخلف</w:t>
      </w:r>
      <w:proofErr w:type="spellEnd"/>
      <w:r w:rsidRPr="00AB46DC">
        <w:rPr>
          <w:rFonts w:cs="Calibri"/>
          <w:sz w:val="32"/>
          <w:szCs w:val="32"/>
          <w:rtl/>
        </w:rPr>
        <w:t xml:space="preserve"> وعده </w:t>
      </w:r>
      <w:proofErr w:type="spellStart"/>
      <w:r w:rsidRPr="00AB46DC">
        <w:rPr>
          <w:rFonts w:cs="Calibri"/>
          <w:sz w:val="32"/>
          <w:szCs w:val="32"/>
          <w:rtl/>
        </w:rPr>
        <w:t>ولايُهزم</w:t>
      </w:r>
      <w:proofErr w:type="spellEnd"/>
      <w:r w:rsidRPr="00AB46DC">
        <w:rPr>
          <w:rFonts w:cs="Calibri"/>
          <w:sz w:val="32"/>
          <w:szCs w:val="32"/>
          <w:rtl/>
        </w:rPr>
        <w:t xml:space="preserve"> جنده </w:t>
      </w:r>
      <w:proofErr w:type="spellStart"/>
      <w:r w:rsidRPr="00AB46DC">
        <w:rPr>
          <w:rFonts w:cs="Calibri"/>
          <w:sz w:val="32"/>
          <w:szCs w:val="32"/>
          <w:rtl/>
        </w:rPr>
        <w:t>ولايُذل</w:t>
      </w:r>
      <w:proofErr w:type="spellEnd"/>
      <w:r w:rsidRPr="00AB46DC">
        <w:rPr>
          <w:rFonts w:cs="Calibri"/>
          <w:sz w:val="32"/>
          <w:szCs w:val="32"/>
          <w:rtl/>
        </w:rPr>
        <w:t xml:space="preserve"> وليه وأشهد ألا إله إلا الله وحده </w:t>
      </w:r>
      <w:proofErr w:type="spellStart"/>
      <w:r w:rsidRPr="00AB46DC">
        <w:rPr>
          <w:rFonts w:cs="Calibri"/>
          <w:sz w:val="32"/>
          <w:szCs w:val="32"/>
          <w:rtl/>
        </w:rPr>
        <w:t>لاشريك</w:t>
      </w:r>
      <w:proofErr w:type="spellEnd"/>
      <w:r w:rsidRPr="00AB46DC">
        <w:rPr>
          <w:rFonts w:cs="Calibri"/>
          <w:sz w:val="32"/>
          <w:szCs w:val="32"/>
          <w:rtl/>
        </w:rPr>
        <w:t xml:space="preserve"> له نصر عبده وأعزّ جنده وهزم الأحزاب </w:t>
      </w:r>
      <w:proofErr w:type="gramStart"/>
      <w:r w:rsidRPr="00AB46DC">
        <w:rPr>
          <w:rFonts w:cs="Calibri"/>
          <w:sz w:val="32"/>
          <w:szCs w:val="32"/>
          <w:rtl/>
        </w:rPr>
        <w:t>وحده ،</w:t>
      </w:r>
      <w:proofErr w:type="gramEnd"/>
      <w:r w:rsidRPr="00AB46DC">
        <w:rPr>
          <w:rFonts w:cs="Calibri"/>
          <w:sz w:val="32"/>
          <w:szCs w:val="32"/>
          <w:rtl/>
        </w:rPr>
        <w:t xml:space="preserve"> وأشهد أن نبيّنا محمداً عبده ورسوله سيد المرسلين وخاتم النبيين وقائد الغرّ المحجلين صلوات ربي وسلامه عليه وعلى </w:t>
      </w:r>
      <w:proofErr w:type="spellStart"/>
      <w:r w:rsidRPr="00AB46DC">
        <w:rPr>
          <w:rFonts w:cs="Calibri"/>
          <w:sz w:val="32"/>
          <w:szCs w:val="32"/>
          <w:rtl/>
        </w:rPr>
        <w:t>آله</w:t>
      </w:r>
      <w:proofErr w:type="spellEnd"/>
      <w:r w:rsidRPr="00AB46DC">
        <w:rPr>
          <w:rFonts w:cs="Calibri"/>
          <w:sz w:val="32"/>
          <w:szCs w:val="32"/>
          <w:rtl/>
        </w:rPr>
        <w:t xml:space="preserve"> الطاهرين وصحبه الطيبين ومن تبعهم بإحسان الى يوم الدين ،، وبعد</w:t>
      </w:r>
    </w:p>
    <w:p w14:paraId="063B3933" w14:textId="77777777" w:rsidR="00AB46DC" w:rsidRPr="00AB46DC" w:rsidRDefault="00AB46DC" w:rsidP="00AB46DC">
      <w:pPr>
        <w:bidi/>
        <w:jc w:val="both"/>
        <w:rPr>
          <w:rFonts w:cs="Calibri"/>
          <w:sz w:val="32"/>
          <w:szCs w:val="32"/>
        </w:rPr>
      </w:pPr>
      <w:r w:rsidRPr="00AB46DC">
        <w:rPr>
          <w:rFonts w:cs="Calibri"/>
          <w:sz w:val="32"/>
          <w:szCs w:val="32"/>
          <w:rtl/>
        </w:rPr>
        <w:t xml:space="preserve">فاتقوا الله عباد الله " ذَٰلِكَ أَمْرُ اللَّهِ أَنزَلَهُ إِلَيْكُمْ ۚ وَمَن يَتَّقِ اللَّهَ يُكَفِّرْ عَنْهُ سَيِّئَاتِهِ وَيُعْظِمْ لَهُ أَجْرًا (5 الطلاق) </w:t>
      </w:r>
    </w:p>
    <w:p w14:paraId="290E08BC" w14:textId="77777777" w:rsidR="00AB46DC" w:rsidRPr="00AB46DC" w:rsidRDefault="00AB46DC" w:rsidP="00AB46DC">
      <w:pPr>
        <w:bidi/>
        <w:jc w:val="both"/>
        <w:rPr>
          <w:rFonts w:cs="Calibri"/>
          <w:sz w:val="32"/>
          <w:szCs w:val="32"/>
        </w:rPr>
      </w:pPr>
    </w:p>
    <w:p w14:paraId="1A71D869" w14:textId="77777777" w:rsidR="00AB46DC" w:rsidRPr="00AB46DC" w:rsidRDefault="00AB46DC" w:rsidP="00AB46DC">
      <w:pPr>
        <w:bidi/>
        <w:jc w:val="both"/>
        <w:rPr>
          <w:rFonts w:cs="Calibri"/>
          <w:sz w:val="32"/>
          <w:szCs w:val="32"/>
        </w:rPr>
      </w:pPr>
    </w:p>
    <w:p w14:paraId="1C87EBE5" w14:textId="77777777" w:rsidR="00AB46DC" w:rsidRPr="00AB46DC" w:rsidRDefault="00AB46DC" w:rsidP="00AB46DC">
      <w:pPr>
        <w:bidi/>
        <w:jc w:val="both"/>
        <w:rPr>
          <w:rFonts w:cs="Calibri"/>
          <w:sz w:val="32"/>
          <w:szCs w:val="32"/>
        </w:rPr>
      </w:pPr>
      <w:r w:rsidRPr="00AB46DC">
        <w:rPr>
          <w:rFonts w:cs="Calibri"/>
          <w:sz w:val="32"/>
          <w:szCs w:val="32"/>
          <w:rtl/>
        </w:rPr>
        <w:t>معاشر المؤمنين</w:t>
      </w:r>
    </w:p>
    <w:p w14:paraId="25716910" w14:textId="77777777" w:rsidR="00AB46DC" w:rsidRPr="00AB46DC" w:rsidRDefault="00AB46DC" w:rsidP="00AB46DC">
      <w:pPr>
        <w:bidi/>
        <w:jc w:val="both"/>
        <w:rPr>
          <w:rFonts w:cs="Calibri"/>
          <w:sz w:val="32"/>
          <w:szCs w:val="32"/>
        </w:rPr>
      </w:pPr>
      <w:r w:rsidRPr="00AB46DC">
        <w:rPr>
          <w:rFonts w:cs="Calibri"/>
          <w:sz w:val="32"/>
          <w:szCs w:val="32"/>
          <w:rtl/>
        </w:rPr>
        <w:t xml:space="preserve">لازال طوفان الأقصى يهدر بحقائقه ونتائجه </w:t>
      </w:r>
      <w:proofErr w:type="gramStart"/>
      <w:r w:rsidRPr="00AB46DC">
        <w:rPr>
          <w:rFonts w:cs="Calibri"/>
          <w:sz w:val="32"/>
          <w:szCs w:val="32"/>
          <w:rtl/>
        </w:rPr>
        <w:t>وآثاره ،</w:t>
      </w:r>
      <w:proofErr w:type="gramEnd"/>
      <w:r w:rsidRPr="00AB46DC">
        <w:rPr>
          <w:rFonts w:cs="Calibri"/>
          <w:sz w:val="32"/>
          <w:szCs w:val="32"/>
          <w:rtl/>
        </w:rPr>
        <w:t xml:space="preserve"> وأعظمُ هذه الحقائق وأشدُّها وضوحا أن هذا الصراع مع الصهاينة ومن يدعمهم هو صراعٌ حتمي ، </w:t>
      </w:r>
      <w:proofErr w:type="spellStart"/>
      <w:r w:rsidRPr="00AB46DC">
        <w:rPr>
          <w:rFonts w:cs="Calibri"/>
          <w:sz w:val="32"/>
          <w:szCs w:val="32"/>
          <w:rtl/>
        </w:rPr>
        <w:t>لامناص</w:t>
      </w:r>
      <w:proofErr w:type="spellEnd"/>
      <w:r w:rsidRPr="00AB46DC">
        <w:rPr>
          <w:rFonts w:cs="Calibri"/>
          <w:sz w:val="32"/>
          <w:szCs w:val="32"/>
          <w:rtl/>
        </w:rPr>
        <w:t xml:space="preserve"> منه ولابديل عنه ، هذه الحتميةُ تُسقط دعاوى التطبيع والسلام والاستسلام  ،،</w:t>
      </w:r>
    </w:p>
    <w:p w14:paraId="0AD85F7C" w14:textId="77777777" w:rsidR="00AB46DC" w:rsidRPr="00AB46DC" w:rsidRDefault="00AB46DC" w:rsidP="00AB46DC">
      <w:pPr>
        <w:bidi/>
        <w:jc w:val="both"/>
        <w:rPr>
          <w:rFonts w:cs="Calibri"/>
          <w:sz w:val="32"/>
          <w:szCs w:val="32"/>
        </w:rPr>
      </w:pPr>
      <w:r w:rsidRPr="00AB46DC">
        <w:rPr>
          <w:rFonts w:cs="Calibri"/>
          <w:sz w:val="32"/>
          <w:szCs w:val="32"/>
          <w:rtl/>
        </w:rPr>
        <w:t xml:space="preserve">هذه </w:t>
      </w:r>
      <w:proofErr w:type="gramStart"/>
      <w:r w:rsidRPr="00AB46DC">
        <w:rPr>
          <w:rFonts w:cs="Calibri"/>
          <w:sz w:val="32"/>
          <w:szCs w:val="32"/>
          <w:rtl/>
        </w:rPr>
        <w:t>الحتمية ،</w:t>
      </w:r>
      <w:proofErr w:type="gramEnd"/>
      <w:r w:rsidRPr="00AB46DC">
        <w:rPr>
          <w:rFonts w:cs="Calibri"/>
          <w:sz w:val="32"/>
          <w:szCs w:val="32"/>
          <w:rtl/>
        </w:rPr>
        <w:t xml:space="preserve"> عباد الله، ترتكز على محورين رئيسيين : الأول هو نصوصُ القران الواضحة البينة وأحاديثُ النبي صلى الله عليه وسلم الصحيحة في ثبوتها ، والصريحة في دلالتها ،</w:t>
      </w:r>
    </w:p>
    <w:p w14:paraId="29D3D544" w14:textId="77777777" w:rsidR="00AB46DC" w:rsidRPr="00AB46DC" w:rsidRDefault="00AB46DC" w:rsidP="00AB46DC">
      <w:pPr>
        <w:bidi/>
        <w:jc w:val="both"/>
        <w:rPr>
          <w:rFonts w:cs="Calibri"/>
          <w:sz w:val="32"/>
          <w:szCs w:val="32"/>
        </w:rPr>
      </w:pPr>
      <w:r w:rsidRPr="00AB46DC">
        <w:rPr>
          <w:rFonts w:cs="Calibri"/>
          <w:sz w:val="32"/>
          <w:szCs w:val="32"/>
          <w:rtl/>
        </w:rPr>
        <w:t>ومن ذلك قول الحقّ جلّ وعلا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[التوبة:24].</w:t>
      </w:r>
    </w:p>
    <w:p w14:paraId="3EA9548A" w14:textId="77777777" w:rsidR="00AB46DC" w:rsidRPr="00AB46DC" w:rsidRDefault="00AB46DC" w:rsidP="00AB46DC">
      <w:pPr>
        <w:bidi/>
        <w:jc w:val="both"/>
        <w:rPr>
          <w:rFonts w:cs="Calibri"/>
          <w:sz w:val="32"/>
          <w:szCs w:val="32"/>
        </w:rPr>
      </w:pPr>
      <w:r w:rsidRPr="00AB46DC">
        <w:rPr>
          <w:rFonts w:cs="Calibri"/>
          <w:sz w:val="32"/>
          <w:szCs w:val="32"/>
          <w:rtl/>
        </w:rPr>
        <w:t xml:space="preserve">ومنها قوله تعالى ": (الَّذِينَ آمَنُوا يُقَاتِلُونَ فِي سَبِيلِ اللَّهِ وَالَّذِينَ كَفَرُوا يُقَاتِلُونَ فِي سَبِيلِ الطَّاغُوتِ فَقَاتِلُوا أَوْلِيَاءَ الشَّيْطَانِ إِنَّ كَيْدَ الشَّيْطَانِ كَانَ ضَعِيفاً) [النساء :76] </w:t>
      </w:r>
    </w:p>
    <w:p w14:paraId="011D0CE0" w14:textId="77777777" w:rsidR="00AB46DC" w:rsidRPr="00AB46DC" w:rsidRDefault="00AB46DC" w:rsidP="00AB46DC">
      <w:pPr>
        <w:bidi/>
        <w:jc w:val="both"/>
        <w:rPr>
          <w:rFonts w:cs="Calibri"/>
          <w:sz w:val="32"/>
          <w:szCs w:val="32"/>
        </w:rPr>
      </w:pPr>
    </w:p>
    <w:p w14:paraId="52839F93" w14:textId="77777777" w:rsidR="00AB46DC" w:rsidRPr="00AB46DC" w:rsidRDefault="00AB46DC" w:rsidP="00AB46DC">
      <w:pPr>
        <w:bidi/>
        <w:jc w:val="both"/>
        <w:rPr>
          <w:rFonts w:cs="Calibri"/>
          <w:sz w:val="32"/>
          <w:szCs w:val="32"/>
        </w:rPr>
      </w:pPr>
      <w:r w:rsidRPr="00AB46DC">
        <w:rPr>
          <w:rFonts w:cs="Calibri"/>
          <w:sz w:val="32"/>
          <w:szCs w:val="32"/>
          <w:rtl/>
        </w:rPr>
        <w:lastRenderedPageBreak/>
        <w:t>وقال تعالى: (انْفِرُوا خِفَافاً وَثِقَالاً وَجَاهِدُوا بِأَمْوَالِكُمْ وَأَنْفُسِكُمْ فِي سَبِيلِ اللَّهِ ذَلِكُمْ خَيْرٌ لَكُمْ إِنْ كُنْتُمْ تَعْلَمُونَ) [التوبة: 41]</w:t>
      </w:r>
    </w:p>
    <w:p w14:paraId="1E8DBF12" w14:textId="77777777" w:rsidR="00AB46DC" w:rsidRPr="00AB46DC" w:rsidRDefault="00AB46DC" w:rsidP="00AB46DC">
      <w:pPr>
        <w:bidi/>
        <w:jc w:val="both"/>
        <w:rPr>
          <w:rFonts w:cs="Calibri"/>
          <w:sz w:val="32"/>
          <w:szCs w:val="32"/>
        </w:rPr>
      </w:pPr>
    </w:p>
    <w:p w14:paraId="3EE7CD5C" w14:textId="77777777" w:rsidR="00AB46DC" w:rsidRPr="00AB46DC" w:rsidRDefault="00AB46DC" w:rsidP="00AB46DC">
      <w:pPr>
        <w:bidi/>
        <w:jc w:val="both"/>
        <w:rPr>
          <w:rFonts w:cs="Calibri"/>
          <w:sz w:val="32"/>
          <w:szCs w:val="32"/>
        </w:rPr>
      </w:pPr>
      <w:r w:rsidRPr="00AB46DC">
        <w:rPr>
          <w:rFonts w:cs="Calibri"/>
          <w:sz w:val="32"/>
          <w:szCs w:val="32"/>
          <w:rtl/>
        </w:rPr>
        <w:t xml:space="preserve">أما سنة النبي صلى الله عليه وسلم وسيرته العطرة </w:t>
      </w:r>
      <w:proofErr w:type="spellStart"/>
      <w:r w:rsidRPr="00AB46DC">
        <w:rPr>
          <w:rFonts w:cs="Calibri"/>
          <w:sz w:val="32"/>
          <w:szCs w:val="32"/>
          <w:rtl/>
        </w:rPr>
        <w:t>فملىء</w:t>
      </w:r>
      <w:proofErr w:type="spellEnd"/>
      <w:r w:rsidRPr="00AB46DC">
        <w:rPr>
          <w:rFonts w:cs="Calibri"/>
          <w:sz w:val="32"/>
          <w:szCs w:val="32"/>
          <w:rtl/>
        </w:rPr>
        <w:t xml:space="preserve"> بالأدلة والشواهد على فرضية الجهاد ووجوبه والتحذير من التخلف او التخاذل </w:t>
      </w:r>
      <w:proofErr w:type="spellStart"/>
      <w:r w:rsidRPr="00AB46DC">
        <w:rPr>
          <w:rFonts w:cs="Calibri"/>
          <w:sz w:val="32"/>
          <w:szCs w:val="32"/>
          <w:rtl/>
        </w:rPr>
        <w:t>والتخذيل</w:t>
      </w:r>
      <w:proofErr w:type="spellEnd"/>
      <w:r w:rsidRPr="00AB46DC">
        <w:rPr>
          <w:rFonts w:cs="Calibri"/>
          <w:sz w:val="32"/>
          <w:szCs w:val="32"/>
          <w:rtl/>
        </w:rPr>
        <w:t xml:space="preserve"> </w:t>
      </w:r>
      <w:proofErr w:type="gramStart"/>
      <w:r w:rsidRPr="00AB46DC">
        <w:rPr>
          <w:rFonts w:cs="Calibri"/>
          <w:sz w:val="32"/>
          <w:szCs w:val="32"/>
          <w:rtl/>
        </w:rPr>
        <w:t>عنه ،</w:t>
      </w:r>
      <w:proofErr w:type="gramEnd"/>
      <w:r w:rsidRPr="00AB46DC">
        <w:rPr>
          <w:rFonts w:cs="Calibri"/>
          <w:sz w:val="32"/>
          <w:szCs w:val="32"/>
          <w:rtl/>
        </w:rPr>
        <w:t xml:space="preserve"> عن أنس - رضي الله عنه - أن النبي </w:t>
      </w:r>
      <w:r w:rsidRPr="00AB46DC">
        <w:rPr>
          <w:rFonts w:cs="Calibri" w:hint="cs"/>
          <w:sz w:val="32"/>
          <w:szCs w:val="32"/>
          <w:rtl/>
        </w:rPr>
        <w:t>ﷺ</w:t>
      </w:r>
      <w:r w:rsidRPr="00AB46DC">
        <w:rPr>
          <w:rFonts w:cs="Calibri"/>
          <w:sz w:val="32"/>
          <w:szCs w:val="32"/>
          <w:rtl/>
        </w:rPr>
        <w:t xml:space="preserve"> قال: جاهدوا المشركين بأموالكم وأنفسكم وألسنتكم ( رواه أحمد والنسائي وصححه الحاكم.) </w:t>
      </w:r>
    </w:p>
    <w:p w14:paraId="5DBE289F" w14:textId="77777777" w:rsidR="00AB46DC" w:rsidRPr="00AB46DC" w:rsidRDefault="00AB46DC" w:rsidP="00AB46DC">
      <w:pPr>
        <w:bidi/>
        <w:jc w:val="both"/>
        <w:rPr>
          <w:rFonts w:cs="Calibri"/>
          <w:sz w:val="32"/>
          <w:szCs w:val="32"/>
        </w:rPr>
      </w:pPr>
    </w:p>
    <w:p w14:paraId="632952AC" w14:textId="77777777" w:rsidR="00AB46DC" w:rsidRPr="00AB46DC" w:rsidRDefault="00AB46DC" w:rsidP="00AB46DC">
      <w:pPr>
        <w:bidi/>
        <w:jc w:val="both"/>
        <w:rPr>
          <w:rFonts w:cs="Calibri"/>
          <w:sz w:val="32"/>
          <w:szCs w:val="32"/>
        </w:rPr>
      </w:pPr>
      <w:r w:rsidRPr="00AB46DC">
        <w:rPr>
          <w:rFonts w:cs="Calibri" w:hint="eastAsia"/>
          <w:sz w:val="32"/>
          <w:szCs w:val="32"/>
          <w:rtl/>
        </w:rPr>
        <w:t>وعن</w:t>
      </w:r>
      <w:r w:rsidRPr="00AB46DC">
        <w:rPr>
          <w:rFonts w:cs="Calibri"/>
          <w:sz w:val="32"/>
          <w:szCs w:val="32"/>
          <w:rtl/>
        </w:rPr>
        <w:t xml:space="preserve"> ابن عمر - رضي الله عنهما - قال: سمعت رسول الله </w:t>
      </w:r>
      <w:r w:rsidRPr="00AB46DC">
        <w:rPr>
          <w:rFonts w:cs="Calibri" w:hint="cs"/>
          <w:sz w:val="32"/>
          <w:szCs w:val="32"/>
          <w:rtl/>
        </w:rPr>
        <w:t>ﷺ</w:t>
      </w:r>
      <w:r w:rsidRPr="00AB46DC">
        <w:rPr>
          <w:rFonts w:cs="Calibri"/>
          <w:sz w:val="32"/>
          <w:szCs w:val="32"/>
          <w:rtl/>
        </w:rPr>
        <w:t xml:space="preserve"> يقول: إذا تبايعتم بالعينة وأخذتم أذناب البقر ورضيتم بالزرع وتركتم الجهاد سلط الله عليكم ذلا لا ينزعه شيء حتى ترجعوا إلى دينكم (رواه أحمد وأبو داود وصححه) </w:t>
      </w:r>
    </w:p>
    <w:p w14:paraId="43557470" w14:textId="77777777" w:rsidR="00AB46DC" w:rsidRPr="00AB46DC" w:rsidRDefault="00AB46DC" w:rsidP="00AB46DC">
      <w:pPr>
        <w:bidi/>
        <w:jc w:val="both"/>
        <w:rPr>
          <w:rFonts w:cs="Calibri"/>
          <w:sz w:val="32"/>
          <w:szCs w:val="32"/>
        </w:rPr>
      </w:pPr>
      <w:r w:rsidRPr="00AB46DC">
        <w:rPr>
          <w:rFonts w:cs="Calibri" w:hint="eastAsia"/>
          <w:sz w:val="32"/>
          <w:szCs w:val="32"/>
          <w:rtl/>
        </w:rPr>
        <w:t>وسيرة</w:t>
      </w:r>
      <w:r w:rsidRPr="00AB46DC">
        <w:rPr>
          <w:rFonts w:cs="Calibri"/>
          <w:sz w:val="32"/>
          <w:szCs w:val="32"/>
          <w:rtl/>
        </w:rPr>
        <w:t xml:space="preserve"> النبي صلى الله عليه وسلم واضحةٌ في مواجهة اليهود قتلا وأسرا </w:t>
      </w:r>
      <w:proofErr w:type="spellStart"/>
      <w:r w:rsidRPr="00AB46DC">
        <w:rPr>
          <w:rFonts w:cs="Calibri"/>
          <w:sz w:val="32"/>
          <w:szCs w:val="32"/>
          <w:rtl/>
        </w:rPr>
        <w:t>وإجلاءا</w:t>
      </w:r>
      <w:proofErr w:type="spellEnd"/>
      <w:r w:rsidRPr="00AB46DC">
        <w:rPr>
          <w:rFonts w:cs="Calibri"/>
          <w:sz w:val="32"/>
          <w:szCs w:val="32"/>
          <w:rtl/>
        </w:rPr>
        <w:t xml:space="preserve"> عن المدينة بعد نكثهم للعهود </w:t>
      </w:r>
      <w:proofErr w:type="gramStart"/>
      <w:r w:rsidRPr="00AB46DC">
        <w:rPr>
          <w:rFonts w:cs="Calibri"/>
          <w:sz w:val="32"/>
          <w:szCs w:val="32"/>
          <w:rtl/>
        </w:rPr>
        <w:t>وغدرهم .</w:t>
      </w:r>
      <w:proofErr w:type="gramEnd"/>
      <w:r w:rsidRPr="00AB46DC">
        <w:rPr>
          <w:rFonts w:cs="Calibri"/>
          <w:sz w:val="32"/>
          <w:szCs w:val="32"/>
          <w:rtl/>
        </w:rPr>
        <w:t xml:space="preserve"> </w:t>
      </w:r>
    </w:p>
    <w:p w14:paraId="4060D25E" w14:textId="77777777" w:rsidR="00AB46DC" w:rsidRPr="00AB46DC" w:rsidRDefault="00AB46DC" w:rsidP="00AB46DC">
      <w:pPr>
        <w:bidi/>
        <w:jc w:val="both"/>
        <w:rPr>
          <w:rFonts w:cs="Calibri"/>
          <w:sz w:val="32"/>
          <w:szCs w:val="32"/>
        </w:rPr>
      </w:pPr>
    </w:p>
    <w:p w14:paraId="5D732648" w14:textId="77777777" w:rsidR="00AB46DC" w:rsidRPr="00AB46DC" w:rsidRDefault="00AB46DC" w:rsidP="00AB46DC">
      <w:pPr>
        <w:bidi/>
        <w:jc w:val="both"/>
        <w:rPr>
          <w:rFonts w:cs="Calibri"/>
          <w:sz w:val="32"/>
          <w:szCs w:val="32"/>
        </w:rPr>
      </w:pPr>
      <w:r w:rsidRPr="00AB46DC">
        <w:rPr>
          <w:rFonts w:cs="Calibri" w:hint="eastAsia"/>
          <w:sz w:val="32"/>
          <w:szCs w:val="32"/>
          <w:rtl/>
        </w:rPr>
        <w:t>هذه</w:t>
      </w:r>
      <w:r w:rsidRPr="00AB46DC">
        <w:rPr>
          <w:rFonts w:cs="Calibri"/>
          <w:sz w:val="32"/>
          <w:szCs w:val="32"/>
          <w:rtl/>
        </w:rPr>
        <w:t xml:space="preserve"> أدلة المحور الأمر </w:t>
      </w:r>
      <w:proofErr w:type="gramStart"/>
      <w:r w:rsidRPr="00AB46DC">
        <w:rPr>
          <w:rFonts w:cs="Calibri"/>
          <w:sz w:val="32"/>
          <w:szCs w:val="32"/>
          <w:rtl/>
        </w:rPr>
        <w:t>الشرعي ،</w:t>
      </w:r>
      <w:proofErr w:type="gramEnd"/>
      <w:r w:rsidRPr="00AB46DC">
        <w:rPr>
          <w:rFonts w:cs="Calibri"/>
          <w:sz w:val="32"/>
          <w:szCs w:val="32"/>
          <w:rtl/>
        </w:rPr>
        <w:t xml:space="preserve"> كتاباً وسنةً ، في وجوب الجهاد وحتمية الصراع مع الصهاينة وأعداءِ الأمة ، وهذا الصراعُ والجهادُ يكون فرضَ كفايةٍ حين يكون جهادَ طلب ، وهو سعي المسلمين لفتح بلاد الكفر </w:t>
      </w:r>
      <w:proofErr w:type="spellStart"/>
      <w:r w:rsidRPr="00AB46DC">
        <w:rPr>
          <w:rFonts w:cs="Calibri"/>
          <w:sz w:val="32"/>
          <w:szCs w:val="32"/>
          <w:rtl/>
        </w:rPr>
        <w:t>لتخصع</w:t>
      </w:r>
      <w:proofErr w:type="spellEnd"/>
      <w:r w:rsidRPr="00AB46DC">
        <w:rPr>
          <w:rFonts w:cs="Calibri"/>
          <w:sz w:val="32"/>
          <w:szCs w:val="32"/>
          <w:rtl/>
        </w:rPr>
        <w:t xml:space="preserve"> لسلطان الاسلام والمسلمين،  ويشترط له الاعداد كما قال ت</w:t>
      </w:r>
      <w:r w:rsidRPr="00AB46DC">
        <w:rPr>
          <w:rFonts w:cs="Calibri" w:hint="eastAsia"/>
          <w:sz w:val="32"/>
          <w:szCs w:val="32"/>
          <w:rtl/>
        </w:rPr>
        <w:t>عالى</w:t>
      </w:r>
      <w:r w:rsidRPr="00AB46DC">
        <w:rPr>
          <w:rFonts w:cs="Calibri"/>
          <w:sz w:val="32"/>
          <w:szCs w:val="32"/>
          <w:rtl/>
        </w:rPr>
        <w:t xml:space="preserve"> "وَأَعِدُّوا لَهُم مَّا اسْتَطَعْتُم مِّن قُوَّةٍ وَمِن رِّبَاطِ الْخَيْلِ تُرْهِبُونَ بِهِ عَدُوَّ اللَّهِ وَعَدُوَّكُمْ،،،،" </w:t>
      </w:r>
    </w:p>
    <w:p w14:paraId="25907299" w14:textId="77777777" w:rsidR="00AB46DC" w:rsidRPr="00AB46DC" w:rsidRDefault="00AB46DC" w:rsidP="00AB46DC">
      <w:pPr>
        <w:bidi/>
        <w:jc w:val="both"/>
        <w:rPr>
          <w:rFonts w:cs="Calibri"/>
          <w:sz w:val="32"/>
          <w:szCs w:val="32"/>
        </w:rPr>
      </w:pPr>
      <w:r w:rsidRPr="00AB46DC">
        <w:rPr>
          <w:rFonts w:cs="Calibri" w:hint="eastAsia"/>
          <w:sz w:val="32"/>
          <w:szCs w:val="32"/>
          <w:rtl/>
        </w:rPr>
        <w:t>اما</w:t>
      </w:r>
      <w:r w:rsidRPr="00AB46DC">
        <w:rPr>
          <w:rFonts w:cs="Calibri"/>
          <w:sz w:val="32"/>
          <w:szCs w:val="32"/>
          <w:rtl/>
        </w:rPr>
        <w:t xml:space="preserve"> حين يهجم </w:t>
      </w:r>
      <w:proofErr w:type="spellStart"/>
      <w:r w:rsidRPr="00AB46DC">
        <w:rPr>
          <w:rFonts w:cs="Calibri"/>
          <w:sz w:val="32"/>
          <w:szCs w:val="32"/>
          <w:rtl/>
        </w:rPr>
        <w:t>ألاعداء</w:t>
      </w:r>
      <w:proofErr w:type="spellEnd"/>
      <w:r w:rsidRPr="00AB46DC">
        <w:rPr>
          <w:rFonts w:cs="Calibri"/>
          <w:sz w:val="32"/>
          <w:szCs w:val="32"/>
          <w:rtl/>
        </w:rPr>
        <w:t xml:space="preserve"> على المسلمين او يحتلوا جزءا من أرض المسلمين فعندها يكون الجهادُ جهادَ دفع وهو فرض عين على كل قادر لحمل </w:t>
      </w:r>
      <w:proofErr w:type="gramStart"/>
      <w:r w:rsidRPr="00AB46DC">
        <w:rPr>
          <w:rFonts w:cs="Calibri"/>
          <w:sz w:val="32"/>
          <w:szCs w:val="32"/>
          <w:rtl/>
        </w:rPr>
        <w:t>السلاح ،</w:t>
      </w:r>
      <w:proofErr w:type="gramEnd"/>
      <w:r w:rsidRPr="00AB46DC">
        <w:rPr>
          <w:rFonts w:cs="Calibri"/>
          <w:sz w:val="32"/>
          <w:szCs w:val="32"/>
          <w:rtl/>
        </w:rPr>
        <w:t xml:space="preserve"> </w:t>
      </w:r>
      <w:proofErr w:type="spellStart"/>
      <w:r w:rsidRPr="00AB46DC">
        <w:rPr>
          <w:rFonts w:cs="Calibri"/>
          <w:sz w:val="32"/>
          <w:szCs w:val="32"/>
          <w:rtl/>
        </w:rPr>
        <w:t>لايشترط</w:t>
      </w:r>
      <w:proofErr w:type="spellEnd"/>
      <w:r w:rsidRPr="00AB46DC">
        <w:rPr>
          <w:rFonts w:cs="Calibri"/>
          <w:sz w:val="32"/>
          <w:szCs w:val="32"/>
          <w:rtl/>
        </w:rPr>
        <w:t xml:space="preserve"> له اعدادا </w:t>
      </w:r>
      <w:proofErr w:type="spellStart"/>
      <w:r w:rsidRPr="00AB46DC">
        <w:rPr>
          <w:rFonts w:cs="Calibri"/>
          <w:sz w:val="32"/>
          <w:szCs w:val="32"/>
          <w:rtl/>
        </w:rPr>
        <w:t>ولاتكافوءا</w:t>
      </w:r>
      <w:proofErr w:type="spellEnd"/>
      <w:r w:rsidRPr="00AB46DC">
        <w:rPr>
          <w:rFonts w:cs="Calibri"/>
          <w:sz w:val="32"/>
          <w:szCs w:val="32"/>
          <w:rtl/>
        </w:rPr>
        <w:t xml:space="preserve"> بين الطرفين .</w:t>
      </w:r>
    </w:p>
    <w:p w14:paraId="31891446" w14:textId="77777777" w:rsidR="00AB46DC" w:rsidRPr="00AB46DC" w:rsidRDefault="00AB46DC" w:rsidP="00AB46DC">
      <w:pPr>
        <w:bidi/>
        <w:jc w:val="both"/>
        <w:rPr>
          <w:rFonts w:cs="Calibri"/>
          <w:sz w:val="32"/>
          <w:szCs w:val="32"/>
        </w:rPr>
      </w:pPr>
    </w:p>
    <w:p w14:paraId="72DBA036" w14:textId="77777777" w:rsidR="00AB46DC" w:rsidRPr="00AB46DC" w:rsidRDefault="00AB46DC" w:rsidP="00AB46DC">
      <w:pPr>
        <w:bidi/>
        <w:jc w:val="both"/>
        <w:rPr>
          <w:rFonts w:cs="Calibri"/>
          <w:sz w:val="32"/>
          <w:szCs w:val="32"/>
        </w:rPr>
      </w:pPr>
      <w:r w:rsidRPr="00AB46DC">
        <w:rPr>
          <w:rFonts w:cs="Calibri" w:hint="eastAsia"/>
          <w:sz w:val="32"/>
          <w:szCs w:val="32"/>
          <w:rtl/>
        </w:rPr>
        <w:t>معاشر</w:t>
      </w:r>
      <w:r w:rsidRPr="00AB46DC">
        <w:rPr>
          <w:rFonts w:cs="Calibri"/>
          <w:sz w:val="32"/>
          <w:szCs w:val="32"/>
          <w:rtl/>
        </w:rPr>
        <w:t xml:space="preserve"> المؤمنين</w:t>
      </w:r>
    </w:p>
    <w:p w14:paraId="6E9E2F33" w14:textId="77777777" w:rsidR="00AB46DC" w:rsidRPr="00AB46DC" w:rsidRDefault="00AB46DC" w:rsidP="00AB46DC">
      <w:pPr>
        <w:bidi/>
        <w:jc w:val="both"/>
        <w:rPr>
          <w:rFonts w:cs="Calibri"/>
          <w:sz w:val="32"/>
          <w:szCs w:val="32"/>
        </w:rPr>
      </w:pPr>
      <w:r w:rsidRPr="00AB46DC">
        <w:rPr>
          <w:rFonts w:cs="Calibri" w:hint="eastAsia"/>
          <w:sz w:val="32"/>
          <w:szCs w:val="32"/>
          <w:rtl/>
        </w:rPr>
        <w:t>اما</w:t>
      </w:r>
      <w:r w:rsidRPr="00AB46DC">
        <w:rPr>
          <w:rFonts w:cs="Calibri"/>
          <w:sz w:val="32"/>
          <w:szCs w:val="32"/>
          <w:rtl/>
        </w:rPr>
        <w:t xml:space="preserve"> المحور الثاني لحتمية الصراع فهو الأمر القدري والكوني الذي كتبه الله عزّ وجل وقدّره </w:t>
      </w:r>
      <w:proofErr w:type="gramStart"/>
      <w:r w:rsidRPr="00AB46DC">
        <w:rPr>
          <w:rFonts w:cs="Calibri"/>
          <w:sz w:val="32"/>
          <w:szCs w:val="32"/>
          <w:rtl/>
        </w:rPr>
        <w:t>وقضاه ،</w:t>
      </w:r>
      <w:proofErr w:type="gramEnd"/>
      <w:r w:rsidRPr="00AB46DC">
        <w:rPr>
          <w:rFonts w:cs="Calibri"/>
          <w:sz w:val="32"/>
          <w:szCs w:val="32"/>
          <w:rtl/>
        </w:rPr>
        <w:t xml:space="preserve"> وأنبأ به النبي صلى الله عليه وسلم أمتّه لتكون على بينّة وبصيرة في مواجهتها </w:t>
      </w:r>
      <w:proofErr w:type="spellStart"/>
      <w:r w:rsidRPr="00AB46DC">
        <w:rPr>
          <w:rFonts w:cs="Calibri"/>
          <w:sz w:val="32"/>
          <w:szCs w:val="32"/>
          <w:rtl/>
        </w:rPr>
        <w:t>للبهود</w:t>
      </w:r>
      <w:proofErr w:type="spellEnd"/>
      <w:r w:rsidRPr="00AB46DC">
        <w:rPr>
          <w:rFonts w:cs="Calibri"/>
          <w:sz w:val="32"/>
          <w:szCs w:val="32"/>
          <w:rtl/>
        </w:rPr>
        <w:t xml:space="preserve"> الصهاينة ، </w:t>
      </w:r>
    </w:p>
    <w:p w14:paraId="4585B3D5" w14:textId="77777777" w:rsidR="00AB46DC" w:rsidRPr="00AB46DC" w:rsidRDefault="00AB46DC" w:rsidP="00AB46DC">
      <w:pPr>
        <w:bidi/>
        <w:jc w:val="both"/>
        <w:rPr>
          <w:rFonts w:cs="Calibri"/>
          <w:sz w:val="32"/>
          <w:szCs w:val="32"/>
        </w:rPr>
      </w:pPr>
      <w:r w:rsidRPr="00AB46DC">
        <w:rPr>
          <w:rFonts w:cs="Calibri" w:hint="eastAsia"/>
          <w:sz w:val="32"/>
          <w:szCs w:val="32"/>
          <w:rtl/>
        </w:rPr>
        <w:lastRenderedPageBreak/>
        <w:t>وذلك</w:t>
      </w:r>
      <w:r w:rsidRPr="00AB46DC">
        <w:rPr>
          <w:rFonts w:cs="Calibri"/>
          <w:sz w:val="32"/>
          <w:szCs w:val="32"/>
          <w:rtl/>
        </w:rPr>
        <w:t xml:space="preserve"> فيما ذكره ربّنا جلّ وعلا في فواتح سورة الإسراء فقال سبحانه " وَقَضَيْنَا إِلَىٰ بَنِي إِسْرَائِيلَ فِي الْكِتَابِ لَتُفْسِدُنَّ فِي الْأَرْضِ مَرَّتَيْنِ وَلَتَعْلُنَّ عُلُوًّا كَبِيرًا (4) فَإِذَا جَاءَ وَعْدُ أُولَاهُمَا بَعَثْنَا عَلَيْكُمْ عِبَادً</w:t>
      </w:r>
      <w:r w:rsidRPr="00AB46DC">
        <w:rPr>
          <w:rFonts w:cs="Calibri" w:hint="eastAsia"/>
          <w:sz w:val="32"/>
          <w:szCs w:val="32"/>
          <w:rtl/>
        </w:rPr>
        <w:t>ا</w:t>
      </w:r>
      <w:r w:rsidRPr="00AB46DC">
        <w:rPr>
          <w:rFonts w:cs="Calibri"/>
          <w:sz w:val="32"/>
          <w:szCs w:val="32"/>
          <w:rtl/>
        </w:rPr>
        <w:t xml:space="preserve"> لَّنَا أُولِي بَأْسٍ شَدِيدٍ فَجَاسُوا خِلَالَ الدِّيَارِ ۚ وَكَانَ وَعْدًا مَّفْعُولًا (5) ثُمَّ رَدَدْنَا لَكُمُ الْكَرَّةَ عَلَيْهِمْ وَأَمْدَدْنَاكُم بِأَمْوَالٍ وَبَنِينَ وَجَعَلْنَاكُمْ أَكْثَرَ نَفِيرًا (6)</w:t>
      </w:r>
    </w:p>
    <w:p w14:paraId="3550D968" w14:textId="77777777" w:rsidR="00AB46DC" w:rsidRPr="00AB46DC" w:rsidRDefault="00AB46DC" w:rsidP="00AB46DC">
      <w:pPr>
        <w:bidi/>
        <w:jc w:val="both"/>
        <w:rPr>
          <w:rFonts w:cs="Calibri"/>
          <w:sz w:val="32"/>
          <w:szCs w:val="32"/>
        </w:rPr>
      </w:pPr>
      <w:r w:rsidRPr="00AB46DC">
        <w:rPr>
          <w:rFonts w:cs="Calibri" w:hint="eastAsia"/>
          <w:sz w:val="32"/>
          <w:szCs w:val="32"/>
          <w:rtl/>
        </w:rPr>
        <w:t>قضى</w:t>
      </w:r>
      <w:r w:rsidRPr="00AB46DC">
        <w:rPr>
          <w:rFonts w:cs="Calibri"/>
          <w:sz w:val="32"/>
          <w:szCs w:val="32"/>
          <w:rtl/>
        </w:rPr>
        <w:t xml:space="preserve"> ربنا وكتب على بني إسرائيل أنهم سيفسدون في أرضهم </w:t>
      </w:r>
      <w:proofErr w:type="gramStart"/>
      <w:r w:rsidRPr="00AB46DC">
        <w:rPr>
          <w:rFonts w:cs="Calibri"/>
          <w:sz w:val="32"/>
          <w:szCs w:val="32"/>
          <w:rtl/>
        </w:rPr>
        <w:t>مرتين ،</w:t>
      </w:r>
      <w:proofErr w:type="gramEnd"/>
      <w:r w:rsidRPr="00AB46DC">
        <w:rPr>
          <w:rFonts w:cs="Calibri"/>
          <w:sz w:val="32"/>
          <w:szCs w:val="32"/>
          <w:rtl/>
        </w:rPr>
        <w:t xml:space="preserve"> وسيصاحب هذين الإفسادين علوٌ لهم على غيرهم ، </w:t>
      </w:r>
    </w:p>
    <w:p w14:paraId="79B13B40" w14:textId="77777777" w:rsidR="00AB46DC" w:rsidRPr="00AB46DC" w:rsidRDefault="00AB46DC" w:rsidP="00AB46DC">
      <w:pPr>
        <w:bidi/>
        <w:jc w:val="both"/>
        <w:rPr>
          <w:rFonts w:cs="Calibri"/>
          <w:sz w:val="32"/>
          <w:szCs w:val="32"/>
        </w:rPr>
      </w:pPr>
      <w:r w:rsidRPr="00AB46DC">
        <w:rPr>
          <w:rFonts w:cs="Calibri" w:hint="eastAsia"/>
          <w:sz w:val="32"/>
          <w:szCs w:val="32"/>
          <w:rtl/>
        </w:rPr>
        <w:t>فإذا</w:t>
      </w:r>
      <w:r w:rsidRPr="00AB46DC">
        <w:rPr>
          <w:rFonts w:cs="Calibri"/>
          <w:sz w:val="32"/>
          <w:szCs w:val="32"/>
          <w:rtl/>
        </w:rPr>
        <w:t xml:space="preserve"> تحقق العلو </w:t>
      </w:r>
      <w:proofErr w:type="gramStart"/>
      <w:r w:rsidRPr="00AB46DC">
        <w:rPr>
          <w:rFonts w:cs="Calibri"/>
          <w:sz w:val="32"/>
          <w:szCs w:val="32"/>
          <w:rtl/>
        </w:rPr>
        <w:t>الأول ،</w:t>
      </w:r>
      <w:proofErr w:type="gramEnd"/>
      <w:r w:rsidRPr="00AB46DC">
        <w:rPr>
          <w:rFonts w:cs="Calibri"/>
          <w:sz w:val="32"/>
          <w:szCs w:val="32"/>
          <w:rtl/>
        </w:rPr>
        <w:t xml:space="preserve"> وقد تم ذلك في عهد داود وسليمان عليهما السلام فإنه </w:t>
      </w:r>
      <w:proofErr w:type="spellStart"/>
      <w:r w:rsidRPr="00AB46DC">
        <w:rPr>
          <w:rFonts w:cs="Calibri"/>
          <w:sz w:val="32"/>
          <w:szCs w:val="32"/>
          <w:rtl/>
        </w:rPr>
        <w:t>ماقامت</w:t>
      </w:r>
      <w:proofErr w:type="spellEnd"/>
      <w:r w:rsidRPr="00AB46DC">
        <w:rPr>
          <w:rFonts w:cs="Calibri"/>
          <w:sz w:val="32"/>
          <w:szCs w:val="32"/>
          <w:rtl/>
        </w:rPr>
        <w:t xml:space="preserve"> لليهود دولةٌ عبر تاريخهم إلا في ذاك العهد وفي الوقت الحاضر ، وقد صاحب ذلك العلو بعد سليمان عليه السلام ، إفسادٌ ونكوصٌ عن تعاليم كتابهم وأوامر الله تعالى لهم ، فسلّط الله عليه</w:t>
      </w:r>
      <w:r w:rsidRPr="00AB46DC">
        <w:rPr>
          <w:rFonts w:cs="Calibri" w:hint="eastAsia"/>
          <w:sz w:val="32"/>
          <w:szCs w:val="32"/>
          <w:rtl/>
        </w:rPr>
        <w:t>م</w:t>
      </w:r>
      <w:r w:rsidRPr="00AB46DC">
        <w:rPr>
          <w:rFonts w:cs="Calibri"/>
          <w:sz w:val="32"/>
          <w:szCs w:val="32"/>
          <w:rtl/>
        </w:rPr>
        <w:t xml:space="preserve"> عباداً أولي بأسٍ شديد ، وقيل أنه </w:t>
      </w:r>
      <w:proofErr w:type="spellStart"/>
      <w:r w:rsidRPr="00AB46DC">
        <w:rPr>
          <w:rFonts w:cs="Calibri"/>
          <w:sz w:val="32"/>
          <w:szCs w:val="32"/>
          <w:rtl/>
        </w:rPr>
        <w:t>بختنصر</w:t>
      </w:r>
      <w:proofErr w:type="spellEnd"/>
      <w:r w:rsidRPr="00AB46DC">
        <w:rPr>
          <w:rFonts w:cs="Calibri"/>
          <w:sz w:val="32"/>
          <w:szCs w:val="32"/>
          <w:rtl/>
        </w:rPr>
        <w:t xml:space="preserve"> البابلي وجيشه، </w:t>
      </w:r>
    </w:p>
    <w:p w14:paraId="1F3B099A" w14:textId="77777777" w:rsidR="00AB46DC" w:rsidRPr="00AB46DC" w:rsidRDefault="00AB46DC" w:rsidP="00AB46DC">
      <w:pPr>
        <w:bidi/>
        <w:jc w:val="both"/>
        <w:rPr>
          <w:rFonts w:cs="Calibri"/>
          <w:sz w:val="32"/>
          <w:szCs w:val="32"/>
        </w:rPr>
      </w:pPr>
      <w:r w:rsidRPr="00AB46DC">
        <w:rPr>
          <w:rFonts w:cs="Calibri"/>
          <w:sz w:val="32"/>
          <w:szCs w:val="32"/>
          <w:rtl/>
        </w:rPr>
        <w:t xml:space="preserve"> فجاسوا وتخللوا ديارهم ذهابا وإيابا قتلا </w:t>
      </w:r>
      <w:proofErr w:type="gramStart"/>
      <w:r w:rsidRPr="00AB46DC">
        <w:rPr>
          <w:rFonts w:cs="Calibri"/>
          <w:sz w:val="32"/>
          <w:szCs w:val="32"/>
          <w:rtl/>
        </w:rPr>
        <w:t>وسبيا ،</w:t>
      </w:r>
      <w:proofErr w:type="gramEnd"/>
      <w:r w:rsidRPr="00AB46DC">
        <w:rPr>
          <w:rFonts w:cs="Calibri"/>
          <w:sz w:val="32"/>
          <w:szCs w:val="32"/>
          <w:rtl/>
        </w:rPr>
        <w:t xml:space="preserve">  وساقوهم أسرى الى بابل ، ثم أعاد ربّنا جلّ وعلا الكرة لبني إسرائيل وأصبحوا اكثرَ عدداً وقوة وعادوا لوطنهم ،،</w:t>
      </w:r>
    </w:p>
    <w:p w14:paraId="36EC1C75" w14:textId="77777777" w:rsidR="00AB46DC" w:rsidRPr="00AB46DC" w:rsidRDefault="00AB46DC" w:rsidP="00AB46DC">
      <w:pPr>
        <w:bidi/>
        <w:jc w:val="both"/>
        <w:rPr>
          <w:rFonts w:cs="Calibri"/>
          <w:sz w:val="32"/>
          <w:szCs w:val="32"/>
        </w:rPr>
      </w:pPr>
      <w:r w:rsidRPr="00AB46DC">
        <w:rPr>
          <w:rFonts w:cs="Calibri" w:hint="eastAsia"/>
          <w:sz w:val="32"/>
          <w:szCs w:val="32"/>
          <w:rtl/>
        </w:rPr>
        <w:t>ثم</w:t>
      </w:r>
      <w:r w:rsidRPr="00AB46DC">
        <w:rPr>
          <w:rFonts w:cs="Calibri"/>
          <w:sz w:val="32"/>
          <w:szCs w:val="32"/>
          <w:rtl/>
        </w:rPr>
        <w:t xml:space="preserve"> قال الله تعالى " إِنْ أَحْسَنتُمْ </w:t>
      </w:r>
      <w:proofErr w:type="spellStart"/>
      <w:r w:rsidRPr="00AB46DC">
        <w:rPr>
          <w:rFonts w:cs="Calibri"/>
          <w:sz w:val="32"/>
          <w:szCs w:val="32"/>
          <w:rtl/>
        </w:rPr>
        <w:t>أَحْسَنتُمْ</w:t>
      </w:r>
      <w:proofErr w:type="spellEnd"/>
      <w:r w:rsidRPr="00AB46DC">
        <w:rPr>
          <w:rFonts w:cs="Calibri"/>
          <w:sz w:val="32"/>
          <w:szCs w:val="32"/>
          <w:rtl/>
        </w:rPr>
        <w:t xml:space="preserve"> لِأَنفُسِكُمْ ۖ وَإِنْ أَسَأْتُمْ فَلَهَا ۚ فَإِذَا جَاءَ وَعْدُ الْآخِرَةِ </w:t>
      </w:r>
      <w:proofErr w:type="spellStart"/>
      <w:r w:rsidRPr="00AB46DC">
        <w:rPr>
          <w:rFonts w:cs="Calibri"/>
          <w:sz w:val="32"/>
          <w:szCs w:val="32"/>
          <w:rtl/>
        </w:rPr>
        <w:t>لِيَسُوءُوا</w:t>
      </w:r>
      <w:proofErr w:type="spellEnd"/>
      <w:r w:rsidRPr="00AB46DC">
        <w:rPr>
          <w:rFonts w:cs="Calibri"/>
          <w:sz w:val="32"/>
          <w:szCs w:val="32"/>
          <w:rtl/>
        </w:rPr>
        <w:t xml:space="preserve"> وُجُوهَكُمْ وَلِيَدْخُلُوا الْمَسْجِدَ كَمَا دَخَلُوهُ أَوَّلَ مَرَّةٍ وَلِيُتَبِّرُوا مَا عَلَوْا تَتْبِيرًا (7) ، أي : إذا جاء العلوُ والافسادُ الثاني ، وعلى راي المفسرين المعاصرين انه قيام الكيان الصهيوني منتصف القرن الماضي ، واي إفساد أخطر منه،  فما وقع في العالم من إفساد اخلاقي واقتصادي وسياسي الا وكانوا هم وراءه ، واي علوٍ أشد من علوهم على الدولة العظمى  وحكومات الغر</w:t>
      </w:r>
      <w:r w:rsidRPr="00AB46DC">
        <w:rPr>
          <w:rFonts w:cs="Calibri" w:hint="eastAsia"/>
          <w:sz w:val="32"/>
          <w:szCs w:val="32"/>
          <w:rtl/>
        </w:rPr>
        <w:t>ب</w:t>
      </w:r>
      <w:r w:rsidRPr="00AB46DC">
        <w:rPr>
          <w:rFonts w:cs="Calibri"/>
          <w:sz w:val="32"/>
          <w:szCs w:val="32"/>
          <w:rtl/>
        </w:rPr>
        <w:t xml:space="preserve"> وتسلّطهم على قادته ومؤسساته ،</w:t>
      </w:r>
    </w:p>
    <w:p w14:paraId="1B0C813C" w14:textId="77777777" w:rsidR="00AB46DC" w:rsidRPr="00AB46DC" w:rsidRDefault="00AB46DC" w:rsidP="00AB46DC">
      <w:pPr>
        <w:bidi/>
        <w:jc w:val="both"/>
        <w:rPr>
          <w:rFonts w:cs="Calibri"/>
          <w:sz w:val="32"/>
          <w:szCs w:val="32"/>
        </w:rPr>
      </w:pPr>
      <w:r w:rsidRPr="00AB46DC">
        <w:rPr>
          <w:rFonts w:cs="Calibri"/>
          <w:sz w:val="32"/>
          <w:szCs w:val="32"/>
          <w:rtl/>
        </w:rPr>
        <w:t xml:space="preserve"> لكن وعدَ الله حقٌ صادقٌ </w:t>
      </w:r>
      <w:proofErr w:type="gramStart"/>
      <w:r w:rsidRPr="00AB46DC">
        <w:rPr>
          <w:rFonts w:cs="Calibri"/>
          <w:sz w:val="32"/>
          <w:szCs w:val="32"/>
          <w:rtl/>
        </w:rPr>
        <w:t>ونافذ ،</w:t>
      </w:r>
      <w:proofErr w:type="gramEnd"/>
      <w:r w:rsidRPr="00AB46DC">
        <w:rPr>
          <w:rFonts w:cs="Calibri"/>
          <w:sz w:val="32"/>
          <w:szCs w:val="32"/>
          <w:rtl/>
        </w:rPr>
        <w:t xml:space="preserve"> سيسلط الله عليهم عباداً له </w:t>
      </w:r>
      <w:proofErr w:type="spellStart"/>
      <w:r w:rsidRPr="00AB46DC">
        <w:rPr>
          <w:rFonts w:cs="Calibri"/>
          <w:sz w:val="32"/>
          <w:szCs w:val="32"/>
          <w:rtl/>
        </w:rPr>
        <w:t>ليسوءوا</w:t>
      </w:r>
      <w:proofErr w:type="spellEnd"/>
      <w:r w:rsidRPr="00AB46DC">
        <w:rPr>
          <w:rFonts w:cs="Calibri"/>
          <w:sz w:val="32"/>
          <w:szCs w:val="32"/>
          <w:rtl/>
        </w:rPr>
        <w:t xml:space="preserve"> وجوههم وليدخلوا المسجد الأقصى كما دخلوه أول مرة ، ويدمرّوا </w:t>
      </w:r>
      <w:proofErr w:type="spellStart"/>
      <w:r w:rsidRPr="00AB46DC">
        <w:rPr>
          <w:rFonts w:cs="Calibri"/>
          <w:sz w:val="32"/>
          <w:szCs w:val="32"/>
          <w:rtl/>
        </w:rPr>
        <w:t>مابنوا</w:t>
      </w:r>
      <w:proofErr w:type="spellEnd"/>
      <w:r w:rsidRPr="00AB46DC">
        <w:rPr>
          <w:rFonts w:cs="Calibri"/>
          <w:sz w:val="32"/>
          <w:szCs w:val="32"/>
          <w:rtl/>
        </w:rPr>
        <w:t xml:space="preserve"> وتطاولوا فيه تدميرا ، </w:t>
      </w:r>
    </w:p>
    <w:p w14:paraId="49C68E46" w14:textId="77777777" w:rsidR="00AB46DC" w:rsidRPr="00AB46DC" w:rsidRDefault="00AB46DC" w:rsidP="00AB46DC">
      <w:pPr>
        <w:bidi/>
        <w:jc w:val="both"/>
        <w:rPr>
          <w:rFonts w:cs="Calibri"/>
          <w:sz w:val="32"/>
          <w:szCs w:val="32"/>
        </w:rPr>
      </w:pPr>
    </w:p>
    <w:p w14:paraId="614CE51A" w14:textId="77777777" w:rsidR="00AB46DC" w:rsidRPr="00AB46DC" w:rsidRDefault="00AB46DC" w:rsidP="00AB46DC">
      <w:pPr>
        <w:bidi/>
        <w:jc w:val="both"/>
        <w:rPr>
          <w:rFonts w:cs="Calibri"/>
          <w:sz w:val="32"/>
          <w:szCs w:val="32"/>
        </w:rPr>
      </w:pPr>
      <w:r w:rsidRPr="00AB46DC">
        <w:rPr>
          <w:rFonts w:cs="Calibri" w:hint="eastAsia"/>
          <w:sz w:val="32"/>
          <w:szCs w:val="32"/>
          <w:rtl/>
        </w:rPr>
        <w:t>ونظن</w:t>
      </w:r>
      <w:r w:rsidRPr="00AB46DC">
        <w:rPr>
          <w:rFonts w:cs="Calibri"/>
          <w:sz w:val="32"/>
          <w:szCs w:val="32"/>
          <w:rtl/>
        </w:rPr>
        <w:t xml:space="preserve"> أن أبطال فلسطين وغزة اليوم يحقّقون بدايات هذه </w:t>
      </w:r>
      <w:proofErr w:type="gramStart"/>
      <w:r w:rsidRPr="00AB46DC">
        <w:rPr>
          <w:rFonts w:cs="Calibri"/>
          <w:sz w:val="32"/>
          <w:szCs w:val="32"/>
          <w:rtl/>
        </w:rPr>
        <w:t>النبوءة  بإيمانهم</w:t>
      </w:r>
      <w:proofErr w:type="gramEnd"/>
      <w:r w:rsidRPr="00AB46DC">
        <w:rPr>
          <w:rFonts w:cs="Calibri"/>
          <w:sz w:val="32"/>
          <w:szCs w:val="32"/>
          <w:rtl/>
        </w:rPr>
        <w:t xml:space="preserve"> وعبوديتهم لله تعالى وبجهادهم وصبرهم ، ومما يرجّح هذا القول للمفسرين ، </w:t>
      </w:r>
      <w:proofErr w:type="spellStart"/>
      <w:r w:rsidRPr="00AB46DC">
        <w:rPr>
          <w:rFonts w:cs="Calibri"/>
          <w:sz w:val="32"/>
          <w:szCs w:val="32"/>
          <w:rtl/>
        </w:rPr>
        <w:t>ماجاء</w:t>
      </w:r>
      <w:proofErr w:type="spellEnd"/>
      <w:r w:rsidRPr="00AB46DC">
        <w:rPr>
          <w:rFonts w:cs="Calibri"/>
          <w:sz w:val="32"/>
          <w:szCs w:val="32"/>
          <w:rtl/>
        </w:rPr>
        <w:t xml:space="preserve"> في ختام سورة الإسراء بقوله تعالى "وَقُلْنَا مِن بَعْدِهِ لِبَنِي إِسْرَائِيلَ اسْكُنُوا الْأَرْضَ فَإِذَا جَاءَ وَعْدُ الْآخِرَةِ جِئْنَا بِكُمْ لَفِيفًا (104) حكم الله عليهم ان يكونوا شتاتا في الارض ، فإذا حان وقت الإفساد والعلو الثاني جيء بهم من كل حدب وصوب ، </w:t>
      </w:r>
    </w:p>
    <w:p w14:paraId="5DFDEFD5" w14:textId="77777777" w:rsidR="00AB46DC" w:rsidRPr="00AB46DC" w:rsidRDefault="00AB46DC" w:rsidP="00AB46DC">
      <w:pPr>
        <w:bidi/>
        <w:jc w:val="both"/>
        <w:rPr>
          <w:rFonts w:cs="Calibri"/>
          <w:sz w:val="32"/>
          <w:szCs w:val="32"/>
        </w:rPr>
      </w:pPr>
      <w:r w:rsidRPr="00AB46DC">
        <w:rPr>
          <w:rFonts w:cs="Calibri" w:hint="eastAsia"/>
          <w:sz w:val="32"/>
          <w:szCs w:val="32"/>
          <w:rtl/>
        </w:rPr>
        <w:t>وهذا</w:t>
      </w:r>
      <w:r w:rsidRPr="00AB46DC">
        <w:rPr>
          <w:rFonts w:cs="Calibri"/>
          <w:sz w:val="32"/>
          <w:szCs w:val="32"/>
          <w:rtl/>
        </w:rPr>
        <w:t xml:space="preserve"> </w:t>
      </w:r>
      <w:proofErr w:type="spellStart"/>
      <w:r w:rsidRPr="00AB46DC">
        <w:rPr>
          <w:rFonts w:cs="Calibri"/>
          <w:sz w:val="32"/>
          <w:szCs w:val="32"/>
          <w:rtl/>
        </w:rPr>
        <w:t>ماقامت</w:t>
      </w:r>
      <w:proofErr w:type="spellEnd"/>
      <w:r w:rsidRPr="00AB46DC">
        <w:rPr>
          <w:rFonts w:cs="Calibri"/>
          <w:sz w:val="32"/>
          <w:szCs w:val="32"/>
          <w:rtl/>
        </w:rPr>
        <w:t xml:space="preserve"> به الحركة </w:t>
      </w:r>
      <w:proofErr w:type="gramStart"/>
      <w:r w:rsidRPr="00AB46DC">
        <w:rPr>
          <w:rFonts w:cs="Calibri"/>
          <w:sz w:val="32"/>
          <w:szCs w:val="32"/>
          <w:rtl/>
        </w:rPr>
        <w:t>الصهيونية ،</w:t>
      </w:r>
      <w:proofErr w:type="gramEnd"/>
      <w:r w:rsidRPr="00AB46DC">
        <w:rPr>
          <w:rFonts w:cs="Calibri"/>
          <w:sz w:val="32"/>
          <w:szCs w:val="32"/>
          <w:rtl/>
        </w:rPr>
        <w:t xml:space="preserve"> </w:t>
      </w:r>
      <w:proofErr w:type="spellStart"/>
      <w:r w:rsidRPr="00AB46DC">
        <w:rPr>
          <w:rFonts w:cs="Calibri"/>
          <w:sz w:val="32"/>
          <w:szCs w:val="32"/>
          <w:rtl/>
        </w:rPr>
        <w:t>وماتم</w:t>
      </w:r>
      <w:proofErr w:type="spellEnd"/>
      <w:r w:rsidRPr="00AB46DC">
        <w:rPr>
          <w:rFonts w:cs="Calibri"/>
          <w:sz w:val="32"/>
          <w:szCs w:val="32"/>
          <w:rtl/>
        </w:rPr>
        <w:t xml:space="preserve"> بعد وعدِ بلفور المشؤوم بقيام كيانٍ ودولةٍ لليهود في فلسطين ، </w:t>
      </w:r>
    </w:p>
    <w:p w14:paraId="71E6B2F7" w14:textId="77777777" w:rsidR="00AB46DC" w:rsidRPr="00AB46DC" w:rsidRDefault="00AB46DC" w:rsidP="00AB46DC">
      <w:pPr>
        <w:bidi/>
        <w:jc w:val="both"/>
        <w:rPr>
          <w:rFonts w:cs="Calibri"/>
          <w:sz w:val="32"/>
          <w:szCs w:val="32"/>
        </w:rPr>
      </w:pPr>
      <w:r w:rsidRPr="00AB46DC">
        <w:rPr>
          <w:rFonts w:cs="Calibri" w:hint="eastAsia"/>
          <w:sz w:val="32"/>
          <w:szCs w:val="32"/>
          <w:rtl/>
        </w:rPr>
        <w:lastRenderedPageBreak/>
        <w:t>وهذا</w:t>
      </w:r>
      <w:r w:rsidRPr="00AB46DC">
        <w:rPr>
          <w:rFonts w:cs="Calibri"/>
          <w:sz w:val="32"/>
          <w:szCs w:val="32"/>
          <w:rtl/>
        </w:rPr>
        <w:t xml:space="preserve"> الاجتماع لهم إيذانٌ بهلاكهم بحول الله </w:t>
      </w:r>
      <w:proofErr w:type="gramStart"/>
      <w:r w:rsidRPr="00AB46DC">
        <w:rPr>
          <w:rFonts w:cs="Calibri"/>
          <w:sz w:val="32"/>
          <w:szCs w:val="32"/>
          <w:rtl/>
        </w:rPr>
        <w:t>وقوته ،</w:t>
      </w:r>
      <w:proofErr w:type="gramEnd"/>
      <w:r w:rsidRPr="00AB46DC">
        <w:rPr>
          <w:rFonts w:cs="Calibri"/>
          <w:sz w:val="32"/>
          <w:szCs w:val="32"/>
          <w:rtl/>
        </w:rPr>
        <w:t xml:space="preserve"> وهذا القول عباد الله ليس </w:t>
      </w:r>
      <w:proofErr w:type="spellStart"/>
      <w:r w:rsidRPr="00AB46DC">
        <w:rPr>
          <w:rFonts w:cs="Calibri"/>
          <w:sz w:val="32"/>
          <w:szCs w:val="32"/>
          <w:rtl/>
        </w:rPr>
        <w:t>إدعاءا</w:t>
      </w:r>
      <w:proofErr w:type="spellEnd"/>
      <w:r w:rsidRPr="00AB46DC">
        <w:rPr>
          <w:rFonts w:cs="Calibri"/>
          <w:sz w:val="32"/>
          <w:szCs w:val="32"/>
          <w:rtl/>
        </w:rPr>
        <w:t xml:space="preserve"> لنا معاشر المسلمين ، بل هي نبوءةٌ عندهم في توراتهم بما يُسمى بلعنة العقد الثامن الذي آن أوانه في هذا العقد بزوال كيانهم وزوال دولتهم ، </w:t>
      </w:r>
    </w:p>
    <w:p w14:paraId="3A6C9FD9" w14:textId="77777777" w:rsidR="00AB46DC" w:rsidRPr="00AB46DC" w:rsidRDefault="00AB46DC" w:rsidP="00AB46DC">
      <w:pPr>
        <w:bidi/>
        <w:jc w:val="both"/>
        <w:rPr>
          <w:rFonts w:cs="Calibri"/>
          <w:sz w:val="32"/>
          <w:szCs w:val="32"/>
        </w:rPr>
      </w:pPr>
      <w:r w:rsidRPr="00AB46DC">
        <w:rPr>
          <w:rFonts w:cs="Calibri" w:hint="eastAsia"/>
          <w:sz w:val="32"/>
          <w:szCs w:val="32"/>
          <w:rtl/>
        </w:rPr>
        <w:t>نسأل</w:t>
      </w:r>
      <w:r w:rsidRPr="00AB46DC">
        <w:rPr>
          <w:rFonts w:cs="Calibri"/>
          <w:sz w:val="32"/>
          <w:szCs w:val="32"/>
          <w:rtl/>
        </w:rPr>
        <w:t xml:space="preserve"> الله تعالى بقوته وعزته أن يعجّل هلاك الصهاينة وهزيمتهم وأن يرينا فيهم بأسه الذي </w:t>
      </w:r>
      <w:proofErr w:type="spellStart"/>
      <w:r w:rsidRPr="00AB46DC">
        <w:rPr>
          <w:rFonts w:cs="Calibri"/>
          <w:sz w:val="32"/>
          <w:szCs w:val="32"/>
          <w:rtl/>
        </w:rPr>
        <w:t>لايُرد</w:t>
      </w:r>
      <w:proofErr w:type="spellEnd"/>
      <w:r w:rsidRPr="00AB46DC">
        <w:rPr>
          <w:rFonts w:cs="Calibri"/>
          <w:sz w:val="32"/>
          <w:szCs w:val="32"/>
          <w:rtl/>
        </w:rPr>
        <w:t xml:space="preserve"> عن القوم المجرمين </w:t>
      </w:r>
      <w:proofErr w:type="spellStart"/>
      <w:r w:rsidRPr="00AB46DC">
        <w:rPr>
          <w:rFonts w:cs="Calibri"/>
          <w:sz w:val="32"/>
          <w:szCs w:val="32"/>
          <w:rtl/>
        </w:rPr>
        <w:t>ولايدفع</w:t>
      </w:r>
      <w:proofErr w:type="spellEnd"/>
      <w:r w:rsidRPr="00AB46DC">
        <w:rPr>
          <w:rFonts w:cs="Calibri"/>
          <w:sz w:val="32"/>
          <w:szCs w:val="32"/>
          <w:rtl/>
        </w:rPr>
        <w:t xml:space="preserve"> عن القوم </w:t>
      </w:r>
      <w:proofErr w:type="gramStart"/>
      <w:r w:rsidRPr="00AB46DC">
        <w:rPr>
          <w:rFonts w:cs="Calibri"/>
          <w:sz w:val="32"/>
          <w:szCs w:val="32"/>
          <w:rtl/>
        </w:rPr>
        <w:t>الظالمين ،</w:t>
      </w:r>
      <w:proofErr w:type="gramEnd"/>
      <w:r w:rsidRPr="00AB46DC">
        <w:rPr>
          <w:rFonts w:cs="Calibri"/>
          <w:sz w:val="32"/>
          <w:szCs w:val="32"/>
          <w:rtl/>
        </w:rPr>
        <w:t xml:space="preserve">، </w:t>
      </w:r>
    </w:p>
    <w:p w14:paraId="743D13E2" w14:textId="77777777" w:rsidR="00AB46DC" w:rsidRPr="00AB46DC" w:rsidRDefault="00AB46DC" w:rsidP="00AB46DC">
      <w:pPr>
        <w:bidi/>
        <w:jc w:val="both"/>
        <w:rPr>
          <w:rFonts w:cs="Calibri"/>
          <w:sz w:val="32"/>
          <w:szCs w:val="32"/>
        </w:rPr>
      </w:pPr>
      <w:r w:rsidRPr="00AB46DC">
        <w:rPr>
          <w:rFonts w:cs="Calibri" w:hint="eastAsia"/>
          <w:sz w:val="32"/>
          <w:szCs w:val="32"/>
          <w:rtl/>
        </w:rPr>
        <w:t>اقول</w:t>
      </w:r>
      <w:r w:rsidRPr="00AB46DC">
        <w:rPr>
          <w:rFonts w:cs="Calibri"/>
          <w:sz w:val="32"/>
          <w:szCs w:val="32"/>
          <w:rtl/>
        </w:rPr>
        <w:t xml:space="preserve"> </w:t>
      </w:r>
      <w:proofErr w:type="spellStart"/>
      <w:r w:rsidRPr="00AB46DC">
        <w:rPr>
          <w:rFonts w:cs="Calibri"/>
          <w:sz w:val="32"/>
          <w:szCs w:val="32"/>
          <w:rtl/>
        </w:rPr>
        <w:t>ماتسمعون</w:t>
      </w:r>
      <w:proofErr w:type="spellEnd"/>
      <w:r w:rsidRPr="00AB46DC">
        <w:rPr>
          <w:rFonts w:cs="Calibri"/>
          <w:sz w:val="32"/>
          <w:szCs w:val="32"/>
          <w:rtl/>
        </w:rPr>
        <w:t xml:space="preserve"> وأستغفر الله لي ولكم فاستغفروه انه هو الغفور </w:t>
      </w:r>
      <w:proofErr w:type="gramStart"/>
      <w:r w:rsidRPr="00AB46DC">
        <w:rPr>
          <w:rFonts w:cs="Calibri"/>
          <w:sz w:val="32"/>
          <w:szCs w:val="32"/>
          <w:rtl/>
        </w:rPr>
        <w:t>الرحيم .</w:t>
      </w:r>
      <w:proofErr w:type="gramEnd"/>
    </w:p>
    <w:p w14:paraId="6630ACF3" w14:textId="77777777" w:rsidR="00AB46DC" w:rsidRPr="00AB46DC" w:rsidRDefault="00AB46DC" w:rsidP="00AB46DC">
      <w:pPr>
        <w:bidi/>
        <w:jc w:val="both"/>
        <w:rPr>
          <w:rFonts w:cs="Calibri"/>
          <w:sz w:val="32"/>
          <w:szCs w:val="32"/>
        </w:rPr>
      </w:pPr>
    </w:p>
    <w:p w14:paraId="7467DD30" w14:textId="77777777" w:rsidR="00AB46DC" w:rsidRPr="00AB46DC" w:rsidRDefault="00AB46DC" w:rsidP="00AB46DC">
      <w:pPr>
        <w:bidi/>
        <w:jc w:val="both"/>
        <w:rPr>
          <w:rFonts w:cs="Calibri"/>
          <w:sz w:val="32"/>
          <w:szCs w:val="32"/>
        </w:rPr>
      </w:pPr>
      <w:r w:rsidRPr="00AB46DC">
        <w:rPr>
          <w:rFonts w:cs="Calibri" w:hint="eastAsia"/>
          <w:sz w:val="32"/>
          <w:szCs w:val="32"/>
          <w:rtl/>
        </w:rPr>
        <w:t>معاشر</w:t>
      </w:r>
      <w:r w:rsidRPr="00AB46DC">
        <w:rPr>
          <w:rFonts w:cs="Calibri"/>
          <w:sz w:val="32"/>
          <w:szCs w:val="32"/>
          <w:rtl/>
        </w:rPr>
        <w:t xml:space="preserve"> المؤمنين </w:t>
      </w:r>
    </w:p>
    <w:p w14:paraId="4F9D5E64" w14:textId="77777777" w:rsidR="00AB46DC" w:rsidRPr="00AB46DC" w:rsidRDefault="00AB46DC" w:rsidP="00AB46DC">
      <w:pPr>
        <w:bidi/>
        <w:jc w:val="both"/>
        <w:rPr>
          <w:rFonts w:cs="Calibri"/>
          <w:sz w:val="32"/>
          <w:szCs w:val="32"/>
        </w:rPr>
      </w:pPr>
      <w:r w:rsidRPr="00AB46DC">
        <w:rPr>
          <w:rFonts w:cs="Calibri" w:hint="eastAsia"/>
          <w:sz w:val="32"/>
          <w:szCs w:val="32"/>
          <w:rtl/>
        </w:rPr>
        <w:t>فإذا</w:t>
      </w:r>
      <w:r w:rsidRPr="00AB46DC">
        <w:rPr>
          <w:rFonts w:cs="Calibri"/>
          <w:sz w:val="32"/>
          <w:szCs w:val="32"/>
          <w:rtl/>
        </w:rPr>
        <w:t xml:space="preserve"> أضفنا لتلك الآيات أحاديث النبي صلى الله عليه وسلم ومنها " لا تقوم الساعة حتى تقاتلوا اليهود، حتى يقول الحجر وراءه اليهودي: يا مسلم، هذا يهودي ورائي فاقتله. " (رواه البخاري ومسلم) </w:t>
      </w:r>
    </w:p>
    <w:p w14:paraId="633B0827" w14:textId="77777777" w:rsidR="00AB46DC" w:rsidRPr="00AB46DC" w:rsidRDefault="00AB46DC" w:rsidP="00AB46DC">
      <w:pPr>
        <w:bidi/>
        <w:jc w:val="both"/>
        <w:rPr>
          <w:rFonts w:cs="Calibri"/>
          <w:sz w:val="32"/>
          <w:szCs w:val="32"/>
        </w:rPr>
      </w:pPr>
      <w:r w:rsidRPr="00AB46DC">
        <w:rPr>
          <w:rFonts w:cs="Calibri" w:hint="eastAsia"/>
          <w:sz w:val="32"/>
          <w:szCs w:val="32"/>
          <w:rtl/>
        </w:rPr>
        <w:t>علمنا</w:t>
      </w:r>
      <w:r w:rsidRPr="00AB46DC">
        <w:rPr>
          <w:rFonts w:cs="Calibri"/>
          <w:sz w:val="32"/>
          <w:szCs w:val="32"/>
          <w:rtl/>
        </w:rPr>
        <w:t xml:space="preserve"> يقينا عباد الله أن الصراع مع الصهاينة </w:t>
      </w:r>
      <w:proofErr w:type="gramStart"/>
      <w:r w:rsidRPr="00AB46DC">
        <w:rPr>
          <w:rFonts w:cs="Calibri"/>
          <w:sz w:val="32"/>
          <w:szCs w:val="32"/>
          <w:rtl/>
        </w:rPr>
        <w:t>حتمي ،</w:t>
      </w:r>
      <w:proofErr w:type="gramEnd"/>
      <w:r w:rsidRPr="00AB46DC">
        <w:rPr>
          <w:rFonts w:cs="Calibri"/>
          <w:sz w:val="32"/>
          <w:szCs w:val="32"/>
          <w:rtl/>
        </w:rPr>
        <w:t xml:space="preserve"> وأنّ الجهادَ هو السبيل الوحيد والطريقُ الأوحد للتعامل مع الصهاينة والانتصار عليهم وتحرير الأوطان والمقدسات ، فهل بقي لدعاةِ التطبيع والاستسلام والخذلان حجة ،</w:t>
      </w:r>
    </w:p>
    <w:p w14:paraId="6AB4BA99" w14:textId="77777777" w:rsidR="00AB46DC" w:rsidRPr="00AB46DC" w:rsidRDefault="00AB46DC" w:rsidP="00AB46DC">
      <w:pPr>
        <w:bidi/>
        <w:jc w:val="both"/>
        <w:rPr>
          <w:rFonts w:cs="Calibri"/>
          <w:sz w:val="32"/>
          <w:szCs w:val="32"/>
        </w:rPr>
      </w:pPr>
      <w:r w:rsidRPr="00AB46DC">
        <w:rPr>
          <w:rFonts w:cs="Calibri" w:hint="eastAsia"/>
          <w:sz w:val="32"/>
          <w:szCs w:val="32"/>
          <w:rtl/>
        </w:rPr>
        <w:t>وهل</w:t>
      </w:r>
      <w:r w:rsidRPr="00AB46DC">
        <w:rPr>
          <w:rFonts w:cs="Calibri"/>
          <w:sz w:val="32"/>
          <w:szCs w:val="32"/>
          <w:rtl/>
        </w:rPr>
        <w:t xml:space="preserve"> بقي </w:t>
      </w:r>
      <w:proofErr w:type="spellStart"/>
      <w:r w:rsidRPr="00AB46DC">
        <w:rPr>
          <w:rFonts w:cs="Calibri"/>
          <w:sz w:val="32"/>
          <w:szCs w:val="32"/>
          <w:rtl/>
        </w:rPr>
        <w:t>للمخذلين</w:t>
      </w:r>
      <w:proofErr w:type="spellEnd"/>
      <w:r w:rsidRPr="00AB46DC">
        <w:rPr>
          <w:rFonts w:cs="Calibri"/>
          <w:sz w:val="32"/>
          <w:szCs w:val="32"/>
          <w:rtl/>
        </w:rPr>
        <w:t xml:space="preserve"> والمرجفين وجهٌ في توهين العزائم وإثارة أحاديث </w:t>
      </w:r>
      <w:proofErr w:type="gramStart"/>
      <w:r w:rsidRPr="00AB46DC">
        <w:rPr>
          <w:rFonts w:cs="Calibri"/>
          <w:sz w:val="32"/>
          <w:szCs w:val="32"/>
          <w:rtl/>
        </w:rPr>
        <w:t>الإفك ؟</w:t>
      </w:r>
      <w:proofErr w:type="gramEnd"/>
    </w:p>
    <w:p w14:paraId="32677825" w14:textId="77777777" w:rsidR="00AB46DC" w:rsidRPr="00AB46DC" w:rsidRDefault="00AB46DC" w:rsidP="00AB46DC">
      <w:pPr>
        <w:bidi/>
        <w:jc w:val="both"/>
        <w:rPr>
          <w:rFonts w:cs="Calibri"/>
          <w:sz w:val="32"/>
          <w:szCs w:val="32"/>
        </w:rPr>
      </w:pPr>
      <w:r w:rsidRPr="00AB46DC">
        <w:rPr>
          <w:rFonts w:cs="Calibri" w:hint="eastAsia"/>
          <w:sz w:val="32"/>
          <w:szCs w:val="32"/>
          <w:rtl/>
        </w:rPr>
        <w:t>دعاة</w:t>
      </w:r>
      <w:r w:rsidRPr="00AB46DC">
        <w:rPr>
          <w:rFonts w:cs="Calibri"/>
          <w:sz w:val="32"/>
          <w:szCs w:val="32"/>
          <w:rtl/>
        </w:rPr>
        <w:t xml:space="preserve"> التطبيع </w:t>
      </w:r>
      <w:proofErr w:type="spellStart"/>
      <w:r w:rsidRPr="00AB46DC">
        <w:rPr>
          <w:rFonts w:cs="Calibri"/>
          <w:sz w:val="32"/>
          <w:szCs w:val="32"/>
          <w:rtl/>
        </w:rPr>
        <w:t>والتخذيل</w:t>
      </w:r>
      <w:proofErr w:type="spellEnd"/>
      <w:r w:rsidRPr="00AB46DC">
        <w:rPr>
          <w:rFonts w:cs="Calibri"/>
          <w:sz w:val="32"/>
          <w:szCs w:val="32"/>
          <w:rtl/>
        </w:rPr>
        <w:t xml:space="preserve"> إنما يخالفون أمر الله تعالى الشرعي كتاباً </w:t>
      </w:r>
      <w:proofErr w:type="gramStart"/>
      <w:r w:rsidRPr="00AB46DC">
        <w:rPr>
          <w:rFonts w:cs="Calibri"/>
          <w:sz w:val="32"/>
          <w:szCs w:val="32"/>
          <w:rtl/>
        </w:rPr>
        <w:t>وسنة ،</w:t>
      </w:r>
      <w:proofErr w:type="gramEnd"/>
      <w:r w:rsidRPr="00AB46DC">
        <w:rPr>
          <w:rFonts w:cs="Calibri"/>
          <w:sz w:val="32"/>
          <w:szCs w:val="32"/>
          <w:rtl/>
        </w:rPr>
        <w:t xml:space="preserve"> ويعارضون أمره وقضاءه القدري ، "،، وَاللَّهُ غَالِبٌ عَلَىٰ أَمْرِهِ وَلَٰكِنَّ أَكْثَرَ النَّاسِ لَا يَعْلَمُونَ (21يوسف) ،،</w:t>
      </w:r>
    </w:p>
    <w:p w14:paraId="70F443A3" w14:textId="4678E0E2" w:rsidR="00DC4001" w:rsidRPr="00DC4001" w:rsidRDefault="00AB46DC" w:rsidP="00AB46DC">
      <w:pPr>
        <w:bidi/>
        <w:jc w:val="both"/>
        <w:rPr>
          <w:rFonts w:cs="Calibri"/>
          <w:sz w:val="32"/>
          <w:szCs w:val="32"/>
        </w:rPr>
      </w:pPr>
      <w:r w:rsidRPr="00AB46DC">
        <w:rPr>
          <w:rFonts w:cs="Calibri" w:hint="eastAsia"/>
          <w:sz w:val="32"/>
          <w:szCs w:val="32"/>
          <w:rtl/>
        </w:rPr>
        <w:t>ونحيي</w:t>
      </w:r>
      <w:r w:rsidRPr="00AB46DC">
        <w:rPr>
          <w:rFonts w:cs="Calibri"/>
          <w:sz w:val="32"/>
          <w:szCs w:val="32"/>
          <w:rtl/>
        </w:rPr>
        <w:t xml:space="preserve"> في هذا المقام موقف بلدنا المشرّف على جميع الأصعدة السياسية والاعلامية والنيابية والخيرية في نصرة الشعب الفلسطيني امام هذا الإجرام الصهيوني الآثم ورفض مكيدة التطبيع </w:t>
      </w:r>
      <w:proofErr w:type="gramStart"/>
      <w:r w:rsidRPr="00AB46DC">
        <w:rPr>
          <w:rFonts w:cs="Calibri"/>
          <w:sz w:val="32"/>
          <w:szCs w:val="32"/>
          <w:rtl/>
        </w:rPr>
        <w:t>الآثمة ،</w:t>
      </w:r>
      <w:proofErr w:type="gramEnd"/>
      <w:r w:rsidRPr="00AB46DC">
        <w:rPr>
          <w:rFonts w:cs="Calibri"/>
          <w:sz w:val="32"/>
          <w:szCs w:val="32"/>
          <w:rtl/>
        </w:rPr>
        <w:t>"،،، وَلَيَنصُرَنَّ اللَّهُ مَن يَنصُرُهُ ۗ إِنَّ اللَّهَ لَقَوِيٌّ عَزِيزٌ (40الحج)</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4391B"/>
    <w:rsid w:val="00061C4A"/>
    <w:rsid w:val="000F2FD6"/>
    <w:rsid w:val="001572AC"/>
    <w:rsid w:val="00163175"/>
    <w:rsid w:val="001B0385"/>
    <w:rsid w:val="001F2A43"/>
    <w:rsid w:val="002264FE"/>
    <w:rsid w:val="00297553"/>
    <w:rsid w:val="002D6E0F"/>
    <w:rsid w:val="00324085"/>
    <w:rsid w:val="003479B0"/>
    <w:rsid w:val="003B1973"/>
    <w:rsid w:val="00431018"/>
    <w:rsid w:val="00554407"/>
    <w:rsid w:val="005C54A2"/>
    <w:rsid w:val="00657CC3"/>
    <w:rsid w:val="00670C39"/>
    <w:rsid w:val="00686BC1"/>
    <w:rsid w:val="00687C8D"/>
    <w:rsid w:val="006F5D38"/>
    <w:rsid w:val="00745AB6"/>
    <w:rsid w:val="007721D7"/>
    <w:rsid w:val="007E0000"/>
    <w:rsid w:val="008146E5"/>
    <w:rsid w:val="00905420"/>
    <w:rsid w:val="009660F6"/>
    <w:rsid w:val="009F1951"/>
    <w:rsid w:val="00A25043"/>
    <w:rsid w:val="00A65D5F"/>
    <w:rsid w:val="00A85866"/>
    <w:rsid w:val="00AB46DC"/>
    <w:rsid w:val="00AE6A96"/>
    <w:rsid w:val="00B17C82"/>
    <w:rsid w:val="00B473DA"/>
    <w:rsid w:val="00B50F6F"/>
    <w:rsid w:val="00B700A7"/>
    <w:rsid w:val="00B75432"/>
    <w:rsid w:val="00B85FC4"/>
    <w:rsid w:val="00BE6067"/>
    <w:rsid w:val="00C00F44"/>
    <w:rsid w:val="00C34147"/>
    <w:rsid w:val="00C4778A"/>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2023-11-02T05:27:00Z</dcterms:created>
  <dcterms:modified xsi:type="dcterms:W3CDTF">2023-11-02T05:27:00Z</dcterms:modified>
</cp:coreProperties>
</file>