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99" w:rsidRPr="001413AB" w:rsidRDefault="00586890" w:rsidP="008241B3">
      <w:pPr>
        <w:spacing w:after="0" w:line="0" w:lineRule="atLeast"/>
        <w:jc w:val="center"/>
        <w:rPr>
          <w:rFonts w:cs="Akhbar MT"/>
          <w:b/>
          <w:bCs/>
          <w:color w:val="00B050"/>
          <w:sz w:val="40"/>
          <w:szCs w:val="40"/>
          <w:rtl/>
        </w:rPr>
      </w:pPr>
      <w:bookmarkStart w:id="0" w:name="_GoBack"/>
      <w:r w:rsidRPr="001413AB">
        <w:rPr>
          <w:rFonts w:cs="Akhbar MT" w:hint="cs"/>
          <w:b/>
          <w:bCs/>
          <w:color w:val="00B050"/>
          <w:sz w:val="40"/>
          <w:szCs w:val="40"/>
          <w:rtl/>
        </w:rPr>
        <w:t xml:space="preserve">حرص السلف على قضاء حوائج الناس </w:t>
      </w:r>
      <w:r w:rsidR="00594E2A" w:rsidRPr="001413AB">
        <w:rPr>
          <w:rFonts w:cs="Akhbar MT" w:hint="cs"/>
          <w:b/>
          <w:bCs/>
          <w:color w:val="00B050"/>
          <w:sz w:val="40"/>
          <w:szCs w:val="40"/>
          <w:rtl/>
        </w:rPr>
        <w:t>وتفريط الخلف</w:t>
      </w:r>
    </w:p>
    <w:p w:rsidR="00594E2A" w:rsidRPr="001413AB" w:rsidRDefault="00594E2A" w:rsidP="008241B3">
      <w:pPr>
        <w:spacing w:after="0" w:line="0" w:lineRule="atLeast"/>
        <w:jc w:val="center"/>
        <w:rPr>
          <w:rFonts w:cs="Akhbar MT"/>
          <w:b/>
          <w:bCs/>
          <w:color w:val="0070C0"/>
          <w:sz w:val="40"/>
          <w:szCs w:val="40"/>
          <w:rtl/>
        </w:rPr>
      </w:pPr>
      <w:r w:rsidRPr="001413AB">
        <w:rPr>
          <w:rFonts w:cs="Akhbar MT" w:hint="cs"/>
          <w:b/>
          <w:bCs/>
          <w:color w:val="0070C0"/>
          <w:sz w:val="40"/>
          <w:szCs w:val="40"/>
          <w:rtl/>
        </w:rPr>
        <w:t xml:space="preserve">الشيخ السيد مراد سلامة </w:t>
      </w:r>
    </w:p>
    <w:p w:rsidR="00594E2A" w:rsidRPr="001413AB" w:rsidRDefault="00594E2A" w:rsidP="008241B3">
      <w:pPr>
        <w:spacing w:after="0" w:line="0" w:lineRule="atLeast"/>
        <w:jc w:val="center"/>
        <w:rPr>
          <w:rFonts w:cs="Akhbar MT"/>
          <w:b/>
          <w:bCs/>
          <w:color w:val="00B050"/>
          <w:sz w:val="40"/>
          <w:szCs w:val="40"/>
          <w:rtl/>
        </w:rPr>
      </w:pPr>
      <w:r w:rsidRPr="001413AB">
        <w:rPr>
          <w:rFonts w:cs="Akhbar MT" w:hint="cs"/>
          <w:b/>
          <w:bCs/>
          <w:color w:val="00B050"/>
          <w:sz w:val="40"/>
          <w:szCs w:val="40"/>
          <w:rtl/>
        </w:rPr>
        <w:t xml:space="preserve">الخطبة الأولى </w:t>
      </w:r>
    </w:p>
    <w:p w:rsidR="00B74202" w:rsidRPr="001413AB" w:rsidRDefault="00B74202" w:rsidP="008241B3">
      <w:pPr>
        <w:spacing w:after="0" w:line="0" w:lineRule="atLeast"/>
        <w:rPr>
          <w:rFonts w:cs="Akhbar MT"/>
          <w:b/>
          <w:bCs/>
          <w:sz w:val="40"/>
          <w:szCs w:val="40"/>
          <w:rtl/>
        </w:rPr>
      </w:pPr>
      <w:r w:rsidRPr="001413AB">
        <w:rPr>
          <w:rFonts w:cs="Akhbar MT" w:hint="cs"/>
          <w:b/>
          <w:bCs/>
          <w:sz w:val="40"/>
          <w:szCs w:val="40"/>
          <w:rtl/>
        </w:rPr>
        <w:t xml:space="preserve">أما </w:t>
      </w:r>
      <w:r w:rsidR="004B047A" w:rsidRPr="001413AB">
        <w:rPr>
          <w:rFonts w:cs="Akhbar MT" w:hint="cs"/>
          <w:b/>
          <w:bCs/>
          <w:sz w:val="40"/>
          <w:szCs w:val="40"/>
          <w:rtl/>
        </w:rPr>
        <w:t>بعد:</w:t>
      </w:r>
      <w:r w:rsidRPr="001413AB">
        <w:rPr>
          <w:rFonts w:cs="Akhbar MT" w:hint="cs"/>
          <w:b/>
          <w:bCs/>
          <w:sz w:val="40"/>
          <w:szCs w:val="40"/>
          <w:rtl/>
        </w:rPr>
        <w:t xml:space="preserve"> ................ حديثنا في هذا اليوم الطيب الميمون الأغر " </w:t>
      </w:r>
      <w:r w:rsidRPr="001413AB">
        <w:rPr>
          <w:rFonts w:cs="Akhbar MT"/>
          <w:b/>
          <w:bCs/>
          <w:sz w:val="40"/>
          <w:szCs w:val="40"/>
          <w:rtl/>
        </w:rPr>
        <w:t>حرص السلف على قضاء حوائج الناس وتفريط الخلف</w:t>
      </w:r>
      <w:r w:rsidRPr="001413AB">
        <w:rPr>
          <w:rFonts w:cs="Akhbar MT" w:hint="cs"/>
          <w:b/>
          <w:bCs/>
          <w:sz w:val="40"/>
          <w:szCs w:val="40"/>
          <w:rtl/>
        </w:rPr>
        <w:t xml:space="preserve">" فهيا أيها </w:t>
      </w:r>
      <w:r w:rsidR="004B047A" w:rsidRPr="001413AB">
        <w:rPr>
          <w:rFonts w:cs="Akhbar MT" w:hint="cs"/>
          <w:b/>
          <w:bCs/>
          <w:sz w:val="40"/>
          <w:szCs w:val="40"/>
          <w:rtl/>
        </w:rPr>
        <w:t>الأحباب</w:t>
      </w:r>
      <w:r w:rsidRPr="001413AB">
        <w:rPr>
          <w:rFonts w:cs="Akhbar MT" w:hint="cs"/>
          <w:b/>
          <w:bCs/>
          <w:sz w:val="40"/>
          <w:szCs w:val="40"/>
          <w:rtl/>
        </w:rPr>
        <w:t xml:space="preserve"> لنتعرف على فضل قضاء جوائح الناس </w:t>
      </w:r>
      <w:r w:rsidR="004B047A" w:rsidRPr="001413AB">
        <w:rPr>
          <w:rFonts w:cs="Akhbar MT" w:hint="cs"/>
          <w:b/>
          <w:bCs/>
          <w:sz w:val="40"/>
          <w:szCs w:val="40"/>
          <w:rtl/>
        </w:rPr>
        <w:t>والسعي في</w:t>
      </w:r>
      <w:r w:rsidRPr="001413AB">
        <w:rPr>
          <w:rFonts w:cs="Akhbar MT" w:hint="cs"/>
          <w:b/>
          <w:bCs/>
          <w:sz w:val="40"/>
          <w:szCs w:val="40"/>
          <w:rtl/>
        </w:rPr>
        <w:t xml:space="preserve"> قضائها ثم لنقف مع الأنبياء </w:t>
      </w:r>
      <w:r w:rsidR="004B047A" w:rsidRPr="001413AB">
        <w:rPr>
          <w:rFonts w:cs="Akhbar MT" w:hint="cs"/>
          <w:b/>
          <w:bCs/>
          <w:sz w:val="40"/>
          <w:szCs w:val="40"/>
          <w:rtl/>
        </w:rPr>
        <w:t>والصحابة والتابعين لنرى</w:t>
      </w:r>
      <w:r w:rsidRPr="001413AB">
        <w:rPr>
          <w:rFonts w:cs="Akhbar MT" w:hint="cs"/>
          <w:b/>
          <w:bCs/>
          <w:sz w:val="40"/>
          <w:szCs w:val="40"/>
          <w:rtl/>
        </w:rPr>
        <w:t xml:space="preserve"> كيف كان حرصهم على تلك ال</w:t>
      </w:r>
      <w:r w:rsidR="008241B3" w:rsidRPr="001413AB">
        <w:rPr>
          <w:rFonts w:cs="Akhbar MT" w:hint="cs"/>
          <w:b/>
          <w:bCs/>
          <w:sz w:val="40"/>
          <w:szCs w:val="40"/>
          <w:rtl/>
        </w:rPr>
        <w:t>عبادة</w:t>
      </w:r>
      <w:r w:rsidRPr="001413AB">
        <w:rPr>
          <w:rFonts w:cs="Akhbar MT" w:hint="cs"/>
          <w:b/>
          <w:bCs/>
          <w:sz w:val="40"/>
          <w:szCs w:val="40"/>
          <w:rtl/>
        </w:rPr>
        <w:t xml:space="preserve"> </w:t>
      </w:r>
      <w:r w:rsidR="004B047A" w:rsidRPr="001413AB">
        <w:rPr>
          <w:rFonts w:cs="Akhbar MT" w:hint="cs"/>
          <w:b/>
          <w:bCs/>
          <w:sz w:val="40"/>
          <w:szCs w:val="40"/>
          <w:rtl/>
        </w:rPr>
        <w:t>وعلى تلك</w:t>
      </w:r>
      <w:r w:rsidRPr="001413AB">
        <w:rPr>
          <w:rFonts w:cs="Akhbar MT" w:hint="cs"/>
          <w:b/>
          <w:bCs/>
          <w:sz w:val="40"/>
          <w:szCs w:val="40"/>
          <w:rtl/>
        </w:rPr>
        <w:t xml:space="preserve"> المنزلة ثم </w:t>
      </w:r>
      <w:r w:rsidR="00EC3CEC" w:rsidRPr="001413AB">
        <w:rPr>
          <w:rFonts w:cs="Akhbar MT" w:hint="cs"/>
          <w:b/>
          <w:bCs/>
          <w:sz w:val="40"/>
          <w:szCs w:val="40"/>
          <w:rtl/>
        </w:rPr>
        <w:t xml:space="preserve">ننظر </w:t>
      </w:r>
      <w:r w:rsidR="00DB4D2F" w:rsidRPr="001413AB">
        <w:rPr>
          <w:rFonts w:cs="Akhbar MT" w:hint="cs"/>
          <w:b/>
          <w:bCs/>
          <w:sz w:val="40"/>
          <w:szCs w:val="40"/>
          <w:rtl/>
        </w:rPr>
        <w:t>إلى</w:t>
      </w:r>
      <w:r w:rsidR="00EC3CEC" w:rsidRPr="001413AB">
        <w:rPr>
          <w:rFonts w:cs="Akhbar MT" w:hint="cs"/>
          <w:b/>
          <w:bCs/>
          <w:sz w:val="40"/>
          <w:szCs w:val="40"/>
          <w:rtl/>
        </w:rPr>
        <w:t xml:space="preserve"> أحوال الخلف ليرتد </w:t>
      </w:r>
      <w:r w:rsidR="00DB4D2F" w:rsidRPr="001413AB">
        <w:rPr>
          <w:rFonts w:cs="Akhbar MT" w:hint="cs"/>
          <w:b/>
          <w:bCs/>
          <w:sz w:val="40"/>
          <w:szCs w:val="40"/>
          <w:rtl/>
        </w:rPr>
        <w:t>إ</w:t>
      </w:r>
      <w:r w:rsidR="00EC3CEC" w:rsidRPr="001413AB">
        <w:rPr>
          <w:rFonts w:cs="Akhbar MT" w:hint="cs"/>
          <w:b/>
          <w:bCs/>
          <w:sz w:val="40"/>
          <w:szCs w:val="40"/>
          <w:rtl/>
        </w:rPr>
        <w:t xml:space="preserve">لينا البصر خائبا وهو حسير من تقاعس </w:t>
      </w:r>
      <w:r w:rsidR="004B047A" w:rsidRPr="001413AB">
        <w:rPr>
          <w:rFonts w:cs="Akhbar MT" w:hint="cs"/>
          <w:b/>
          <w:bCs/>
          <w:sz w:val="40"/>
          <w:szCs w:val="40"/>
          <w:rtl/>
        </w:rPr>
        <w:t>وتهاون في</w:t>
      </w:r>
      <w:r w:rsidR="00EC3CEC" w:rsidRPr="001413AB">
        <w:rPr>
          <w:rFonts w:cs="Akhbar MT" w:hint="cs"/>
          <w:b/>
          <w:bCs/>
          <w:sz w:val="40"/>
          <w:szCs w:val="40"/>
          <w:rtl/>
        </w:rPr>
        <w:t xml:space="preserve"> السعي في قضاء جوائح المحتاجين ...........................................</w:t>
      </w:r>
    </w:p>
    <w:p w:rsidR="00586890" w:rsidRPr="001413AB" w:rsidRDefault="00586890" w:rsidP="008241B3">
      <w:pPr>
        <w:spacing w:after="0" w:line="0" w:lineRule="atLeast"/>
        <w:rPr>
          <w:rFonts w:cs="Akhbar MT"/>
          <w:b/>
          <w:bCs/>
          <w:color w:val="00B050"/>
          <w:sz w:val="40"/>
          <w:szCs w:val="40"/>
          <w:rtl/>
        </w:rPr>
      </w:pPr>
      <w:r w:rsidRPr="001413AB">
        <w:rPr>
          <w:rFonts w:cs="Akhbar MT" w:hint="cs"/>
          <w:b/>
          <w:bCs/>
          <w:color w:val="00B050"/>
          <w:sz w:val="40"/>
          <w:szCs w:val="40"/>
          <w:rtl/>
        </w:rPr>
        <w:t xml:space="preserve">أولا فضل قضاء </w:t>
      </w:r>
      <w:r w:rsidR="006C21A8" w:rsidRPr="001413AB">
        <w:rPr>
          <w:rFonts w:cs="Akhbar MT" w:hint="cs"/>
          <w:b/>
          <w:bCs/>
          <w:color w:val="00B050"/>
          <w:sz w:val="40"/>
          <w:szCs w:val="40"/>
          <w:rtl/>
        </w:rPr>
        <w:t>حوائج</w:t>
      </w:r>
      <w:r w:rsidRPr="001413AB">
        <w:rPr>
          <w:rFonts w:cs="Akhbar MT" w:hint="cs"/>
          <w:b/>
          <w:bCs/>
          <w:color w:val="00B050"/>
          <w:sz w:val="40"/>
          <w:szCs w:val="40"/>
          <w:rtl/>
        </w:rPr>
        <w:t xml:space="preserve"> </w:t>
      </w:r>
      <w:r w:rsidR="00A8323A" w:rsidRPr="001413AB">
        <w:rPr>
          <w:rFonts w:cs="Akhbar MT" w:hint="cs"/>
          <w:b/>
          <w:bCs/>
          <w:color w:val="00B050"/>
          <w:sz w:val="40"/>
          <w:szCs w:val="40"/>
          <w:rtl/>
        </w:rPr>
        <w:t>الناس:</w:t>
      </w:r>
    </w:p>
    <w:p w:rsidR="00D035F5" w:rsidRPr="001413AB" w:rsidRDefault="00D035F5" w:rsidP="008241B3">
      <w:pPr>
        <w:spacing w:after="0" w:line="0" w:lineRule="atLeast"/>
        <w:rPr>
          <w:rFonts w:cs="Akhbar MT"/>
          <w:b/>
          <w:bCs/>
          <w:sz w:val="40"/>
          <w:szCs w:val="40"/>
          <w:rtl/>
        </w:rPr>
      </w:pPr>
      <w:r w:rsidRPr="001413AB">
        <w:rPr>
          <w:rFonts w:cs="Akhbar MT"/>
          <w:b/>
          <w:bCs/>
          <w:sz w:val="40"/>
          <w:szCs w:val="40"/>
          <w:rtl/>
        </w:rPr>
        <w:t xml:space="preserve">إخوة الإسلام، جاءت آيات كثيرة تدعونا إلى </w:t>
      </w:r>
      <w:r w:rsidR="00DB4D2F" w:rsidRPr="001413AB">
        <w:rPr>
          <w:rFonts w:cs="Akhbar MT" w:hint="cs"/>
          <w:b/>
          <w:bCs/>
          <w:sz w:val="40"/>
          <w:szCs w:val="40"/>
          <w:rtl/>
        </w:rPr>
        <w:t xml:space="preserve">السعي في قضاء حوائج الناس و المسارع </w:t>
      </w:r>
      <w:r w:rsidR="00AC0130" w:rsidRPr="001413AB">
        <w:rPr>
          <w:rFonts w:cs="Akhbar MT" w:hint="cs"/>
          <w:b/>
          <w:bCs/>
          <w:sz w:val="40"/>
          <w:szCs w:val="40"/>
          <w:rtl/>
        </w:rPr>
        <w:t>إلى</w:t>
      </w:r>
      <w:r w:rsidR="00DB4D2F" w:rsidRPr="001413AB">
        <w:rPr>
          <w:rFonts w:cs="Akhbar MT" w:hint="cs"/>
          <w:b/>
          <w:bCs/>
          <w:sz w:val="40"/>
          <w:szCs w:val="40"/>
          <w:rtl/>
        </w:rPr>
        <w:t xml:space="preserve"> </w:t>
      </w:r>
      <w:r w:rsidR="00AC0130" w:rsidRPr="001413AB">
        <w:rPr>
          <w:rFonts w:cs="Akhbar MT" w:hint="cs"/>
          <w:b/>
          <w:bCs/>
          <w:sz w:val="40"/>
          <w:szCs w:val="40"/>
          <w:rtl/>
        </w:rPr>
        <w:t>أعمال</w:t>
      </w:r>
      <w:r w:rsidR="00DB4D2F" w:rsidRPr="001413AB">
        <w:rPr>
          <w:rFonts w:cs="Akhbar MT" w:hint="cs"/>
          <w:b/>
          <w:bCs/>
          <w:sz w:val="40"/>
          <w:szCs w:val="40"/>
          <w:rtl/>
        </w:rPr>
        <w:t xml:space="preserve"> الخير و البر التي تنفع العباد و </w:t>
      </w:r>
      <w:r w:rsidR="00AC0130" w:rsidRPr="001413AB">
        <w:rPr>
          <w:rFonts w:cs="Akhbar MT" w:hint="cs"/>
          <w:b/>
          <w:bCs/>
          <w:sz w:val="40"/>
          <w:szCs w:val="40"/>
          <w:rtl/>
        </w:rPr>
        <w:t>البلاد، يحثُّ</w:t>
      </w:r>
      <w:r w:rsidRPr="001413AB">
        <w:rPr>
          <w:rFonts w:cs="Akhbar MT"/>
          <w:b/>
          <w:bCs/>
          <w:sz w:val="40"/>
          <w:szCs w:val="40"/>
          <w:rtl/>
        </w:rPr>
        <w:t xml:space="preserve"> الله تعالى فيها عليه المؤمنين والمؤمنات؛ فقال الله تعالى</w:t>
      </w:r>
      <w:proofErr w:type="gramStart"/>
      <w:r w:rsidRPr="001413AB">
        <w:rPr>
          <w:rFonts w:cs="Akhbar MT"/>
          <w:b/>
          <w:bCs/>
          <w:color w:val="0000FF"/>
          <w:sz w:val="40"/>
          <w:szCs w:val="40"/>
          <w:rtl/>
        </w:rPr>
        <w:t xml:space="preserve">: </w:t>
      </w:r>
      <w:r w:rsidRPr="001413AB">
        <w:rPr>
          <w:rFonts w:ascii="Sakkal Majalla" w:hAnsi="Sakkal Majalla" w:cs="Sakkal Majalla" w:hint="cs"/>
          <w:b/>
          <w:bCs/>
          <w:color w:val="0000FF"/>
          <w:sz w:val="40"/>
          <w:szCs w:val="40"/>
          <w:rtl/>
        </w:rPr>
        <w:t>﴿</w:t>
      </w:r>
      <w:proofErr w:type="gramEnd"/>
      <w:r w:rsidRPr="001413AB">
        <w:rPr>
          <w:rFonts w:cs="Akhbar MT"/>
          <w:b/>
          <w:bCs/>
          <w:color w:val="0000FF"/>
          <w:sz w:val="40"/>
          <w:szCs w:val="40"/>
          <w:rtl/>
        </w:rPr>
        <w:t xml:space="preserve"> </w:t>
      </w:r>
      <w:r w:rsidRPr="001413AB">
        <w:rPr>
          <w:rFonts w:cs="Akhbar MT" w:hint="cs"/>
          <w:b/>
          <w:bCs/>
          <w:color w:val="0000FF"/>
          <w:sz w:val="40"/>
          <w:szCs w:val="40"/>
          <w:rtl/>
        </w:rPr>
        <w:t>لَا</w:t>
      </w:r>
      <w:r w:rsidRPr="001413AB">
        <w:rPr>
          <w:rFonts w:cs="Akhbar MT"/>
          <w:b/>
          <w:bCs/>
          <w:color w:val="0000FF"/>
          <w:sz w:val="40"/>
          <w:szCs w:val="40"/>
          <w:rtl/>
        </w:rPr>
        <w:t xml:space="preserve"> </w:t>
      </w:r>
      <w:r w:rsidRPr="001413AB">
        <w:rPr>
          <w:rFonts w:cs="Akhbar MT" w:hint="cs"/>
          <w:b/>
          <w:bCs/>
          <w:color w:val="0000FF"/>
          <w:sz w:val="40"/>
          <w:szCs w:val="40"/>
          <w:rtl/>
        </w:rPr>
        <w:t>خَيْرَ</w:t>
      </w:r>
      <w:r w:rsidRPr="001413AB">
        <w:rPr>
          <w:rFonts w:cs="Akhbar MT"/>
          <w:b/>
          <w:bCs/>
          <w:color w:val="0000FF"/>
          <w:sz w:val="40"/>
          <w:szCs w:val="40"/>
          <w:rtl/>
        </w:rPr>
        <w:t xml:space="preserve"> </w:t>
      </w:r>
      <w:r w:rsidRPr="001413AB">
        <w:rPr>
          <w:rFonts w:cs="Akhbar MT" w:hint="cs"/>
          <w:b/>
          <w:bCs/>
          <w:color w:val="0000FF"/>
          <w:sz w:val="40"/>
          <w:szCs w:val="40"/>
          <w:rtl/>
        </w:rPr>
        <w:t>فِي</w:t>
      </w:r>
      <w:r w:rsidRPr="001413AB">
        <w:rPr>
          <w:rFonts w:cs="Akhbar MT"/>
          <w:b/>
          <w:bCs/>
          <w:color w:val="0000FF"/>
          <w:sz w:val="40"/>
          <w:szCs w:val="40"/>
          <w:rtl/>
        </w:rPr>
        <w:t xml:space="preserve"> </w:t>
      </w:r>
      <w:r w:rsidRPr="001413AB">
        <w:rPr>
          <w:rFonts w:cs="Akhbar MT" w:hint="cs"/>
          <w:b/>
          <w:bCs/>
          <w:color w:val="0000FF"/>
          <w:sz w:val="40"/>
          <w:szCs w:val="40"/>
          <w:rtl/>
        </w:rPr>
        <w:t>كَثِيرٍ</w:t>
      </w:r>
      <w:r w:rsidRPr="001413AB">
        <w:rPr>
          <w:rFonts w:cs="Akhbar MT"/>
          <w:b/>
          <w:bCs/>
          <w:color w:val="0000FF"/>
          <w:sz w:val="40"/>
          <w:szCs w:val="40"/>
          <w:rtl/>
        </w:rPr>
        <w:t xml:space="preserve"> </w:t>
      </w:r>
      <w:r w:rsidRPr="001413AB">
        <w:rPr>
          <w:rFonts w:cs="Akhbar MT" w:hint="cs"/>
          <w:b/>
          <w:bCs/>
          <w:color w:val="0000FF"/>
          <w:sz w:val="40"/>
          <w:szCs w:val="40"/>
          <w:rtl/>
        </w:rPr>
        <w:t>مِنْ</w:t>
      </w:r>
      <w:r w:rsidRPr="001413AB">
        <w:rPr>
          <w:rFonts w:cs="Akhbar MT"/>
          <w:b/>
          <w:bCs/>
          <w:color w:val="0000FF"/>
          <w:sz w:val="40"/>
          <w:szCs w:val="40"/>
          <w:rtl/>
        </w:rPr>
        <w:t xml:space="preserve"> </w:t>
      </w:r>
      <w:r w:rsidRPr="001413AB">
        <w:rPr>
          <w:rFonts w:cs="Akhbar MT" w:hint="cs"/>
          <w:b/>
          <w:bCs/>
          <w:color w:val="0000FF"/>
          <w:sz w:val="40"/>
          <w:szCs w:val="40"/>
          <w:rtl/>
        </w:rPr>
        <w:t>نَجْوَاهُمْ</w:t>
      </w:r>
      <w:r w:rsidRPr="001413AB">
        <w:rPr>
          <w:rFonts w:cs="Akhbar MT"/>
          <w:b/>
          <w:bCs/>
          <w:color w:val="0000FF"/>
          <w:sz w:val="40"/>
          <w:szCs w:val="40"/>
          <w:rtl/>
        </w:rPr>
        <w:t xml:space="preserve"> </w:t>
      </w:r>
      <w:r w:rsidRPr="001413AB">
        <w:rPr>
          <w:rFonts w:cs="Akhbar MT" w:hint="cs"/>
          <w:b/>
          <w:bCs/>
          <w:color w:val="0000FF"/>
          <w:sz w:val="40"/>
          <w:szCs w:val="40"/>
          <w:rtl/>
        </w:rPr>
        <w:t>إِلَّا</w:t>
      </w:r>
      <w:r w:rsidRPr="001413AB">
        <w:rPr>
          <w:rFonts w:cs="Akhbar MT"/>
          <w:b/>
          <w:bCs/>
          <w:color w:val="0000FF"/>
          <w:sz w:val="40"/>
          <w:szCs w:val="40"/>
          <w:rtl/>
        </w:rPr>
        <w:t xml:space="preserve"> </w:t>
      </w:r>
      <w:r w:rsidRPr="001413AB">
        <w:rPr>
          <w:rFonts w:cs="Akhbar MT" w:hint="cs"/>
          <w:b/>
          <w:bCs/>
          <w:color w:val="0000FF"/>
          <w:sz w:val="40"/>
          <w:szCs w:val="40"/>
          <w:rtl/>
        </w:rPr>
        <w:t>مَنْ</w:t>
      </w:r>
      <w:r w:rsidRPr="001413AB">
        <w:rPr>
          <w:rFonts w:cs="Akhbar MT"/>
          <w:b/>
          <w:bCs/>
          <w:color w:val="0000FF"/>
          <w:sz w:val="40"/>
          <w:szCs w:val="40"/>
          <w:rtl/>
        </w:rPr>
        <w:t xml:space="preserve"> </w:t>
      </w:r>
      <w:r w:rsidRPr="001413AB">
        <w:rPr>
          <w:rFonts w:cs="Akhbar MT" w:hint="cs"/>
          <w:b/>
          <w:bCs/>
          <w:color w:val="0000FF"/>
          <w:sz w:val="40"/>
          <w:szCs w:val="40"/>
          <w:rtl/>
        </w:rPr>
        <w:t>أَمَرَ</w:t>
      </w:r>
      <w:r w:rsidRPr="001413AB">
        <w:rPr>
          <w:rFonts w:cs="Akhbar MT"/>
          <w:b/>
          <w:bCs/>
          <w:color w:val="0000FF"/>
          <w:sz w:val="40"/>
          <w:szCs w:val="40"/>
          <w:rtl/>
        </w:rPr>
        <w:t xml:space="preserve"> </w:t>
      </w:r>
      <w:r w:rsidRPr="001413AB">
        <w:rPr>
          <w:rFonts w:cs="Akhbar MT" w:hint="cs"/>
          <w:b/>
          <w:bCs/>
          <w:color w:val="0000FF"/>
          <w:sz w:val="40"/>
          <w:szCs w:val="40"/>
          <w:rtl/>
        </w:rPr>
        <w:t>بِصَدَقَةٍ</w:t>
      </w:r>
      <w:r w:rsidRPr="001413AB">
        <w:rPr>
          <w:rFonts w:cs="Akhbar MT"/>
          <w:b/>
          <w:bCs/>
          <w:color w:val="0000FF"/>
          <w:sz w:val="40"/>
          <w:szCs w:val="40"/>
          <w:rtl/>
        </w:rPr>
        <w:t xml:space="preserve"> </w:t>
      </w:r>
      <w:r w:rsidRPr="001413AB">
        <w:rPr>
          <w:rFonts w:cs="Akhbar MT" w:hint="cs"/>
          <w:b/>
          <w:bCs/>
          <w:color w:val="0000FF"/>
          <w:sz w:val="40"/>
          <w:szCs w:val="40"/>
          <w:rtl/>
        </w:rPr>
        <w:t>أَوْ</w:t>
      </w:r>
      <w:r w:rsidRPr="001413AB">
        <w:rPr>
          <w:rFonts w:cs="Akhbar MT"/>
          <w:b/>
          <w:bCs/>
          <w:color w:val="0000FF"/>
          <w:sz w:val="40"/>
          <w:szCs w:val="40"/>
          <w:rtl/>
        </w:rPr>
        <w:t xml:space="preserve"> </w:t>
      </w:r>
      <w:r w:rsidRPr="001413AB">
        <w:rPr>
          <w:rFonts w:cs="Akhbar MT" w:hint="cs"/>
          <w:b/>
          <w:bCs/>
          <w:color w:val="0000FF"/>
          <w:sz w:val="40"/>
          <w:szCs w:val="40"/>
          <w:rtl/>
        </w:rPr>
        <w:t>مَعْرُوفٍ</w:t>
      </w:r>
      <w:r w:rsidRPr="001413AB">
        <w:rPr>
          <w:rFonts w:cs="Akhbar MT"/>
          <w:b/>
          <w:bCs/>
          <w:color w:val="0000FF"/>
          <w:sz w:val="40"/>
          <w:szCs w:val="40"/>
          <w:rtl/>
        </w:rPr>
        <w:t xml:space="preserve"> </w:t>
      </w:r>
      <w:r w:rsidRPr="001413AB">
        <w:rPr>
          <w:rFonts w:cs="Akhbar MT" w:hint="cs"/>
          <w:b/>
          <w:bCs/>
          <w:color w:val="0000FF"/>
          <w:sz w:val="40"/>
          <w:szCs w:val="40"/>
          <w:rtl/>
        </w:rPr>
        <w:t>أَوْ</w:t>
      </w:r>
      <w:r w:rsidRPr="001413AB">
        <w:rPr>
          <w:rFonts w:cs="Akhbar MT"/>
          <w:b/>
          <w:bCs/>
          <w:color w:val="0000FF"/>
          <w:sz w:val="40"/>
          <w:szCs w:val="40"/>
          <w:rtl/>
        </w:rPr>
        <w:t xml:space="preserve"> </w:t>
      </w:r>
      <w:r w:rsidRPr="001413AB">
        <w:rPr>
          <w:rFonts w:cs="Akhbar MT" w:hint="cs"/>
          <w:b/>
          <w:bCs/>
          <w:color w:val="0000FF"/>
          <w:sz w:val="40"/>
          <w:szCs w:val="40"/>
          <w:rtl/>
        </w:rPr>
        <w:t>إِصْلَاحٍ</w:t>
      </w:r>
      <w:r w:rsidRPr="001413AB">
        <w:rPr>
          <w:rFonts w:cs="Akhbar MT"/>
          <w:b/>
          <w:bCs/>
          <w:color w:val="0000FF"/>
          <w:sz w:val="40"/>
          <w:szCs w:val="40"/>
          <w:rtl/>
        </w:rPr>
        <w:t xml:space="preserve"> </w:t>
      </w:r>
      <w:r w:rsidRPr="001413AB">
        <w:rPr>
          <w:rFonts w:cs="Akhbar MT" w:hint="cs"/>
          <w:b/>
          <w:bCs/>
          <w:color w:val="0000FF"/>
          <w:sz w:val="40"/>
          <w:szCs w:val="40"/>
          <w:rtl/>
        </w:rPr>
        <w:t>بَيْنَ</w:t>
      </w:r>
      <w:r w:rsidRPr="001413AB">
        <w:rPr>
          <w:rFonts w:cs="Akhbar MT"/>
          <w:b/>
          <w:bCs/>
          <w:color w:val="0000FF"/>
          <w:sz w:val="40"/>
          <w:szCs w:val="40"/>
          <w:rtl/>
        </w:rPr>
        <w:t xml:space="preserve"> </w:t>
      </w:r>
      <w:r w:rsidRPr="001413AB">
        <w:rPr>
          <w:rFonts w:cs="Akhbar MT" w:hint="cs"/>
          <w:b/>
          <w:bCs/>
          <w:color w:val="0000FF"/>
          <w:sz w:val="40"/>
          <w:szCs w:val="40"/>
          <w:rtl/>
        </w:rPr>
        <w:t>النَّاسِ</w:t>
      </w:r>
      <w:r w:rsidRPr="001413AB">
        <w:rPr>
          <w:rFonts w:cs="Akhbar MT"/>
          <w:b/>
          <w:bCs/>
          <w:color w:val="0000FF"/>
          <w:sz w:val="40"/>
          <w:szCs w:val="40"/>
          <w:rtl/>
        </w:rPr>
        <w:t xml:space="preserve"> </w:t>
      </w:r>
      <w:r w:rsidRPr="001413AB">
        <w:rPr>
          <w:rFonts w:cs="Akhbar MT" w:hint="cs"/>
          <w:b/>
          <w:bCs/>
          <w:color w:val="0000FF"/>
          <w:sz w:val="40"/>
          <w:szCs w:val="40"/>
          <w:rtl/>
        </w:rPr>
        <w:t>وَمَنْ</w:t>
      </w:r>
      <w:r w:rsidRPr="001413AB">
        <w:rPr>
          <w:rFonts w:cs="Akhbar MT"/>
          <w:b/>
          <w:bCs/>
          <w:color w:val="0000FF"/>
          <w:sz w:val="40"/>
          <w:szCs w:val="40"/>
          <w:rtl/>
        </w:rPr>
        <w:t xml:space="preserve"> </w:t>
      </w:r>
      <w:r w:rsidRPr="001413AB">
        <w:rPr>
          <w:rFonts w:cs="Akhbar MT" w:hint="cs"/>
          <w:b/>
          <w:bCs/>
          <w:color w:val="0000FF"/>
          <w:sz w:val="40"/>
          <w:szCs w:val="40"/>
          <w:rtl/>
        </w:rPr>
        <w:t>يَفْعَلْ</w:t>
      </w:r>
      <w:r w:rsidRPr="001413AB">
        <w:rPr>
          <w:rFonts w:cs="Akhbar MT"/>
          <w:b/>
          <w:bCs/>
          <w:color w:val="0000FF"/>
          <w:sz w:val="40"/>
          <w:szCs w:val="40"/>
          <w:rtl/>
        </w:rPr>
        <w:t xml:space="preserve"> </w:t>
      </w:r>
      <w:r w:rsidRPr="001413AB">
        <w:rPr>
          <w:rFonts w:cs="Akhbar MT" w:hint="cs"/>
          <w:b/>
          <w:bCs/>
          <w:color w:val="0000FF"/>
          <w:sz w:val="40"/>
          <w:szCs w:val="40"/>
          <w:rtl/>
        </w:rPr>
        <w:t>ذَ</w:t>
      </w:r>
      <w:r w:rsidRPr="001413AB">
        <w:rPr>
          <w:rFonts w:cs="Akhbar MT"/>
          <w:b/>
          <w:bCs/>
          <w:color w:val="0000FF"/>
          <w:sz w:val="40"/>
          <w:szCs w:val="40"/>
          <w:rtl/>
        </w:rPr>
        <w:t xml:space="preserve">لِكَ ابْتِغَاءَ مَرْضَاتِ اللَّهِ فَسَوْفَ نُؤْتِيهِ أَجْرًا عَظِيمًا </w:t>
      </w:r>
      <w:r w:rsidRPr="001413AB">
        <w:rPr>
          <w:rFonts w:ascii="Sakkal Majalla" w:hAnsi="Sakkal Majalla" w:cs="Sakkal Majalla" w:hint="cs"/>
          <w:b/>
          <w:bCs/>
          <w:color w:val="0000FF"/>
          <w:sz w:val="40"/>
          <w:szCs w:val="40"/>
          <w:rtl/>
        </w:rPr>
        <w:t>﴾</w:t>
      </w:r>
      <w:r w:rsidRPr="001413AB">
        <w:rPr>
          <w:rFonts w:cs="Akhbar MT"/>
          <w:b/>
          <w:bCs/>
          <w:sz w:val="40"/>
          <w:szCs w:val="40"/>
          <w:rtl/>
        </w:rPr>
        <w:t xml:space="preserve"> [</w:t>
      </w:r>
      <w:r w:rsidRPr="001413AB">
        <w:rPr>
          <w:rFonts w:cs="Akhbar MT" w:hint="cs"/>
          <w:b/>
          <w:bCs/>
          <w:sz w:val="40"/>
          <w:szCs w:val="40"/>
          <w:rtl/>
        </w:rPr>
        <w:t>النساء</w:t>
      </w:r>
      <w:r w:rsidRPr="001413AB">
        <w:rPr>
          <w:rFonts w:cs="Akhbar MT"/>
          <w:b/>
          <w:bCs/>
          <w:sz w:val="40"/>
          <w:szCs w:val="40"/>
          <w:rtl/>
        </w:rPr>
        <w:t>: 114].</w:t>
      </w:r>
    </w:p>
    <w:p w:rsidR="00D035F5" w:rsidRPr="001413AB" w:rsidRDefault="00D035F5" w:rsidP="008241B3">
      <w:pPr>
        <w:spacing w:after="0" w:line="0" w:lineRule="atLeast"/>
        <w:rPr>
          <w:rFonts w:cs="Akhbar MT"/>
          <w:b/>
          <w:bCs/>
          <w:sz w:val="40"/>
          <w:szCs w:val="40"/>
          <w:rtl/>
        </w:rPr>
      </w:pPr>
      <w:r w:rsidRPr="001413AB">
        <w:rPr>
          <w:rFonts w:cs="Akhbar MT"/>
          <w:b/>
          <w:bCs/>
          <w:sz w:val="40"/>
          <w:szCs w:val="40"/>
          <w:rtl/>
        </w:rPr>
        <w:t>ففي هذه الآية دعوة كريمة إلى الصدقة وقول المعروف، والإصلاح بين الناس، وكلها من الأمور التطوعية التي دعا إليها ربُّ البرية؛ عن أبي الدرداء قال: قال رسول الله صلى الله عليه وسلم: ((ألا أخبركم بأفضل من درجة الصيام والصلاة والصَّدَقة))، قالوا: بلى، قال: ((إصلاح ذات البين، وفساد ذات البين الحالقة)</w:t>
      </w:r>
      <w:proofErr w:type="gramStart"/>
      <w:r w:rsidRPr="001413AB">
        <w:rPr>
          <w:rFonts w:cs="Akhbar MT"/>
          <w:b/>
          <w:bCs/>
          <w:sz w:val="40"/>
          <w:szCs w:val="40"/>
          <w:rtl/>
        </w:rPr>
        <w:t>)</w:t>
      </w:r>
      <w:r w:rsidR="0002068F" w:rsidRPr="001413AB">
        <w:rPr>
          <w:rFonts w:cs="Akhbar MT" w:hint="cs"/>
          <w:b/>
          <w:bCs/>
          <w:sz w:val="40"/>
          <w:szCs w:val="40"/>
          <w:rtl/>
        </w:rPr>
        <w:t xml:space="preserve"> </w:t>
      </w:r>
      <w:r w:rsidR="00CD4C76" w:rsidRPr="001413AB">
        <w:rPr>
          <w:rStyle w:val="a4"/>
          <w:rFonts w:cs="Akhbar MT"/>
          <w:b/>
          <w:bCs/>
          <w:sz w:val="40"/>
          <w:szCs w:val="40"/>
          <w:rtl/>
        </w:rPr>
        <w:t>(</w:t>
      </w:r>
      <w:r w:rsidR="00CD4C76" w:rsidRPr="001413AB">
        <w:rPr>
          <w:rStyle w:val="a4"/>
          <w:rFonts w:cs="Akhbar MT"/>
          <w:b/>
          <w:bCs/>
          <w:sz w:val="40"/>
          <w:szCs w:val="40"/>
          <w:rtl/>
        </w:rPr>
        <w:footnoteReference w:id="1"/>
      </w:r>
      <w:r w:rsidR="00CD4C76" w:rsidRPr="001413AB">
        <w:rPr>
          <w:rStyle w:val="a4"/>
          <w:rFonts w:cs="Akhbar MT"/>
          <w:b/>
          <w:bCs/>
          <w:sz w:val="40"/>
          <w:szCs w:val="40"/>
          <w:rtl/>
        </w:rPr>
        <w:t>)</w:t>
      </w:r>
      <w:r w:rsidRPr="001413AB">
        <w:rPr>
          <w:rFonts w:cs="Akhbar MT"/>
          <w:b/>
          <w:bCs/>
          <w:sz w:val="40"/>
          <w:szCs w:val="40"/>
          <w:rtl/>
        </w:rPr>
        <w:t>.</w:t>
      </w:r>
      <w:proofErr w:type="gramEnd"/>
    </w:p>
    <w:p w:rsidR="00D035F5" w:rsidRPr="001413AB" w:rsidRDefault="00D035F5" w:rsidP="008241B3">
      <w:pPr>
        <w:spacing w:after="0" w:line="0" w:lineRule="atLeast"/>
        <w:rPr>
          <w:rFonts w:cs="Akhbar MT"/>
          <w:b/>
          <w:bCs/>
          <w:sz w:val="40"/>
          <w:szCs w:val="40"/>
          <w:rtl/>
        </w:rPr>
      </w:pPr>
      <w:r w:rsidRPr="001413AB">
        <w:rPr>
          <w:rFonts w:cs="Akhbar MT"/>
          <w:b/>
          <w:bCs/>
          <w:sz w:val="40"/>
          <w:szCs w:val="40"/>
          <w:rtl/>
        </w:rPr>
        <w:t>وقال الله تعالى</w:t>
      </w:r>
      <w:proofErr w:type="gramStart"/>
      <w:r w:rsidRPr="001413AB">
        <w:rPr>
          <w:rFonts w:cs="Akhbar MT"/>
          <w:b/>
          <w:bCs/>
          <w:sz w:val="40"/>
          <w:szCs w:val="40"/>
          <w:rtl/>
        </w:rPr>
        <w:t xml:space="preserve">: </w:t>
      </w:r>
      <w:r w:rsidRPr="001413AB">
        <w:rPr>
          <w:rFonts w:ascii="Sakkal Majalla" w:hAnsi="Sakkal Majalla" w:cs="Sakkal Majalla" w:hint="cs"/>
          <w:b/>
          <w:bCs/>
          <w:color w:val="0000FF"/>
          <w:sz w:val="40"/>
          <w:szCs w:val="40"/>
          <w:rtl/>
        </w:rPr>
        <w:t>﴿</w:t>
      </w:r>
      <w:proofErr w:type="gramEnd"/>
      <w:r w:rsidRPr="001413AB">
        <w:rPr>
          <w:rFonts w:cs="Akhbar MT"/>
          <w:b/>
          <w:bCs/>
          <w:color w:val="0000FF"/>
          <w:sz w:val="40"/>
          <w:szCs w:val="40"/>
          <w:rtl/>
        </w:rPr>
        <w:t xml:space="preserve"> </w:t>
      </w:r>
      <w:r w:rsidRPr="001413AB">
        <w:rPr>
          <w:rFonts w:cs="Akhbar MT" w:hint="cs"/>
          <w:b/>
          <w:bCs/>
          <w:color w:val="0000FF"/>
          <w:sz w:val="40"/>
          <w:szCs w:val="40"/>
          <w:rtl/>
        </w:rPr>
        <w:t>وَلَا</w:t>
      </w:r>
      <w:r w:rsidRPr="001413AB">
        <w:rPr>
          <w:rFonts w:cs="Akhbar MT"/>
          <w:b/>
          <w:bCs/>
          <w:color w:val="0000FF"/>
          <w:sz w:val="40"/>
          <w:szCs w:val="40"/>
          <w:rtl/>
        </w:rPr>
        <w:t xml:space="preserve"> </w:t>
      </w:r>
      <w:r w:rsidRPr="001413AB">
        <w:rPr>
          <w:rFonts w:cs="Akhbar MT" w:hint="cs"/>
          <w:b/>
          <w:bCs/>
          <w:color w:val="0000FF"/>
          <w:sz w:val="40"/>
          <w:szCs w:val="40"/>
          <w:rtl/>
        </w:rPr>
        <w:t>يَأْبَ</w:t>
      </w:r>
      <w:r w:rsidRPr="001413AB">
        <w:rPr>
          <w:rFonts w:cs="Akhbar MT"/>
          <w:b/>
          <w:bCs/>
          <w:color w:val="0000FF"/>
          <w:sz w:val="40"/>
          <w:szCs w:val="40"/>
          <w:rtl/>
        </w:rPr>
        <w:t xml:space="preserve"> </w:t>
      </w:r>
      <w:r w:rsidRPr="001413AB">
        <w:rPr>
          <w:rFonts w:cs="Akhbar MT" w:hint="cs"/>
          <w:b/>
          <w:bCs/>
          <w:color w:val="0000FF"/>
          <w:sz w:val="40"/>
          <w:szCs w:val="40"/>
          <w:rtl/>
        </w:rPr>
        <w:t>كَاتِبٌ</w:t>
      </w:r>
      <w:r w:rsidRPr="001413AB">
        <w:rPr>
          <w:rFonts w:cs="Akhbar MT"/>
          <w:b/>
          <w:bCs/>
          <w:color w:val="0000FF"/>
          <w:sz w:val="40"/>
          <w:szCs w:val="40"/>
          <w:rtl/>
        </w:rPr>
        <w:t xml:space="preserve"> </w:t>
      </w:r>
      <w:r w:rsidRPr="001413AB">
        <w:rPr>
          <w:rFonts w:cs="Akhbar MT" w:hint="cs"/>
          <w:b/>
          <w:bCs/>
          <w:color w:val="0000FF"/>
          <w:sz w:val="40"/>
          <w:szCs w:val="40"/>
          <w:rtl/>
        </w:rPr>
        <w:t>أَنْ</w:t>
      </w:r>
      <w:r w:rsidRPr="001413AB">
        <w:rPr>
          <w:rFonts w:cs="Akhbar MT"/>
          <w:b/>
          <w:bCs/>
          <w:color w:val="0000FF"/>
          <w:sz w:val="40"/>
          <w:szCs w:val="40"/>
          <w:rtl/>
        </w:rPr>
        <w:t xml:space="preserve"> </w:t>
      </w:r>
      <w:r w:rsidRPr="001413AB">
        <w:rPr>
          <w:rFonts w:cs="Akhbar MT" w:hint="cs"/>
          <w:b/>
          <w:bCs/>
          <w:color w:val="0000FF"/>
          <w:sz w:val="40"/>
          <w:szCs w:val="40"/>
          <w:rtl/>
        </w:rPr>
        <w:t>يَكْتُبَ</w:t>
      </w:r>
      <w:r w:rsidRPr="001413AB">
        <w:rPr>
          <w:rFonts w:cs="Akhbar MT"/>
          <w:b/>
          <w:bCs/>
          <w:color w:val="0000FF"/>
          <w:sz w:val="40"/>
          <w:szCs w:val="40"/>
          <w:rtl/>
        </w:rPr>
        <w:t xml:space="preserve"> </w:t>
      </w:r>
      <w:r w:rsidRPr="001413AB">
        <w:rPr>
          <w:rFonts w:cs="Akhbar MT" w:hint="cs"/>
          <w:b/>
          <w:bCs/>
          <w:color w:val="0000FF"/>
          <w:sz w:val="40"/>
          <w:szCs w:val="40"/>
          <w:rtl/>
        </w:rPr>
        <w:t>كَمَا</w:t>
      </w:r>
      <w:r w:rsidRPr="001413AB">
        <w:rPr>
          <w:rFonts w:cs="Akhbar MT"/>
          <w:b/>
          <w:bCs/>
          <w:color w:val="0000FF"/>
          <w:sz w:val="40"/>
          <w:szCs w:val="40"/>
          <w:rtl/>
        </w:rPr>
        <w:t xml:space="preserve"> </w:t>
      </w:r>
      <w:r w:rsidRPr="001413AB">
        <w:rPr>
          <w:rFonts w:cs="Akhbar MT" w:hint="cs"/>
          <w:b/>
          <w:bCs/>
          <w:color w:val="0000FF"/>
          <w:sz w:val="40"/>
          <w:szCs w:val="40"/>
          <w:rtl/>
        </w:rPr>
        <w:t>عَلَّمَهُ</w:t>
      </w:r>
      <w:r w:rsidRPr="001413AB">
        <w:rPr>
          <w:rFonts w:cs="Akhbar MT"/>
          <w:b/>
          <w:bCs/>
          <w:color w:val="0000FF"/>
          <w:sz w:val="40"/>
          <w:szCs w:val="40"/>
          <w:rtl/>
        </w:rPr>
        <w:t xml:space="preserve"> </w:t>
      </w:r>
      <w:r w:rsidRPr="001413AB">
        <w:rPr>
          <w:rFonts w:cs="Akhbar MT" w:hint="cs"/>
          <w:b/>
          <w:bCs/>
          <w:color w:val="0000FF"/>
          <w:sz w:val="40"/>
          <w:szCs w:val="40"/>
          <w:rtl/>
        </w:rPr>
        <w:t>اللَّهُ</w:t>
      </w:r>
      <w:r w:rsidRPr="001413AB">
        <w:rPr>
          <w:rFonts w:cs="Akhbar MT"/>
          <w:b/>
          <w:bCs/>
          <w:color w:val="0000FF"/>
          <w:sz w:val="40"/>
          <w:szCs w:val="40"/>
          <w:rtl/>
        </w:rPr>
        <w:t xml:space="preserve"> </w:t>
      </w:r>
      <w:r w:rsidRPr="001413AB">
        <w:rPr>
          <w:rFonts w:ascii="Sakkal Majalla" w:hAnsi="Sakkal Majalla" w:cs="Sakkal Majalla" w:hint="cs"/>
          <w:b/>
          <w:bCs/>
          <w:color w:val="0000FF"/>
          <w:sz w:val="40"/>
          <w:szCs w:val="40"/>
          <w:rtl/>
        </w:rPr>
        <w:t>﴾</w:t>
      </w:r>
      <w:r w:rsidRPr="001413AB">
        <w:rPr>
          <w:rFonts w:cs="Akhbar MT"/>
          <w:b/>
          <w:bCs/>
          <w:color w:val="0000FF"/>
          <w:sz w:val="40"/>
          <w:szCs w:val="40"/>
          <w:rtl/>
        </w:rPr>
        <w:t xml:space="preserve"> </w:t>
      </w:r>
      <w:r w:rsidRPr="001413AB">
        <w:rPr>
          <w:rFonts w:cs="Akhbar MT"/>
          <w:b/>
          <w:bCs/>
          <w:sz w:val="40"/>
          <w:szCs w:val="40"/>
          <w:rtl/>
        </w:rPr>
        <w:t>[</w:t>
      </w:r>
      <w:r w:rsidRPr="001413AB">
        <w:rPr>
          <w:rFonts w:cs="Akhbar MT" w:hint="cs"/>
          <w:b/>
          <w:bCs/>
          <w:sz w:val="40"/>
          <w:szCs w:val="40"/>
          <w:rtl/>
        </w:rPr>
        <w:t>البقرة</w:t>
      </w:r>
      <w:r w:rsidRPr="001413AB">
        <w:rPr>
          <w:rFonts w:cs="Akhbar MT"/>
          <w:b/>
          <w:bCs/>
          <w:sz w:val="40"/>
          <w:szCs w:val="40"/>
          <w:rtl/>
        </w:rPr>
        <w:t>: 282]</w:t>
      </w:r>
      <w:r w:rsidRPr="001413AB">
        <w:rPr>
          <w:rFonts w:cs="Akhbar MT" w:hint="cs"/>
          <w:b/>
          <w:bCs/>
          <w:sz w:val="40"/>
          <w:szCs w:val="40"/>
          <w:rtl/>
        </w:rPr>
        <w:t>،</w:t>
      </w:r>
      <w:r w:rsidRPr="001413AB">
        <w:rPr>
          <w:rFonts w:cs="Akhbar MT"/>
          <w:b/>
          <w:bCs/>
          <w:sz w:val="40"/>
          <w:szCs w:val="40"/>
          <w:rtl/>
        </w:rPr>
        <w:t xml:space="preserve"> </w:t>
      </w:r>
      <w:r w:rsidRPr="001413AB">
        <w:rPr>
          <w:rFonts w:cs="Akhbar MT" w:hint="cs"/>
          <w:b/>
          <w:bCs/>
          <w:sz w:val="40"/>
          <w:szCs w:val="40"/>
          <w:rtl/>
        </w:rPr>
        <w:t>فهذه</w:t>
      </w:r>
      <w:r w:rsidRPr="001413AB">
        <w:rPr>
          <w:rFonts w:cs="Akhbar MT"/>
          <w:b/>
          <w:bCs/>
          <w:sz w:val="40"/>
          <w:szCs w:val="40"/>
          <w:rtl/>
        </w:rPr>
        <w:t xml:space="preserve"> </w:t>
      </w:r>
      <w:r w:rsidRPr="001413AB">
        <w:rPr>
          <w:rFonts w:cs="Akhbar MT" w:hint="cs"/>
          <w:b/>
          <w:bCs/>
          <w:sz w:val="40"/>
          <w:szCs w:val="40"/>
          <w:rtl/>
        </w:rPr>
        <w:t>دعوة</w:t>
      </w:r>
      <w:r w:rsidRPr="001413AB">
        <w:rPr>
          <w:rFonts w:cs="Akhbar MT"/>
          <w:b/>
          <w:bCs/>
          <w:sz w:val="40"/>
          <w:szCs w:val="40"/>
          <w:rtl/>
        </w:rPr>
        <w:t xml:space="preserve"> </w:t>
      </w:r>
      <w:r w:rsidRPr="001413AB">
        <w:rPr>
          <w:rFonts w:cs="Akhbar MT" w:hint="cs"/>
          <w:b/>
          <w:bCs/>
          <w:sz w:val="40"/>
          <w:szCs w:val="40"/>
          <w:rtl/>
        </w:rPr>
        <w:t>من</w:t>
      </w:r>
      <w:r w:rsidRPr="001413AB">
        <w:rPr>
          <w:rFonts w:cs="Akhbar MT"/>
          <w:b/>
          <w:bCs/>
          <w:sz w:val="40"/>
          <w:szCs w:val="40"/>
          <w:rtl/>
        </w:rPr>
        <w:t xml:space="preserve"> </w:t>
      </w:r>
      <w:r w:rsidRPr="001413AB">
        <w:rPr>
          <w:rFonts w:cs="Akhbar MT" w:hint="cs"/>
          <w:b/>
          <w:bCs/>
          <w:sz w:val="40"/>
          <w:szCs w:val="40"/>
          <w:rtl/>
        </w:rPr>
        <w:t>الله</w:t>
      </w:r>
      <w:r w:rsidRPr="001413AB">
        <w:rPr>
          <w:rFonts w:cs="Akhbar MT"/>
          <w:b/>
          <w:bCs/>
          <w:sz w:val="40"/>
          <w:szCs w:val="40"/>
          <w:rtl/>
        </w:rPr>
        <w:t xml:space="preserve"> </w:t>
      </w:r>
      <w:r w:rsidRPr="001413AB">
        <w:rPr>
          <w:rFonts w:cs="Akhbar MT" w:hint="cs"/>
          <w:b/>
          <w:bCs/>
          <w:sz w:val="40"/>
          <w:szCs w:val="40"/>
          <w:rtl/>
        </w:rPr>
        <w:t>تعالى</w:t>
      </w:r>
      <w:r w:rsidRPr="001413AB">
        <w:rPr>
          <w:rFonts w:cs="Akhbar MT"/>
          <w:b/>
          <w:bCs/>
          <w:sz w:val="40"/>
          <w:szCs w:val="40"/>
          <w:rtl/>
        </w:rPr>
        <w:t xml:space="preserve"> </w:t>
      </w:r>
      <w:r w:rsidRPr="001413AB">
        <w:rPr>
          <w:rFonts w:cs="Akhbar MT" w:hint="cs"/>
          <w:b/>
          <w:bCs/>
          <w:sz w:val="40"/>
          <w:szCs w:val="40"/>
          <w:rtl/>
        </w:rPr>
        <w:t>لمن</w:t>
      </w:r>
      <w:r w:rsidRPr="001413AB">
        <w:rPr>
          <w:rFonts w:cs="Akhbar MT"/>
          <w:b/>
          <w:bCs/>
          <w:sz w:val="40"/>
          <w:szCs w:val="40"/>
          <w:rtl/>
        </w:rPr>
        <w:t xml:space="preserve"> </w:t>
      </w:r>
      <w:r w:rsidRPr="001413AB">
        <w:rPr>
          <w:rFonts w:cs="Akhbar MT" w:hint="cs"/>
          <w:b/>
          <w:bCs/>
          <w:sz w:val="40"/>
          <w:szCs w:val="40"/>
          <w:rtl/>
        </w:rPr>
        <w:t>من</w:t>
      </w:r>
      <w:r w:rsidRPr="001413AB">
        <w:rPr>
          <w:rFonts w:cs="Akhbar MT"/>
          <w:b/>
          <w:bCs/>
          <w:sz w:val="40"/>
          <w:szCs w:val="40"/>
          <w:rtl/>
        </w:rPr>
        <w:t xml:space="preserve"> </w:t>
      </w:r>
      <w:r w:rsidRPr="001413AB">
        <w:rPr>
          <w:rFonts w:cs="Akhbar MT" w:hint="cs"/>
          <w:b/>
          <w:bCs/>
          <w:sz w:val="40"/>
          <w:szCs w:val="40"/>
          <w:rtl/>
        </w:rPr>
        <w:t>عليه</w:t>
      </w:r>
      <w:r w:rsidRPr="001413AB">
        <w:rPr>
          <w:rFonts w:cs="Akhbar MT"/>
          <w:b/>
          <w:bCs/>
          <w:sz w:val="40"/>
          <w:szCs w:val="40"/>
          <w:rtl/>
        </w:rPr>
        <w:t xml:space="preserve"> </w:t>
      </w:r>
      <w:r w:rsidRPr="001413AB">
        <w:rPr>
          <w:rFonts w:cs="Akhbar MT" w:hint="cs"/>
          <w:b/>
          <w:bCs/>
          <w:sz w:val="40"/>
          <w:szCs w:val="40"/>
          <w:rtl/>
        </w:rPr>
        <w:t>بالقراءة</w:t>
      </w:r>
      <w:r w:rsidRPr="001413AB">
        <w:rPr>
          <w:rFonts w:cs="Akhbar MT"/>
          <w:b/>
          <w:bCs/>
          <w:sz w:val="40"/>
          <w:szCs w:val="40"/>
          <w:rtl/>
        </w:rPr>
        <w:t xml:space="preserve"> </w:t>
      </w:r>
      <w:r w:rsidRPr="001413AB">
        <w:rPr>
          <w:rFonts w:cs="Akhbar MT" w:hint="cs"/>
          <w:b/>
          <w:bCs/>
          <w:sz w:val="40"/>
          <w:szCs w:val="40"/>
          <w:rtl/>
        </w:rPr>
        <w:t>والكتابة</w:t>
      </w:r>
      <w:r w:rsidRPr="001413AB">
        <w:rPr>
          <w:rFonts w:cs="Akhbar MT"/>
          <w:b/>
          <w:bCs/>
          <w:sz w:val="40"/>
          <w:szCs w:val="40"/>
          <w:rtl/>
        </w:rPr>
        <w:t xml:space="preserve"> </w:t>
      </w:r>
      <w:r w:rsidRPr="001413AB">
        <w:rPr>
          <w:rFonts w:cs="Akhbar MT" w:hint="cs"/>
          <w:b/>
          <w:bCs/>
          <w:sz w:val="40"/>
          <w:szCs w:val="40"/>
          <w:rtl/>
        </w:rPr>
        <w:t>ألا</w:t>
      </w:r>
      <w:r w:rsidRPr="001413AB">
        <w:rPr>
          <w:rFonts w:cs="Akhbar MT"/>
          <w:b/>
          <w:bCs/>
          <w:sz w:val="40"/>
          <w:szCs w:val="40"/>
          <w:rtl/>
        </w:rPr>
        <w:t xml:space="preserve"> </w:t>
      </w:r>
      <w:r w:rsidRPr="001413AB">
        <w:rPr>
          <w:rFonts w:cs="Akhbar MT" w:hint="cs"/>
          <w:b/>
          <w:bCs/>
          <w:sz w:val="40"/>
          <w:szCs w:val="40"/>
          <w:rtl/>
        </w:rPr>
        <w:t>يبخل</w:t>
      </w:r>
      <w:r w:rsidRPr="001413AB">
        <w:rPr>
          <w:rFonts w:cs="Akhbar MT"/>
          <w:b/>
          <w:bCs/>
          <w:sz w:val="40"/>
          <w:szCs w:val="40"/>
          <w:rtl/>
        </w:rPr>
        <w:t xml:space="preserve"> </w:t>
      </w:r>
      <w:r w:rsidRPr="001413AB">
        <w:rPr>
          <w:rFonts w:cs="Akhbar MT" w:hint="cs"/>
          <w:b/>
          <w:bCs/>
          <w:sz w:val="40"/>
          <w:szCs w:val="40"/>
          <w:rtl/>
        </w:rPr>
        <w:t>على</w:t>
      </w:r>
      <w:r w:rsidRPr="001413AB">
        <w:rPr>
          <w:rFonts w:cs="Akhbar MT"/>
          <w:b/>
          <w:bCs/>
          <w:sz w:val="40"/>
          <w:szCs w:val="40"/>
          <w:rtl/>
        </w:rPr>
        <w:t xml:space="preserve"> </w:t>
      </w:r>
      <w:r w:rsidRPr="001413AB">
        <w:rPr>
          <w:rFonts w:cs="Akhbar MT" w:hint="cs"/>
          <w:b/>
          <w:bCs/>
          <w:sz w:val="40"/>
          <w:szCs w:val="40"/>
          <w:rtl/>
        </w:rPr>
        <w:t>إخوانه</w:t>
      </w:r>
      <w:r w:rsidRPr="001413AB">
        <w:rPr>
          <w:rFonts w:cs="Akhbar MT"/>
          <w:b/>
          <w:bCs/>
          <w:sz w:val="40"/>
          <w:szCs w:val="40"/>
          <w:rtl/>
        </w:rPr>
        <w:t xml:space="preserve"> </w:t>
      </w:r>
      <w:r w:rsidRPr="001413AB">
        <w:rPr>
          <w:rFonts w:cs="Akhbar MT" w:hint="cs"/>
          <w:b/>
          <w:bCs/>
          <w:sz w:val="40"/>
          <w:szCs w:val="40"/>
          <w:rtl/>
        </w:rPr>
        <w:t>بالكتابة</w:t>
      </w:r>
      <w:r w:rsidRPr="001413AB">
        <w:rPr>
          <w:rFonts w:cs="Akhbar MT"/>
          <w:b/>
          <w:bCs/>
          <w:sz w:val="40"/>
          <w:szCs w:val="40"/>
          <w:rtl/>
        </w:rPr>
        <w:t xml:space="preserve"> </w:t>
      </w:r>
      <w:r w:rsidRPr="001413AB">
        <w:rPr>
          <w:rFonts w:cs="Akhbar MT" w:hint="cs"/>
          <w:b/>
          <w:bCs/>
          <w:sz w:val="40"/>
          <w:szCs w:val="40"/>
          <w:rtl/>
        </w:rPr>
        <w:t>لهم</w:t>
      </w:r>
      <w:r w:rsidRPr="001413AB">
        <w:rPr>
          <w:rFonts w:cs="Akhbar MT"/>
          <w:b/>
          <w:bCs/>
          <w:sz w:val="40"/>
          <w:szCs w:val="40"/>
          <w:rtl/>
        </w:rPr>
        <w:t xml:space="preserve"> </w:t>
      </w:r>
      <w:r w:rsidRPr="001413AB">
        <w:rPr>
          <w:rFonts w:cs="Akhbar MT" w:hint="cs"/>
          <w:b/>
          <w:bCs/>
          <w:sz w:val="40"/>
          <w:szCs w:val="40"/>
          <w:rtl/>
        </w:rPr>
        <w:t>كما</w:t>
      </w:r>
      <w:r w:rsidRPr="001413AB">
        <w:rPr>
          <w:rFonts w:cs="Akhbar MT"/>
          <w:b/>
          <w:bCs/>
          <w:sz w:val="40"/>
          <w:szCs w:val="40"/>
          <w:rtl/>
        </w:rPr>
        <w:t xml:space="preserve"> </w:t>
      </w:r>
      <w:r w:rsidRPr="001413AB">
        <w:rPr>
          <w:rFonts w:cs="Akhbar MT" w:hint="cs"/>
          <w:b/>
          <w:bCs/>
          <w:sz w:val="40"/>
          <w:szCs w:val="40"/>
          <w:rtl/>
        </w:rPr>
        <w:t>علَّمه</w:t>
      </w:r>
      <w:r w:rsidRPr="001413AB">
        <w:rPr>
          <w:rFonts w:cs="Akhbar MT"/>
          <w:b/>
          <w:bCs/>
          <w:sz w:val="40"/>
          <w:szCs w:val="40"/>
          <w:rtl/>
        </w:rPr>
        <w:t xml:space="preserve"> </w:t>
      </w:r>
      <w:r w:rsidRPr="001413AB">
        <w:rPr>
          <w:rFonts w:cs="Akhbar MT" w:hint="cs"/>
          <w:b/>
          <w:bCs/>
          <w:sz w:val="40"/>
          <w:szCs w:val="40"/>
          <w:rtl/>
        </w:rPr>
        <w:t>الله</w:t>
      </w:r>
      <w:r w:rsidRPr="001413AB">
        <w:rPr>
          <w:rFonts w:cs="Akhbar MT"/>
          <w:b/>
          <w:bCs/>
          <w:sz w:val="40"/>
          <w:szCs w:val="40"/>
          <w:rtl/>
        </w:rPr>
        <w:t xml:space="preserve"> </w:t>
      </w:r>
      <w:r w:rsidRPr="001413AB">
        <w:rPr>
          <w:rFonts w:cs="Akhbar MT" w:hint="cs"/>
          <w:b/>
          <w:bCs/>
          <w:sz w:val="40"/>
          <w:szCs w:val="40"/>
          <w:rtl/>
        </w:rPr>
        <w:t>تعالى</w:t>
      </w:r>
      <w:r w:rsidRPr="001413AB">
        <w:rPr>
          <w:rFonts w:cs="Akhbar MT"/>
          <w:b/>
          <w:bCs/>
          <w:sz w:val="40"/>
          <w:szCs w:val="40"/>
          <w:rtl/>
        </w:rPr>
        <w:t>.</w:t>
      </w:r>
    </w:p>
    <w:p w:rsidR="00D035F5" w:rsidRPr="001413AB" w:rsidRDefault="00D035F5" w:rsidP="008241B3">
      <w:pPr>
        <w:spacing w:after="0" w:line="0" w:lineRule="atLeast"/>
        <w:rPr>
          <w:rFonts w:cs="Akhbar MT"/>
          <w:b/>
          <w:bCs/>
          <w:sz w:val="40"/>
          <w:szCs w:val="40"/>
          <w:rtl/>
        </w:rPr>
      </w:pPr>
      <w:r w:rsidRPr="001413AB">
        <w:rPr>
          <w:rFonts w:cs="Akhbar MT"/>
          <w:b/>
          <w:bCs/>
          <w:sz w:val="40"/>
          <w:szCs w:val="40"/>
          <w:rtl/>
        </w:rPr>
        <w:t>إن الحق يأمره بأن يتطوَّع، وفي ذلك يأتي الأمر الواضح «فليكتب»؛ لأن الإنسان إذا ما كان هناك أمرٌ يقتضي منه أن يعمل، والظرف لا يحتمل تجربة، فالشرع يلزمه أن يندب نفسه للعمل.</w:t>
      </w:r>
    </w:p>
    <w:p w:rsidR="00D035F5" w:rsidRPr="001413AB" w:rsidRDefault="00D035F5" w:rsidP="008241B3">
      <w:pPr>
        <w:spacing w:after="0" w:line="0" w:lineRule="atLeast"/>
        <w:rPr>
          <w:rFonts w:cs="Akhbar MT"/>
          <w:b/>
          <w:bCs/>
          <w:sz w:val="40"/>
          <w:szCs w:val="40"/>
          <w:rtl/>
        </w:rPr>
      </w:pPr>
      <w:r w:rsidRPr="001413AB">
        <w:rPr>
          <w:rFonts w:cs="Akhbar MT"/>
          <w:b/>
          <w:bCs/>
          <w:sz w:val="40"/>
          <w:szCs w:val="40"/>
          <w:rtl/>
        </w:rPr>
        <w:lastRenderedPageBreak/>
        <w:t>هب أنكم في زورق وبعد ذلك جاءت عاصفة، وأغرقت الذي يمسك بدفَّة الزورق، أو هو غير قادر على إدارة الدفة، هنا يجب أن يتقدم من يعرف ليدير الدفَّة، إنه يندب</w:t>
      </w:r>
      <w:r w:rsidR="00891F2D" w:rsidRPr="001413AB">
        <w:rPr>
          <w:rFonts w:cs="Akhbar MT"/>
          <w:b/>
          <w:bCs/>
          <w:sz w:val="40"/>
          <w:szCs w:val="40"/>
          <w:rtl/>
        </w:rPr>
        <w:t xml:space="preserve"> نفسه للعمل، فلا مجال للتجربة</w:t>
      </w:r>
      <w:r w:rsidR="00CD4C76" w:rsidRPr="001413AB">
        <w:rPr>
          <w:rStyle w:val="a4"/>
          <w:rFonts w:cs="Akhbar MT"/>
          <w:b/>
          <w:bCs/>
          <w:sz w:val="40"/>
          <w:szCs w:val="40"/>
          <w:rtl/>
        </w:rPr>
        <w:t>(</w:t>
      </w:r>
      <w:r w:rsidR="00CD4C76" w:rsidRPr="001413AB">
        <w:rPr>
          <w:rStyle w:val="a4"/>
          <w:rFonts w:cs="Akhbar MT"/>
          <w:b/>
          <w:bCs/>
          <w:sz w:val="40"/>
          <w:szCs w:val="40"/>
          <w:rtl/>
        </w:rPr>
        <w:footnoteReference w:id="2"/>
      </w:r>
      <w:r w:rsidR="00CD4C76" w:rsidRPr="001413AB">
        <w:rPr>
          <w:rStyle w:val="a4"/>
          <w:rFonts w:cs="Akhbar MT"/>
          <w:b/>
          <w:bCs/>
          <w:sz w:val="40"/>
          <w:szCs w:val="40"/>
          <w:rtl/>
        </w:rPr>
        <w:t>)</w:t>
      </w:r>
      <w:r w:rsidRPr="001413AB">
        <w:rPr>
          <w:rFonts w:cs="Akhbar MT"/>
          <w:b/>
          <w:bCs/>
          <w:sz w:val="40"/>
          <w:szCs w:val="40"/>
          <w:rtl/>
        </w:rPr>
        <w:t>.</w:t>
      </w:r>
    </w:p>
    <w:p w:rsidR="004622D1" w:rsidRPr="001413AB" w:rsidRDefault="004622D1" w:rsidP="008241B3">
      <w:pPr>
        <w:spacing w:after="0" w:line="0" w:lineRule="atLeast"/>
        <w:rPr>
          <w:rFonts w:cs="Akhbar MT"/>
          <w:b/>
          <w:bCs/>
          <w:color w:val="00B050"/>
          <w:sz w:val="40"/>
          <w:szCs w:val="40"/>
          <w:rtl/>
        </w:rPr>
      </w:pPr>
      <w:r w:rsidRPr="001413AB">
        <w:rPr>
          <w:rFonts w:cs="Akhbar MT"/>
          <w:b/>
          <w:bCs/>
          <w:color w:val="00B050"/>
          <w:sz w:val="40"/>
          <w:szCs w:val="40"/>
          <w:rtl/>
        </w:rPr>
        <w:t>من أحب الخلق إلى الله وعمله أحب الأعمال:</w:t>
      </w:r>
    </w:p>
    <w:p w:rsidR="008D18F8" w:rsidRPr="001413AB" w:rsidRDefault="0071465C" w:rsidP="008241B3">
      <w:pPr>
        <w:spacing w:after="0" w:line="0" w:lineRule="atLeast"/>
        <w:rPr>
          <w:rFonts w:cs="Akhbar MT"/>
          <w:b/>
          <w:bCs/>
          <w:sz w:val="40"/>
          <w:szCs w:val="40"/>
          <w:rtl/>
        </w:rPr>
      </w:pPr>
      <w:r w:rsidRPr="001413AB">
        <w:rPr>
          <w:rFonts w:cs="Akhbar MT" w:hint="cs"/>
          <w:b/>
          <w:bCs/>
          <w:sz w:val="40"/>
          <w:szCs w:val="40"/>
          <w:rtl/>
        </w:rPr>
        <w:t xml:space="preserve">ثم اعلموا عباد الله أن من أحب الأعمال إلى الكبير المتعال قضاء حوائج المحتاجين والسعي على كشف كربهم </w:t>
      </w:r>
      <w:r w:rsidR="004D32C3" w:rsidRPr="001413AB">
        <w:rPr>
          <w:rFonts w:cs="Akhbar MT"/>
          <w:b/>
          <w:bCs/>
          <w:sz w:val="40"/>
          <w:szCs w:val="40"/>
          <w:rtl/>
        </w:rPr>
        <w:t>عَنِ ابْنِ عُمَرَ أَنَّ رَجُلًا جَاءَ إِلَى النَّبِيِّ صَلَّى اللهُ عَلَيْهِ وَسَلَّمَ</w:t>
      </w:r>
      <w:proofErr w:type="gramStart"/>
      <w:r w:rsidR="004D32C3" w:rsidRPr="001413AB">
        <w:rPr>
          <w:rFonts w:cs="Akhbar MT"/>
          <w:b/>
          <w:bCs/>
          <w:sz w:val="40"/>
          <w:szCs w:val="40"/>
          <w:rtl/>
        </w:rPr>
        <w:t xml:space="preserve"> ,</w:t>
      </w:r>
      <w:proofErr w:type="gramEnd"/>
      <w:r w:rsidR="004D32C3" w:rsidRPr="001413AB">
        <w:rPr>
          <w:rFonts w:cs="Akhbar MT"/>
          <w:b/>
          <w:bCs/>
          <w:sz w:val="40"/>
          <w:szCs w:val="40"/>
          <w:rtl/>
        </w:rPr>
        <w:t xml:space="preserve"> فَقَالَ: يَا رَسُولَ اللهِ , أَيُّ النَّاسِ أَحَبُّ إِلَى اللهِ؟ وَأَيُّ الْأَعْمَالِ أَحَبُّ إِلَى اللهِ؟ فَقَالَ رَسُولُ اللهِ صَلَّى اللهُ عَلَيْهِ وَسَلَّمَ: «أَحَبُّ النَّاسِ إِلَى اللهِ تَعَالَى أَنْفَعُهُمْ لِلنَّاسِ، وَأَحَبُّ الْأَعْمَالِ إِلَى اللهِ تَعَالَى سُرُورٌ تُدْخِلُهُ عَلَى مُسْلِمٍ، أَوْ تَكَشِفُ عَنْهُ كُرْبَةً، أَوْ تَقْضِي عَنْهُ دَيْنًا، أَوْ تَطْرُدُ عَنْهُ جُوعًا، وَلَأَنْ أَمْشِيَ مَعَ أَخِي فِي حَاجَةٍ أَحَبُّ إِلَيَّ مِنْ أَنْ أَعْتَكِفَ فِي هَذَا الْمَسْجِدِ - يَعْنِي مَسْجِدَ الْمَدِينَةِ شَهْرًا - وَمَنَ كَفَّ غَضَبَهُ سَتَرَ اللهُ عَوْرَتَهُ، وَمَنْ كَظَمَ غَيْظَهُ، وَلَوْ شَاءَ أَنْ يُمْضِيَهُ أَمْضَاهُ مَلَأَ اللهُ قَلْبَهُ رَجَاءً يَوْمَ الْقِيَامَةِ، وَمَنْ مَشَى مَعَ أَخِيهِ فِي حَاجَةٍ حَتَّى يَتَهَيَّأَ لَهُ أَثْبَتَ اللهُ قَدَمَهُ يَوْمَ تَزُولُ الْأَقْدَامِ»</w:t>
      </w:r>
      <w:r w:rsidR="00CD4C76" w:rsidRPr="001413AB">
        <w:rPr>
          <w:rStyle w:val="a4"/>
          <w:rFonts w:cs="Akhbar MT"/>
          <w:b/>
          <w:bCs/>
          <w:sz w:val="40"/>
          <w:szCs w:val="40"/>
          <w:rtl/>
        </w:rPr>
        <w:t>(</w:t>
      </w:r>
      <w:r w:rsidR="00CD4C76" w:rsidRPr="001413AB">
        <w:rPr>
          <w:rStyle w:val="a4"/>
          <w:rFonts w:cs="Akhbar MT"/>
          <w:b/>
          <w:bCs/>
          <w:sz w:val="40"/>
          <w:szCs w:val="40"/>
          <w:rtl/>
        </w:rPr>
        <w:footnoteReference w:id="3"/>
      </w:r>
      <w:r w:rsidR="00CD4C76" w:rsidRPr="001413AB">
        <w:rPr>
          <w:rStyle w:val="a4"/>
          <w:rFonts w:cs="Akhbar MT"/>
          <w:b/>
          <w:bCs/>
          <w:sz w:val="40"/>
          <w:szCs w:val="40"/>
          <w:rtl/>
        </w:rPr>
        <w:t>)</w:t>
      </w:r>
      <w:r w:rsidR="004622D1" w:rsidRPr="001413AB">
        <w:rPr>
          <w:rFonts w:cs="Akhbar MT"/>
          <w:b/>
          <w:bCs/>
          <w:sz w:val="40"/>
          <w:szCs w:val="40"/>
          <w:rtl/>
        </w:rPr>
        <w:t>.</w:t>
      </w:r>
    </w:p>
    <w:p w:rsidR="00345CEE" w:rsidRPr="001413AB" w:rsidRDefault="00891F2D" w:rsidP="008241B3">
      <w:pPr>
        <w:spacing w:after="0" w:line="0" w:lineRule="atLeast"/>
        <w:rPr>
          <w:rFonts w:cs="Akhbar MT"/>
          <w:b/>
          <w:bCs/>
          <w:color w:val="00B050"/>
          <w:sz w:val="40"/>
          <w:szCs w:val="40"/>
          <w:rtl/>
        </w:rPr>
      </w:pPr>
      <w:r w:rsidRPr="001413AB">
        <w:rPr>
          <w:rFonts w:cs="Akhbar MT" w:hint="cs"/>
          <w:b/>
          <w:bCs/>
          <w:color w:val="00B050"/>
          <w:sz w:val="40"/>
          <w:szCs w:val="40"/>
          <w:rtl/>
        </w:rPr>
        <w:t>ا</w:t>
      </w:r>
      <w:r w:rsidR="00345CEE" w:rsidRPr="001413AB">
        <w:rPr>
          <w:rFonts w:cs="Akhbar MT"/>
          <w:b/>
          <w:bCs/>
          <w:color w:val="00B050"/>
          <w:sz w:val="40"/>
          <w:szCs w:val="40"/>
          <w:rtl/>
        </w:rPr>
        <w:t>لجزاء من جنس العمل:</w:t>
      </w:r>
    </w:p>
    <w:p w:rsidR="00345CEE" w:rsidRPr="001413AB" w:rsidRDefault="003043F7" w:rsidP="008241B3">
      <w:pPr>
        <w:spacing w:after="0" w:line="0" w:lineRule="atLeast"/>
        <w:rPr>
          <w:rFonts w:cs="Akhbar MT"/>
          <w:b/>
          <w:bCs/>
          <w:sz w:val="40"/>
          <w:szCs w:val="40"/>
          <w:rtl/>
        </w:rPr>
      </w:pPr>
      <w:r w:rsidRPr="001413AB">
        <w:rPr>
          <w:rFonts w:cs="Akhbar MT" w:hint="cs"/>
          <w:b/>
          <w:bCs/>
          <w:sz w:val="40"/>
          <w:szCs w:val="40"/>
          <w:rtl/>
        </w:rPr>
        <w:t xml:space="preserve">معاشر الموحدين </w:t>
      </w:r>
      <w:r w:rsidR="0059368A" w:rsidRPr="001413AB">
        <w:rPr>
          <w:rFonts w:cs="Akhbar MT" w:hint="cs"/>
          <w:b/>
          <w:bCs/>
          <w:sz w:val="40"/>
          <w:szCs w:val="40"/>
          <w:rtl/>
        </w:rPr>
        <w:t>:</w:t>
      </w:r>
      <w:r w:rsidRPr="001413AB">
        <w:rPr>
          <w:rFonts w:cs="Akhbar MT" w:hint="cs"/>
          <w:b/>
          <w:bCs/>
          <w:sz w:val="40"/>
          <w:szCs w:val="40"/>
          <w:rtl/>
        </w:rPr>
        <w:t xml:space="preserve">اعلموا علم يقين أن الجزاء من جنس العمل فمن سعى في قضاء حوائج المحتاجين قضى الله تعالى حوائجه </w:t>
      </w:r>
      <w:r w:rsidR="00345CEE" w:rsidRPr="001413AB">
        <w:rPr>
          <w:rFonts w:cs="Akhbar MT"/>
          <w:b/>
          <w:bCs/>
          <w:sz w:val="40"/>
          <w:szCs w:val="40"/>
          <w:rtl/>
        </w:rPr>
        <w:t xml:space="preserve">روى مسلم </w:t>
      </w:r>
      <w:r w:rsidR="00107233" w:rsidRPr="001413AB">
        <w:rPr>
          <w:rFonts w:cs="Akhbar MT"/>
          <w:b/>
          <w:bCs/>
          <w:sz w:val="40"/>
          <w:szCs w:val="40"/>
          <w:rtl/>
        </w:rPr>
        <w:t>، عَنْ أَبِي هُرَيْرَةَ، قَالَ: قَالَ رَسُولُ اللهِ صَلَّى اللَّهُ عَلَيْهِ وَسَلَّمَ: "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w:t>
      </w:r>
      <w:r w:rsidR="00107233" w:rsidRPr="001413AB">
        <w:rPr>
          <w:rStyle w:val="a4"/>
          <w:rFonts w:cs="Akhbar MT"/>
          <w:b/>
          <w:bCs/>
          <w:sz w:val="40"/>
          <w:szCs w:val="40"/>
          <w:vertAlign w:val="baseline"/>
          <w:rtl/>
        </w:rPr>
        <w:t xml:space="preserve"> </w:t>
      </w:r>
      <w:r w:rsidR="00CD4C76" w:rsidRPr="001413AB">
        <w:rPr>
          <w:rStyle w:val="a4"/>
          <w:rFonts w:cs="Akhbar MT"/>
          <w:b/>
          <w:bCs/>
          <w:sz w:val="40"/>
          <w:szCs w:val="40"/>
          <w:rtl/>
        </w:rPr>
        <w:t>(</w:t>
      </w:r>
      <w:r w:rsidR="00CD4C76" w:rsidRPr="001413AB">
        <w:rPr>
          <w:rStyle w:val="a4"/>
          <w:rFonts w:cs="Akhbar MT"/>
          <w:b/>
          <w:bCs/>
          <w:sz w:val="40"/>
          <w:szCs w:val="40"/>
          <w:rtl/>
        </w:rPr>
        <w:footnoteReference w:id="4"/>
      </w:r>
      <w:r w:rsidR="00CD4C76" w:rsidRPr="001413AB">
        <w:rPr>
          <w:rStyle w:val="a4"/>
          <w:rFonts w:cs="Akhbar MT"/>
          <w:b/>
          <w:bCs/>
          <w:sz w:val="40"/>
          <w:szCs w:val="40"/>
          <w:rtl/>
        </w:rPr>
        <w:t>)</w:t>
      </w:r>
      <w:r w:rsidR="00345CEE" w:rsidRPr="001413AB">
        <w:rPr>
          <w:rFonts w:cs="Akhbar MT"/>
          <w:b/>
          <w:bCs/>
          <w:sz w:val="40"/>
          <w:szCs w:val="40"/>
          <w:rtl/>
        </w:rPr>
        <w:t>.</w:t>
      </w:r>
    </w:p>
    <w:p w:rsidR="0059368A" w:rsidRPr="001413AB" w:rsidRDefault="0059368A" w:rsidP="008241B3">
      <w:pPr>
        <w:spacing w:after="0" w:line="0" w:lineRule="atLeast"/>
        <w:rPr>
          <w:rFonts w:cs="Akhbar MT"/>
          <w:b/>
          <w:bCs/>
          <w:sz w:val="40"/>
          <w:szCs w:val="40"/>
          <w:rtl/>
        </w:rPr>
      </w:pPr>
      <w:r w:rsidRPr="001413AB">
        <w:rPr>
          <w:rFonts w:cs="Akhbar MT"/>
          <w:b/>
          <w:bCs/>
          <w:sz w:val="40"/>
          <w:szCs w:val="40"/>
          <w:rtl/>
        </w:rPr>
        <w:lastRenderedPageBreak/>
        <w:t xml:space="preserve">"من نفس عن مؤمن كربة من كرب الدنيا" تسعى له في عمل </w:t>
      </w:r>
      <w:proofErr w:type="gramStart"/>
      <w:r w:rsidRPr="001413AB">
        <w:rPr>
          <w:rFonts w:cs="Akhbar MT"/>
          <w:b/>
          <w:bCs/>
          <w:sz w:val="40"/>
          <w:szCs w:val="40"/>
          <w:rtl/>
        </w:rPr>
        <w:t>- ترفع</w:t>
      </w:r>
      <w:proofErr w:type="gramEnd"/>
      <w:r w:rsidRPr="001413AB">
        <w:rPr>
          <w:rFonts w:cs="Akhbar MT"/>
          <w:b/>
          <w:bCs/>
          <w:sz w:val="40"/>
          <w:szCs w:val="40"/>
          <w:rtl/>
        </w:rPr>
        <w:t xml:space="preserve"> عنه ظلماً - تداويه في مرض - تُحضر له طبيباً - تقف معه في مصيبته - تحاول تخفيفها عنه - تقضى عنه دينه - تعاونه في زواجه أو زواج ولده أو ابنته - تديم السؤال عنه.</w:t>
      </w:r>
    </w:p>
    <w:p w:rsidR="0059368A" w:rsidRPr="001413AB" w:rsidRDefault="0059368A" w:rsidP="008241B3">
      <w:pPr>
        <w:spacing w:after="0" w:line="0" w:lineRule="atLeast"/>
        <w:rPr>
          <w:rFonts w:cs="Akhbar MT"/>
          <w:b/>
          <w:bCs/>
          <w:sz w:val="40"/>
          <w:szCs w:val="40"/>
          <w:rtl/>
        </w:rPr>
      </w:pPr>
      <w:r w:rsidRPr="001413AB">
        <w:rPr>
          <w:rFonts w:cs="Akhbar MT"/>
          <w:b/>
          <w:bCs/>
          <w:sz w:val="40"/>
          <w:szCs w:val="40"/>
          <w:rtl/>
        </w:rPr>
        <w:t xml:space="preserve">"نفس الله عنه كربة من كربات يوم القيامة" وكربات يوم القيامة شديدة عظيمة </w:t>
      </w:r>
      <w:proofErr w:type="gramStart"/>
      <w:r w:rsidRPr="001413AB">
        <w:rPr>
          <w:rFonts w:cs="Akhbar MT"/>
          <w:b/>
          <w:bCs/>
          <w:sz w:val="40"/>
          <w:szCs w:val="40"/>
          <w:rtl/>
        </w:rPr>
        <w:t>- حشر</w:t>
      </w:r>
      <w:proofErr w:type="gramEnd"/>
      <w:r w:rsidRPr="001413AB">
        <w:rPr>
          <w:rFonts w:cs="Akhbar MT"/>
          <w:b/>
          <w:bCs/>
          <w:sz w:val="40"/>
          <w:szCs w:val="40"/>
          <w:rtl/>
        </w:rPr>
        <w:t xml:space="preserve"> ونشر وسؤال وحساب وثواب وعقاب وجنة ونار. قال الله تعالى: </w:t>
      </w:r>
      <w:r w:rsidRPr="001413AB">
        <w:rPr>
          <w:rFonts w:ascii="Sakkal Majalla" w:hAnsi="Sakkal Majalla" w:cs="Sakkal Majalla" w:hint="cs"/>
          <w:b/>
          <w:bCs/>
          <w:color w:val="0000FF"/>
          <w:sz w:val="40"/>
          <w:szCs w:val="40"/>
          <w:rtl/>
        </w:rPr>
        <w:t>﴿</w:t>
      </w:r>
      <w:r w:rsidRPr="001413AB">
        <w:rPr>
          <w:rFonts w:cs="Akhbar MT"/>
          <w:b/>
          <w:bCs/>
          <w:color w:val="0000FF"/>
          <w:sz w:val="40"/>
          <w:szCs w:val="40"/>
          <w:rtl/>
        </w:rPr>
        <w:t xml:space="preserve"> </w:t>
      </w:r>
      <w:r w:rsidRPr="001413AB">
        <w:rPr>
          <w:rFonts w:cs="Akhbar MT" w:hint="cs"/>
          <w:b/>
          <w:bCs/>
          <w:color w:val="0000FF"/>
          <w:sz w:val="40"/>
          <w:szCs w:val="40"/>
          <w:rtl/>
        </w:rPr>
        <w:t>يَا</w:t>
      </w:r>
      <w:r w:rsidRPr="001413AB">
        <w:rPr>
          <w:rFonts w:cs="Akhbar MT"/>
          <w:b/>
          <w:bCs/>
          <w:color w:val="0000FF"/>
          <w:sz w:val="40"/>
          <w:szCs w:val="40"/>
          <w:rtl/>
        </w:rPr>
        <w:t xml:space="preserve"> </w:t>
      </w:r>
      <w:r w:rsidRPr="001413AB">
        <w:rPr>
          <w:rFonts w:cs="Akhbar MT" w:hint="cs"/>
          <w:b/>
          <w:bCs/>
          <w:color w:val="0000FF"/>
          <w:sz w:val="40"/>
          <w:szCs w:val="40"/>
          <w:rtl/>
        </w:rPr>
        <w:t>أَيُّهَا</w:t>
      </w:r>
      <w:r w:rsidRPr="001413AB">
        <w:rPr>
          <w:rFonts w:cs="Akhbar MT"/>
          <w:b/>
          <w:bCs/>
          <w:color w:val="0000FF"/>
          <w:sz w:val="40"/>
          <w:szCs w:val="40"/>
          <w:rtl/>
        </w:rPr>
        <w:t xml:space="preserve"> </w:t>
      </w:r>
      <w:r w:rsidRPr="001413AB">
        <w:rPr>
          <w:rFonts w:cs="Akhbar MT" w:hint="cs"/>
          <w:b/>
          <w:bCs/>
          <w:color w:val="0000FF"/>
          <w:sz w:val="40"/>
          <w:szCs w:val="40"/>
          <w:rtl/>
        </w:rPr>
        <w:t>النَّاسُ</w:t>
      </w:r>
      <w:r w:rsidRPr="001413AB">
        <w:rPr>
          <w:rFonts w:cs="Akhbar MT"/>
          <w:b/>
          <w:bCs/>
          <w:color w:val="0000FF"/>
          <w:sz w:val="40"/>
          <w:szCs w:val="40"/>
          <w:rtl/>
        </w:rPr>
        <w:t xml:space="preserve"> </w:t>
      </w:r>
      <w:r w:rsidRPr="001413AB">
        <w:rPr>
          <w:rFonts w:cs="Akhbar MT" w:hint="cs"/>
          <w:b/>
          <w:bCs/>
          <w:color w:val="0000FF"/>
          <w:sz w:val="40"/>
          <w:szCs w:val="40"/>
          <w:rtl/>
        </w:rPr>
        <w:t>اتَّقُوا</w:t>
      </w:r>
      <w:r w:rsidRPr="001413AB">
        <w:rPr>
          <w:rFonts w:cs="Akhbar MT"/>
          <w:b/>
          <w:bCs/>
          <w:color w:val="0000FF"/>
          <w:sz w:val="40"/>
          <w:szCs w:val="40"/>
          <w:rtl/>
        </w:rPr>
        <w:t xml:space="preserve"> </w:t>
      </w:r>
      <w:r w:rsidRPr="001413AB">
        <w:rPr>
          <w:rFonts w:cs="Akhbar MT" w:hint="cs"/>
          <w:b/>
          <w:bCs/>
          <w:color w:val="0000FF"/>
          <w:sz w:val="40"/>
          <w:szCs w:val="40"/>
          <w:rtl/>
        </w:rPr>
        <w:t>رَبَّكُمْ</w:t>
      </w:r>
      <w:r w:rsidRPr="001413AB">
        <w:rPr>
          <w:rFonts w:cs="Akhbar MT"/>
          <w:b/>
          <w:bCs/>
          <w:color w:val="0000FF"/>
          <w:sz w:val="40"/>
          <w:szCs w:val="40"/>
          <w:rtl/>
        </w:rPr>
        <w:t xml:space="preserve"> </w:t>
      </w:r>
      <w:r w:rsidRPr="001413AB">
        <w:rPr>
          <w:rFonts w:cs="Akhbar MT" w:hint="cs"/>
          <w:b/>
          <w:bCs/>
          <w:color w:val="0000FF"/>
          <w:sz w:val="40"/>
          <w:szCs w:val="40"/>
          <w:rtl/>
        </w:rPr>
        <w:t>إِنَّ</w:t>
      </w:r>
      <w:r w:rsidRPr="001413AB">
        <w:rPr>
          <w:rFonts w:cs="Akhbar MT"/>
          <w:b/>
          <w:bCs/>
          <w:color w:val="0000FF"/>
          <w:sz w:val="40"/>
          <w:szCs w:val="40"/>
          <w:rtl/>
        </w:rPr>
        <w:t xml:space="preserve"> </w:t>
      </w:r>
      <w:r w:rsidRPr="001413AB">
        <w:rPr>
          <w:rFonts w:cs="Akhbar MT" w:hint="cs"/>
          <w:b/>
          <w:bCs/>
          <w:color w:val="0000FF"/>
          <w:sz w:val="40"/>
          <w:szCs w:val="40"/>
          <w:rtl/>
        </w:rPr>
        <w:t>زَلْزَلَةَ</w:t>
      </w:r>
      <w:r w:rsidRPr="001413AB">
        <w:rPr>
          <w:rFonts w:cs="Akhbar MT"/>
          <w:b/>
          <w:bCs/>
          <w:color w:val="0000FF"/>
          <w:sz w:val="40"/>
          <w:szCs w:val="40"/>
          <w:rtl/>
        </w:rPr>
        <w:t xml:space="preserve"> </w:t>
      </w:r>
      <w:r w:rsidRPr="001413AB">
        <w:rPr>
          <w:rFonts w:cs="Akhbar MT" w:hint="cs"/>
          <w:b/>
          <w:bCs/>
          <w:color w:val="0000FF"/>
          <w:sz w:val="40"/>
          <w:szCs w:val="40"/>
          <w:rtl/>
        </w:rPr>
        <w:t>السَّاعَةِ</w:t>
      </w:r>
      <w:r w:rsidRPr="001413AB">
        <w:rPr>
          <w:rFonts w:cs="Akhbar MT"/>
          <w:b/>
          <w:bCs/>
          <w:color w:val="0000FF"/>
          <w:sz w:val="40"/>
          <w:szCs w:val="40"/>
          <w:rtl/>
        </w:rPr>
        <w:t xml:space="preserve"> </w:t>
      </w:r>
      <w:r w:rsidRPr="001413AB">
        <w:rPr>
          <w:rFonts w:cs="Akhbar MT" w:hint="cs"/>
          <w:b/>
          <w:bCs/>
          <w:color w:val="0000FF"/>
          <w:sz w:val="40"/>
          <w:szCs w:val="40"/>
          <w:rtl/>
        </w:rPr>
        <w:t>شَيْءٌ</w:t>
      </w:r>
      <w:r w:rsidRPr="001413AB">
        <w:rPr>
          <w:rFonts w:cs="Akhbar MT"/>
          <w:b/>
          <w:bCs/>
          <w:color w:val="0000FF"/>
          <w:sz w:val="40"/>
          <w:szCs w:val="40"/>
          <w:rtl/>
        </w:rPr>
        <w:t xml:space="preserve"> </w:t>
      </w:r>
      <w:r w:rsidRPr="001413AB">
        <w:rPr>
          <w:rFonts w:cs="Akhbar MT" w:hint="cs"/>
          <w:b/>
          <w:bCs/>
          <w:color w:val="0000FF"/>
          <w:sz w:val="40"/>
          <w:szCs w:val="40"/>
          <w:rtl/>
        </w:rPr>
        <w:t>عَظِيمٌ</w:t>
      </w:r>
      <w:r w:rsidRPr="001413AB">
        <w:rPr>
          <w:rFonts w:cs="Akhbar MT"/>
          <w:b/>
          <w:bCs/>
          <w:color w:val="0000FF"/>
          <w:sz w:val="40"/>
          <w:szCs w:val="40"/>
          <w:rtl/>
        </w:rPr>
        <w:t xml:space="preserve"> * </w:t>
      </w:r>
      <w:r w:rsidRPr="001413AB">
        <w:rPr>
          <w:rFonts w:cs="Akhbar MT" w:hint="cs"/>
          <w:b/>
          <w:bCs/>
          <w:color w:val="0000FF"/>
          <w:sz w:val="40"/>
          <w:szCs w:val="40"/>
          <w:rtl/>
        </w:rPr>
        <w:t>يَوْمَ</w:t>
      </w:r>
      <w:r w:rsidRPr="001413AB">
        <w:rPr>
          <w:rFonts w:cs="Akhbar MT"/>
          <w:b/>
          <w:bCs/>
          <w:color w:val="0000FF"/>
          <w:sz w:val="40"/>
          <w:szCs w:val="40"/>
          <w:rtl/>
        </w:rPr>
        <w:t xml:space="preserve"> </w:t>
      </w:r>
      <w:r w:rsidRPr="001413AB">
        <w:rPr>
          <w:rFonts w:cs="Akhbar MT" w:hint="cs"/>
          <w:b/>
          <w:bCs/>
          <w:color w:val="0000FF"/>
          <w:sz w:val="40"/>
          <w:szCs w:val="40"/>
          <w:rtl/>
        </w:rPr>
        <w:t>تَرَوْنَهَا</w:t>
      </w:r>
      <w:r w:rsidRPr="001413AB">
        <w:rPr>
          <w:rFonts w:cs="Akhbar MT"/>
          <w:b/>
          <w:bCs/>
          <w:color w:val="0000FF"/>
          <w:sz w:val="40"/>
          <w:szCs w:val="40"/>
          <w:rtl/>
        </w:rPr>
        <w:t xml:space="preserve"> تَذْهَلُ كُلُّ مُرْضِعَةٍ عَمَّا أَرْضَعَتْ وَتَضَعُ كُلُّ ذَاتِ حَمْلٍ حَمْلَهَا وَتَرَى النَّاسَ سُكَارَى وَمَا هُمْ بِسُكَارَى وَلَكِنَّ عَذَابَ اللَّهِ شَدِيدٌ </w:t>
      </w:r>
      <w:r w:rsidRPr="001413AB">
        <w:rPr>
          <w:rFonts w:ascii="Sakkal Majalla" w:hAnsi="Sakkal Majalla" w:cs="Sakkal Majalla" w:hint="cs"/>
          <w:b/>
          <w:bCs/>
          <w:color w:val="0000FF"/>
          <w:sz w:val="40"/>
          <w:szCs w:val="40"/>
          <w:rtl/>
        </w:rPr>
        <w:t>﴾</w:t>
      </w:r>
      <w:r w:rsidRPr="001413AB">
        <w:rPr>
          <w:rFonts w:cs="Akhbar MT"/>
          <w:b/>
          <w:bCs/>
          <w:sz w:val="40"/>
          <w:szCs w:val="40"/>
          <w:rtl/>
        </w:rPr>
        <w:t xml:space="preserve"> [</w:t>
      </w:r>
      <w:r w:rsidRPr="001413AB">
        <w:rPr>
          <w:rFonts w:cs="Akhbar MT" w:hint="cs"/>
          <w:b/>
          <w:bCs/>
          <w:sz w:val="40"/>
          <w:szCs w:val="40"/>
          <w:rtl/>
        </w:rPr>
        <w:t>الحج</w:t>
      </w:r>
      <w:r w:rsidRPr="001413AB">
        <w:rPr>
          <w:rFonts w:cs="Akhbar MT"/>
          <w:b/>
          <w:bCs/>
          <w:sz w:val="40"/>
          <w:szCs w:val="40"/>
          <w:rtl/>
        </w:rPr>
        <w:t>: 1</w:t>
      </w:r>
      <w:r w:rsidRPr="001413AB">
        <w:rPr>
          <w:rFonts w:cs="Akhbar MT" w:hint="cs"/>
          <w:b/>
          <w:bCs/>
          <w:sz w:val="40"/>
          <w:szCs w:val="40"/>
          <w:rtl/>
        </w:rPr>
        <w:t>،</w:t>
      </w:r>
      <w:r w:rsidRPr="001413AB">
        <w:rPr>
          <w:rFonts w:cs="Akhbar MT"/>
          <w:b/>
          <w:bCs/>
          <w:sz w:val="40"/>
          <w:szCs w:val="40"/>
          <w:rtl/>
        </w:rPr>
        <w:t xml:space="preserve"> 2].</w:t>
      </w:r>
    </w:p>
    <w:p w:rsidR="00792793" w:rsidRPr="001413AB" w:rsidRDefault="00792793" w:rsidP="008241B3">
      <w:pPr>
        <w:spacing w:after="0" w:line="0" w:lineRule="atLeast"/>
        <w:rPr>
          <w:rFonts w:cs="Akhbar MT"/>
          <w:b/>
          <w:bCs/>
          <w:sz w:val="40"/>
          <w:szCs w:val="40"/>
          <w:rtl/>
        </w:rPr>
      </w:pPr>
      <w:r w:rsidRPr="001413AB">
        <w:rPr>
          <w:rFonts w:cs="Akhbar MT"/>
          <w:b/>
          <w:bCs/>
          <w:sz w:val="40"/>
          <w:szCs w:val="40"/>
          <w:rtl/>
        </w:rPr>
        <w:t xml:space="preserve">روى البخاري ومسلم في صحيحيهما مِن حَدِيثِ ابنِ عُمَرَ رضي اللهُ عنهما: أَنَّ النَّبِيَّ صلى اللهُ عليه وسلم قال: "مَنْ كَانَ فِي حَاجَةِ أَخِيهِ كَانَ اللَّهُ فِي حَاجَتِهِ، وَمَنْ فَرَّجَ عَنْ مُسْلِمٍ كُرْبَةً فَرَّجَ اللَّهُ عَنْهُ بِهَا كُرْبَةً مِنْ كُرَبِ يَوْمِ الْقِيَامَةِ، وَمَنْ سَتَرَ مُسْلِمًا سَتَرَهُ اللَّهُ يَوْمَ الْقِيَامَةِ". </w:t>
      </w:r>
      <w:r w:rsidR="00CD4C76" w:rsidRPr="001413AB">
        <w:rPr>
          <w:rStyle w:val="a4"/>
          <w:rFonts w:cs="Akhbar MT"/>
          <w:b/>
          <w:bCs/>
          <w:sz w:val="40"/>
          <w:szCs w:val="40"/>
          <w:rtl/>
        </w:rPr>
        <w:t>(</w:t>
      </w:r>
      <w:r w:rsidR="00CD4C76" w:rsidRPr="001413AB">
        <w:rPr>
          <w:rStyle w:val="a4"/>
          <w:rFonts w:cs="Akhbar MT"/>
          <w:b/>
          <w:bCs/>
          <w:sz w:val="40"/>
          <w:szCs w:val="40"/>
          <w:rtl/>
        </w:rPr>
        <w:footnoteReference w:id="5"/>
      </w:r>
      <w:r w:rsidR="00CD4C76" w:rsidRPr="001413AB">
        <w:rPr>
          <w:rStyle w:val="a4"/>
          <w:rFonts w:cs="Akhbar MT"/>
          <w:b/>
          <w:bCs/>
          <w:sz w:val="40"/>
          <w:szCs w:val="40"/>
          <w:rtl/>
        </w:rPr>
        <w:t>)</w:t>
      </w:r>
    </w:p>
    <w:p w:rsidR="00792793" w:rsidRPr="001413AB" w:rsidRDefault="00792793" w:rsidP="008241B3">
      <w:pPr>
        <w:spacing w:after="0" w:line="0" w:lineRule="atLeast"/>
        <w:rPr>
          <w:rFonts w:cs="Akhbar MT"/>
          <w:b/>
          <w:bCs/>
          <w:sz w:val="40"/>
          <w:szCs w:val="40"/>
          <w:rtl/>
        </w:rPr>
      </w:pPr>
      <w:r w:rsidRPr="001413AB">
        <w:rPr>
          <w:rFonts w:cs="Akhbar MT"/>
          <w:b/>
          <w:bCs/>
          <w:sz w:val="40"/>
          <w:szCs w:val="40"/>
          <w:rtl/>
        </w:rPr>
        <w:t>وَبَيَّنَ النَّبِيُّ صلى اللهُ عليه وسلم أَنَّ نَفعَ النَّاسِ مِن أَعظَمِ الأَعمَالِ وَالقُرُبَاتِ، روى البخاري ومسلم في صحيحيهما مِن حَدِيثِ أَبِي مُوسَى رضي اللهُ عنه قَالَ: "كَانَ رَسُولُ اللهِ صلى اللهُ عليه وسلم إِذَا جَاءَهُ السَّائِلُ أَوْ طُلِبَتْ إِلَيْهِ حَاجَةٌ قَالَ: اشْفَعُوا تُؤْجَرُوا وَيَقْضِي اللَّهُ عَلَى لِسَانِ نَبِيِّهِ ص</w:t>
      </w:r>
      <w:r w:rsidR="00C5212D" w:rsidRPr="001413AB">
        <w:rPr>
          <w:rFonts w:cs="Akhbar MT"/>
          <w:b/>
          <w:bCs/>
          <w:sz w:val="40"/>
          <w:szCs w:val="40"/>
          <w:rtl/>
        </w:rPr>
        <w:t>لى اللهُ عليه وسلم مَا شَاءَ"</w:t>
      </w:r>
      <w:r w:rsidRPr="001413AB">
        <w:rPr>
          <w:rFonts w:cs="Akhbar MT"/>
          <w:b/>
          <w:bCs/>
          <w:sz w:val="40"/>
          <w:szCs w:val="40"/>
          <w:rtl/>
        </w:rPr>
        <w:t>.</w:t>
      </w:r>
      <w:r w:rsidR="000572BE" w:rsidRPr="001413AB">
        <w:rPr>
          <w:rStyle w:val="a4"/>
          <w:rFonts w:cs="Akhbar MT"/>
          <w:b/>
          <w:bCs/>
          <w:sz w:val="40"/>
          <w:szCs w:val="40"/>
          <w:rtl/>
        </w:rPr>
        <w:t xml:space="preserve"> </w:t>
      </w:r>
      <w:r w:rsidR="00CD4C76" w:rsidRPr="001413AB">
        <w:rPr>
          <w:rStyle w:val="a4"/>
          <w:rFonts w:cs="Akhbar MT"/>
          <w:b/>
          <w:bCs/>
          <w:sz w:val="40"/>
          <w:szCs w:val="40"/>
          <w:rtl/>
        </w:rPr>
        <w:t>(</w:t>
      </w:r>
      <w:r w:rsidR="00CD4C76" w:rsidRPr="001413AB">
        <w:rPr>
          <w:rStyle w:val="a4"/>
          <w:rFonts w:cs="Akhbar MT"/>
          <w:b/>
          <w:bCs/>
          <w:sz w:val="40"/>
          <w:szCs w:val="40"/>
          <w:rtl/>
        </w:rPr>
        <w:footnoteReference w:id="6"/>
      </w:r>
      <w:r w:rsidR="00CD4C76" w:rsidRPr="001413AB">
        <w:rPr>
          <w:rStyle w:val="a4"/>
          <w:rFonts w:cs="Akhbar MT"/>
          <w:b/>
          <w:bCs/>
          <w:sz w:val="40"/>
          <w:szCs w:val="40"/>
          <w:rtl/>
        </w:rPr>
        <w:t>)</w:t>
      </w:r>
    </w:p>
    <w:p w:rsidR="00586890" w:rsidRPr="001413AB" w:rsidRDefault="00107233" w:rsidP="008241B3">
      <w:pPr>
        <w:spacing w:after="0" w:line="0" w:lineRule="atLeast"/>
        <w:rPr>
          <w:rFonts w:cs="Akhbar MT"/>
          <w:b/>
          <w:bCs/>
          <w:color w:val="00B050"/>
          <w:sz w:val="40"/>
          <w:szCs w:val="40"/>
          <w:rtl/>
        </w:rPr>
      </w:pPr>
      <w:r w:rsidRPr="001413AB">
        <w:rPr>
          <w:rFonts w:cs="Akhbar MT" w:hint="cs"/>
          <w:b/>
          <w:bCs/>
          <w:color w:val="00B050"/>
          <w:sz w:val="40"/>
          <w:szCs w:val="40"/>
          <w:rtl/>
        </w:rPr>
        <w:t>ثانيا: حرص</w:t>
      </w:r>
      <w:r w:rsidR="00586890" w:rsidRPr="001413AB">
        <w:rPr>
          <w:rFonts w:cs="Akhbar MT" w:hint="cs"/>
          <w:b/>
          <w:bCs/>
          <w:color w:val="00B050"/>
          <w:sz w:val="40"/>
          <w:szCs w:val="40"/>
          <w:rtl/>
        </w:rPr>
        <w:t xml:space="preserve"> الأنبياء</w:t>
      </w:r>
      <w:r w:rsidRPr="001413AB">
        <w:rPr>
          <w:rFonts w:cs="Akhbar MT" w:hint="cs"/>
          <w:b/>
          <w:bCs/>
          <w:color w:val="00B050"/>
          <w:sz w:val="40"/>
          <w:szCs w:val="40"/>
          <w:rtl/>
        </w:rPr>
        <w:t xml:space="preserve"> -عليهم الصلاة و السلام</w:t>
      </w:r>
      <w:r w:rsidR="00586890" w:rsidRPr="001413AB">
        <w:rPr>
          <w:rFonts w:cs="Akhbar MT" w:hint="cs"/>
          <w:b/>
          <w:bCs/>
          <w:color w:val="00B050"/>
          <w:sz w:val="40"/>
          <w:szCs w:val="40"/>
          <w:rtl/>
        </w:rPr>
        <w:t xml:space="preserve"> </w:t>
      </w:r>
      <w:proofErr w:type="gramStart"/>
      <w:r w:rsidRPr="001413AB">
        <w:rPr>
          <w:rFonts w:cs="Akhbar MT" w:hint="cs"/>
          <w:b/>
          <w:bCs/>
          <w:color w:val="00B050"/>
          <w:sz w:val="40"/>
          <w:szCs w:val="40"/>
          <w:rtl/>
        </w:rPr>
        <w:t xml:space="preserve">- </w:t>
      </w:r>
      <w:r w:rsidR="00586890" w:rsidRPr="001413AB">
        <w:rPr>
          <w:rFonts w:cs="Akhbar MT" w:hint="cs"/>
          <w:b/>
          <w:bCs/>
          <w:color w:val="00B050"/>
          <w:sz w:val="40"/>
          <w:szCs w:val="40"/>
          <w:rtl/>
        </w:rPr>
        <w:t>على</w:t>
      </w:r>
      <w:proofErr w:type="gramEnd"/>
      <w:r w:rsidR="00586890" w:rsidRPr="001413AB">
        <w:rPr>
          <w:rFonts w:cs="Akhbar MT" w:hint="cs"/>
          <w:b/>
          <w:bCs/>
          <w:color w:val="00B050"/>
          <w:sz w:val="40"/>
          <w:szCs w:val="40"/>
          <w:rtl/>
        </w:rPr>
        <w:t xml:space="preserve"> قضاء </w:t>
      </w:r>
      <w:r w:rsidR="00035828" w:rsidRPr="001413AB">
        <w:rPr>
          <w:rFonts w:cs="Akhbar MT" w:hint="cs"/>
          <w:b/>
          <w:bCs/>
          <w:color w:val="00B050"/>
          <w:sz w:val="40"/>
          <w:szCs w:val="40"/>
          <w:rtl/>
        </w:rPr>
        <w:t>حوائج</w:t>
      </w:r>
      <w:r w:rsidR="00586890" w:rsidRPr="001413AB">
        <w:rPr>
          <w:rFonts w:cs="Akhbar MT" w:hint="cs"/>
          <w:b/>
          <w:bCs/>
          <w:color w:val="00B050"/>
          <w:sz w:val="40"/>
          <w:szCs w:val="40"/>
          <w:rtl/>
        </w:rPr>
        <w:t xml:space="preserve"> الناس</w:t>
      </w:r>
      <w:r w:rsidR="00961A55" w:rsidRPr="001413AB">
        <w:rPr>
          <w:rFonts w:cs="Akhbar MT" w:hint="cs"/>
          <w:b/>
          <w:bCs/>
          <w:color w:val="00B050"/>
          <w:sz w:val="40"/>
          <w:szCs w:val="40"/>
          <w:rtl/>
        </w:rPr>
        <w:t>:</w:t>
      </w:r>
      <w:r w:rsidR="00586890" w:rsidRPr="001413AB">
        <w:rPr>
          <w:rFonts w:cs="Akhbar MT" w:hint="cs"/>
          <w:b/>
          <w:bCs/>
          <w:color w:val="00B050"/>
          <w:sz w:val="40"/>
          <w:szCs w:val="40"/>
          <w:rtl/>
        </w:rPr>
        <w:t xml:space="preserve"> </w:t>
      </w:r>
    </w:p>
    <w:p w:rsidR="00993BF1" w:rsidRPr="001413AB" w:rsidRDefault="00993BF1" w:rsidP="008241B3">
      <w:pPr>
        <w:spacing w:after="0" w:line="0" w:lineRule="atLeast"/>
        <w:rPr>
          <w:rFonts w:cs="Akhbar MT"/>
          <w:b/>
          <w:bCs/>
          <w:sz w:val="40"/>
          <w:szCs w:val="40"/>
          <w:rtl/>
        </w:rPr>
      </w:pPr>
      <w:r w:rsidRPr="001413AB">
        <w:rPr>
          <w:rFonts w:cs="Akhbar MT" w:hint="cs"/>
          <w:b/>
          <w:bCs/>
          <w:sz w:val="40"/>
          <w:szCs w:val="40"/>
          <w:rtl/>
        </w:rPr>
        <w:t xml:space="preserve">إخوة </w:t>
      </w:r>
      <w:r w:rsidR="00F300F5" w:rsidRPr="001413AB">
        <w:rPr>
          <w:rFonts w:cs="Akhbar MT" w:hint="cs"/>
          <w:b/>
          <w:bCs/>
          <w:sz w:val="40"/>
          <w:szCs w:val="40"/>
          <w:rtl/>
        </w:rPr>
        <w:t>الإيمان:</w:t>
      </w:r>
      <w:r w:rsidRPr="001413AB">
        <w:rPr>
          <w:rFonts w:cs="Akhbar MT" w:hint="cs"/>
          <w:b/>
          <w:bCs/>
          <w:sz w:val="40"/>
          <w:szCs w:val="40"/>
          <w:rtl/>
        </w:rPr>
        <w:t xml:space="preserve"> لقد كان الأنبياء عليهم </w:t>
      </w:r>
      <w:r w:rsidR="00F300F5" w:rsidRPr="001413AB">
        <w:rPr>
          <w:rFonts w:cs="Akhbar MT" w:hint="cs"/>
          <w:b/>
          <w:bCs/>
          <w:sz w:val="40"/>
          <w:szCs w:val="40"/>
          <w:rtl/>
        </w:rPr>
        <w:t>أفضل</w:t>
      </w:r>
      <w:r w:rsidRPr="001413AB">
        <w:rPr>
          <w:rFonts w:cs="Akhbar MT" w:hint="cs"/>
          <w:b/>
          <w:bCs/>
          <w:sz w:val="40"/>
          <w:szCs w:val="40"/>
          <w:rtl/>
        </w:rPr>
        <w:t xml:space="preserve"> الصلاة </w:t>
      </w:r>
      <w:r w:rsidR="00F300F5" w:rsidRPr="001413AB">
        <w:rPr>
          <w:rFonts w:cs="Akhbar MT" w:hint="cs"/>
          <w:b/>
          <w:bCs/>
          <w:sz w:val="40"/>
          <w:szCs w:val="40"/>
          <w:rtl/>
        </w:rPr>
        <w:t>وازكى السلام</w:t>
      </w:r>
      <w:r w:rsidRPr="001413AB">
        <w:rPr>
          <w:rFonts w:cs="Akhbar MT" w:hint="cs"/>
          <w:b/>
          <w:bCs/>
          <w:sz w:val="40"/>
          <w:szCs w:val="40"/>
          <w:rtl/>
        </w:rPr>
        <w:t xml:space="preserve"> من احرص الناس على بذل المعروف </w:t>
      </w:r>
      <w:r w:rsidR="00F300F5" w:rsidRPr="001413AB">
        <w:rPr>
          <w:rFonts w:cs="Akhbar MT" w:hint="cs"/>
          <w:b/>
          <w:bCs/>
          <w:sz w:val="40"/>
          <w:szCs w:val="40"/>
          <w:rtl/>
        </w:rPr>
        <w:t>وقضاء حوائج</w:t>
      </w:r>
      <w:r w:rsidRPr="001413AB">
        <w:rPr>
          <w:rFonts w:cs="Akhbar MT" w:hint="cs"/>
          <w:b/>
          <w:bCs/>
          <w:sz w:val="40"/>
          <w:szCs w:val="40"/>
          <w:rtl/>
        </w:rPr>
        <w:t xml:space="preserve"> المحتاجين فقد ضربوا في ذلك أروع الأمثلة فيها لنغترف من معينهم الصافي </w:t>
      </w:r>
      <w:r w:rsidR="00F300F5" w:rsidRPr="001413AB">
        <w:rPr>
          <w:rFonts w:cs="Akhbar MT" w:hint="cs"/>
          <w:b/>
          <w:bCs/>
          <w:sz w:val="40"/>
          <w:szCs w:val="40"/>
          <w:rtl/>
        </w:rPr>
        <w:t>وننهل من</w:t>
      </w:r>
      <w:r w:rsidRPr="001413AB">
        <w:rPr>
          <w:rFonts w:cs="Akhbar MT" w:hint="cs"/>
          <w:b/>
          <w:bCs/>
          <w:sz w:val="40"/>
          <w:szCs w:val="40"/>
          <w:rtl/>
        </w:rPr>
        <w:t xml:space="preserve"> عذب </w:t>
      </w:r>
      <w:r w:rsidR="00F300F5" w:rsidRPr="001413AB">
        <w:rPr>
          <w:rFonts w:cs="Akhbar MT" w:hint="cs"/>
          <w:b/>
          <w:bCs/>
          <w:sz w:val="40"/>
          <w:szCs w:val="40"/>
          <w:rtl/>
        </w:rPr>
        <w:t>حديثهم الكافي ............</w:t>
      </w:r>
      <w:r w:rsidR="00107233" w:rsidRPr="001413AB">
        <w:rPr>
          <w:rFonts w:cs="Akhbar MT" w:hint="cs"/>
          <w:b/>
          <w:bCs/>
          <w:sz w:val="40"/>
          <w:szCs w:val="40"/>
          <w:rtl/>
        </w:rPr>
        <w:t>.............</w:t>
      </w:r>
    </w:p>
    <w:p w:rsidR="00D035F5" w:rsidRPr="001413AB" w:rsidRDefault="00D035F5" w:rsidP="008241B3">
      <w:pPr>
        <w:spacing w:after="0" w:line="0" w:lineRule="atLeast"/>
        <w:rPr>
          <w:rFonts w:cs="Akhbar MT"/>
          <w:b/>
          <w:bCs/>
          <w:color w:val="0000FF"/>
          <w:sz w:val="40"/>
          <w:szCs w:val="40"/>
          <w:rtl/>
        </w:rPr>
      </w:pPr>
      <w:r w:rsidRPr="001413AB">
        <w:rPr>
          <w:rFonts w:cs="Akhbar MT"/>
          <w:b/>
          <w:bCs/>
          <w:color w:val="0000FF"/>
          <w:sz w:val="40"/>
          <w:szCs w:val="40"/>
          <w:rtl/>
        </w:rPr>
        <w:t>نبي الله موسى والخضر عليهما السلام</w:t>
      </w:r>
      <w:r w:rsidR="00BA7556" w:rsidRPr="001413AB">
        <w:rPr>
          <w:rFonts w:cs="Akhbar MT" w:hint="cs"/>
          <w:b/>
          <w:bCs/>
          <w:color w:val="0000FF"/>
          <w:sz w:val="40"/>
          <w:szCs w:val="40"/>
          <w:rtl/>
        </w:rPr>
        <w:t>:</w:t>
      </w:r>
    </w:p>
    <w:p w:rsidR="00D035F5" w:rsidRPr="001413AB" w:rsidRDefault="004B4BBA" w:rsidP="008241B3">
      <w:pPr>
        <w:spacing w:after="0" w:line="0" w:lineRule="atLeast"/>
        <w:rPr>
          <w:rFonts w:cs="Akhbar MT"/>
          <w:b/>
          <w:bCs/>
          <w:sz w:val="40"/>
          <w:szCs w:val="40"/>
          <w:rtl/>
        </w:rPr>
      </w:pPr>
      <w:r w:rsidRPr="001413AB">
        <w:rPr>
          <w:rFonts w:cs="Akhbar MT" w:hint="cs"/>
          <w:b/>
          <w:bCs/>
          <w:sz w:val="40"/>
          <w:szCs w:val="40"/>
          <w:rtl/>
        </w:rPr>
        <w:lastRenderedPageBreak/>
        <w:t xml:space="preserve">من أروع ما </w:t>
      </w:r>
      <w:r w:rsidR="00D035F5" w:rsidRPr="001413AB">
        <w:rPr>
          <w:rFonts w:cs="Akhbar MT"/>
          <w:b/>
          <w:bCs/>
          <w:sz w:val="40"/>
          <w:szCs w:val="40"/>
          <w:rtl/>
        </w:rPr>
        <w:t xml:space="preserve">قصَّه علينا الرب العلي جلَّ جلالُه ما قام به نبي الله موسى عليه السلام لما ورد ماء مدين يصور الله تعالى لنا ذلك المشهد الذي يفيض بالمروءة والشفقة، فيقول تعالى: </w:t>
      </w:r>
      <w:r w:rsidR="00D035F5" w:rsidRPr="001413AB">
        <w:rPr>
          <w:rFonts w:ascii="Sakkal Majalla" w:hAnsi="Sakkal Majalla" w:cs="Sakkal Majalla" w:hint="cs"/>
          <w:b/>
          <w:bCs/>
          <w:color w:val="00B050"/>
          <w:sz w:val="40"/>
          <w:szCs w:val="40"/>
          <w:rtl/>
        </w:rPr>
        <w:t>﴿</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وَلَمَّا</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وَرَدَ</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مَاءَ</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مَدْيَنَ</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وَجَدَ</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عَلَيْهِ</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أُمَّةً</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مِنَ</w:t>
      </w:r>
      <w:r w:rsidR="00D035F5" w:rsidRPr="001413AB">
        <w:rPr>
          <w:rFonts w:cs="Akhbar MT"/>
          <w:b/>
          <w:bCs/>
          <w:color w:val="00B050"/>
          <w:sz w:val="40"/>
          <w:szCs w:val="40"/>
          <w:rtl/>
        </w:rPr>
        <w:t xml:space="preserve"> </w:t>
      </w:r>
      <w:r w:rsidR="00D035F5" w:rsidRPr="001413AB">
        <w:rPr>
          <w:rFonts w:cs="Akhbar MT" w:hint="cs"/>
          <w:b/>
          <w:bCs/>
          <w:color w:val="00B050"/>
          <w:sz w:val="40"/>
          <w:szCs w:val="40"/>
          <w:rtl/>
        </w:rPr>
        <w:t>ا</w:t>
      </w:r>
      <w:r w:rsidR="00D035F5" w:rsidRPr="001413AB">
        <w:rPr>
          <w:rFonts w:cs="Akhbar MT"/>
          <w:b/>
          <w:bCs/>
          <w:color w:val="00B050"/>
          <w:sz w:val="40"/>
          <w:szCs w:val="40"/>
          <w:rtl/>
        </w:rPr>
        <w:t xml:space="preserve">لنَّاسِ يَسْقُونَ وَوَجَدَ مِنْ دُونِهِمُ امْرَأَتَيْنِ تَذُودَانِ قَالَ مَا خَطْبُكُمَا قَالَتَا لَا نَسْقِي حَتَّى يُصْدِرَ الرِّعَاءُ وَأَبُونَا شَيْخٌ كَبِيرٌ * فَسَقَى لَهُمَا ثُمَّ تَوَلَّى إِلَى الظِّلِّ فَقَالَ رَبِّ إِنِّي لِمَا أَنْزَلْتَ إِلَيَّ مِنْ خَيْرٍ فَقِيرٌ </w:t>
      </w:r>
      <w:r w:rsidR="00D035F5" w:rsidRPr="001413AB">
        <w:rPr>
          <w:rFonts w:ascii="Sakkal Majalla" w:hAnsi="Sakkal Majalla" w:cs="Sakkal Majalla" w:hint="cs"/>
          <w:b/>
          <w:bCs/>
          <w:color w:val="00B050"/>
          <w:sz w:val="40"/>
          <w:szCs w:val="40"/>
          <w:rtl/>
        </w:rPr>
        <w:t>﴾</w:t>
      </w:r>
      <w:r w:rsidR="00D035F5" w:rsidRPr="001413AB">
        <w:rPr>
          <w:rFonts w:cs="Akhbar MT"/>
          <w:b/>
          <w:bCs/>
          <w:color w:val="00B050"/>
          <w:sz w:val="40"/>
          <w:szCs w:val="40"/>
          <w:rtl/>
        </w:rPr>
        <w:t xml:space="preserve"> </w:t>
      </w:r>
      <w:r w:rsidR="00D035F5" w:rsidRPr="001413AB">
        <w:rPr>
          <w:rFonts w:cs="Akhbar MT"/>
          <w:b/>
          <w:bCs/>
          <w:sz w:val="40"/>
          <w:szCs w:val="40"/>
          <w:rtl/>
        </w:rPr>
        <w:t>[</w:t>
      </w:r>
      <w:r w:rsidR="00D035F5" w:rsidRPr="001413AB">
        <w:rPr>
          <w:rFonts w:cs="Akhbar MT" w:hint="cs"/>
          <w:b/>
          <w:bCs/>
          <w:sz w:val="40"/>
          <w:szCs w:val="40"/>
          <w:rtl/>
        </w:rPr>
        <w:t>القصص</w:t>
      </w:r>
      <w:r w:rsidR="00D035F5" w:rsidRPr="001413AB">
        <w:rPr>
          <w:rFonts w:cs="Akhbar MT"/>
          <w:b/>
          <w:bCs/>
          <w:sz w:val="40"/>
          <w:szCs w:val="40"/>
          <w:rtl/>
        </w:rPr>
        <w:t>: 23</w:t>
      </w:r>
      <w:r w:rsidR="00D035F5" w:rsidRPr="001413AB">
        <w:rPr>
          <w:rFonts w:cs="Akhbar MT" w:hint="cs"/>
          <w:b/>
          <w:bCs/>
          <w:sz w:val="40"/>
          <w:szCs w:val="40"/>
          <w:rtl/>
        </w:rPr>
        <w:t>،</w:t>
      </w:r>
      <w:r w:rsidR="00D035F5" w:rsidRPr="001413AB">
        <w:rPr>
          <w:rFonts w:cs="Akhbar MT"/>
          <w:b/>
          <w:bCs/>
          <w:sz w:val="40"/>
          <w:szCs w:val="40"/>
          <w:rtl/>
        </w:rPr>
        <w:t xml:space="preserve"> 24].</w:t>
      </w:r>
    </w:p>
    <w:p w:rsidR="00D035F5" w:rsidRPr="001413AB" w:rsidRDefault="00D035F5" w:rsidP="008241B3">
      <w:pPr>
        <w:spacing w:after="0" w:line="0" w:lineRule="atLeast"/>
        <w:rPr>
          <w:rFonts w:cs="Akhbar MT"/>
          <w:b/>
          <w:bCs/>
          <w:color w:val="0000FF"/>
          <w:sz w:val="40"/>
          <w:szCs w:val="40"/>
          <w:rtl/>
        </w:rPr>
      </w:pPr>
      <w:r w:rsidRPr="001413AB">
        <w:rPr>
          <w:rFonts w:cs="Akhbar MT"/>
          <w:b/>
          <w:bCs/>
          <w:color w:val="0000FF"/>
          <w:sz w:val="40"/>
          <w:szCs w:val="40"/>
          <w:rtl/>
        </w:rPr>
        <w:t>عمل البر والخير في قصة الخضر وموسى عليهما السلام وبناء الجدار:</w:t>
      </w:r>
    </w:p>
    <w:p w:rsidR="00D035F5" w:rsidRPr="001413AB" w:rsidRDefault="00D035F5" w:rsidP="008241B3">
      <w:pPr>
        <w:spacing w:after="0" w:line="0" w:lineRule="atLeast"/>
        <w:rPr>
          <w:rFonts w:cs="Akhbar MT"/>
          <w:b/>
          <w:bCs/>
          <w:sz w:val="40"/>
          <w:szCs w:val="40"/>
          <w:rtl/>
        </w:rPr>
      </w:pPr>
      <w:r w:rsidRPr="001413AB">
        <w:rPr>
          <w:rFonts w:cs="Akhbar MT"/>
          <w:b/>
          <w:bCs/>
          <w:sz w:val="40"/>
          <w:szCs w:val="40"/>
          <w:rtl/>
        </w:rPr>
        <w:t xml:space="preserve">ومن مشاهد </w:t>
      </w:r>
      <w:r w:rsidR="005C0933" w:rsidRPr="001413AB">
        <w:rPr>
          <w:rFonts w:cs="Akhbar MT" w:hint="cs"/>
          <w:b/>
          <w:bCs/>
          <w:sz w:val="40"/>
          <w:szCs w:val="40"/>
          <w:rtl/>
        </w:rPr>
        <w:t>قضاء حوائج المحتاجين</w:t>
      </w:r>
      <w:r w:rsidRPr="001413AB">
        <w:rPr>
          <w:rFonts w:cs="Akhbar MT"/>
          <w:b/>
          <w:bCs/>
          <w:sz w:val="40"/>
          <w:szCs w:val="40"/>
          <w:rtl/>
        </w:rPr>
        <w:t xml:space="preserve"> ما قام به الخضر وموسى عليهما السلام عندما دخلا القرية، وطلبا الضيافة؛ ولكن القوم كانوا بخلاء، ولم يقدموا لهم واجب الضيافة، وبينما هما يسيران، إذ بجدار أوشك على الانهدام، فقام الخضر ليصلحه، يعاونه في ذلك موسى الكليم عليهما السلام؛ يقول الله تعالى: </w:t>
      </w:r>
      <w:r w:rsidRPr="001413AB">
        <w:rPr>
          <w:rFonts w:ascii="Sakkal Majalla" w:hAnsi="Sakkal Majalla" w:cs="Sakkal Majalla" w:hint="cs"/>
          <w:b/>
          <w:bCs/>
          <w:color w:val="00B050"/>
          <w:sz w:val="40"/>
          <w:szCs w:val="40"/>
          <w:rtl/>
        </w:rPr>
        <w:t>﴿</w:t>
      </w:r>
      <w:r w:rsidRPr="001413AB">
        <w:rPr>
          <w:rFonts w:cs="Akhbar MT"/>
          <w:b/>
          <w:bCs/>
          <w:color w:val="00B050"/>
          <w:sz w:val="40"/>
          <w:szCs w:val="40"/>
          <w:rtl/>
        </w:rPr>
        <w:t xml:space="preserve"> </w:t>
      </w:r>
      <w:r w:rsidRPr="001413AB">
        <w:rPr>
          <w:rFonts w:cs="Akhbar MT" w:hint="cs"/>
          <w:b/>
          <w:bCs/>
          <w:color w:val="00B050"/>
          <w:sz w:val="40"/>
          <w:szCs w:val="40"/>
          <w:rtl/>
        </w:rPr>
        <w:t>فَانْطَلَقَا</w:t>
      </w:r>
      <w:r w:rsidRPr="001413AB">
        <w:rPr>
          <w:rFonts w:cs="Akhbar MT"/>
          <w:b/>
          <w:bCs/>
          <w:color w:val="00B050"/>
          <w:sz w:val="40"/>
          <w:szCs w:val="40"/>
          <w:rtl/>
        </w:rPr>
        <w:t xml:space="preserve"> </w:t>
      </w:r>
      <w:r w:rsidRPr="001413AB">
        <w:rPr>
          <w:rFonts w:cs="Akhbar MT" w:hint="cs"/>
          <w:b/>
          <w:bCs/>
          <w:color w:val="00B050"/>
          <w:sz w:val="40"/>
          <w:szCs w:val="40"/>
          <w:rtl/>
        </w:rPr>
        <w:t>حَتَّى</w:t>
      </w:r>
      <w:r w:rsidRPr="001413AB">
        <w:rPr>
          <w:rFonts w:cs="Akhbar MT"/>
          <w:b/>
          <w:bCs/>
          <w:color w:val="00B050"/>
          <w:sz w:val="40"/>
          <w:szCs w:val="40"/>
          <w:rtl/>
        </w:rPr>
        <w:t xml:space="preserve"> </w:t>
      </w:r>
      <w:r w:rsidRPr="001413AB">
        <w:rPr>
          <w:rFonts w:cs="Akhbar MT" w:hint="cs"/>
          <w:b/>
          <w:bCs/>
          <w:color w:val="00B050"/>
          <w:sz w:val="40"/>
          <w:szCs w:val="40"/>
          <w:rtl/>
        </w:rPr>
        <w:t>إِذَا</w:t>
      </w:r>
      <w:r w:rsidRPr="001413AB">
        <w:rPr>
          <w:rFonts w:cs="Akhbar MT"/>
          <w:b/>
          <w:bCs/>
          <w:color w:val="00B050"/>
          <w:sz w:val="40"/>
          <w:szCs w:val="40"/>
          <w:rtl/>
        </w:rPr>
        <w:t xml:space="preserve"> </w:t>
      </w:r>
      <w:r w:rsidRPr="001413AB">
        <w:rPr>
          <w:rFonts w:cs="Akhbar MT" w:hint="cs"/>
          <w:b/>
          <w:bCs/>
          <w:color w:val="00B050"/>
          <w:sz w:val="40"/>
          <w:szCs w:val="40"/>
          <w:rtl/>
        </w:rPr>
        <w:t>أَتَيَا</w:t>
      </w:r>
      <w:r w:rsidRPr="001413AB">
        <w:rPr>
          <w:rFonts w:cs="Akhbar MT"/>
          <w:b/>
          <w:bCs/>
          <w:color w:val="00B050"/>
          <w:sz w:val="40"/>
          <w:szCs w:val="40"/>
          <w:rtl/>
        </w:rPr>
        <w:t xml:space="preserve"> </w:t>
      </w:r>
      <w:r w:rsidRPr="001413AB">
        <w:rPr>
          <w:rFonts w:cs="Akhbar MT" w:hint="cs"/>
          <w:b/>
          <w:bCs/>
          <w:color w:val="00B050"/>
          <w:sz w:val="40"/>
          <w:szCs w:val="40"/>
          <w:rtl/>
        </w:rPr>
        <w:t>أَهْلَ</w:t>
      </w:r>
      <w:r w:rsidRPr="001413AB">
        <w:rPr>
          <w:rFonts w:cs="Akhbar MT"/>
          <w:b/>
          <w:bCs/>
          <w:color w:val="00B050"/>
          <w:sz w:val="40"/>
          <w:szCs w:val="40"/>
          <w:rtl/>
        </w:rPr>
        <w:t xml:space="preserve"> </w:t>
      </w:r>
      <w:r w:rsidRPr="001413AB">
        <w:rPr>
          <w:rFonts w:cs="Akhbar MT" w:hint="cs"/>
          <w:b/>
          <w:bCs/>
          <w:color w:val="00B050"/>
          <w:sz w:val="40"/>
          <w:szCs w:val="40"/>
          <w:rtl/>
        </w:rPr>
        <w:t>قَرْيَةٍ</w:t>
      </w:r>
      <w:r w:rsidRPr="001413AB">
        <w:rPr>
          <w:rFonts w:cs="Akhbar MT"/>
          <w:b/>
          <w:bCs/>
          <w:color w:val="00B050"/>
          <w:sz w:val="40"/>
          <w:szCs w:val="40"/>
          <w:rtl/>
        </w:rPr>
        <w:t xml:space="preserve"> </w:t>
      </w:r>
      <w:r w:rsidRPr="001413AB">
        <w:rPr>
          <w:rFonts w:cs="Akhbar MT" w:hint="cs"/>
          <w:b/>
          <w:bCs/>
          <w:color w:val="00B050"/>
          <w:sz w:val="40"/>
          <w:szCs w:val="40"/>
          <w:rtl/>
        </w:rPr>
        <w:t>اسْتَطْعَمَا</w:t>
      </w:r>
      <w:r w:rsidRPr="001413AB">
        <w:rPr>
          <w:rFonts w:cs="Akhbar MT"/>
          <w:b/>
          <w:bCs/>
          <w:color w:val="00B050"/>
          <w:sz w:val="40"/>
          <w:szCs w:val="40"/>
          <w:rtl/>
        </w:rPr>
        <w:t xml:space="preserve"> </w:t>
      </w:r>
      <w:r w:rsidRPr="001413AB">
        <w:rPr>
          <w:rFonts w:cs="Akhbar MT" w:hint="cs"/>
          <w:b/>
          <w:bCs/>
          <w:color w:val="00B050"/>
          <w:sz w:val="40"/>
          <w:szCs w:val="40"/>
          <w:rtl/>
        </w:rPr>
        <w:t>أَهْلَهَا</w:t>
      </w:r>
      <w:r w:rsidRPr="001413AB">
        <w:rPr>
          <w:rFonts w:cs="Akhbar MT"/>
          <w:b/>
          <w:bCs/>
          <w:color w:val="00B050"/>
          <w:sz w:val="40"/>
          <w:szCs w:val="40"/>
          <w:rtl/>
        </w:rPr>
        <w:t xml:space="preserve"> </w:t>
      </w:r>
      <w:r w:rsidRPr="001413AB">
        <w:rPr>
          <w:rFonts w:cs="Akhbar MT" w:hint="cs"/>
          <w:b/>
          <w:bCs/>
          <w:color w:val="00B050"/>
          <w:sz w:val="40"/>
          <w:szCs w:val="40"/>
          <w:rtl/>
        </w:rPr>
        <w:t>فَأَبَوْا</w:t>
      </w:r>
      <w:r w:rsidRPr="001413AB">
        <w:rPr>
          <w:rFonts w:cs="Akhbar MT"/>
          <w:b/>
          <w:bCs/>
          <w:color w:val="00B050"/>
          <w:sz w:val="40"/>
          <w:szCs w:val="40"/>
          <w:rtl/>
        </w:rPr>
        <w:t xml:space="preserve"> </w:t>
      </w:r>
      <w:r w:rsidRPr="001413AB">
        <w:rPr>
          <w:rFonts w:cs="Akhbar MT" w:hint="cs"/>
          <w:b/>
          <w:bCs/>
          <w:color w:val="00B050"/>
          <w:sz w:val="40"/>
          <w:szCs w:val="40"/>
          <w:rtl/>
        </w:rPr>
        <w:t>أَنْ</w:t>
      </w:r>
      <w:r w:rsidRPr="001413AB">
        <w:rPr>
          <w:rFonts w:cs="Akhbar MT"/>
          <w:b/>
          <w:bCs/>
          <w:color w:val="00B050"/>
          <w:sz w:val="40"/>
          <w:szCs w:val="40"/>
          <w:rtl/>
        </w:rPr>
        <w:t xml:space="preserve"> يُضَيِّفُوهُمَا فَوَجَدَا فِيهَا جِدَارًا يُرِيدُ أَنْ يَنْقَضَّ فَأَقَامَهُ قَالَ لَوْ شِئْتَ لَاتَّخَذْتَ عَلَيْهِ أَجْرًا </w:t>
      </w:r>
      <w:r w:rsidRPr="001413AB">
        <w:rPr>
          <w:rFonts w:ascii="Sakkal Majalla" w:hAnsi="Sakkal Majalla" w:cs="Sakkal Majalla" w:hint="cs"/>
          <w:b/>
          <w:bCs/>
          <w:color w:val="00B050"/>
          <w:sz w:val="40"/>
          <w:szCs w:val="40"/>
          <w:rtl/>
        </w:rPr>
        <w:t>﴾</w:t>
      </w:r>
      <w:r w:rsidRPr="001413AB">
        <w:rPr>
          <w:rFonts w:cs="Akhbar MT"/>
          <w:b/>
          <w:bCs/>
          <w:color w:val="00B050"/>
          <w:sz w:val="40"/>
          <w:szCs w:val="40"/>
          <w:rtl/>
        </w:rPr>
        <w:t xml:space="preserve"> </w:t>
      </w:r>
      <w:r w:rsidRPr="001413AB">
        <w:rPr>
          <w:rFonts w:cs="Akhbar MT"/>
          <w:b/>
          <w:bCs/>
          <w:sz w:val="40"/>
          <w:szCs w:val="40"/>
          <w:rtl/>
        </w:rPr>
        <w:t>[</w:t>
      </w:r>
      <w:r w:rsidRPr="001413AB">
        <w:rPr>
          <w:rFonts w:cs="Akhbar MT" w:hint="cs"/>
          <w:b/>
          <w:bCs/>
          <w:sz w:val="40"/>
          <w:szCs w:val="40"/>
          <w:rtl/>
        </w:rPr>
        <w:t>الكهف</w:t>
      </w:r>
      <w:r w:rsidRPr="001413AB">
        <w:rPr>
          <w:rFonts w:cs="Akhbar MT"/>
          <w:b/>
          <w:bCs/>
          <w:sz w:val="40"/>
          <w:szCs w:val="40"/>
          <w:rtl/>
        </w:rPr>
        <w:t>: 77</w:t>
      </w:r>
      <w:r w:rsidRPr="001413AB">
        <w:rPr>
          <w:rFonts w:cs="Akhbar MT"/>
          <w:b/>
          <w:bCs/>
          <w:color w:val="00B050"/>
          <w:sz w:val="40"/>
          <w:szCs w:val="40"/>
          <w:rtl/>
        </w:rPr>
        <w:t>]</w:t>
      </w:r>
      <w:r w:rsidRPr="001413AB">
        <w:rPr>
          <w:rFonts w:cs="Akhbar MT" w:hint="cs"/>
          <w:b/>
          <w:bCs/>
          <w:color w:val="00B050"/>
          <w:sz w:val="40"/>
          <w:szCs w:val="40"/>
          <w:rtl/>
        </w:rPr>
        <w:t>،</w:t>
      </w:r>
      <w:r w:rsidRPr="001413AB">
        <w:rPr>
          <w:rFonts w:cs="Akhbar MT"/>
          <w:b/>
          <w:bCs/>
          <w:color w:val="00B050"/>
          <w:sz w:val="40"/>
          <w:szCs w:val="40"/>
          <w:rtl/>
        </w:rPr>
        <w:t xml:space="preserve"> </w:t>
      </w:r>
      <w:r w:rsidRPr="001413AB">
        <w:rPr>
          <w:rFonts w:ascii="Sakkal Majalla" w:hAnsi="Sakkal Majalla" w:cs="Sakkal Majalla" w:hint="cs"/>
          <w:b/>
          <w:bCs/>
          <w:color w:val="00B050"/>
          <w:sz w:val="40"/>
          <w:szCs w:val="40"/>
          <w:rtl/>
        </w:rPr>
        <w:t>﴿</w:t>
      </w:r>
      <w:r w:rsidRPr="001413AB">
        <w:rPr>
          <w:rFonts w:cs="Akhbar MT"/>
          <w:b/>
          <w:bCs/>
          <w:color w:val="00B050"/>
          <w:sz w:val="40"/>
          <w:szCs w:val="40"/>
          <w:rtl/>
        </w:rPr>
        <w:t xml:space="preserve"> </w:t>
      </w:r>
      <w:r w:rsidRPr="001413AB">
        <w:rPr>
          <w:rFonts w:cs="Akhbar MT" w:hint="cs"/>
          <w:b/>
          <w:bCs/>
          <w:color w:val="00B050"/>
          <w:sz w:val="40"/>
          <w:szCs w:val="40"/>
          <w:rtl/>
        </w:rPr>
        <w:t>وَأَمَّا</w:t>
      </w:r>
      <w:r w:rsidRPr="001413AB">
        <w:rPr>
          <w:rFonts w:cs="Akhbar MT"/>
          <w:b/>
          <w:bCs/>
          <w:color w:val="00B050"/>
          <w:sz w:val="40"/>
          <w:szCs w:val="40"/>
          <w:rtl/>
        </w:rPr>
        <w:t xml:space="preserve"> </w:t>
      </w:r>
      <w:r w:rsidRPr="001413AB">
        <w:rPr>
          <w:rFonts w:cs="Akhbar MT" w:hint="cs"/>
          <w:b/>
          <w:bCs/>
          <w:color w:val="00B050"/>
          <w:sz w:val="40"/>
          <w:szCs w:val="40"/>
          <w:rtl/>
        </w:rPr>
        <w:t>الْجِدَارُ</w:t>
      </w:r>
      <w:r w:rsidRPr="001413AB">
        <w:rPr>
          <w:rFonts w:cs="Akhbar MT"/>
          <w:b/>
          <w:bCs/>
          <w:color w:val="00B050"/>
          <w:sz w:val="40"/>
          <w:szCs w:val="40"/>
          <w:rtl/>
        </w:rPr>
        <w:t xml:space="preserve"> </w:t>
      </w:r>
      <w:r w:rsidRPr="001413AB">
        <w:rPr>
          <w:rFonts w:cs="Akhbar MT" w:hint="cs"/>
          <w:b/>
          <w:bCs/>
          <w:color w:val="00B050"/>
          <w:sz w:val="40"/>
          <w:szCs w:val="40"/>
          <w:rtl/>
        </w:rPr>
        <w:t>فَكَانَ</w:t>
      </w:r>
      <w:r w:rsidRPr="001413AB">
        <w:rPr>
          <w:rFonts w:cs="Akhbar MT"/>
          <w:b/>
          <w:bCs/>
          <w:color w:val="00B050"/>
          <w:sz w:val="40"/>
          <w:szCs w:val="40"/>
          <w:rtl/>
        </w:rPr>
        <w:t xml:space="preserve"> </w:t>
      </w:r>
      <w:r w:rsidRPr="001413AB">
        <w:rPr>
          <w:rFonts w:cs="Akhbar MT" w:hint="cs"/>
          <w:b/>
          <w:bCs/>
          <w:color w:val="00B050"/>
          <w:sz w:val="40"/>
          <w:szCs w:val="40"/>
          <w:rtl/>
        </w:rPr>
        <w:t>لِغُلَامَيْنِ</w:t>
      </w:r>
      <w:r w:rsidRPr="001413AB">
        <w:rPr>
          <w:rFonts w:cs="Akhbar MT"/>
          <w:b/>
          <w:bCs/>
          <w:color w:val="00B050"/>
          <w:sz w:val="40"/>
          <w:szCs w:val="40"/>
          <w:rtl/>
        </w:rPr>
        <w:t xml:space="preserve"> </w:t>
      </w:r>
      <w:r w:rsidRPr="001413AB">
        <w:rPr>
          <w:rFonts w:cs="Akhbar MT" w:hint="cs"/>
          <w:b/>
          <w:bCs/>
          <w:color w:val="00B050"/>
          <w:sz w:val="40"/>
          <w:szCs w:val="40"/>
          <w:rtl/>
        </w:rPr>
        <w:t>يَتِيمَيْنِ</w:t>
      </w:r>
      <w:r w:rsidRPr="001413AB">
        <w:rPr>
          <w:rFonts w:cs="Akhbar MT"/>
          <w:b/>
          <w:bCs/>
          <w:color w:val="00B050"/>
          <w:sz w:val="40"/>
          <w:szCs w:val="40"/>
          <w:rtl/>
        </w:rPr>
        <w:t xml:space="preserve"> </w:t>
      </w:r>
      <w:r w:rsidRPr="001413AB">
        <w:rPr>
          <w:rFonts w:cs="Akhbar MT" w:hint="cs"/>
          <w:b/>
          <w:bCs/>
          <w:color w:val="00B050"/>
          <w:sz w:val="40"/>
          <w:szCs w:val="40"/>
          <w:rtl/>
        </w:rPr>
        <w:t>فِي</w:t>
      </w:r>
      <w:r w:rsidRPr="001413AB">
        <w:rPr>
          <w:rFonts w:cs="Akhbar MT"/>
          <w:b/>
          <w:bCs/>
          <w:color w:val="00B050"/>
          <w:sz w:val="40"/>
          <w:szCs w:val="40"/>
          <w:rtl/>
        </w:rPr>
        <w:t xml:space="preserve"> </w:t>
      </w:r>
      <w:r w:rsidRPr="001413AB">
        <w:rPr>
          <w:rFonts w:cs="Akhbar MT" w:hint="cs"/>
          <w:b/>
          <w:bCs/>
          <w:color w:val="00B050"/>
          <w:sz w:val="40"/>
          <w:szCs w:val="40"/>
          <w:rtl/>
        </w:rPr>
        <w:t>الْمَدِينَةِ</w:t>
      </w:r>
      <w:r w:rsidRPr="001413AB">
        <w:rPr>
          <w:rFonts w:cs="Akhbar MT"/>
          <w:b/>
          <w:bCs/>
          <w:color w:val="00B050"/>
          <w:sz w:val="40"/>
          <w:szCs w:val="40"/>
          <w:rtl/>
        </w:rPr>
        <w:t xml:space="preserve"> </w:t>
      </w:r>
      <w:r w:rsidRPr="001413AB">
        <w:rPr>
          <w:rFonts w:cs="Akhbar MT" w:hint="cs"/>
          <w:b/>
          <w:bCs/>
          <w:color w:val="00B050"/>
          <w:sz w:val="40"/>
          <w:szCs w:val="40"/>
          <w:rtl/>
        </w:rPr>
        <w:t>وَكَانَ</w:t>
      </w:r>
      <w:r w:rsidRPr="001413AB">
        <w:rPr>
          <w:rFonts w:cs="Akhbar MT"/>
          <w:b/>
          <w:bCs/>
          <w:color w:val="00B050"/>
          <w:sz w:val="40"/>
          <w:szCs w:val="40"/>
          <w:rtl/>
        </w:rPr>
        <w:t xml:space="preserve"> </w:t>
      </w:r>
      <w:r w:rsidRPr="001413AB">
        <w:rPr>
          <w:rFonts w:cs="Akhbar MT" w:hint="cs"/>
          <w:b/>
          <w:bCs/>
          <w:color w:val="00B050"/>
          <w:sz w:val="40"/>
          <w:szCs w:val="40"/>
          <w:rtl/>
        </w:rPr>
        <w:t>تَحْتَهُ</w:t>
      </w:r>
      <w:r w:rsidRPr="001413AB">
        <w:rPr>
          <w:rFonts w:cs="Akhbar MT"/>
          <w:b/>
          <w:bCs/>
          <w:color w:val="00B050"/>
          <w:sz w:val="40"/>
          <w:szCs w:val="40"/>
          <w:rtl/>
        </w:rPr>
        <w:t xml:space="preserve"> </w:t>
      </w:r>
      <w:r w:rsidRPr="001413AB">
        <w:rPr>
          <w:rFonts w:cs="Akhbar MT" w:hint="cs"/>
          <w:b/>
          <w:bCs/>
          <w:color w:val="00B050"/>
          <w:sz w:val="40"/>
          <w:szCs w:val="40"/>
          <w:rtl/>
        </w:rPr>
        <w:t>كَنْزٌ</w:t>
      </w:r>
      <w:r w:rsidRPr="001413AB">
        <w:rPr>
          <w:rFonts w:cs="Akhbar MT"/>
          <w:b/>
          <w:bCs/>
          <w:color w:val="00B050"/>
          <w:sz w:val="40"/>
          <w:szCs w:val="40"/>
          <w:rtl/>
        </w:rPr>
        <w:t xml:space="preserve"> </w:t>
      </w:r>
      <w:r w:rsidRPr="001413AB">
        <w:rPr>
          <w:rFonts w:cs="Akhbar MT" w:hint="cs"/>
          <w:b/>
          <w:bCs/>
          <w:color w:val="00B050"/>
          <w:sz w:val="40"/>
          <w:szCs w:val="40"/>
          <w:rtl/>
        </w:rPr>
        <w:t>لَهُمَا</w:t>
      </w:r>
      <w:r w:rsidRPr="001413AB">
        <w:rPr>
          <w:rFonts w:cs="Akhbar MT"/>
          <w:b/>
          <w:bCs/>
          <w:color w:val="00B050"/>
          <w:sz w:val="40"/>
          <w:szCs w:val="40"/>
          <w:rtl/>
        </w:rPr>
        <w:t xml:space="preserve"> </w:t>
      </w:r>
      <w:r w:rsidRPr="001413AB">
        <w:rPr>
          <w:rFonts w:cs="Akhbar MT" w:hint="cs"/>
          <w:b/>
          <w:bCs/>
          <w:color w:val="00B050"/>
          <w:sz w:val="40"/>
          <w:szCs w:val="40"/>
          <w:rtl/>
        </w:rPr>
        <w:t>وَكَانَ</w:t>
      </w:r>
      <w:r w:rsidRPr="001413AB">
        <w:rPr>
          <w:rFonts w:cs="Akhbar MT"/>
          <w:b/>
          <w:bCs/>
          <w:color w:val="00B050"/>
          <w:sz w:val="40"/>
          <w:szCs w:val="40"/>
          <w:rtl/>
        </w:rPr>
        <w:t xml:space="preserve"> </w:t>
      </w:r>
      <w:r w:rsidRPr="001413AB">
        <w:rPr>
          <w:rFonts w:cs="Akhbar MT" w:hint="cs"/>
          <w:b/>
          <w:bCs/>
          <w:color w:val="00B050"/>
          <w:sz w:val="40"/>
          <w:szCs w:val="40"/>
          <w:rtl/>
        </w:rPr>
        <w:t>أَب</w:t>
      </w:r>
      <w:r w:rsidRPr="001413AB">
        <w:rPr>
          <w:rFonts w:cs="Akhbar MT"/>
          <w:b/>
          <w:bCs/>
          <w:color w:val="00B050"/>
          <w:sz w:val="40"/>
          <w:szCs w:val="40"/>
          <w:rtl/>
        </w:rPr>
        <w:t xml:space="preserve">ُوهُمَا صَالِحًا فَأَرَادَ رَبُّكَ أَنْ يَبْلُغَا أَشُدَّهُمَا وَيَسْتَخْرِجَا كَنْزَهُمَا رَحْمَةً مِنْ رَبِّكَ وَمَا فَعَلْتُهُ عَنْ أَمْرِي ذَلِكَ تَأْوِيلُ مَا لَمْ تَسْطِعْ عَلَيْهِ صَبْرًا </w:t>
      </w:r>
      <w:r w:rsidRPr="001413AB">
        <w:rPr>
          <w:rFonts w:ascii="Sakkal Majalla" w:hAnsi="Sakkal Majalla" w:cs="Sakkal Majalla" w:hint="cs"/>
          <w:b/>
          <w:bCs/>
          <w:color w:val="00B050"/>
          <w:sz w:val="40"/>
          <w:szCs w:val="40"/>
          <w:rtl/>
        </w:rPr>
        <w:t>﴾</w:t>
      </w:r>
      <w:r w:rsidRPr="001413AB">
        <w:rPr>
          <w:rFonts w:cs="Akhbar MT"/>
          <w:b/>
          <w:bCs/>
          <w:sz w:val="40"/>
          <w:szCs w:val="40"/>
          <w:rtl/>
        </w:rPr>
        <w:t xml:space="preserve"> [</w:t>
      </w:r>
      <w:r w:rsidRPr="001413AB">
        <w:rPr>
          <w:rFonts w:cs="Akhbar MT" w:hint="cs"/>
          <w:b/>
          <w:bCs/>
          <w:sz w:val="40"/>
          <w:szCs w:val="40"/>
          <w:rtl/>
        </w:rPr>
        <w:t>الكهف</w:t>
      </w:r>
      <w:r w:rsidRPr="001413AB">
        <w:rPr>
          <w:rFonts w:cs="Akhbar MT"/>
          <w:b/>
          <w:bCs/>
          <w:sz w:val="40"/>
          <w:szCs w:val="40"/>
          <w:rtl/>
        </w:rPr>
        <w:t>: 82].</w:t>
      </w:r>
    </w:p>
    <w:p w:rsidR="00FC450D" w:rsidRPr="001413AB" w:rsidRDefault="00BA7556" w:rsidP="008241B3">
      <w:pPr>
        <w:spacing w:after="0" w:line="0" w:lineRule="atLeast"/>
        <w:rPr>
          <w:rFonts w:cs="Akhbar MT"/>
          <w:b/>
          <w:bCs/>
          <w:color w:val="0000FF"/>
          <w:sz w:val="40"/>
          <w:szCs w:val="40"/>
          <w:rtl/>
        </w:rPr>
      </w:pPr>
      <w:r w:rsidRPr="001413AB">
        <w:rPr>
          <w:rFonts w:cs="Akhbar MT" w:hint="cs"/>
          <w:b/>
          <w:bCs/>
          <w:color w:val="0000FF"/>
          <w:sz w:val="40"/>
          <w:szCs w:val="40"/>
          <w:rtl/>
        </w:rPr>
        <w:t>زكريا</w:t>
      </w:r>
      <w:r w:rsidR="00FC450D" w:rsidRPr="001413AB">
        <w:rPr>
          <w:rFonts w:cs="Akhbar MT" w:hint="cs"/>
          <w:b/>
          <w:bCs/>
          <w:color w:val="0000FF"/>
          <w:sz w:val="40"/>
          <w:szCs w:val="40"/>
          <w:rtl/>
        </w:rPr>
        <w:t xml:space="preserve"> عليه السلام </w:t>
      </w:r>
      <w:r w:rsidR="005C0933" w:rsidRPr="001413AB">
        <w:rPr>
          <w:rFonts w:cs="Akhbar MT" w:hint="cs"/>
          <w:b/>
          <w:bCs/>
          <w:color w:val="0000FF"/>
          <w:sz w:val="40"/>
          <w:szCs w:val="40"/>
          <w:rtl/>
        </w:rPr>
        <w:t>وحرصه على</w:t>
      </w:r>
      <w:r w:rsidR="00FC450D" w:rsidRPr="001413AB">
        <w:rPr>
          <w:rFonts w:cs="Akhbar MT" w:hint="cs"/>
          <w:b/>
          <w:bCs/>
          <w:color w:val="0000FF"/>
          <w:sz w:val="40"/>
          <w:szCs w:val="40"/>
          <w:rtl/>
        </w:rPr>
        <w:t xml:space="preserve"> قضاء حوائج مريم عليها السلام</w:t>
      </w:r>
      <w:r w:rsidR="00E31D86" w:rsidRPr="001413AB">
        <w:rPr>
          <w:rFonts w:cs="Akhbar MT" w:hint="cs"/>
          <w:b/>
          <w:bCs/>
          <w:color w:val="0000FF"/>
          <w:sz w:val="40"/>
          <w:szCs w:val="40"/>
          <w:rtl/>
        </w:rPr>
        <w:t>:</w:t>
      </w:r>
      <w:r w:rsidR="00FC450D" w:rsidRPr="001413AB">
        <w:rPr>
          <w:rFonts w:cs="Akhbar MT" w:hint="cs"/>
          <w:b/>
          <w:bCs/>
          <w:color w:val="0000FF"/>
          <w:sz w:val="40"/>
          <w:szCs w:val="40"/>
          <w:rtl/>
        </w:rPr>
        <w:t xml:space="preserve"> </w:t>
      </w:r>
    </w:p>
    <w:p w:rsidR="00DE7544" w:rsidRPr="001413AB" w:rsidRDefault="00DE7544" w:rsidP="008241B3">
      <w:pPr>
        <w:spacing w:after="0" w:line="0" w:lineRule="atLeast"/>
        <w:rPr>
          <w:rFonts w:cs="Akhbar MT"/>
          <w:b/>
          <w:bCs/>
          <w:sz w:val="40"/>
          <w:szCs w:val="40"/>
          <w:rtl/>
        </w:rPr>
      </w:pPr>
      <w:r w:rsidRPr="001413AB">
        <w:rPr>
          <w:rFonts w:cs="Akhbar MT"/>
          <w:b/>
          <w:bCs/>
          <w:sz w:val="40"/>
          <w:szCs w:val="40"/>
          <w:rtl/>
        </w:rPr>
        <w:t xml:space="preserve">ولقد أشار القرآن الكريم إلى تطوع نبي الله زكريا عليه السلام لكفالة مريم بنت عمران عليها السلام؛ قال تعالى: </w:t>
      </w:r>
      <w:r w:rsidRPr="001413AB">
        <w:rPr>
          <w:rFonts w:ascii="Sakkal Majalla" w:hAnsi="Sakkal Majalla" w:cs="Sakkal Majalla" w:hint="cs"/>
          <w:b/>
          <w:bCs/>
          <w:color w:val="00B050"/>
          <w:sz w:val="40"/>
          <w:szCs w:val="40"/>
          <w:rtl/>
        </w:rPr>
        <w:t>﴿</w:t>
      </w:r>
      <w:r w:rsidRPr="001413AB">
        <w:rPr>
          <w:rFonts w:cs="Akhbar MT"/>
          <w:b/>
          <w:bCs/>
          <w:color w:val="00B050"/>
          <w:sz w:val="40"/>
          <w:szCs w:val="40"/>
          <w:rtl/>
        </w:rPr>
        <w:t xml:space="preserve"> </w:t>
      </w:r>
      <w:r w:rsidRPr="001413AB">
        <w:rPr>
          <w:rFonts w:cs="Akhbar MT" w:hint="cs"/>
          <w:b/>
          <w:bCs/>
          <w:color w:val="00B050"/>
          <w:sz w:val="40"/>
          <w:szCs w:val="40"/>
          <w:rtl/>
        </w:rPr>
        <w:t>فَتَقَبَّلَهَا</w:t>
      </w:r>
      <w:r w:rsidRPr="001413AB">
        <w:rPr>
          <w:rFonts w:cs="Akhbar MT"/>
          <w:b/>
          <w:bCs/>
          <w:color w:val="00B050"/>
          <w:sz w:val="40"/>
          <w:szCs w:val="40"/>
          <w:rtl/>
        </w:rPr>
        <w:t xml:space="preserve"> </w:t>
      </w:r>
      <w:r w:rsidRPr="001413AB">
        <w:rPr>
          <w:rFonts w:cs="Akhbar MT" w:hint="cs"/>
          <w:b/>
          <w:bCs/>
          <w:color w:val="00B050"/>
          <w:sz w:val="40"/>
          <w:szCs w:val="40"/>
          <w:rtl/>
        </w:rPr>
        <w:t>رَبُّهَا</w:t>
      </w:r>
      <w:r w:rsidRPr="001413AB">
        <w:rPr>
          <w:rFonts w:cs="Akhbar MT"/>
          <w:b/>
          <w:bCs/>
          <w:color w:val="00B050"/>
          <w:sz w:val="40"/>
          <w:szCs w:val="40"/>
          <w:rtl/>
        </w:rPr>
        <w:t xml:space="preserve"> </w:t>
      </w:r>
      <w:r w:rsidRPr="001413AB">
        <w:rPr>
          <w:rFonts w:cs="Akhbar MT" w:hint="cs"/>
          <w:b/>
          <w:bCs/>
          <w:color w:val="00B050"/>
          <w:sz w:val="40"/>
          <w:szCs w:val="40"/>
          <w:rtl/>
        </w:rPr>
        <w:t>بِقَبُولٍ</w:t>
      </w:r>
      <w:r w:rsidRPr="001413AB">
        <w:rPr>
          <w:rFonts w:cs="Akhbar MT"/>
          <w:b/>
          <w:bCs/>
          <w:color w:val="00B050"/>
          <w:sz w:val="40"/>
          <w:szCs w:val="40"/>
          <w:rtl/>
        </w:rPr>
        <w:t xml:space="preserve"> </w:t>
      </w:r>
      <w:r w:rsidRPr="001413AB">
        <w:rPr>
          <w:rFonts w:cs="Akhbar MT" w:hint="cs"/>
          <w:b/>
          <w:bCs/>
          <w:color w:val="00B050"/>
          <w:sz w:val="40"/>
          <w:szCs w:val="40"/>
          <w:rtl/>
        </w:rPr>
        <w:t>حَسَنٍ</w:t>
      </w:r>
      <w:r w:rsidRPr="001413AB">
        <w:rPr>
          <w:rFonts w:cs="Akhbar MT"/>
          <w:b/>
          <w:bCs/>
          <w:color w:val="00B050"/>
          <w:sz w:val="40"/>
          <w:szCs w:val="40"/>
          <w:rtl/>
        </w:rPr>
        <w:t xml:space="preserve"> </w:t>
      </w:r>
      <w:r w:rsidRPr="001413AB">
        <w:rPr>
          <w:rFonts w:cs="Akhbar MT" w:hint="cs"/>
          <w:b/>
          <w:bCs/>
          <w:color w:val="00B050"/>
          <w:sz w:val="40"/>
          <w:szCs w:val="40"/>
          <w:rtl/>
        </w:rPr>
        <w:t>وَأَنْبَتَهَا</w:t>
      </w:r>
      <w:r w:rsidRPr="001413AB">
        <w:rPr>
          <w:rFonts w:cs="Akhbar MT"/>
          <w:b/>
          <w:bCs/>
          <w:color w:val="00B050"/>
          <w:sz w:val="40"/>
          <w:szCs w:val="40"/>
          <w:rtl/>
        </w:rPr>
        <w:t xml:space="preserve"> </w:t>
      </w:r>
      <w:r w:rsidRPr="001413AB">
        <w:rPr>
          <w:rFonts w:cs="Akhbar MT" w:hint="cs"/>
          <w:b/>
          <w:bCs/>
          <w:color w:val="00B050"/>
          <w:sz w:val="40"/>
          <w:szCs w:val="40"/>
          <w:rtl/>
        </w:rPr>
        <w:t>نَبَاتًا</w:t>
      </w:r>
      <w:r w:rsidRPr="001413AB">
        <w:rPr>
          <w:rFonts w:cs="Akhbar MT"/>
          <w:b/>
          <w:bCs/>
          <w:color w:val="00B050"/>
          <w:sz w:val="40"/>
          <w:szCs w:val="40"/>
          <w:rtl/>
        </w:rPr>
        <w:t xml:space="preserve"> </w:t>
      </w:r>
      <w:r w:rsidRPr="001413AB">
        <w:rPr>
          <w:rFonts w:cs="Akhbar MT" w:hint="cs"/>
          <w:b/>
          <w:bCs/>
          <w:color w:val="00B050"/>
          <w:sz w:val="40"/>
          <w:szCs w:val="40"/>
          <w:rtl/>
        </w:rPr>
        <w:t>حَسَنًا</w:t>
      </w:r>
      <w:r w:rsidRPr="001413AB">
        <w:rPr>
          <w:rFonts w:cs="Akhbar MT"/>
          <w:b/>
          <w:bCs/>
          <w:color w:val="00B050"/>
          <w:sz w:val="40"/>
          <w:szCs w:val="40"/>
          <w:rtl/>
        </w:rPr>
        <w:t xml:space="preserve"> </w:t>
      </w:r>
      <w:r w:rsidRPr="001413AB">
        <w:rPr>
          <w:rFonts w:cs="Akhbar MT" w:hint="cs"/>
          <w:b/>
          <w:bCs/>
          <w:color w:val="00B050"/>
          <w:sz w:val="40"/>
          <w:szCs w:val="40"/>
          <w:rtl/>
        </w:rPr>
        <w:t>وَكَفَّلَهَا</w:t>
      </w:r>
      <w:r w:rsidRPr="001413AB">
        <w:rPr>
          <w:rFonts w:cs="Akhbar MT"/>
          <w:b/>
          <w:bCs/>
          <w:color w:val="00B050"/>
          <w:sz w:val="40"/>
          <w:szCs w:val="40"/>
          <w:rtl/>
        </w:rPr>
        <w:t xml:space="preserve"> </w:t>
      </w:r>
      <w:r w:rsidRPr="001413AB">
        <w:rPr>
          <w:rFonts w:cs="Akhbar MT" w:hint="cs"/>
          <w:b/>
          <w:bCs/>
          <w:color w:val="00B050"/>
          <w:sz w:val="40"/>
          <w:szCs w:val="40"/>
          <w:rtl/>
        </w:rPr>
        <w:t>زَك</w:t>
      </w:r>
      <w:r w:rsidRPr="001413AB">
        <w:rPr>
          <w:rFonts w:cs="Akhbar MT"/>
          <w:b/>
          <w:bCs/>
          <w:color w:val="00B050"/>
          <w:sz w:val="40"/>
          <w:szCs w:val="40"/>
          <w:rtl/>
        </w:rPr>
        <w:t xml:space="preserve">َرِيَّا كُلَّمَا دَخَلَ عَلَيْهَا زَكَرِيَّا الْمِحْرَابَ وَجَدَ عِنْدَهَا رِزْقًا قَالَ يَا مَرْيَمُ أَنَّى لَكِ هَذَا قَالَتْ هُوَ مِنْ عِنْدِ اللَّهِ إِنَّ اللَّهَ يَرْزُقُ مَنْ يَشَاءُ بِغَيْرِ حِسَابٍ </w:t>
      </w:r>
      <w:r w:rsidRPr="001413AB">
        <w:rPr>
          <w:rFonts w:ascii="Sakkal Majalla" w:hAnsi="Sakkal Majalla" w:cs="Sakkal Majalla" w:hint="cs"/>
          <w:b/>
          <w:bCs/>
          <w:color w:val="00B050"/>
          <w:sz w:val="40"/>
          <w:szCs w:val="40"/>
          <w:rtl/>
        </w:rPr>
        <w:t>﴾</w:t>
      </w:r>
      <w:r w:rsidRPr="001413AB">
        <w:rPr>
          <w:rFonts w:cs="Akhbar MT"/>
          <w:b/>
          <w:bCs/>
          <w:sz w:val="40"/>
          <w:szCs w:val="40"/>
          <w:rtl/>
        </w:rPr>
        <w:t xml:space="preserve"> [</w:t>
      </w:r>
      <w:r w:rsidRPr="001413AB">
        <w:rPr>
          <w:rFonts w:cs="Akhbar MT" w:hint="cs"/>
          <w:b/>
          <w:bCs/>
          <w:sz w:val="40"/>
          <w:szCs w:val="40"/>
          <w:rtl/>
        </w:rPr>
        <w:t>آل</w:t>
      </w:r>
      <w:r w:rsidRPr="001413AB">
        <w:rPr>
          <w:rFonts w:cs="Akhbar MT"/>
          <w:b/>
          <w:bCs/>
          <w:sz w:val="40"/>
          <w:szCs w:val="40"/>
          <w:rtl/>
        </w:rPr>
        <w:t xml:space="preserve"> </w:t>
      </w:r>
      <w:r w:rsidRPr="001413AB">
        <w:rPr>
          <w:rFonts w:cs="Akhbar MT" w:hint="cs"/>
          <w:b/>
          <w:bCs/>
          <w:sz w:val="40"/>
          <w:szCs w:val="40"/>
          <w:rtl/>
        </w:rPr>
        <w:t>عمران</w:t>
      </w:r>
      <w:r w:rsidRPr="001413AB">
        <w:rPr>
          <w:rFonts w:cs="Akhbar MT"/>
          <w:b/>
          <w:bCs/>
          <w:sz w:val="40"/>
          <w:szCs w:val="40"/>
          <w:rtl/>
        </w:rPr>
        <w:t>: 37]</w:t>
      </w:r>
      <w:r w:rsidRPr="001413AB">
        <w:rPr>
          <w:rFonts w:cs="Akhbar MT" w:hint="cs"/>
          <w:b/>
          <w:bCs/>
          <w:sz w:val="40"/>
          <w:szCs w:val="40"/>
          <w:rtl/>
        </w:rPr>
        <w:t>،</w:t>
      </w:r>
      <w:r w:rsidRPr="001413AB">
        <w:rPr>
          <w:rFonts w:cs="Akhbar MT"/>
          <w:b/>
          <w:bCs/>
          <w:sz w:val="40"/>
          <w:szCs w:val="40"/>
          <w:rtl/>
        </w:rPr>
        <w:t xml:space="preserve"> </w:t>
      </w:r>
      <w:r w:rsidRPr="001413AB">
        <w:rPr>
          <w:rFonts w:cs="Akhbar MT" w:hint="cs"/>
          <w:b/>
          <w:bCs/>
          <w:sz w:val="40"/>
          <w:szCs w:val="40"/>
          <w:rtl/>
        </w:rPr>
        <w:t>والكفالة</w:t>
      </w:r>
      <w:r w:rsidRPr="001413AB">
        <w:rPr>
          <w:rFonts w:cs="Akhbar MT"/>
          <w:b/>
          <w:bCs/>
          <w:sz w:val="40"/>
          <w:szCs w:val="40"/>
          <w:rtl/>
        </w:rPr>
        <w:t xml:space="preserve"> </w:t>
      </w:r>
      <w:r w:rsidRPr="001413AB">
        <w:rPr>
          <w:rFonts w:cs="Akhbar MT" w:hint="cs"/>
          <w:b/>
          <w:bCs/>
          <w:sz w:val="40"/>
          <w:szCs w:val="40"/>
          <w:rtl/>
        </w:rPr>
        <w:t>تعني</w:t>
      </w:r>
      <w:r w:rsidRPr="001413AB">
        <w:rPr>
          <w:rFonts w:cs="Akhbar MT"/>
          <w:b/>
          <w:bCs/>
          <w:sz w:val="40"/>
          <w:szCs w:val="40"/>
          <w:rtl/>
        </w:rPr>
        <w:t xml:space="preserve"> </w:t>
      </w:r>
      <w:r w:rsidRPr="001413AB">
        <w:rPr>
          <w:rFonts w:cs="Akhbar MT" w:hint="cs"/>
          <w:b/>
          <w:bCs/>
          <w:sz w:val="40"/>
          <w:szCs w:val="40"/>
          <w:rtl/>
        </w:rPr>
        <w:t>أن</w:t>
      </w:r>
      <w:r w:rsidRPr="001413AB">
        <w:rPr>
          <w:rFonts w:cs="Akhbar MT"/>
          <w:b/>
          <w:bCs/>
          <w:sz w:val="40"/>
          <w:szCs w:val="40"/>
          <w:rtl/>
        </w:rPr>
        <w:t xml:space="preserve"> </w:t>
      </w:r>
      <w:r w:rsidRPr="001413AB">
        <w:rPr>
          <w:rFonts w:cs="Akhbar MT" w:hint="cs"/>
          <w:b/>
          <w:bCs/>
          <w:sz w:val="40"/>
          <w:szCs w:val="40"/>
          <w:rtl/>
        </w:rPr>
        <w:t>يقوم</w:t>
      </w:r>
      <w:r w:rsidRPr="001413AB">
        <w:rPr>
          <w:rFonts w:cs="Akhbar MT"/>
          <w:b/>
          <w:bCs/>
          <w:sz w:val="40"/>
          <w:szCs w:val="40"/>
          <w:rtl/>
        </w:rPr>
        <w:t xml:space="preserve"> </w:t>
      </w:r>
      <w:r w:rsidRPr="001413AB">
        <w:rPr>
          <w:rFonts w:cs="Akhbar MT" w:hint="cs"/>
          <w:b/>
          <w:bCs/>
          <w:sz w:val="40"/>
          <w:szCs w:val="40"/>
          <w:rtl/>
        </w:rPr>
        <w:t>شخص</w:t>
      </w:r>
      <w:r w:rsidRPr="001413AB">
        <w:rPr>
          <w:rFonts w:cs="Akhbar MT"/>
          <w:b/>
          <w:bCs/>
          <w:sz w:val="40"/>
          <w:szCs w:val="40"/>
          <w:rtl/>
        </w:rPr>
        <w:t xml:space="preserve"> </w:t>
      </w:r>
      <w:r w:rsidRPr="001413AB">
        <w:rPr>
          <w:rFonts w:cs="Akhbar MT" w:hint="cs"/>
          <w:b/>
          <w:bCs/>
          <w:sz w:val="40"/>
          <w:szCs w:val="40"/>
          <w:rtl/>
        </w:rPr>
        <w:t>برعاية</w:t>
      </w:r>
      <w:r w:rsidRPr="001413AB">
        <w:rPr>
          <w:rFonts w:cs="Akhbar MT"/>
          <w:b/>
          <w:bCs/>
          <w:sz w:val="40"/>
          <w:szCs w:val="40"/>
          <w:rtl/>
        </w:rPr>
        <w:t xml:space="preserve"> شؤون أحد الأطفال، والعمل على تربية وتوفير احتياجاته حتى يكبر، وهذا ما فعله نبي الله زكريا، حيث تكفَّل برعاية مريم بنت عمران، وقام بكفالتها خير قيام، فهو نبي وزوج خالة مريم، وما كان أحد غيره جدير بهذه المهمة في كفالة مريم.</w:t>
      </w:r>
    </w:p>
    <w:p w:rsidR="00DE7544" w:rsidRPr="001413AB" w:rsidRDefault="00DE7544" w:rsidP="008241B3">
      <w:pPr>
        <w:spacing w:after="0" w:line="0" w:lineRule="atLeast"/>
        <w:rPr>
          <w:rFonts w:cs="Akhbar MT"/>
          <w:b/>
          <w:bCs/>
          <w:sz w:val="40"/>
          <w:szCs w:val="40"/>
          <w:rtl/>
        </w:rPr>
      </w:pPr>
      <w:r w:rsidRPr="001413AB">
        <w:rPr>
          <w:rFonts w:cs="Akhbar MT"/>
          <w:b/>
          <w:bCs/>
          <w:sz w:val="40"/>
          <w:szCs w:val="40"/>
          <w:rtl/>
        </w:rPr>
        <w:lastRenderedPageBreak/>
        <w:t>وكفالة الأيتام هي من أفضل الأعمال التطوعية، التي حثَّنا رسول الله على كفالة الأيتام؛ عن سهل أن النبي صلى الله عليه وسلم قال: ((أنا وكافل اليتيم كهاتين في الجنة))، وقرن بين أصبعيه: الوسطى والتي تلي الإبهام</w:t>
      </w:r>
      <w:r w:rsidR="00CD4C76" w:rsidRPr="001413AB">
        <w:rPr>
          <w:rStyle w:val="a4"/>
          <w:rFonts w:cs="Akhbar MT"/>
          <w:b/>
          <w:bCs/>
          <w:sz w:val="40"/>
          <w:szCs w:val="40"/>
          <w:rtl/>
        </w:rPr>
        <w:t>(</w:t>
      </w:r>
      <w:r w:rsidR="00CD4C76" w:rsidRPr="001413AB">
        <w:rPr>
          <w:rStyle w:val="a4"/>
          <w:rFonts w:cs="Akhbar MT"/>
          <w:b/>
          <w:bCs/>
          <w:sz w:val="40"/>
          <w:szCs w:val="40"/>
          <w:rtl/>
        </w:rPr>
        <w:footnoteReference w:id="7"/>
      </w:r>
      <w:r w:rsidR="00CD4C76" w:rsidRPr="001413AB">
        <w:rPr>
          <w:rStyle w:val="a4"/>
          <w:rFonts w:cs="Akhbar MT"/>
          <w:b/>
          <w:bCs/>
          <w:sz w:val="40"/>
          <w:szCs w:val="40"/>
          <w:rtl/>
        </w:rPr>
        <w:t>)</w:t>
      </w:r>
      <w:r w:rsidRPr="001413AB">
        <w:rPr>
          <w:rFonts w:cs="Akhbar MT"/>
          <w:b/>
          <w:bCs/>
          <w:sz w:val="40"/>
          <w:szCs w:val="40"/>
          <w:rtl/>
        </w:rPr>
        <w:t>.</w:t>
      </w:r>
    </w:p>
    <w:p w:rsidR="00DE7544" w:rsidRPr="001413AB" w:rsidRDefault="00861C8D" w:rsidP="008241B3">
      <w:pPr>
        <w:spacing w:after="0" w:line="0" w:lineRule="atLeast"/>
        <w:rPr>
          <w:rFonts w:cs="Akhbar MT"/>
          <w:b/>
          <w:bCs/>
          <w:color w:val="0000FF"/>
          <w:sz w:val="40"/>
          <w:szCs w:val="40"/>
          <w:rtl/>
        </w:rPr>
      </w:pPr>
      <w:r w:rsidRPr="001413AB">
        <w:rPr>
          <w:rFonts w:cs="Akhbar MT" w:hint="cs"/>
          <w:b/>
          <w:bCs/>
          <w:color w:val="0000FF"/>
          <w:sz w:val="40"/>
          <w:szCs w:val="40"/>
          <w:rtl/>
        </w:rPr>
        <w:t xml:space="preserve">النبي صلى الله عليه وسلم </w:t>
      </w:r>
      <w:r w:rsidR="005C0933" w:rsidRPr="001413AB">
        <w:rPr>
          <w:rFonts w:cs="Akhbar MT" w:hint="cs"/>
          <w:b/>
          <w:bCs/>
          <w:color w:val="0000FF"/>
          <w:sz w:val="40"/>
          <w:szCs w:val="40"/>
          <w:rtl/>
        </w:rPr>
        <w:t>وقضاء حوائج</w:t>
      </w:r>
      <w:r w:rsidRPr="001413AB">
        <w:rPr>
          <w:rFonts w:cs="Akhbar MT" w:hint="cs"/>
          <w:b/>
          <w:bCs/>
          <w:color w:val="0000FF"/>
          <w:sz w:val="40"/>
          <w:szCs w:val="40"/>
          <w:rtl/>
        </w:rPr>
        <w:t xml:space="preserve"> </w:t>
      </w:r>
      <w:r w:rsidR="00E1504B" w:rsidRPr="001413AB">
        <w:rPr>
          <w:rFonts w:cs="Akhbar MT" w:hint="cs"/>
          <w:b/>
          <w:bCs/>
          <w:color w:val="0000FF"/>
          <w:sz w:val="40"/>
          <w:szCs w:val="40"/>
          <w:rtl/>
        </w:rPr>
        <w:t>الناس:</w:t>
      </w:r>
    </w:p>
    <w:p w:rsidR="00FB2994" w:rsidRPr="001413AB" w:rsidRDefault="00113651" w:rsidP="008241B3">
      <w:pPr>
        <w:spacing w:after="0" w:line="0" w:lineRule="atLeast"/>
        <w:rPr>
          <w:rFonts w:cs="Akhbar MT"/>
          <w:b/>
          <w:bCs/>
          <w:sz w:val="40"/>
          <w:szCs w:val="40"/>
          <w:rtl/>
        </w:rPr>
      </w:pPr>
      <w:r w:rsidRPr="001413AB">
        <w:rPr>
          <w:rFonts w:cs="Akhbar MT"/>
          <w:b/>
          <w:bCs/>
          <w:sz w:val="40"/>
          <w:szCs w:val="40"/>
          <w:rtl/>
        </w:rPr>
        <w:t>ولقد ضرب النبي صلى الله عليه وسلم المثل والنموذج الأعلى في ا</w:t>
      </w:r>
      <w:r w:rsidR="00E1504B" w:rsidRPr="001413AB">
        <w:rPr>
          <w:rFonts w:cs="Akhbar MT"/>
          <w:b/>
          <w:bCs/>
          <w:sz w:val="40"/>
          <w:szCs w:val="40"/>
          <w:rtl/>
        </w:rPr>
        <w:t>لحرص على الخير والبر والإحسان ,</w:t>
      </w:r>
      <w:r w:rsidRPr="001413AB">
        <w:rPr>
          <w:rFonts w:cs="Akhbar MT"/>
          <w:b/>
          <w:bCs/>
          <w:sz w:val="40"/>
          <w:szCs w:val="40"/>
          <w:rtl/>
        </w:rPr>
        <w:t>سعيه لقضاء حوائج الناس وبخاصة للضعفاء والأيتام ,والأرامل , فلقد أمره الله تعا</w:t>
      </w:r>
      <w:r w:rsidR="00BA7556" w:rsidRPr="001413AB">
        <w:rPr>
          <w:rFonts w:cs="Akhbar MT"/>
          <w:b/>
          <w:bCs/>
          <w:sz w:val="40"/>
          <w:szCs w:val="40"/>
          <w:rtl/>
        </w:rPr>
        <w:t xml:space="preserve">لى بذلك في كتابه الكريم فقال : </w:t>
      </w:r>
      <w:r w:rsidRPr="001413AB">
        <w:rPr>
          <w:rFonts w:cs="Akhbar MT"/>
          <w:b/>
          <w:bCs/>
          <w:sz w:val="40"/>
          <w:szCs w:val="40"/>
          <w:rtl/>
        </w:rPr>
        <w:t>" عَنْ ثَابِتٍ ، عَنْ أَنَسٍ رضي الله عنه أَنَّ امْرَأَةً كَانَ فِي عَقْلِهَا شَيْءٌ ، فَقَالَتْ : يَا رَسُولَ اللهِ ، إِنَّ لِي إِلَيْكَ حَاجَةً ، فَقَالَ : يَا أُمَّ فُلاَنٍ ، انْظُرِي أَيَّ السِّكَكِ شِئْتِ ، حَتَّى أَقْضِيَ لَكِ حَاجَتَكِ ، فَخَلاَ مَعَهَا فِي بَعْضِ الطُّرُقِ ، حَتَّى فَرَغَتْ مِنْ حَاجَتِهَا.</w:t>
      </w:r>
      <w:r w:rsidR="00CD4C76" w:rsidRPr="001413AB">
        <w:rPr>
          <w:rStyle w:val="a4"/>
          <w:rFonts w:cs="Akhbar MT"/>
          <w:b/>
          <w:bCs/>
          <w:sz w:val="40"/>
          <w:szCs w:val="40"/>
          <w:rtl/>
        </w:rPr>
        <w:t>(</w:t>
      </w:r>
      <w:r w:rsidR="00CD4C76" w:rsidRPr="001413AB">
        <w:rPr>
          <w:rStyle w:val="a4"/>
          <w:rFonts w:cs="Akhbar MT"/>
          <w:b/>
          <w:bCs/>
          <w:sz w:val="40"/>
          <w:szCs w:val="40"/>
          <w:rtl/>
        </w:rPr>
        <w:footnoteReference w:id="8"/>
      </w:r>
      <w:r w:rsidR="00CD4C76" w:rsidRPr="001413AB">
        <w:rPr>
          <w:rStyle w:val="a4"/>
          <w:rFonts w:cs="Akhbar MT"/>
          <w:b/>
          <w:bCs/>
          <w:sz w:val="40"/>
          <w:szCs w:val="40"/>
          <w:rtl/>
        </w:rPr>
        <w:t>)</w:t>
      </w:r>
      <w:r w:rsidR="00BA7556" w:rsidRPr="001413AB">
        <w:rPr>
          <w:rFonts w:cs="Akhbar MT" w:hint="cs"/>
          <w:b/>
          <w:bCs/>
          <w:sz w:val="40"/>
          <w:szCs w:val="40"/>
          <w:rtl/>
        </w:rPr>
        <w:t xml:space="preserve"> </w:t>
      </w:r>
    </w:p>
    <w:p w:rsidR="0065168B" w:rsidRPr="001413AB" w:rsidRDefault="00861C8D" w:rsidP="008241B3">
      <w:pPr>
        <w:spacing w:after="0" w:line="0" w:lineRule="atLeast"/>
        <w:rPr>
          <w:rFonts w:cs="Akhbar MT"/>
          <w:b/>
          <w:bCs/>
          <w:sz w:val="40"/>
          <w:szCs w:val="40"/>
          <w:rtl/>
        </w:rPr>
      </w:pPr>
      <w:r w:rsidRPr="001413AB">
        <w:rPr>
          <w:rFonts w:cs="Akhbar MT"/>
          <w:b/>
          <w:bCs/>
          <w:sz w:val="40"/>
          <w:szCs w:val="40"/>
          <w:rtl/>
        </w:rPr>
        <w:t xml:space="preserve">عَنْ أَنَسِ بْنِ </w:t>
      </w:r>
      <w:proofErr w:type="gramStart"/>
      <w:r w:rsidRPr="001413AB">
        <w:rPr>
          <w:rFonts w:cs="Akhbar MT"/>
          <w:b/>
          <w:bCs/>
          <w:sz w:val="40"/>
          <w:szCs w:val="40"/>
          <w:rtl/>
        </w:rPr>
        <w:t>مَالِكٍ ،</w:t>
      </w:r>
      <w:proofErr w:type="gramEnd"/>
      <w:r w:rsidRPr="001413AB">
        <w:rPr>
          <w:rFonts w:cs="Akhbar MT"/>
          <w:b/>
          <w:bCs/>
          <w:sz w:val="40"/>
          <w:szCs w:val="40"/>
          <w:rtl/>
        </w:rPr>
        <w:t xml:space="preserve"> </w:t>
      </w:r>
      <w:proofErr w:type="spellStart"/>
      <w:r w:rsidRPr="001413AB">
        <w:rPr>
          <w:rFonts w:cs="Akhbar MT"/>
          <w:b/>
          <w:bCs/>
          <w:sz w:val="40"/>
          <w:szCs w:val="40"/>
          <w:rtl/>
        </w:rPr>
        <w:t>قَالَ:كَانَتِ</w:t>
      </w:r>
      <w:proofErr w:type="spellEnd"/>
      <w:r w:rsidRPr="001413AB">
        <w:rPr>
          <w:rFonts w:cs="Akhbar MT"/>
          <w:b/>
          <w:bCs/>
          <w:sz w:val="40"/>
          <w:szCs w:val="40"/>
          <w:rtl/>
        </w:rPr>
        <w:t xml:space="preserve"> الصَّلاَةُ تُقَامُ ، فَيُكَلِّمُ النَّبِيُّ صلى الله عليه وسلم الرَّجُلَ فِي حَاجَةٍ تَكُونُ لَهُ ، فَيَقُومُ بَيْنَهُ وَبَيْنَ الْقِبْلَةِ ، فَمَا يَزَالُ قَائِمًا يُكَلِّمُهُ ، فَرُبَّمَا رَأَيْتُ بَعْضَ الْقَوْمِ لَيَنْعَسُ مِنْ طُولِ قِيَامِ النَّبِيِّ صلى الله عليه وسلم لَهُ.</w:t>
      </w:r>
      <w:r w:rsidR="00CD4C76" w:rsidRPr="001413AB">
        <w:rPr>
          <w:rStyle w:val="a4"/>
          <w:rFonts w:cs="Akhbar MT"/>
          <w:b/>
          <w:bCs/>
          <w:sz w:val="40"/>
          <w:szCs w:val="40"/>
          <w:rtl/>
        </w:rPr>
        <w:t>(</w:t>
      </w:r>
      <w:r w:rsidR="00CD4C76" w:rsidRPr="001413AB">
        <w:rPr>
          <w:rStyle w:val="a4"/>
          <w:rFonts w:cs="Akhbar MT"/>
          <w:b/>
          <w:bCs/>
          <w:sz w:val="40"/>
          <w:szCs w:val="40"/>
          <w:rtl/>
        </w:rPr>
        <w:footnoteReference w:id="9"/>
      </w:r>
      <w:r w:rsidR="00CD4C76" w:rsidRPr="001413AB">
        <w:rPr>
          <w:rStyle w:val="a4"/>
          <w:rFonts w:cs="Akhbar MT"/>
          <w:b/>
          <w:bCs/>
          <w:sz w:val="40"/>
          <w:szCs w:val="40"/>
          <w:rtl/>
        </w:rPr>
        <w:t>)</w:t>
      </w:r>
    </w:p>
    <w:p w:rsidR="00586890" w:rsidRPr="001413AB" w:rsidRDefault="009B5DE4" w:rsidP="008241B3">
      <w:pPr>
        <w:spacing w:after="0" w:line="0" w:lineRule="atLeast"/>
        <w:rPr>
          <w:rFonts w:cs="Akhbar MT"/>
          <w:b/>
          <w:bCs/>
          <w:color w:val="0000FF"/>
          <w:sz w:val="40"/>
          <w:szCs w:val="40"/>
          <w:rtl/>
        </w:rPr>
      </w:pPr>
      <w:r w:rsidRPr="001413AB">
        <w:rPr>
          <w:rFonts w:cs="Akhbar MT" w:hint="cs"/>
          <w:b/>
          <w:bCs/>
          <w:color w:val="0000FF"/>
          <w:sz w:val="40"/>
          <w:szCs w:val="40"/>
          <w:rtl/>
        </w:rPr>
        <w:t xml:space="preserve">ثالثا حرص الصحابة على قضاء </w:t>
      </w:r>
      <w:r w:rsidR="00AC774E" w:rsidRPr="001413AB">
        <w:rPr>
          <w:rFonts w:cs="Akhbar MT" w:hint="cs"/>
          <w:b/>
          <w:bCs/>
          <w:color w:val="0000FF"/>
          <w:sz w:val="40"/>
          <w:szCs w:val="40"/>
          <w:rtl/>
        </w:rPr>
        <w:t>حوائج</w:t>
      </w:r>
      <w:r w:rsidRPr="001413AB">
        <w:rPr>
          <w:rFonts w:cs="Akhbar MT" w:hint="cs"/>
          <w:b/>
          <w:bCs/>
          <w:color w:val="0000FF"/>
          <w:sz w:val="40"/>
          <w:szCs w:val="40"/>
          <w:rtl/>
        </w:rPr>
        <w:t xml:space="preserve"> </w:t>
      </w:r>
      <w:r w:rsidR="00E00242" w:rsidRPr="001413AB">
        <w:rPr>
          <w:rFonts w:cs="Akhbar MT" w:hint="cs"/>
          <w:b/>
          <w:bCs/>
          <w:color w:val="0000FF"/>
          <w:sz w:val="40"/>
          <w:szCs w:val="40"/>
          <w:rtl/>
        </w:rPr>
        <w:t>الناس:</w:t>
      </w:r>
    </w:p>
    <w:p w:rsidR="00E31D86" w:rsidRPr="001413AB" w:rsidRDefault="00FE0631" w:rsidP="008241B3">
      <w:pPr>
        <w:spacing w:after="0" w:line="0" w:lineRule="atLeast"/>
        <w:rPr>
          <w:rFonts w:cs="Akhbar MT"/>
          <w:b/>
          <w:bCs/>
          <w:sz w:val="40"/>
          <w:szCs w:val="40"/>
          <w:rtl/>
        </w:rPr>
      </w:pPr>
      <w:r w:rsidRPr="001413AB">
        <w:rPr>
          <w:rFonts w:cs="Akhbar MT" w:hint="cs"/>
          <w:b/>
          <w:bCs/>
          <w:sz w:val="40"/>
          <w:szCs w:val="40"/>
          <w:rtl/>
        </w:rPr>
        <w:t xml:space="preserve">أمة الإسلام: </w:t>
      </w:r>
      <w:r w:rsidR="00D120D9" w:rsidRPr="001413AB">
        <w:rPr>
          <w:rFonts w:cs="Akhbar MT" w:hint="cs"/>
          <w:b/>
          <w:bCs/>
          <w:sz w:val="40"/>
          <w:szCs w:val="40"/>
          <w:rtl/>
        </w:rPr>
        <w:t>ولقد سار</w:t>
      </w:r>
      <w:r w:rsidRPr="001413AB">
        <w:rPr>
          <w:rFonts w:cs="Akhbar MT" w:hint="cs"/>
          <w:b/>
          <w:bCs/>
          <w:sz w:val="40"/>
          <w:szCs w:val="40"/>
          <w:rtl/>
        </w:rPr>
        <w:t xml:space="preserve"> أصحاب النبي صلى الله عليه وسلم على المنهج الذي رسمه لهم النبي صلى الله عليه وسلم فسارعوا </w:t>
      </w:r>
      <w:r w:rsidR="00D120D9" w:rsidRPr="001413AB">
        <w:rPr>
          <w:rFonts w:cs="Akhbar MT" w:hint="cs"/>
          <w:b/>
          <w:bCs/>
          <w:sz w:val="40"/>
          <w:szCs w:val="40"/>
          <w:rtl/>
        </w:rPr>
        <w:t>إلى</w:t>
      </w:r>
      <w:r w:rsidRPr="001413AB">
        <w:rPr>
          <w:rFonts w:cs="Akhbar MT" w:hint="cs"/>
          <w:b/>
          <w:bCs/>
          <w:sz w:val="40"/>
          <w:szCs w:val="40"/>
          <w:rtl/>
        </w:rPr>
        <w:t xml:space="preserve"> </w:t>
      </w:r>
      <w:r w:rsidR="00E97D9B" w:rsidRPr="001413AB">
        <w:rPr>
          <w:rFonts w:cs="Akhbar MT" w:hint="cs"/>
          <w:b/>
          <w:bCs/>
          <w:sz w:val="40"/>
          <w:szCs w:val="40"/>
          <w:rtl/>
        </w:rPr>
        <w:t xml:space="preserve">قضاء حوائج المحتاجين </w:t>
      </w:r>
      <w:r w:rsidR="00D120D9" w:rsidRPr="001413AB">
        <w:rPr>
          <w:rFonts w:cs="Akhbar MT" w:hint="cs"/>
          <w:b/>
          <w:bCs/>
          <w:sz w:val="40"/>
          <w:szCs w:val="40"/>
          <w:rtl/>
        </w:rPr>
        <w:t>وتنافسوا في</w:t>
      </w:r>
      <w:r w:rsidR="00E97D9B" w:rsidRPr="001413AB">
        <w:rPr>
          <w:rFonts w:cs="Akhbar MT" w:hint="cs"/>
          <w:b/>
          <w:bCs/>
          <w:sz w:val="40"/>
          <w:szCs w:val="40"/>
          <w:rtl/>
        </w:rPr>
        <w:t xml:space="preserve"> ذلك وسطروا لنا أروع الأمثلة </w:t>
      </w:r>
      <w:r w:rsidR="00D120D9" w:rsidRPr="001413AB">
        <w:rPr>
          <w:rFonts w:cs="Akhbar MT" w:hint="cs"/>
          <w:b/>
          <w:bCs/>
          <w:sz w:val="40"/>
          <w:szCs w:val="40"/>
          <w:rtl/>
        </w:rPr>
        <w:t>....</w:t>
      </w:r>
    </w:p>
    <w:p w:rsidR="006F6FC4" w:rsidRPr="001413AB" w:rsidRDefault="006F6FC4" w:rsidP="008241B3">
      <w:pPr>
        <w:spacing w:after="0" w:line="0" w:lineRule="atLeast"/>
        <w:rPr>
          <w:rFonts w:cs="Akhbar MT"/>
          <w:b/>
          <w:bCs/>
          <w:sz w:val="40"/>
          <w:szCs w:val="40"/>
          <w:rtl/>
        </w:rPr>
      </w:pPr>
      <w:r w:rsidRPr="001413AB">
        <w:rPr>
          <w:rFonts w:cs="Akhbar MT" w:hint="cs"/>
          <w:b/>
          <w:bCs/>
          <w:color w:val="0000FF"/>
          <w:sz w:val="40"/>
          <w:szCs w:val="40"/>
          <w:rtl/>
        </w:rPr>
        <w:t xml:space="preserve">حرص </w:t>
      </w:r>
      <w:r w:rsidR="00AC774E" w:rsidRPr="001413AB">
        <w:rPr>
          <w:rFonts w:cs="Akhbar MT" w:hint="cs"/>
          <w:b/>
          <w:bCs/>
          <w:color w:val="0000FF"/>
          <w:sz w:val="40"/>
          <w:szCs w:val="40"/>
          <w:rtl/>
        </w:rPr>
        <w:t>أبي</w:t>
      </w:r>
      <w:r w:rsidRPr="001413AB">
        <w:rPr>
          <w:rFonts w:cs="Akhbar MT" w:hint="cs"/>
          <w:b/>
          <w:bCs/>
          <w:color w:val="0000FF"/>
          <w:sz w:val="40"/>
          <w:szCs w:val="40"/>
          <w:rtl/>
        </w:rPr>
        <w:t xml:space="preserve"> بكر الصديق رضي الله </w:t>
      </w:r>
      <w:r w:rsidR="00B36E96" w:rsidRPr="001413AB">
        <w:rPr>
          <w:rFonts w:cs="Akhbar MT" w:hint="cs"/>
          <w:b/>
          <w:bCs/>
          <w:color w:val="0000FF"/>
          <w:sz w:val="40"/>
          <w:szCs w:val="40"/>
          <w:rtl/>
        </w:rPr>
        <w:t>عنه-</w:t>
      </w:r>
      <w:r w:rsidR="00B36E96" w:rsidRPr="001413AB">
        <w:rPr>
          <w:rFonts w:cs="Akhbar MT" w:hint="cs"/>
          <w:b/>
          <w:bCs/>
          <w:sz w:val="40"/>
          <w:szCs w:val="40"/>
          <w:rtl/>
        </w:rPr>
        <w:t>ها</w:t>
      </w:r>
      <w:r w:rsidR="00D120D9" w:rsidRPr="001413AB">
        <w:rPr>
          <w:rFonts w:cs="Akhbar MT" w:hint="cs"/>
          <w:b/>
          <w:bCs/>
          <w:sz w:val="40"/>
          <w:szCs w:val="40"/>
          <w:rtl/>
        </w:rPr>
        <w:t xml:space="preserve"> هو سباق هذه </w:t>
      </w:r>
      <w:r w:rsidR="00B36E96" w:rsidRPr="001413AB">
        <w:rPr>
          <w:rFonts w:cs="Akhbar MT" w:hint="cs"/>
          <w:b/>
          <w:bCs/>
          <w:sz w:val="40"/>
          <w:szCs w:val="40"/>
          <w:rtl/>
        </w:rPr>
        <w:t>الأمة</w:t>
      </w:r>
      <w:r w:rsidR="00D120D9" w:rsidRPr="001413AB">
        <w:rPr>
          <w:rFonts w:cs="Akhbar MT" w:hint="cs"/>
          <w:b/>
          <w:bCs/>
          <w:sz w:val="40"/>
          <w:szCs w:val="40"/>
          <w:rtl/>
        </w:rPr>
        <w:t xml:space="preserve"> </w:t>
      </w:r>
      <w:r w:rsidR="00BA0D4F" w:rsidRPr="001413AB">
        <w:rPr>
          <w:rFonts w:cs="Akhbar MT" w:hint="cs"/>
          <w:b/>
          <w:bCs/>
          <w:sz w:val="40"/>
          <w:szCs w:val="40"/>
          <w:rtl/>
        </w:rPr>
        <w:t xml:space="preserve">صاحب رسول الله من </w:t>
      </w:r>
      <w:r w:rsidR="00B36E96" w:rsidRPr="001413AB">
        <w:rPr>
          <w:rFonts w:cs="Akhbar MT" w:hint="cs"/>
          <w:b/>
          <w:bCs/>
          <w:sz w:val="40"/>
          <w:szCs w:val="40"/>
          <w:rtl/>
        </w:rPr>
        <w:t>أ</w:t>
      </w:r>
      <w:r w:rsidR="00BA0D4F" w:rsidRPr="001413AB">
        <w:rPr>
          <w:rFonts w:cs="Akhbar MT" w:hint="cs"/>
          <w:b/>
          <w:bCs/>
          <w:sz w:val="40"/>
          <w:szCs w:val="40"/>
          <w:rtl/>
        </w:rPr>
        <w:t>نفق ماله في ال</w:t>
      </w:r>
      <w:r w:rsidR="00B36E96" w:rsidRPr="001413AB">
        <w:rPr>
          <w:rFonts w:cs="Akhbar MT" w:hint="cs"/>
          <w:b/>
          <w:bCs/>
          <w:sz w:val="40"/>
          <w:szCs w:val="40"/>
          <w:rtl/>
        </w:rPr>
        <w:t>دعوة إلى الله و العمل على نشر دعوة الإسلام ......</w:t>
      </w:r>
      <w:r w:rsidRPr="001413AB">
        <w:rPr>
          <w:rFonts w:cs="Akhbar MT"/>
          <w:b/>
          <w:bCs/>
          <w:sz w:val="40"/>
          <w:szCs w:val="40"/>
          <w:rtl/>
        </w:rPr>
        <w:t xml:space="preserve">لقد سار أبو بكر رضي الله عنه على درب رسول الله صلى الله عليه وسلم في </w:t>
      </w:r>
      <w:r w:rsidR="0065168B" w:rsidRPr="001413AB">
        <w:rPr>
          <w:rFonts w:cs="Akhbar MT" w:hint="cs"/>
          <w:b/>
          <w:bCs/>
          <w:sz w:val="40"/>
          <w:szCs w:val="40"/>
          <w:rtl/>
        </w:rPr>
        <w:t xml:space="preserve">قضاء حوائج المسلمين </w:t>
      </w:r>
      <w:r w:rsidRPr="001413AB">
        <w:rPr>
          <w:rFonts w:cs="Akhbar MT"/>
          <w:b/>
          <w:bCs/>
          <w:sz w:val="40"/>
          <w:szCs w:val="40"/>
          <w:rtl/>
        </w:rPr>
        <w:t xml:space="preserve"> رغم ما أُلقي عليه من أعباء الخلافة والأمة إلا أنه لم يمنعه ذلك عن عمل الخير "لما استخلف أبو بكر الصديق رضي الله عنه أصبح غاديًا إلى السوق، وكان </w:t>
      </w:r>
      <w:r w:rsidRPr="001413AB">
        <w:rPr>
          <w:rFonts w:cs="Akhbar MT"/>
          <w:b/>
          <w:bCs/>
          <w:sz w:val="40"/>
          <w:szCs w:val="40"/>
          <w:rtl/>
        </w:rPr>
        <w:lastRenderedPageBreak/>
        <w:t xml:space="preserve">يحلب للحي أغنامهم قبل الخلافة، فلما بويع، قالت جارية من الحي: الآن لا يحلب لنا، فقال: بلى لأحلبنها لكم، وإني لأرجو ألَّا يُغيِّرني ما دخلت فيه" </w:t>
      </w:r>
      <w:r w:rsidR="00CD4C76" w:rsidRPr="001413AB">
        <w:rPr>
          <w:rStyle w:val="a4"/>
          <w:rFonts w:cs="Akhbar MT"/>
          <w:b/>
          <w:bCs/>
          <w:sz w:val="40"/>
          <w:szCs w:val="40"/>
          <w:rtl/>
        </w:rPr>
        <w:t>(</w:t>
      </w:r>
      <w:r w:rsidR="00CD4C76" w:rsidRPr="001413AB">
        <w:rPr>
          <w:rStyle w:val="a4"/>
          <w:rFonts w:cs="Akhbar MT"/>
          <w:b/>
          <w:bCs/>
          <w:sz w:val="40"/>
          <w:szCs w:val="40"/>
          <w:rtl/>
        </w:rPr>
        <w:footnoteReference w:id="10"/>
      </w:r>
      <w:r w:rsidR="00CD4C76" w:rsidRPr="001413AB">
        <w:rPr>
          <w:rStyle w:val="a4"/>
          <w:rFonts w:cs="Akhbar MT"/>
          <w:b/>
          <w:bCs/>
          <w:sz w:val="40"/>
          <w:szCs w:val="40"/>
          <w:rtl/>
        </w:rPr>
        <w:t>)</w:t>
      </w:r>
    </w:p>
    <w:p w:rsidR="00A220EB" w:rsidRPr="001413AB" w:rsidRDefault="00A220EB" w:rsidP="008241B3">
      <w:pPr>
        <w:spacing w:after="0" w:line="0" w:lineRule="atLeast"/>
        <w:rPr>
          <w:rFonts w:cs="Akhbar MT"/>
          <w:b/>
          <w:bCs/>
          <w:color w:val="0000FF"/>
          <w:sz w:val="40"/>
          <w:szCs w:val="40"/>
          <w:rtl/>
        </w:rPr>
      </w:pPr>
      <w:r w:rsidRPr="001413AB">
        <w:rPr>
          <w:rFonts w:cs="Akhbar MT" w:hint="cs"/>
          <w:b/>
          <w:bCs/>
          <w:color w:val="0000FF"/>
          <w:sz w:val="40"/>
          <w:szCs w:val="40"/>
          <w:rtl/>
        </w:rPr>
        <w:t xml:space="preserve">حرص </w:t>
      </w:r>
      <w:r w:rsidR="00B36E96" w:rsidRPr="001413AB">
        <w:rPr>
          <w:rFonts w:cs="Akhbar MT" w:hint="cs"/>
          <w:b/>
          <w:bCs/>
          <w:color w:val="0000FF"/>
          <w:sz w:val="40"/>
          <w:szCs w:val="40"/>
          <w:rtl/>
        </w:rPr>
        <w:t>على</w:t>
      </w:r>
      <w:r w:rsidRPr="001413AB">
        <w:rPr>
          <w:rFonts w:cs="Akhbar MT" w:hint="cs"/>
          <w:b/>
          <w:bCs/>
          <w:color w:val="0000FF"/>
          <w:sz w:val="40"/>
          <w:szCs w:val="40"/>
          <w:rtl/>
        </w:rPr>
        <w:t xml:space="preserve"> رضي الله عنه على قضاء حوائج الناس </w:t>
      </w:r>
    </w:p>
    <w:p w:rsidR="00A220EB" w:rsidRPr="001413AB" w:rsidRDefault="00A220EB" w:rsidP="008241B3">
      <w:pPr>
        <w:spacing w:after="0" w:line="0" w:lineRule="atLeast"/>
        <w:rPr>
          <w:rFonts w:cs="Akhbar MT"/>
          <w:b/>
          <w:bCs/>
          <w:sz w:val="40"/>
          <w:szCs w:val="40"/>
          <w:rtl/>
        </w:rPr>
      </w:pPr>
      <w:r w:rsidRPr="001413AB">
        <w:rPr>
          <w:rFonts w:cs="Akhbar MT"/>
          <w:b/>
          <w:bCs/>
          <w:sz w:val="40"/>
          <w:szCs w:val="40"/>
          <w:rtl/>
        </w:rPr>
        <w:t>عن عبد الملك بن ميسرة عَنِ النَّزَّالِ بْنِ سَبْرَةَ ، يُحَدِّثُ عَنْ عَلِيٍّ ، رَضِيَ اللَّهُ عَنْهُ ، أَنَّهُ صَلَّى الظُّهْرَ ، ثُمَّ قَعَدَ فِي حَوَائِجِ النَّاسِ ، فِي رَحَبَةِ الْكُوفَةِ ، حَتَّى حَضَرَتْ صَلاَةُ الْعَصْرِ ، ثُمَّ أُتِيَ بِمَاءٍ ، فَشَرِبَ ، وَغَسَلَ وَجْهَهُ وَيَدَيْهِ ، وَذَكَرَ رَأْسَهُ وَرِجْلَيْهِ ، ثُمَّ قَامَ فَشَرِبَ فَضْلَهُ وَهْوَ قَائِمٌ ، ثُمَّ قَالَ : « إِنَّ نَاسًا يَكْرَهُونَ الشُّرْبَ قَائِمًا ، وَإِنَّ النَّبِيَّ صلى الله عليه وسلم صَنَعَ مِثْلَ مَا صَنَعْتُ»</w:t>
      </w:r>
      <w:r w:rsidR="00A7215E" w:rsidRPr="001413AB">
        <w:rPr>
          <w:rStyle w:val="a4"/>
          <w:rFonts w:cs="Akhbar MT"/>
          <w:b/>
          <w:bCs/>
          <w:sz w:val="40"/>
          <w:szCs w:val="40"/>
          <w:rtl/>
        </w:rPr>
        <w:t>(</w:t>
      </w:r>
      <w:r w:rsidR="00A7215E" w:rsidRPr="001413AB">
        <w:rPr>
          <w:rStyle w:val="a4"/>
          <w:rFonts w:cs="Akhbar MT"/>
          <w:b/>
          <w:bCs/>
          <w:sz w:val="40"/>
          <w:szCs w:val="40"/>
          <w:rtl/>
        </w:rPr>
        <w:footnoteReference w:id="11"/>
      </w:r>
      <w:r w:rsidR="00A7215E" w:rsidRPr="001413AB">
        <w:rPr>
          <w:rStyle w:val="a4"/>
          <w:rFonts w:cs="Akhbar MT"/>
          <w:b/>
          <w:bCs/>
          <w:sz w:val="40"/>
          <w:szCs w:val="40"/>
          <w:rtl/>
        </w:rPr>
        <w:t>)</w:t>
      </w:r>
      <w:r w:rsidRPr="001413AB">
        <w:rPr>
          <w:rFonts w:cs="Akhbar MT"/>
          <w:b/>
          <w:bCs/>
          <w:sz w:val="40"/>
          <w:szCs w:val="40"/>
          <w:rtl/>
        </w:rPr>
        <w:t>. أخرجه أحمد والبُخَارِي وأبو داود والتِّرمِذي في (الشمائل)</w:t>
      </w:r>
    </w:p>
    <w:p w:rsidR="000F05C5" w:rsidRPr="001413AB" w:rsidRDefault="00B4605C" w:rsidP="008241B3">
      <w:pPr>
        <w:spacing w:after="0" w:line="0" w:lineRule="atLeast"/>
        <w:rPr>
          <w:rFonts w:cs="Akhbar MT"/>
          <w:b/>
          <w:bCs/>
          <w:color w:val="0000FF"/>
          <w:sz w:val="40"/>
          <w:szCs w:val="40"/>
          <w:rtl/>
        </w:rPr>
      </w:pPr>
      <w:r w:rsidRPr="001413AB">
        <w:rPr>
          <w:rFonts w:cs="Akhbar MT" w:hint="cs"/>
          <w:b/>
          <w:bCs/>
          <w:color w:val="0000FF"/>
          <w:sz w:val="40"/>
          <w:szCs w:val="40"/>
          <w:rtl/>
        </w:rPr>
        <w:t xml:space="preserve">حرص </w:t>
      </w:r>
      <w:r w:rsidR="000F05C5" w:rsidRPr="001413AB">
        <w:rPr>
          <w:rFonts w:cs="Akhbar MT"/>
          <w:b/>
          <w:bCs/>
          <w:color w:val="0000FF"/>
          <w:sz w:val="40"/>
          <w:szCs w:val="40"/>
          <w:rtl/>
        </w:rPr>
        <w:t>عبد</w:t>
      </w:r>
      <w:r w:rsidRPr="001413AB">
        <w:rPr>
          <w:rFonts w:cs="Akhbar MT" w:hint="cs"/>
          <w:b/>
          <w:bCs/>
          <w:color w:val="0000FF"/>
          <w:sz w:val="40"/>
          <w:szCs w:val="40"/>
          <w:rtl/>
        </w:rPr>
        <w:t xml:space="preserve"> </w:t>
      </w:r>
      <w:r w:rsidR="000F05C5" w:rsidRPr="001413AB">
        <w:rPr>
          <w:rFonts w:cs="Akhbar MT"/>
          <w:b/>
          <w:bCs/>
          <w:color w:val="0000FF"/>
          <w:sz w:val="40"/>
          <w:szCs w:val="40"/>
          <w:rtl/>
        </w:rPr>
        <w:t>الرحمن بن عوف:</w:t>
      </w:r>
    </w:p>
    <w:p w:rsidR="00B4605C" w:rsidRPr="001413AB" w:rsidRDefault="00C7702F" w:rsidP="008241B3">
      <w:pPr>
        <w:spacing w:after="0" w:line="0" w:lineRule="atLeast"/>
        <w:rPr>
          <w:rFonts w:cs="Akhbar MT"/>
          <w:b/>
          <w:bCs/>
          <w:sz w:val="40"/>
          <w:szCs w:val="40"/>
          <w:rtl/>
        </w:rPr>
      </w:pPr>
      <w:r w:rsidRPr="001413AB">
        <w:rPr>
          <w:rFonts w:cs="Akhbar MT" w:hint="cs"/>
          <w:b/>
          <w:bCs/>
          <w:sz w:val="40"/>
          <w:szCs w:val="40"/>
          <w:rtl/>
        </w:rPr>
        <w:t>ها هو الملياردير</w:t>
      </w:r>
      <w:r w:rsidR="00215EA9" w:rsidRPr="001413AB">
        <w:rPr>
          <w:rFonts w:cs="Akhbar MT" w:hint="cs"/>
          <w:b/>
          <w:bCs/>
          <w:sz w:val="40"/>
          <w:szCs w:val="40"/>
          <w:rtl/>
        </w:rPr>
        <w:t xml:space="preserve"> الصحابي الجليل من </w:t>
      </w:r>
      <w:r w:rsidRPr="001413AB">
        <w:rPr>
          <w:rFonts w:cs="Akhbar MT" w:hint="cs"/>
          <w:b/>
          <w:bCs/>
          <w:sz w:val="40"/>
          <w:szCs w:val="40"/>
          <w:rtl/>
        </w:rPr>
        <w:t>أ</w:t>
      </w:r>
      <w:r w:rsidR="00215EA9" w:rsidRPr="001413AB">
        <w:rPr>
          <w:rFonts w:cs="Akhbar MT" w:hint="cs"/>
          <w:b/>
          <w:bCs/>
          <w:sz w:val="40"/>
          <w:szCs w:val="40"/>
          <w:rtl/>
        </w:rPr>
        <w:t xml:space="preserve">نفق عمره وماله في رضى الله ورضا رسول صلى الله عليه وسلم </w:t>
      </w:r>
      <w:r w:rsidR="00573DAD" w:rsidRPr="001413AB">
        <w:rPr>
          <w:rFonts w:cs="Akhbar MT" w:hint="cs"/>
          <w:b/>
          <w:bCs/>
          <w:sz w:val="40"/>
          <w:szCs w:val="40"/>
          <w:rtl/>
        </w:rPr>
        <w:t xml:space="preserve">يسارع والى قضاء الحوائج </w:t>
      </w:r>
      <w:r w:rsidRPr="001413AB">
        <w:rPr>
          <w:rFonts w:cs="Akhbar MT" w:hint="cs"/>
          <w:b/>
          <w:bCs/>
          <w:sz w:val="40"/>
          <w:szCs w:val="40"/>
          <w:rtl/>
        </w:rPr>
        <w:t>ويزيل عن</w:t>
      </w:r>
      <w:r w:rsidR="00573DAD" w:rsidRPr="001413AB">
        <w:rPr>
          <w:rFonts w:cs="Akhbar MT" w:hint="cs"/>
          <w:b/>
          <w:bCs/>
          <w:sz w:val="40"/>
          <w:szCs w:val="40"/>
          <w:rtl/>
        </w:rPr>
        <w:t xml:space="preserve"> الناس الشدائد انه </w:t>
      </w:r>
      <w:r w:rsidRPr="001413AB">
        <w:rPr>
          <w:rFonts w:cs="Akhbar MT" w:hint="cs"/>
          <w:b/>
          <w:bCs/>
          <w:sz w:val="40"/>
          <w:szCs w:val="40"/>
          <w:rtl/>
        </w:rPr>
        <w:t>عبد الرحمن</w:t>
      </w:r>
      <w:r w:rsidR="00573DAD" w:rsidRPr="001413AB">
        <w:rPr>
          <w:rFonts w:cs="Akhbar MT" w:hint="cs"/>
          <w:b/>
          <w:bCs/>
          <w:sz w:val="40"/>
          <w:szCs w:val="40"/>
          <w:rtl/>
        </w:rPr>
        <w:t xml:space="preserve"> بن عوف رضي الله </w:t>
      </w:r>
      <w:r w:rsidRPr="001413AB">
        <w:rPr>
          <w:rFonts w:cs="Akhbar MT" w:hint="cs"/>
          <w:b/>
          <w:bCs/>
          <w:sz w:val="40"/>
          <w:szCs w:val="40"/>
          <w:rtl/>
        </w:rPr>
        <w:t>عنه-روى</w:t>
      </w:r>
      <w:r w:rsidR="000F05C5" w:rsidRPr="001413AB">
        <w:rPr>
          <w:rFonts w:cs="Akhbar MT"/>
          <w:b/>
          <w:bCs/>
          <w:sz w:val="40"/>
          <w:szCs w:val="40"/>
          <w:rtl/>
        </w:rPr>
        <w:t xml:space="preserve"> أحمد عن أم بكر بنت المسور بن مخرمة: أن </w:t>
      </w:r>
      <w:r w:rsidRPr="001413AB">
        <w:rPr>
          <w:rFonts w:cs="Akhbar MT" w:hint="cs"/>
          <w:b/>
          <w:bCs/>
          <w:sz w:val="40"/>
          <w:szCs w:val="40"/>
          <w:rtl/>
        </w:rPr>
        <w:t>عبد الرحم</w:t>
      </w:r>
      <w:r w:rsidRPr="001413AB">
        <w:rPr>
          <w:rFonts w:cs="Akhbar MT" w:hint="eastAsia"/>
          <w:b/>
          <w:bCs/>
          <w:sz w:val="40"/>
          <w:szCs w:val="40"/>
          <w:rtl/>
        </w:rPr>
        <w:t>ن</w:t>
      </w:r>
      <w:r w:rsidR="000F05C5" w:rsidRPr="001413AB">
        <w:rPr>
          <w:rFonts w:cs="Akhbar MT"/>
          <w:b/>
          <w:bCs/>
          <w:sz w:val="40"/>
          <w:szCs w:val="40"/>
          <w:rtl/>
        </w:rPr>
        <w:t xml:space="preserve"> بن عوف رضي الله عنه باع أرضًا له من عثمان بن عفان بأربعين ألف دينار، فقسمه في فقراء بني زهرة، وفي ذي الحاجة من الناس وفي أمهات المؤمنين، قال المسور: فدخلت على عائشة بنصيبها من ذلك، فقالت: من أرسل بهذا؟ قلت: </w:t>
      </w:r>
      <w:proofErr w:type="gramStart"/>
      <w:r w:rsidR="000F05C5" w:rsidRPr="001413AB">
        <w:rPr>
          <w:rFonts w:cs="Akhbar MT"/>
          <w:b/>
          <w:bCs/>
          <w:sz w:val="40"/>
          <w:szCs w:val="40"/>
          <w:rtl/>
        </w:rPr>
        <w:t>عبدالرحمن</w:t>
      </w:r>
      <w:proofErr w:type="gramEnd"/>
      <w:r w:rsidR="000F05C5" w:rsidRPr="001413AB">
        <w:rPr>
          <w:rFonts w:cs="Akhbar MT"/>
          <w:b/>
          <w:bCs/>
          <w:sz w:val="40"/>
          <w:szCs w:val="40"/>
          <w:rtl/>
        </w:rPr>
        <w:t xml:space="preserve"> بن عوف، فقالت: إن رسول الله صلى الله عليه وسلم قال: ((لا يحن عليكم بعدي إلا الصابرون، سقى الله ابن عوف من سلسبيل الجنة))</w:t>
      </w:r>
      <w:r w:rsidR="00CD4C76" w:rsidRPr="001413AB">
        <w:rPr>
          <w:rStyle w:val="a4"/>
          <w:rFonts w:cs="Akhbar MT"/>
          <w:b/>
          <w:bCs/>
          <w:sz w:val="40"/>
          <w:szCs w:val="40"/>
          <w:rtl/>
        </w:rPr>
        <w:t>(</w:t>
      </w:r>
      <w:r w:rsidR="00CD4C76" w:rsidRPr="001413AB">
        <w:rPr>
          <w:rStyle w:val="a4"/>
          <w:rFonts w:cs="Akhbar MT"/>
          <w:b/>
          <w:bCs/>
          <w:sz w:val="40"/>
          <w:szCs w:val="40"/>
          <w:rtl/>
        </w:rPr>
        <w:footnoteReference w:id="12"/>
      </w:r>
      <w:r w:rsidR="00CD4C76" w:rsidRPr="001413AB">
        <w:rPr>
          <w:rStyle w:val="a4"/>
          <w:rFonts w:cs="Akhbar MT"/>
          <w:b/>
          <w:bCs/>
          <w:sz w:val="40"/>
          <w:szCs w:val="40"/>
          <w:rtl/>
        </w:rPr>
        <w:t>)</w:t>
      </w:r>
    </w:p>
    <w:p w:rsidR="00307407" w:rsidRPr="001413AB" w:rsidRDefault="00307407" w:rsidP="008241B3">
      <w:pPr>
        <w:spacing w:after="0" w:line="0" w:lineRule="atLeast"/>
        <w:rPr>
          <w:rFonts w:cs="Akhbar MT"/>
          <w:b/>
          <w:bCs/>
          <w:color w:val="0000FF"/>
          <w:sz w:val="40"/>
          <w:szCs w:val="40"/>
          <w:rtl/>
        </w:rPr>
      </w:pPr>
      <w:r w:rsidRPr="001413AB">
        <w:rPr>
          <w:rFonts w:cs="Akhbar MT"/>
          <w:b/>
          <w:bCs/>
          <w:color w:val="0000FF"/>
          <w:sz w:val="40"/>
          <w:szCs w:val="40"/>
          <w:rtl/>
        </w:rPr>
        <w:t>الحسن بن علي</w:t>
      </w:r>
      <w:r w:rsidRPr="001413AB">
        <w:rPr>
          <w:rFonts w:cs="Akhbar MT" w:hint="cs"/>
          <w:b/>
          <w:bCs/>
          <w:color w:val="0000FF"/>
          <w:sz w:val="40"/>
          <w:szCs w:val="40"/>
          <w:rtl/>
        </w:rPr>
        <w:t xml:space="preserve"> وقضاء حوائج الناس </w:t>
      </w:r>
    </w:p>
    <w:p w:rsidR="0069123E" w:rsidRPr="001413AB" w:rsidRDefault="00096E59" w:rsidP="008241B3">
      <w:pPr>
        <w:spacing w:after="0" w:line="0" w:lineRule="atLeast"/>
        <w:rPr>
          <w:rFonts w:cs="Akhbar MT"/>
          <w:b/>
          <w:bCs/>
          <w:sz w:val="40"/>
          <w:szCs w:val="40"/>
          <w:rtl/>
        </w:rPr>
      </w:pPr>
      <w:r w:rsidRPr="001413AB">
        <w:rPr>
          <w:rFonts w:cs="Akhbar MT" w:hint="cs"/>
          <w:b/>
          <w:bCs/>
          <w:sz w:val="40"/>
          <w:szCs w:val="40"/>
          <w:rtl/>
        </w:rPr>
        <w:t xml:space="preserve"> </w:t>
      </w:r>
      <w:proofErr w:type="gramStart"/>
      <w:r w:rsidRPr="001413AB">
        <w:rPr>
          <w:rFonts w:cs="Akhbar MT" w:hint="cs"/>
          <w:b/>
          <w:bCs/>
          <w:sz w:val="40"/>
          <w:szCs w:val="40"/>
          <w:rtl/>
        </w:rPr>
        <w:t>وتأملوا  في</w:t>
      </w:r>
      <w:proofErr w:type="gramEnd"/>
      <w:r w:rsidRPr="001413AB">
        <w:rPr>
          <w:rFonts w:cs="Akhbar MT" w:hint="cs"/>
          <w:b/>
          <w:bCs/>
          <w:sz w:val="40"/>
          <w:szCs w:val="40"/>
          <w:rtl/>
        </w:rPr>
        <w:t xml:space="preserve"> فقه العمل و الطاعة </w:t>
      </w:r>
      <w:proofErr w:type="spellStart"/>
      <w:r w:rsidRPr="001413AB">
        <w:rPr>
          <w:rFonts w:cs="Akhbar MT" w:hint="cs"/>
          <w:b/>
          <w:bCs/>
          <w:sz w:val="40"/>
          <w:szCs w:val="40"/>
          <w:rtl/>
        </w:rPr>
        <w:t>الى</w:t>
      </w:r>
      <w:proofErr w:type="spellEnd"/>
      <w:r w:rsidRPr="001413AB">
        <w:rPr>
          <w:rFonts w:cs="Akhbar MT" w:hint="cs"/>
          <w:b/>
          <w:bCs/>
          <w:sz w:val="40"/>
          <w:szCs w:val="40"/>
          <w:rtl/>
        </w:rPr>
        <w:t xml:space="preserve"> سيد من سادات شباب </w:t>
      </w:r>
      <w:r w:rsidR="0033385C" w:rsidRPr="001413AB">
        <w:rPr>
          <w:rFonts w:cs="Akhbar MT" w:hint="cs"/>
          <w:b/>
          <w:bCs/>
          <w:sz w:val="40"/>
          <w:szCs w:val="40"/>
          <w:rtl/>
        </w:rPr>
        <w:t>أهله</w:t>
      </w:r>
      <w:r w:rsidRPr="001413AB">
        <w:rPr>
          <w:rFonts w:cs="Akhbar MT" w:hint="cs"/>
          <w:b/>
          <w:bCs/>
          <w:sz w:val="40"/>
          <w:szCs w:val="40"/>
          <w:rtl/>
        </w:rPr>
        <w:t xml:space="preserve"> الجنة </w:t>
      </w:r>
      <w:r w:rsidR="00307407" w:rsidRPr="001413AB">
        <w:rPr>
          <w:rFonts w:cs="Akhbar MT"/>
          <w:b/>
          <w:bCs/>
          <w:sz w:val="40"/>
          <w:szCs w:val="40"/>
          <w:rtl/>
        </w:rPr>
        <w:t xml:space="preserve">قال أبو جعفر الباقر: جاء رجل إلى الحسين بن علي رضي الله عنهما، فاستعان به في حاجة، فوجده معتكفًا، فاعتذر إليه، </w:t>
      </w:r>
      <w:r w:rsidR="00307407" w:rsidRPr="001413AB">
        <w:rPr>
          <w:rFonts w:cs="Akhbar MT"/>
          <w:b/>
          <w:bCs/>
          <w:sz w:val="40"/>
          <w:szCs w:val="40"/>
          <w:rtl/>
        </w:rPr>
        <w:lastRenderedPageBreak/>
        <w:t>فذهب إلى الحسن رضي الله عنه، فاستعان به فقضى حاجته، وقال الحسن: لقضاء حاجة أخ لي في الله أحب إليَّ مِن اعتكاف شهر</w:t>
      </w:r>
      <w:r w:rsidR="00044B40" w:rsidRPr="001413AB">
        <w:rPr>
          <w:rFonts w:cs="Akhbar MT" w:hint="cs"/>
          <w:b/>
          <w:bCs/>
          <w:sz w:val="40"/>
          <w:szCs w:val="40"/>
          <w:rtl/>
        </w:rPr>
        <w:t xml:space="preserve"> </w:t>
      </w:r>
      <w:r w:rsidR="00CD4C76" w:rsidRPr="001413AB">
        <w:rPr>
          <w:rStyle w:val="a4"/>
          <w:rFonts w:cs="Akhbar MT"/>
          <w:b/>
          <w:bCs/>
          <w:sz w:val="40"/>
          <w:szCs w:val="40"/>
          <w:rtl/>
        </w:rPr>
        <w:t>(</w:t>
      </w:r>
      <w:r w:rsidR="00CD4C76" w:rsidRPr="001413AB">
        <w:rPr>
          <w:rStyle w:val="a4"/>
          <w:rFonts w:cs="Akhbar MT"/>
          <w:b/>
          <w:bCs/>
          <w:sz w:val="40"/>
          <w:szCs w:val="40"/>
          <w:rtl/>
        </w:rPr>
        <w:footnoteReference w:id="13"/>
      </w:r>
      <w:r w:rsidR="00CD4C76" w:rsidRPr="001413AB">
        <w:rPr>
          <w:rStyle w:val="a4"/>
          <w:rFonts w:cs="Akhbar MT"/>
          <w:b/>
          <w:bCs/>
          <w:sz w:val="40"/>
          <w:szCs w:val="40"/>
          <w:rtl/>
        </w:rPr>
        <w:t>)</w:t>
      </w:r>
      <w:r w:rsidR="00307407" w:rsidRPr="001413AB">
        <w:rPr>
          <w:rFonts w:cs="Akhbar MT"/>
          <w:b/>
          <w:bCs/>
          <w:sz w:val="40"/>
          <w:szCs w:val="40"/>
          <w:rtl/>
        </w:rPr>
        <w:t xml:space="preserve"> </w:t>
      </w:r>
    </w:p>
    <w:p w:rsidR="00A220EB" w:rsidRPr="001413AB" w:rsidRDefault="0069123E" w:rsidP="008241B3">
      <w:pPr>
        <w:spacing w:after="0" w:line="0" w:lineRule="atLeast"/>
        <w:rPr>
          <w:rFonts w:cs="Akhbar MT"/>
          <w:b/>
          <w:bCs/>
          <w:sz w:val="40"/>
          <w:szCs w:val="40"/>
          <w:rtl/>
        </w:rPr>
      </w:pPr>
      <w:r w:rsidRPr="001413AB">
        <w:rPr>
          <w:rFonts w:cs="Akhbar MT" w:hint="cs"/>
          <w:b/>
          <w:bCs/>
          <w:sz w:val="40"/>
          <w:szCs w:val="40"/>
          <w:rtl/>
        </w:rPr>
        <w:t xml:space="preserve">أقول قولي هذا </w:t>
      </w:r>
      <w:r w:rsidR="00B224C0" w:rsidRPr="001413AB">
        <w:rPr>
          <w:rFonts w:cs="Akhbar MT" w:hint="cs"/>
          <w:b/>
          <w:bCs/>
          <w:sz w:val="40"/>
          <w:szCs w:val="40"/>
          <w:rtl/>
        </w:rPr>
        <w:t>واستغفر الله</w:t>
      </w:r>
      <w:r w:rsidRPr="001413AB">
        <w:rPr>
          <w:rFonts w:cs="Akhbar MT" w:hint="cs"/>
          <w:b/>
          <w:bCs/>
          <w:sz w:val="40"/>
          <w:szCs w:val="40"/>
          <w:rtl/>
        </w:rPr>
        <w:t xml:space="preserve"> العظيم لي ولكم إنه هو الغفور الرحيم </w:t>
      </w:r>
      <w:r w:rsidR="00044B40" w:rsidRPr="001413AB">
        <w:rPr>
          <w:rFonts w:cs="Akhbar MT" w:hint="cs"/>
          <w:b/>
          <w:bCs/>
          <w:sz w:val="40"/>
          <w:szCs w:val="40"/>
          <w:rtl/>
        </w:rPr>
        <w:t xml:space="preserve"> </w:t>
      </w:r>
    </w:p>
    <w:p w:rsidR="00B224C0" w:rsidRPr="001413AB" w:rsidRDefault="00B224C0" w:rsidP="008241B3">
      <w:pPr>
        <w:spacing w:after="0" w:line="0" w:lineRule="atLeast"/>
        <w:jc w:val="center"/>
        <w:rPr>
          <w:rFonts w:cs="Akhbar MT"/>
          <w:b/>
          <w:bCs/>
          <w:color w:val="00B050"/>
          <w:sz w:val="40"/>
          <w:szCs w:val="40"/>
          <w:rtl/>
        </w:rPr>
      </w:pPr>
      <w:r w:rsidRPr="001413AB">
        <w:rPr>
          <w:rFonts w:cs="Akhbar MT" w:hint="cs"/>
          <w:b/>
          <w:bCs/>
          <w:color w:val="00B050"/>
          <w:sz w:val="40"/>
          <w:szCs w:val="40"/>
          <w:rtl/>
        </w:rPr>
        <w:t>الخطبة الثانية</w:t>
      </w:r>
    </w:p>
    <w:p w:rsidR="00A33749" w:rsidRPr="001413AB" w:rsidRDefault="00A33749" w:rsidP="008241B3">
      <w:pPr>
        <w:spacing w:after="0" w:line="0" w:lineRule="atLeast"/>
        <w:rPr>
          <w:rFonts w:cs="Akhbar MT"/>
          <w:b/>
          <w:bCs/>
          <w:sz w:val="40"/>
          <w:szCs w:val="40"/>
          <w:rtl/>
        </w:rPr>
      </w:pPr>
      <w:r w:rsidRPr="001413AB">
        <w:rPr>
          <w:rFonts w:cs="Akhbar MT" w:hint="cs"/>
          <w:b/>
          <w:bCs/>
          <w:sz w:val="40"/>
          <w:szCs w:val="40"/>
          <w:rtl/>
        </w:rPr>
        <w:t>أما بعد .................................</w:t>
      </w:r>
    </w:p>
    <w:p w:rsidR="009B5DE4" w:rsidRPr="001413AB" w:rsidRDefault="009B5DE4" w:rsidP="008241B3">
      <w:pPr>
        <w:spacing w:after="0" w:line="0" w:lineRule="atLeast"/>
        <w:rPr>
          <w:rFonts w:cs="Akhbar MT"/>
          <w:b/>
          <w:bCs/>
          <w:color w:val="0000FF"/>
          <w:sz w:val="40"/>
          <w:szCs w:val="40"/>
          <w:rtl/>
        </w:rPr>
      </w:pPr>
      <w:r w:rsidRPr="001413AB">
        <w:rPr>
          <w:rFonts w:cs="Akhbar MT" w:hint="cs"/>
          <w:b/>
          <w:bCs/>
          <w:color w:val="0000FF"/>
          <w:sz w:val="40"/>
          <w:szCs w:val="40"/>
          <w:rtl/>
        </w:rPr>
        <w:t xml:space="preserve">رابعا حرص التابعين على قضاء </w:t>
      </w:r>
      <w:r w:rsidR="0019204C" w:rsidRPr="001413AB">
        <w:rPr>
          <w:rFonts w:cs="Akhbar MT" w:hint="cs"/>
          <w:b/>
          <w:bCs/>
          <w:color w:val="0000FF"/>
          <w:sz w:val="40"/>
          <w:szCs w:val="40"/>
          <w:rtl/>
        </w:rPr>
        <w:t>حوائج</w:t>
      </w:r>
      <w:r w:rsidRPr="001413AB">
        <w:rPr>
          <w:rFonts w:cs="Akhbar MT" w:hint="cs"/>
          <w:b/>
          <w:bCs/>
          <w:color w:val="0000FF"/>
          <w:sz w:val="40"/>
          <w:szCs w:val="40"/>
          <w:rtl/>
        </w:rPr>
        <w:t xml:space="preserve"> الناس </w:t>
      </w:r>
    </w:p>
    <w:p w:rsidR="00307407" w:rsidRPr="001413AB" w:rsidRDefault="0019204C" w:rsidP="008241B3">
      <w:pPr>
        <w:spacing w:after="0" w:line="0" w:lineRule="atLeast"/>
        <w:rPr>
          <w:rFonts w:cs="Akhbar MT"/>
          <w:b/>
          <w:bCs/>
          <w:sz w:val="40"/>
          <w:szCs w:val="40"/>
          <w:rtl/>
        </w:rPr>
      </w:pPr>
      <w:r w:rsidRPr="001413AB">
        <w:rPr>
          <w:rFonts w:cs="Akhbar MT" w:hint="cs"/>
          <w:b/>
          <w:bCs/>
          <w:sz w:val="40"/>
          <w:szCs w:val="40"/>
          <w:rtl/>
        </w:rPr>
        <w:t>وبعد أن</w:t>
      </w:r>
      <w:r w:rsidR="0033385C" w:rsidRPr="001413AB">
        <w:rPr>
          <w:rFonts w:cs="Akhbar MT" w:hint="cs"/>
          <w:b/>
          <w:bCs/>
          <w:sz w:val="40"/>
          <w:szCs w:val="40"/>
          <w:rtl/>
        </w:rPr>
        <w:t xml:space="preserve"> وقفنا مع من تربو</w:t>
      </w:r>
      <w:r w:rsidRPr="001413AB">
        <w:rPr>
          <w:rFonts w:cs="Akhbar MT" w:hint="cs"/>
          <w:b/>
          <w:bCs/>
          <w:sz w:val="40"/>
          <w:szCs w:val="40"/>
          <w:rtl/>
        </w:rPr>
        <w:t>ا</w:t>
      </w:r>
      <w:r w:rsidR="0033385C" w:rsidRPr="001413AB">
        <w:rPr>
          <w:rFonts w:cs="Akhbar MT" w:hint="cs"/>
          <w:b/>
          <w:bCs/>
          <w:sz w:val="40"/>
          <w:szCs w:val="40"/>
          <w:rtl/>
        </w:rPr>
        <w:t xml:space="preserve"> في مدرسة النبوية هيا لنقف مع من نهل من معين الصحابة الكرام </w:t>
      </w:r>
      <w:r w:rsidRPr="001413AB">
        <w:rPr>
          <w:rFonts w:cs="Akhbar MT" w:hint="cs"/>
          <w:b/>
          <w:bCs/>
          <w:sz w:val="40"/>
          <w:szCs w:val="40"/>
          <w:rtl/>
        </w:rPr>
        <w:t xml:space="preserve">انهم </w:t>
      </w:r>
      <w:r w:rsidR="00451341" w:rsidRPr="001413AB">
        <w:rPr>
          <w:rFonts w:cs="Akhbar MT" w:hint="cs"/>
          <w:b/>
          <w:bCs/>
          <w:sz w:val="40"/>
          <w:szCs w:val="40"/>
          <w:rtl/>
        </w:rPr>
        <w:t>التابعون ............</w:t>
      </w:r>
    </w:p>
    <w:p w:rsidR="00C437B9" w:rsidRPr="001413AB" w:rsidRDefault="00C437B9" w:rsidP="008241B3">
      <w:pPr>
        <w:spacing w:after="0" w:line="0" w:lineRule="atLeast"/>
        <w:rPr>
          <w:rFonts w:cs="Akhbar MT"/>
          <w:b/>
          <w:bCs/>
          <w:color w:val="0000FF"/>
          <w:sz w:val="40"/>
          <w:szCs w:val="40"/>
          <w:rtl/>
        </w:rPr>
      </w:pPr>
      <w:r w:rsidRPr="001413AB">
        <w:rPr>
          <w:rFonts w:cs="Akhbar MT" w:hint="cs"/>
          <w:b/>
          <w:bCs/>
          <w:color w:val="0000FF"/>
          <w:sz w:val="40"/>
          <w:szCs w:val="40"/>
          <w:rtl/>
        </w:rPr>
        <w:t xml:space="preserve">الحسن البصري </w:t>
      </w:r>
      <w:r w:rsidR="0019204C" w:rsidRPr="001413AB">
        <w:rPr>
          <w:rFonts w:cs="Akhbar MT"/>
          <w:b/>
          <w:bCs/>
          <w:color w:val="0000FF"/>
          <w:sz w:val="40"/>
          <w:szCs w:val="40"/>
          <w:rtl/>
        </w:rPr>
        <w:t>–</w:t>
      </w:r>
      <w:r w:rsidR="0019204C" w:rsidRPr="001413AB">
        <w:rPr>
          <w:rFonts w:cs="Akhbar MT" w:hint="cs"/>
          <w:b/>
          <w:bCs/>
          <w:color w:val="0000FF"/>
          <w:sz w:val="40"/>
          <w:szCs w:val="40"/>
          <w:rtl/>
        </w:rPr>
        <w:t xml:space="preserve">رحمه الله </w:t>
      </w:r>
      <w:r w:rsidR="0019204C" w:rsidRPr="001413AB">
        <w:rPr>
          <w:rFonts w:cs="Akhbar MT"/>
          <w:b/>
          <w:bCs/>
          <w:color w:val="0000FF"/>
          <w:sz w:val="40"/>
          <w:szCs w:val="40"/>
          <w:rtl/>
        </w:rPr>
        <w:t>–</w:t>
      </w:r>
    </w:p>
    <w:p w:rsidR="00C437B9" w:rsidRPr="001413AB" w:rsidRDefault="0019204C" w:rsidP="008241B3">
      <w:pPr>
        <w:spacing w:after="0" w:line="0" w:lineRule="atLeast"/>
        <w:rPr>
          <w:rFonts w:cs="Akhbar MT"/>
          <w:b/>
          <w:bCs/>
          <w:sz w:val="40"/>
          <w:szCs w:val="40"/>
          <w:rtl/>
        </w:rPr>
      </w:pPr>
      <w:r w:rsidRPr="001413AB">
        <w:rPr>
          <w:rFonts w:cs="Akhbar MT" w:hint="cs"/>
          <w:b/>
          <w:bCs/>
          <w:sz w:val="40"/>
          <w:szCs w:val="40"/>
          <w:rtl/>
        </w:rPr>
        <w:t xml:space="preserve">مع ربيب بيت النبوة مع حكيم من حكماء هذه </w:t>
      </w:r>
      <w:r w:rsidR="0043352A" w:rsidRPr="001413AB">
        <w:rPr>
          <w:rFonts w:cs="Akhbar MT" w:hint="cs"/>
          <w:b/>
          <w:bCs/>
          <w:sz w:val="40"/>
          <w:szCs w:val="40"/>
          <w:rtl/>
        </w:rPr>
        <w:t>الأمة من</w:t>
      </w:r>
      <w:r w:rsidRPr="001413AB">
        <w:rPr>
          <w:rFonts w:cs="Akhbar MT" w:hint="cs"/>
          <w:b/>
          <w:bCs/>
          <w:sz w:val="40"/>
          <w:szCs w:val="40"/>
          <w:rtl/>
        </w:rPr>
        <w:t xml:space="preserve"> كلامه يشبه كلام الأنبياء مع الحسن البصري</w:t>
      </w:r>
      <w:r w:rsidR="00D75826" w:rsidRPr="001413AB">
        <w:rPr>
          <w:rFonts w:cs="Akhbar MT" w:hint="cs"/>
          <w:b/>
          <w:bCs/>
          <w:sz w:val="40"/>
          <w:szCs w:val="40"/>
          <w:rtl/>
        </w:rPr>
        <w:t xml:space="preserve"> ومسارعة إلى قضاء </w:t>
      </w:r>
      <w:r w:rsidR="008D4B99" w:rsidRPr="001413AB">
        <w:rPr>
          <w:rFonts w:cs="Akhbar MT" w:hint="cs"/>
          <w:b/>
          <w:bCs/>
          <w:sz w:val="40"/>
          <w:szCs w:val="40"/>
          <w:rtl/>
        </w:rPr>
        <w:t>الحوائج ...................</w:t>
      </w:r>
      <w:r w:rsidR="00C437B9" w:rsidRPr="001413AB">
        <w:rPr>
          <w:rFonts w:cs="Akhbar MT"/>
          <w:b/>
          <w:bCs/>
          <w:sz w:val="40"/>
          <w:szCs w:val="40"/>
          <w:rtl/>
        </w:rPr>
        <w:t xml:space="preserve">قال كلثوم بن جوشن رحمه الله: استعان رجل بالحسن البصري في حاجة، فخرج معه، فقال الرجل: إني استعنت بابن سيرين وفرقد، فقالا: حتى نشهد الجنازة، ثم نخرج معك، قال: أما إنهما لو مشيا معك لكان </w:t>
      </w:r>
      <w:proofErr w:type="gramStart"/>
      <w:r w:rsidR="00C437B9" w:rsidRPr="001413AB">
        <w:rPr>
          <w:rFonts w:cs="Akhbar MT"/>
          <w:b/>
          <w:bCs/>
          <w:sz w:val="40"/>
          <w:szCs w:val="40"/>
          <w:rtl/>
        </w:rPr>
        <w:t>خيرًا؛</w:t>
      </w:r>
      <w:r w:rsidR="00CD4C76" w:rsidRPr="001413AB">
        <w:rPr>
          <w:b/>
          <w:bCs/>
          <w:sz w:val="40"/>
          <w:szCs w:val="40"/>
          <w:rtl/>
        </w:rPr>
        <w:t>(</w:t>
      </w:r>
      <w:proofErr w:type="gramEnd"/>
      <w:r w:rsidR="00CD4C76" w:rsidRPr="001413AB">
        <w:rPr>
          <w:b/>
          <w:bCs/>
          <w:sz w:val="40"/>
          <w:szCs w:val="40"/>
          <w:rtl/>
        </w:rPr>
        <w:footnoteReference w:id="14"/>
      </w:r>
      <w:r w:rsidR="00CD4C76" w:rsidRPr="001413AB">
        <w:rPr>
          <w:b/>
          <w:bCs/>
          <w:sz w:val="40"/>
          <w:szCs w:val="40"/>
          <w:rtl/>
        </w:rPr>
        <w:t>)</w:t>
      </w:r>
      <w:r w:rsidR="00C437B9" w:rsidRPr="001413AB">
        <w:rPr>
          <w:rFonts w:cs="Akhbar MT"/>
          <w:b/>
          <w:bCs/>
          <w:sz w:val="40"/>
          <w:szCs w:val="40"/>
          <w:rtl/>
        </w:rPr>
        <w:t xml:space="preserve"> </w:t>
      </w:r>
    </w:p>
    <w:p w:rsidR="00C437B9" w:rsidRPr="001413AB" w:rsidRDefault="00C437B9" w:rsidP="008241B3">
      <w:pPr>
        <w:spacing w:after="0" w:line="0" w:lineRule="atLeast"/>
        <w:rPr>
          <w:rFonts w:cs="Akhbar MT"/>
          <w:b/>
          <w:bCs/>
          <w:sz w:val="40"/>
          <w:szCs w:val="40"/>
          <w:rtl/>
        </w:rPr>
      </w:pPr>
      <w:r w:rsidRPr="001413AB">
        <w:rPr>
          <w:rFonts w:cs="Akhbar MT"/>
          <w:b/>
          <w:bCs/>
          <w:sz w:val="40"/>
          <w:szCs w:val="40"/>
          <w:rtl/>
        </w:rPr>
        <w:t xml:space="preserve">قال مالك بن دينار رحمه الله: بعث الحسن البصري محمد بن نوح، وحميدًا الطويل في حاجة لأخٍ له، وقال: مروا بثابت </w:t>
      </w:r>
      <w:proofErr w:type="spellStart"/>
      <w:r w:rsidRPr="001413AB">
        <w:rPr>
          <w:rFonts w:cs="Akhbar MT"/>
          <w:b/>
          <w:bCs/>
          <w:sz w:val="40"/>
          <w:szCs w:val="40"/>
          <w:rtl/>
        </w:rPr>
        <w:t>البناني</w:t>
      </w:r>
      <w:proofErr w:type="spellEnd"/>
      <w:r w:rsidRPr="001413AB">
        <w:rPr>
          <w:rFonts w:cs="Akhbar MT"/>
          <w:b/>
          <w:bCs/>
          <w:sz w:val="40"/>
          <w:szCs w:val="40"/>
          <w:rtl/>
        </w:rPr>
        <w:t xml:space="preserve">، </w:t>
      </w:r>
      <w:proofErr w:type="spellStart"/>
      <w:r w:rsidRPr="001413AB">
        <w:rPr>
          <w:rFonts w:cs="Akhbar MT"/>
          <w:b/>
          <w:bCs/>
          <w:sz w:val="40"/>
          <w:szCs w:val="40"/>
          <w:rtl/>
        </w:rPr>
        <w:t>فأشْخِصانه</w:t>
      </w:r>
      <w:proofErr w:type="spellEnd"/>
      <w:r w:rsidRPr="001413AB">
        <w:rPr>
          <w:rFonts w:cs="Akhbar MT"/>
          <w:b/>
          <w:bCs/>
          <w:sz w:val="40"/>
          <w:szCs w:val="40"/>
          <w:rtl/>
        </w:rPr>
        <w:t xml:space="preserve"> </w:t>
      </w:r>
      <w:proofErr w:type="gramStart"/>
      <w:r w:rsidR="0043352A" w:rsidRPr="001413AB">
        <w:rPr>
          <w:rFonts w:cs="Akhbar MT" w:hint="cs"/>
          <w:b/>
          <w:bCs/>
          <w:sz w:val="40"/>
          <w:szCs w:val="40"/>
          <w:rtl/>
        </w:rPr>
        <w:t>-(</w:t>
      </w:r>
      <w:proofErr w:type="gramEnd"/>
      <w:r w:rsidRPr="001413AB">
        <w:rPr>
          <w:rFonts w:cs="Akhbar MT"/>
          <w:b/>
          <w:bCs/>
          <w:sz w:val="40"/>
          <w:szCs w:val="40"/>
          <w:rtl/>
        </w:rPr>
        <w:t>أي: فليذهب) - معكم، فأْتِيَا ثابتًا، فقال لهم ثابت: إني معتكف، فرجع حميد إلى الحسن، فأخبره بالذي قال ثابت، فقال له: ارجعْ إليه، فقل له: يا أعمش، أما تعلم أنَّ مشيك في حاجة أخيك المسلم خيرٌ لك مِن حجة بعد حجة، فقام وذهب معهم، وترك الاعتكاف؛</w:t>
      </w:r>
      <w:r w:rsidR="00CD4C76" w:rsidRPr="001413AB">
        <w:rPr>
          <w:b/>
          <w:bCs/>
          <w:sz w:val="40"/>
          <w:szCs w:val="40"/>
          <w:rtl/>
        </w:rPr>
        <w:t>(</w:t>
      </w:r>
      <w:r w:rsidR="00CD4C76" w:rsidRPr="001413AB">
        <w:rPr>
          <w:b/>
          <w:bCs/>
          <w:sz w:val="40"/>
          <w:szCs w:val="40"/>
          <w:rtl/>
        </w:rPr>
        <w:footnoteReference w:id="15"/>
      </w:r>
      <w:r w:rsidR="00CD4C76" w:rsidRPr="001413AB">
        <w:rPr>
          <w:b/>
          <w:bCs/>
          <w:sz w:val="40"/>
          <w:szCs w:val="40"/>
          <w:rtl/>
        </w:rPr>
        <w:t>)</w:t>
      </w:r>
      <w:r w:rsidR="003319E6" w:rsidRPr="001413AB">
        <w:rPr>
          <w:rFonts w:cs="Akhbar MT"/>
          <w:b/>
          <w:bCs/>
          <w:sz w:val="40"/>
          <w:szCs w:val="40"/>
          <w:rtl/>
        </w:rPr>
        <w:t xml:space="preserve"> </w:t>
      </w:r>
      <w:r w:rsidRPr="001413AB">
        <w:rPr>
          <w:rFonts w:cs="Akhbar MT"/>
          <w:b/>
          <w:bCs/>
          <w:sz w:val="40"/>
          <w:szCs w:val="40"/>
          <w:rtl/>
        </w:rPr>
        <w:t xml:space="preserve"> </w:t>
      </w:r>
    </w:p>
    <w:p w:rsidR="00C437B9" w:rsidRPr="001413AB" w:rsidRDefault="00C437B9" w:rsidP="008241B3">
      <w:pPr>
        <w:spacing w:after="0" w:line="0" w:lineRule="atLeast"/>
        <w:rPr>
          <w:rFonts w:cs="Akhbar MT"/>
          <w:b/>
          <w:bCs/>
          <w:color w:val="0000FF"/>
          <w:sz w:val="40"/>
          <w:szCs w:val="40"/>
          <w:rtl/>
        </w:rPr>
      </w:pPr>
      <w:r w:rsidRPr="001413AB">
        <w:rPr>
          <w:rFonts w:cs="Akhbar MT" w:hint="cs"/>
          <w:b/>
          <w:bCs/>
          <w:color w:val="0000FF"/>
          <w:sz w:val="40"/>
          <w:szCs w:val="40"/>
          <w:rtl/>
        </w:rPr>
        <w:t>أبو حنيفة رحمه الله-</w:t>
      </w:r>
    </w:p>
    <w:p w:rsidR="00C437B9" w:rsidRPr="001413AB" w:rsidRDefault="0043352A" w:rsidP="008241B3">
      <w:pPr>
        <w:spacing w:after="0" w:line="0" w:lineRule="atLeast"/>
        <w:rPr>
          <w:rFonts w:cs="Akhbar MT"/>
          <w:b/>
          <w:bCs/>
          <w:sz w:val="40"/>
          <w:szCs w:val="40"/>
          <w:rtl/>
        </w:rPr>
      </w:pPr>
      <w:r w:rsidRPr="001413AB">
        <w:rPr>
          <w:rFonts w:cs="Akhbar MT" w:hint="cs"/>
          <w:b/>
          <w:bCs/>
          <w:sz w:val="40"/>
          <w:szCs w:val="40"/>
          <w:rtl/>
        </w:rPr>
        <w:lastRenderedPageBreak/>
        <w:t xml:space="preserve">مع </w:t>
      </w:r>
      <w:r w:rsidR="000D6772" w:rsidRPr="001413AB">
        <w:rPr>
          <w:rFonts w:cs="Akhbar MT" w:hint="cs"/>
          <w:b/>
          <w:bCs/>
          <w:sz w:val="40"/>
          <w:szCs w:val="40"/>
          <w:rtl/>
        </w:rPr>
        <w:t>الإمام القدوة</w:t>
      </w:r>
      <w:r w:rsidR="0061561E" w:rsidRPr="001413AB">
        <w:rPr>
          <w:rFonts w:cs="Akhbar MT" w:hint="cs"/>
          <w:b/>
          <w:bCs/>
          <w:sz w:val="40"/>
          <w:szCs w:val="40"/>
          <w:rtl/>
        </w:rPr>
        <w:t xml:space="preserve"> و العالم الرباني مع أبي حنيفة النعمان رحمه الله </w:t>
      </w:r>
      <w:r w:rsidR="00C437B9" w:rsidRPr="001413AB">
        <w:rPr>
          <w:rFonts w:cs="Akhbar MT"/>
          <w:b/>
          <w:bCs/>
          <w:sz w:val="40"/>
          <w:szCs w:val="40"/>
          <w:rtl/>
        </w:rPr>
        <w:t xml:space="preserve">قال عبدالله بن رجاء الغداني البصري رحمه الله: كان لأبي حنيفة رحمه الله جار إسكاف </w:t>
      </w:r>
      <w:proofErr w:type="gramStart"/>
      <w:r w:rsidR="000D6772" w:rsidRPr="001413AB">
        <w:rPr>
          <w:rFonts w:cs="Akhbar MT" w:hint="cs"/>
          <w:b/>
          <w:bCs/>
          <w:sz w:val="40"/>
          <w:szCs w:val="40"/>
          <w:rtl/>
        </w:rPr>
        <w:t>-(</w:t>
      </w:r>
      <w:proofErr w:type="gramEnd"/>
      <w:r w:rsidR="00C437B9" w:rsidRPr="001413AB">
        <w:rPr>
          <w:rFonts w:cs="Akhbar MT"/>
          <w:b/>
          <w:bCs/>
          <w:sz w:val="40"/>
          <w:szCs w:val="40"/>
          <w:rtl/>
        </w:rPr>
        <w:t>صانع الأحذية) - يعمل نهاره أجمع، فإذا جنَّه الليل رجع إلى منزله وقد حمل لحمًا فطبخه، أو سمكةً فشواها، ثم لا يزال يشرب حتى إذا دبَّ الشراب فيه غزل بصوت يقول:</w:t>
      </w:r>
    </w:p>
    <w:p w:rsidR="00C437B9" w:rsidRPr="001413AB" w:rsidRDefault="00C437B9" w:rsidP="008241B3">
      <w:pPr>
        <w:spacing w:after="0" w:line="0" w:lineRule="atLeast"/>
        <w:jc w:val="center"/>
        <w:rPr>
          <w:rFonts w:cs="Akhbar MT"/>
          <w:b/>
          <w:bCs/>
          <w:color w:val="0070C0"/>
          <w:sz w:val="40"/>
          <w:szCs w:val="40"/>
          <w:rtl/>
        </w:rPr>
      </w:pPr>
      <w:r w:rsidRPr="001413AB">
        <w:rPr>
          <w:rFonts w:cs="Akhbar MT"/>
          <w:b/>
          <w:bCs/>
          <w:color w:val="0070C0"/>
          <w:sz w:val="40"/>
          <w:szCs w:val="40"/>
          <w:rtl/>
        </w:rPr>
        <w:t xml:space="preserve">أضاعوني وأي فتًى أضاعوا </w:t>
      </w:r>
      <w:r w:rsidR="00C7702F" w:rsidRPr="001413AB">
        <w:rPr>
          <w:rFonts w:ascii="Segoe UI Symbol" w:hAnsi="Segoe UI Symbol" w:cs="Segoe UI Symbol" w:hint="cs"/>
          <w:b/>
          <w:bCs/>
          <w:color w:val="0070C0"/>
          <w:sz w:val="40"/>
          <w:szCs w:val="40"/>
          <w:rtl/>
        </w:rPr>
        <w:t xml:space="preserve"> </w:t>
      </w:r>
      <w:r w:rsidR="008D4B99" w:rsidRPr="001413AB">
        <w:rPr>
          <w:rFonts w:ascii="Segoe UI Symbol" w:hAnsi="Segoe UI Symbol" w:cs="Segoe UI Symbol" w:hint="cs"/>
          <w:b/>
          <w:bCs/>
          <w:color w:val="0070C0"/>
          <w:sz w:val="40"/>
          <w:szCs w:val="40"/>
          <w:rtl/>
        </w:rPr>
        <w:t xml:space="preserve">    </w:t>
      </w:r>
      <w:r w:rsidR="00C7702F" w:rsidRPr="001413AB">
        <w:rPr>
          <w:rFonts w:ascii="Segoe UI Symbol" w:hAnsi="Segoe UI Symbol" w:cs="Segoe UI Symbol" w:hint="cs"/>
          <w:b/>
          <w:bCs/>
          <w:color w:val="0070C0"/>
          <w:sz w:val="40"/>
          <w:szCs w:val="40"/>
          <w:rtl/>
        </w:rPr>
        <w:t xml:space="preserve"> </w:t>
      </w:r>
      <w:r w:rsidRPr="001413AB">
        <w:rPr>
          <w:rFonts w:cs="Akhbar MT"/>
          <w:b/>
          <w:bCs/>
          <w:color w:val="0070C0"/>
          <w:sz w:val="40"/>
          <w:szCs w:val="40"/>
          <w:rtl/>
        </w:rPr>
        <w:t xml:space="preserve"> </w:t>
      </w:r>
      <w:r w:rsidRPr="001413AB">
        <w:rPr>
          <w:rFonts w:cs="Akhbar MT" w:hint="cs"/>
          <w:b/>
          <w:bCs/>
          <w:color w:val="0070C0"/>
          <w:sz w:val="40"/>
          <w:szCs w:val="40"/>
          <w:rtl/>
        </w:rPr>
        <w:t>ليومِ</w:t>
      </w:r>
      <w:r w:rsidRPr="001413AB">
        <w:rPr>
          <w:rFonts w:cs="Akhbar MT"/>
          <w:b/>
          <w:bCs/>
          <w:color w:val="0070C0"/>
          <w:sz w:val="40"/>
          <w:szCs w:val="40"/>
          <w:rtl/>
        </w:rPr>
        <w:t xml:space="preserve"> </w:t>
      </w:r>
      <w:r w:rsidRPr="001413AB">
        <w:rPr>
          <w:rFonts w:cs="Akhbar MT" w:hint="cs"/>
          <w:b/>
          <w:bCs/>
          <w:color w:val="0070C0"/>
          <w:sz w:val="40"/>
          <w:szCs w:val="40"/>
          <w:rtl/>
        </w:rPr>
        <w:t>كريهةٍ</w:t>
      </w:r>
      <w:r w:rsidRPr="001413AB">
        <w:rPr>
          <w:rFonts w:cs="Akhbar MT"/>
          <w:b/>
          <w:bCs/>
          <w:color w:val="0070C0"/>
          <w:sz w:val="40"/>
          <w:szCs w:val="40"/>
          <w:rtl/>
        </w:rPr>
        <w:t xml:space="preserve"> </w:t>
      </w:r>
      <w:r w:rsidRPr="001413AB">
        <w:rPr>
          <w:rFonts w:cs="Akhbar MT" w:hint="cs"/>
          <w:b/>
          <w:bCs/>
          <w:color w:val="0070C0"/>
          <w:sz w:val="40"/>
          <w:szCs w:val="40"/>
          <w:rtl/>
        </w:rPr>
        <w:t>وسدادِ</w:t>
      </w:r>
      <w:r w:rsidRPr="001413AB">
        <w:rPr>
          <w:rFonts w:cs="Akhbar MT"/>
          <w:b/>
          <w:bCs/>
          <w:color w:val="0070C0"/>
          <w:sz w:val="40"/>
          <w:szCs w:val="40"/>
          <w:rtl/>
        </w:rPr>
        <w:t xml:space="preserve"> </w:t>
      </w:r>
      <w:r w:rsidRPr="001413AB">
        <w:rPr>
          <w:rFonts w:cs="Akhbar MT" w:hint="cs"/>
          <w:b/>
          <w:bCs/>
          <w:color w:val="0070C0"/>
          <w:sz w:val="40"/>
          <w:szCs w:val="40"/>
          <w:rtl/>
        </w:rPr>
        <w:t>ثغرِ</w:t>
      </w:r>
    </w:p>
    <w:p w:rsidR="00C437B9" w:rsidRPr="001413AB" w:rsidRDefault="00C437B9" w:rsidP="008241B3">
      <w:pPr>
        <w:spacing w:after="0" w:line="0" w:lineRule="atLeast"/>
        <w:rPr>
          <w:rFonts w:cs="Akhbar MT"/>
          <w:b/>
          <w:bCs/>
          <w:sz w:val="40"/>
          <w:szCs w:val="40"/>
          <w:rtl/>
        </w:rPr>
      </w:pPr>
      <w:r w:rsidRPr="001413AB">
        <w:rPr>
          <w:rFonts w:cs="Akhbar MT"/>
          <w:b/>
          <w:bCs/>
          <w:sz w:val="40"/>
          <w:szCs w:val="40"/>
          <w:rtl/>
        </w:rPr>
        <w:t xml:space="preserve">فلا يزال يشرب الخمر ويردد هذا البيت حتى يأخذه النوم، وكان أبو حنيفة يصلي الليل كله، ففقَد أبو حنيفة ليلةً صوته، فاستخبر عنه، فقيل: أخذه العسس وهو محبوس، فلما صلى أبو حنيفة الصبح من غده ركب بغلته، وجاء الأمير فاستأذن عليه، فأذِن له وألا ينزل حتى يطأ البِساط، فلم يزل الأمير يوسع له في مجلسه حتى أنزله مساويًا له؛ فقال: ما حاجتك؟ فقال: إسكاف أخذه الحرس ليأمر الأمير بتخليته، قال: نعم، وكل من أخذ معه تلك الليلة، فخلى جميعهم، فركب أبو حنيفة والإسكاف يمشي وراءه، ولما نزل مضى إليه، وقال: يا فتى أضعناك؟ قال: لا، بل حفظت ورعيت جزاك الله خيرًا عن حرمة الجار ورعاية الحق، وتاب الرجل، ولم يعد إلى ما كان فيه؛ </w:t>
      </w:r>
      <w:r w:rsidR="00CD4C76" w:rsidRPr="001413AB">
        <w:rPr>
          <w:b/>
          <w:bCs/>
          <w:sz w:val="40"/>
          <w:szCs w:val="40"/>
          <w:rtl/>
        </w:rPr>
        <w:t>(</w:t>
      </w:r>
      <w:r w:rsidR="00CD4C76" w:rsidRPr="001413AB">
        <w:rPr>
          <w:b/>
          <w:bCs/>
          <w:sz w:val="40"/>
          <w:szCs w:val="40"/>
          <w:rtl/>
        </w:rPr>
        <w:footnoteReference w:id="16"/>
      </w:r>
      <w:r w:rsidR="00CD4C76" w:rsidRPr="001413AB">
        <w:rPr>
          <w:b/>
          <w:bCs/>
          <w:sz w:val="40"/>
          <w:szCs w:val="40"/>
          <w:rtl/>
        </w:rPr>
        <w:t>)</w:t>
      </w:r>
      <w:r w:rsidR="003319E6" w:rsidRPr="001413AB">
        <w:rPr>
          <w:rFonts w:cs="Akhbar MT"/>
          <w:b/>
          <w:bCs/>
          <w:sz w:val="40"/>
          <w:szCs w:val="40"/>
          <w:rtl/>
        </w:rPr>
        <w:t xml:space="preserve"> </w:t>
      </w:r>
    </w:p>
    <w:p w:rsidR="004121A5" w:rsidRPr="001413AB" w:rsidRDefault="0072707D" w:rsidP="008241B3">
      <w:pPr>
        <w:spacing w:after="0" w:line="0" w:lineRule="atLeast"/>
        <w:rPr>
          <w:rFonts w:cs="Akhbar MT"/>
          <w:b/>
          <w:bCs/>
          <w:color w:val="0000FF"/>
          <w:sz w:val="40"/>
          <w:szCs w:val="40"/>
          <w:rtl/>
        </w:rPr>
      </w:pPr>
      <w:r w:rsidRPr="001413AB">
        <w:rPr>
          <w:rFonts w:cs="Akhbar MT" w:hint="cs"/>
          <w:b/>
          <w:bCs/>
          <w:color w:val="0000FF"/>
          <w:sz w:val="40"/>
          <w:szCs w:val="40"/>
          <w:rtl/>
        </w:rPr>
        <w:t xml:space="preserve">حرص </w:t>
      </w:r>
      <w:r w:rsidR="004121A5" w:rsidRPr="001413AB">
        <w:rPr>
          <w:rFonts w:cs="Akhbar MT"/>
          <w:b/>
          <w:bCs/>
          <w:color w:val="0000FF"/>
          <w:sz w:val="40"/>
          <w:szCs w:val="40"/>
          <w:rtl/>
        </w:rPr>
        <w:t>هارون الرقي:</w:t>
      </w:r>
    </w:p>
    <w:p w:rsidR="00C437B9" w:rsidRPr="001413AB" w:rsidRDefault="004121A5" w:rsidP="008241B3">
      <w:pPr>
        <w:spacing w:after="0" w:line="0" w:lineRule="atLeast"/>
        <w:rPr>
          <w:rFonts w:cs="Akhbar MT"/>
          <w:b/>
          <w:bCs/>
          <w:sz w:val="40"/>
          <w:szCs w:val="40"/>
          <w:rtl/>
        </w:rPr>
      </w:pPr>
      <w:r w:rsidRPr="001413AB">
        <w:rPr>
          <w:rFonts w:cs="Akhbar MT"/>
          <w:b/>
          <w:bCs/>
          <w:sz w:val="40"/>
          <w:szCs w:val="40"/>
          <w:rtl/>
        </w:rPr>
        <w:t xml:space="preserve">قال الإمام ابن الجوزي رحمه الله: كان هارون الرقي رحمه الله قد عاهد الله ألا يسأله أحد كتاب شفاعة إلا فعل، فجاءه رجل فأخبره أن ابنه قد أُسِر بالروم، وسأله أن يكتب إلى ملك الروم في إطلاقه، فقال له: ويحك ومن أين يعرفني وإذا سأل عني قيل: هو مسلم، فكيف يقضي حقي؟ فقال له السائل: اذكر العهد مع الله تعالى، فكتب له إلى ملك الروم، فلما قرأ الكتاب، قال: من هذا الذي قد شفع إلينا؟ قيل: هذا رجل قد عاهد الله ألا يُسأل كتاب شفاعة إلا كتَبه إلى أي من كان، فقال ملك الروم: هذا حقيق بالإسعاف، أطلقوا أسيره، واكتبوا جواب كتابه، وقولوا له: اكتب بكل حاجة تعرض، فإنا نشفعك فيها؛ </w:t>
      </w:r>
      <w:r w:rsidR="00CD4C76" w:rsidRPr="001413AB">
        <w:rPr>
          <w:rStyle w:val="a4"/>
          <w:rFonts w:cs="Akhbar MT"/>
          <w:b/>
          <w:bCs/>
          <w:sz w:val="40"/>
          <w:szCs w:val="40"/>
          <w:rtl/>
        </w:rPr>
        <w:t>(</w:t>
      </w:r>
      <w:r w:rsidR="00CD4C76" w:rsidRPr="001413AB">
        <w:rPr>
          <w:rStyle w:val="a4"/>
          <w:rFonts w:cs="Akhbar MT"/>
          <w:b/>
          <w:bCs/>
          <w:sz w:val="40"/>
          <w:szCs w:val="40"/>
          <w:rtl/>
        </w:rPr>
        <w:footnoteReference w:id="17"/>
      </w:r>
      <w:r w:rsidR="00CD4C76" w:rsidRPr="001413AB">
        <w:rPr>
          <w:rStyle w:val="a4"/>
          <w:rFonts w:cs="Akhbar MT"/>
          <w:b/>
          <w:bCs/>
          <w:sz w:val="40"/>
          <w:szCs w:val="40"/>
          <w:rtl/>
        </w:rPr>
        <w:t>)</w:t>
      </w:r>
    </w:p>
    <w:p w:rsidR="006D6F36" w:rsidRPr="001413AB" w:rsidRDefault="003D335B" w:rsidP="008241B3">
      <w:pPr>
        <w:spacing w:after="0" w:line="0" w:lineRule="atLeast"/>
        <w:rPr>
          <w:rFonts w:cs="Akhbar MT"/>
          <w:b/>
          <w:bCs/>
          <w:color w:val="0000FF"/>
          <w:sz w:val="40"/>
          <w:szCs w:val="40"/>
          <w:rtl/>
        </w:rPr>
      </w:pPr>
      <w:r w:rsidRPr="001413AB">
        <w:rPr>
          <w:rFonts w:cs="Akhbar MT" w:hint="cs"/>
          <w:b/>
          <w:bCs/>
          <w:color w:val="0000FF"/>
          <w:sz w:val="40"/>
          <w:szCs w:val="40"/>
          <w:rtl/>
        </w:rPr>
        <w:lastRenderedPageBreak/>
        <w:t xml:space="preserve">تفريط </w:t>
      </w:r>
      <w:r w:rsidR="00451341" w:rsidRPr="001413AB">
        <w:rPr>
          <w:rFonts w:cs="Akhbar MT" w:hint="cs"/>
          <w:b/>
          <w:bCs/>
          <w:color w:val="0000FF"/>
          <w:sz w:val="40"/>
          <w:szCs w:val="40"/>
          <w:rtl/>
        </w:rPr>
        <w:t>الخلف:</w:t>
      </w:r>
    </w:p>
    <w:p w:rsidR="0072707D" w:rsidRPr="001413AB" w:rsidRDefault="00C6343B" w:rsidP="008241B3">
      <w:pPr>
        <w:spacing w:after="0" w:line="0" w:lineRule="atLeast"/>
        <w:rPr>
          <w:rFonts w:cs="Akhbar MT"/>
          <w:b/>
          <w:bCs/>
          <w:sz w:val="40"/>
          <w:szCs w:val="40"/>
          <w:rtl/>
        </w:rPr>
      </w:pPr>
      <w:r w:rsidRPr="001413AB">
        <w:rPr>
          <w:rFonts w:cs="Akhbar MT" w:hint="cs"/>
          <w:b/>
          <w:bCs/>
          <w:sz w:val="40"/>
          <w:szCs w:val="40"/>
          <w:rtl/>
        </w:rPr>
        <w:t xml:space="preserve">إخوة </w:t>
      </w:r>
      <w:r w:rsidR="00451341" w:rsidRPr="001413AB">
        <w:rPr>
          <w:rFonts w:cs="Akhbar MT" w:hint="cs"/>
          <w:b/>
          <w:bCs/>
          <w:sz w:val="40"/>
          <w:szCs w:val="40"/>
          <w:rtl/>
        </w:rPr>
        <w:t>الإسلام:</w:t>
      </w:r>
      <w:r w:rsidRPr="001413AB">
        <w:rPr>
          <w:rFonts w:cs="Akhbar MT" w:hint="cs"/>
          <w:b/>
          <w:bCs/>
          <w:sz w:val="40"/>
          <w:szCs w:val="40"/>
          <w:rtl/>
        </w:rPr>
        <w:t xml:space="preserve"> بعدما عشنا في </w:t>
      </w:r>
      <w:r w:rsidR="008023EF" w:rsidRPr="001413AB">
        <w:rPr>
          <w:rFonts w:cs="Akhbar MT" w:hint="cs"/>
          <w:b/>
          <w:bCs/>
          <w:sz w:val="40"/>
          <w:szCs w:val="40"/>
          <w:rtl/>
        </w:rPr>
        <w:t>أكناف</w:t>
      </w:r>
      <w:r w:rsidRPr="001413AB">
        <w:rPr>
          <w:rFonts w:cs="Akhbar MT" w:hint="cs"/>
          <w:b/>
          <w:bCs/>
          <w:sz w:val="40"/>
          <w:szCs w:val="40"/>
          <w:rtl/>
        </w:rPr>
        <w:t xml:space="preserve"> </w:t>
      </w:r>
      <w:r w:rsidR="008023EF" w:rsidRPr="001413AB">
        <w:rPr>
          <w:rFonts w:cs="Akhbar MT" w:hint="cs"/>
          <w:b/>
          <w:bCs/>
          <w:sz w:val="40"/>
          <w:szCs w:val="40"/>
          <w:rtl/>
        </w:rPr>
        <w:t>أهل</w:t>
      </w:r>
      <w:r w:rsidRPr="001413AB">
        <w:rPr>
          <w:rFonts w:cs="Akhbar MT" w:hint="cs"/>
          <w:b/>
          <w:bCs/>
          <w:sz w:val="40"/>
          <w:szCs w:val="40"/>
          <w:rtl/>
        </w:rPr>
        <w:t xml:space="preserve"> النجدة </w:t>
      </w:r>
      <w:r w:rsidR="00451341" w:rsidRPr="001413AB">
        <w:rPr>
          <w:rFonts w:cs="Akhbar MT" w:hint="cs"/>
          <w:b/>
          <w:bCs/>
          <w:sz w:val="40"/>
          <w:szCs w:val="40"/>
          <w:rtl/>
        </w:rPr>
        <w:t xml:space="preserve">وأهل </w:t>
      </w:r>
      <w:r w:rsidRPr="001413AB">
        <w:rPr>
          <w:rFonts w:cs="Akhbar MT" w:hint="cs"/>
          <w:b/>
          <w:bCs/>
          <w:sz w:val="40"/>
          <w:szCs w:val="40"/>
          <w:rtl/>
        </w:rPr>
        <w:t xml:space="preserve">الجود هيا لنرى </w:t>
      </w:r>
      <w:r w:rsidR="008023EF" w:rsidRPr="001413AB">
        <w:rPr>
          <w:rFonts w:cs="Akhbar MT" w:hint="cs"/>
          <w:b/>
          <w:bCs/>
          <w:sz w:val="40"/>
          <w:szCs w:val="40"/>
          <w:rtl/>
        </w:rPr>
        <w:t>أحوالنا</w:t>
      </w:r>
      <w:r w:rsidRPr="001413AB">
        <w:rPr>
          <w:rFonts w:cs="Akhbar MT" w:hint="cs"/>
          <w:b/>
          <w:bCs/>
          <w:sz w:val="40"/>
          <w:szCs w:val="40"/>
          <w:rtl/>
        </w:rPr>
        <w:t xml:space="preserve"> مع المحتاجين </w:t>
      </w:r>
      <w:r w:rsidR="00451341" w:rsidRPr="001413AB">
        <w:rPr>
          <w:rFonts w:cs="Akhbar MT" w:hint="cs"/>
          <w:b/>
          <w:bCs/>
          <w:sz w:val="40"/>
          <w:szCs w:val="40"/>
          <w:rtl/>
        </w:rPr>
        <w:t>....</w:t>
      </w:r>
      <w:r w:rsidRPr="001413AB">
        <w:rPr>
          <w:rFonts w:cs="Akhbar MT" w:hint="cs"/>
          <w:b/>
          <w:bCs/>
          <w:sz w:val="40"/>
          <w:szCs w:val="40"/>
          <w:rtl/>
        </w:rPr>
        <w:t xml:space="preserve"> إن الناظر </w:t>
      </w:r>
      <w:r w:rsidR="00CD700A" w:rsidRPr="001413AB">
        <w:rPr>
          <w:rFonts w:cs="Akhbar MT" w:hint="cs"/>
          <w:b/>
          <w:bCs/>
          <w:sz w:val="40"/>
          <w:szCs w:val="40"/>
          <w:rtl/>
        </w:rPr>
        <w:t xml:space="preserve">في أحوال كثير منا ليرى </w:t>
      </w:r>
      <w:r w:rsidR="008023EF" w:rsidRPr="001413AB">
        <w:rPr>
          <w:rFonts w:cs="Akhbar MT" w:hint="cs"/>
          <w:b/>
          <w:bCs/>
          <w:sz w:val="40"/>
          <w:szCs w:val="40"/>
          <w:rtl/>
        </w:rPr>
        <w:t>أن</w:t>
      </w:r>
      <w:r w:rsidR="00CD700A" w:rsidRPr="001413AB">
        <w:rPr>
          <w:rFonts w:cs="Akhbar MT" w:hint="cs"/>
          <w:b/>
          <w:bCs/>
          <w:sz w:val="40"/>
          <w:szCs w:val="40"/>
          <w:rtl/>
        </w:rPr>
        <w:t xml:space="preserve"> البون شاسعا بيننا وبين هؤلاء القمم فكم من غني يستمع بما أعطاه الله تعالى ولا ينظر </w:t>
      </w:r>
      <w:r w:rsidR="00442E1A" w:rsidRPr="001413AB">
        <w:rPr>
          <w:rFonts w:cs="Akhbar MT" w:hint="cs"/>
          <w:b/>
          <w:bCs/>
          <w:sz w:val="40"/>
          <w:szCs w:val="40"/>
          <w:rtl/>
        </w:rPr>
        <w:t>إلى</w:t>
      </w:r>
      <w:r w:rsidR="00CD700A" w:rsidRPr="001413AB">
        <w:rPr>
          <w:rFonts w:cs="Akhbar MT" w:hint="cs"/>
          <w:b/>
          <w:bCs/>
          <w:sz w:val="40"/>
          <w:szCs w:val="40"/>
          <w:rtl/>
        </w:rPr>
        <w:t xml:space="preserve"> أحوال الفقراء الذين عض</w:t>
      </w:r>
      <w:r w:rsidR="009F2578" w:rsidRPr="001413AB">
        <w:rPr>
          <w:rFonts w:cs="Akhbar MT" w:hint="cs"/>
          <w:b/>
          <w:bCs/>
          <w:sz w:val="40"/>
          <w:szCs w:val="40"/>
          <w:rtl/>
        </w:rPr>
        <w:t xml:space="preserve">هم الفقر بنابه </w:t>
      </w:r>
      <w:r w:rsidR="00442E1A" w:rsidRPr="001413AB">
        <w:rPr>
          <w:rFonts w:cs="Akhbar MT" w:hint="cs"/>
          <w:b/>
          <w:bCs/>
          <w:sz w:val="40"/>
          <w:szCs w:val="40"/>
          <w:rtl/>
        </w:rPr>
        <w:t>..</w:t>
      </w:r>
      <w:r w:rsidR="00D75826" w:rsidRPr="001413AB">
        <w:rPr>
          <w:rFonts w:cs="Akhbar MT" w:hint="cs"/>
          <w:b/>
          <w:bCs/>
          <w:sz w:val="40"/>
          <w:szCs w:val="40"/>
          <w:rtl/>
        </w:rPr>
        <w:t>...</w:t>
      </w:r>
      <w:r w:rsidR="00442E1A" w:rsidRPr="001413AB">
        <w:rPr>
          <w:rFonts w:cs="Akhbar MT" w:hint="cs"/>
          <w:b/>
          <w:bCs/>
          <w:sz w:val="40"/>
          <w:szCs w:val="40"/>
          <w:rtl/>
        </w:rPr>
        <w:t>.</w:t>
      </w:r>
      <w:r w:rsidR="00D75826" w:rsidRPr="001413AB">
        <w:rPr>
          <w:rFonts w:cs="Akhbar MT" w:hint="cs"/>
          <w:b/>
          <w:bCs/>
          <w:sz w:val="40"/>
          <w:szCs w:val="40"/>
          <w:rtl/>
        </w:rPr>
        <w:t>وكم من</w:t>
      </w:r>
      <w:r w:rsidR="00442E1A" w:rsidRPr="001413AB">
        <w:rPr>
          <w:rFonts w:cs="Akhbar MT" w:hint="cs"/>
          <w:b/>
          <w:bCs/>
          <w:sz w:val="40"/>
          <w:szCs w:val="40"/>
          <w:rtl/>
        </w:rPr>
        <w:t xml:space="preserve"> غني يتمتع </w:t>
      </w:r>
      <w:r w:rsidR="009F2578" w:rsidRPr="001413AB">
        <w:rPr>
          <w:rFonts w:cs="Akhbar MT" w:hint="cs"/>
          <w:b/>
          <w:bCs/>
          <w:sz w:val="40"/>
          <w:szCs w:val="40"/>
          <w:rtl/>
        </w:rPr>
        <w:t xml:space="preserve">بما لذ وطاب ولا ينظر </w:t>
      </w:r>
      <w:r w:rsidR="00442E1A" w:rsidRPr="001413AB">
        <w:rPr>
          <w:rFonts w:cs="Akhbar MT" w:hint="cs"/>
          <w:b/>
          <w:bCs/>
          <w:sz w:val="40"/>
          <w:szCs w:val="40"/>
          <w:rtl/>
        </w:rPr>
        <w:t>إلى</w:t>
      </w:r>
      <w:r w:rsidR="009F2578" w:rsidRPr="001413AB">
        <w:rPr>
          <w:rFonts w:cs="Akhbar MT" w:hint="cs"/>
          <w:b/>
          <w:bCs/>
          <w:sz w:val="40"/>
          <w:szCs w:val="40"/>
          <w:rtl/>
        </w:rPr>
        <w:t xml:space="preserve"> </w:t>
      </w:r>
      <w:r w:rsidR="00442E1A" w:rsidRPr="001413AB">
        <w:rPr>
          <w:rFonts w:cs="Akhbar MT" w:hint="cs"/>
          <w:b/>
          <w:bCs/>
          <w:sz w:val="40"/>
          <w:szCs w:val="40"/>
          <w:rtl/>
        </w:rPr>
        <w:t>ارمله</w:t>
      </w:r>
      <w:r w:rsidR="009F2578" w:rsidRPr="001413AB">
        <w:rPr>
          <w:rFonts w:cs="Akhbar MT" w:hint="cs"/>
          <w:b/>
          <w:bCs/>
          <w:sz w:val="40"/>
          <w:szCs w:val="40"/>
          <w:rtl/>
        </w:rPr>
        <w:t xml:space="preserve"> ولا م</w:t>
      </w:r>
      <w:r w:rsidR="00442E1A" w:rsidRPr="001413AB">
        <w:rPr>
          <w:rFonts w:cs="Akhbar MT" w:hint="cs"/>
          <w:b/>
          <w:bCs/>
          <w:sz w:val="40"/>
          <w:szCs w:val="40"/>
          <w:rtl/>
        </w:rPr>
        <w:t>س</w:t>
      </w:r>
      <w:r w:rsidR="009F2578" w:rsidRPr="001413AB">
        <w:rPr>
          <w:rFonts w:cs="Akhbar MT" w:hint="cs"/>
          <w:b/>
          <w:bCs/>
          <w:sz w:val="40"/>
          <w:szCs w:val="40"/>
          <w:rtl/>
        </w:rPr>
        <w:t xml:space="preserve">كين يبات وقد </w:t>
      </w:r>
      <w:r w:rsidR="00442E1A" w:rsidRPr="001413AB">
        <w:rPr>
          <w:rFonts w:cs="Akhbar MT" w:hint="cs"/>
          <w:b/>
          <w:bCs/>
          <w:sz w:val="40"/>
          <w:szCs w:val="40"/>
          <w:rtl/>
        </w:rPr>
        <w:t>أ</w:t>
      </w:r>
      <w:r w:rsidR="009F2578" w:rsidRPr="001413AB">
        <w:rPr>
          <w:rFonts w:cs="Akhbar MT" w:hint="cs"/>
          <w:b/>
          <w:bCs/>
          <w:sz w:val="40"/>
          <w:szCs w:val="40"/>
          <w:rtl/>
        </w:rPr>
        <w:t xml:space="preserve">كل ملء بطنه </w:t>
      </w:r>
      <w:r w:rsidR="00D75826" w:rsidRPr="001413AB">
        <w:rPr>
          <w:rFonts w:cs="Akhbar MT" w:hint="cs"/>
          <w:b/>
          <w:bCs/>
          <w:sz w:val="40"/>
          <w:szCs w:val="40"/>
          <w:rtl/>
        </w:rPr>
        <w:t>وينام ملء</w:t>
      </w:r>
      <w:r w:rsidR="009F2578" w:rsidRPr="001413AB">
        <w:rPr>
          <w:rFonts w:cs="Akhbar MT" w:hint="cs"/>
          <w:b/>
          <w:bCs/>
          <w:sz w:val="40"/>
          <w:szCs w:val="40"/>
          <w:rtl/>
        </w:rPr>
        <w:t xml:space="preserve"> جفونه وجاره بجواره جائع </w:t>
      </w:r>
      <w:r w:rsidR="00442E1A" w:rsidRPr="001413AB">
        <w:rPr>
          <w:rFonts w:cs="Akhbar MT" w:hint="cs"/>
          <w:b/>
          <w:bCs/>
          <w:sz w:val="40"/>
          <w:szCs w:val="40"/>
          <w:rtl/>
        </w:rPr>
        <w:t>أو مريض لا يجد غذاء و</w:t>
      </w:r>
      <w:r w:rsidR="00D75826" w:rsidRPr="001413AB">
        <w:rPr>
          <w:rFonts w:cs="Akhbar MT" w:hint="cs"/>
          <w:b/>
          <w:bCs/>
          <w:sz w:val="40"/>
          <w:szCs w:val="40"/>
          <w:rtl/>
        </w:rPr>
        <w:t>لا دواء</w:t>
      </w:r>
      <w:r w:rsidR="009F2578" w:rsidRPr="001413AB">
        <w:rPr>
          <w:rFonts w:cs="Akhbar MT" w:hint="cs"/>
          <w:b/>
          <w:bCs/>
          <w:sz w:val="40"/>
          <w:szCs w:val="40"/>
          <w:rtl/>
        </w:rPr>
        <w:t xml:space="preserve">........ </w:t>
      </w:r>
      <w:r w:rsidR="00451341" w:rsidRPr="001413AB">
        <w:rPr>
          <w:rFonts w:cs="Akhbar MT" w:hint="cs"/>
          <w:b/>
          <w:bCs/>
          <w:sz w:val="40"/>
          <w:szCs w:val="40"/>
          <w:rtl/>
        </w:rPr>
        <w:t>وكم من</w:t>
      </w:r>
      <w:r w:rsidR="009F2578" w:rsidRPr="001413AB">
        <w:rPr>
          <w:rFonts w:cs="Akhbar MT" w:hint="cs"/>
          <w:b/>
          <w:bCs/>
          <w:sz w:val="40"/>
          <w:szCs w:val="40"/>
          <w:rtl/>
        </w:rPr>
        <w:t xml:space="preserve"> </w:t>
      </w:r>
      <w:r w:rsidR="001917AF" w:rsidRPr="001413AB">
        <w:rPr>
          <w:rFonts w:cs="Akhbar MT" w:hint="cs"/>
          <w:b/>
          <w:bCs/>
          <w:sz w:val="40"/>
          <w:szCs w:val="40"/>
          <w:rtl/>
        </w:rPr>
        <w:t xml:space="preserve">صاحب منصب </w:t>
      </w:r>
      <w:r w:rsidR="00442E1A" w:rsidRPr="001413AB">
        <w:rPr>
          <w:rFonts w:cs="Akhbar MT" w:hint="cs"/>
          <w:b/>
          <w:bCs/>
          <w:sz w:val="40"/>
          <w:szCs w:val="40"/>
          <w:rtl/>
        </w:rPr>
        <w:t>يستطيع</w:t>
      </w:r>
      <w:r w:rsidR="001917AF" w:rsidRPr="001413AB">
        <w:rPr>
          <w:rFonts w:cs="Akhbar MT" w:hint="cs"/>
          <w:b/>
          <w:bCs/>
          <w:sz w:val="40"/>
          <w:szCs w:val="40"/>
          <w:rtl/>
        </w:rPr>
        <w:t xml:space="preserve"> </w:t>
      </w:r>
      <w:r w:rsidR="00442E1A" w:rsidRPr="001413AB">
        <w:rPr>
          <w:rFonts w:cs="Akhbar MT" w:hint="cs"/>
          <w:b/>
          <w:bCs/>
          <w:sz w:val="40"/>
          <w:szCs w:val="40"/>
          <w:rtl/>
        </w:rPr>
        <w:t>أن</w:t>
      </w:r>
      <w:r w:rsidR="001917AF" w:rsidRPr="001413AB">
        <w:rPr>
          <w:rFonts w:cs="Akhbar MT" w:hint="cs"/>
          <w:b/>
          <w:bCs/>
          <w:sz w:val="40"/>
          <w:szCs w:val="40"/>
          <w:rtl/>
        </w:rPr>
        <w:t xml:space="preserve"> يخدم </w:t>
      </w:r>
      <w:r w:rsidR="00D75826" w:rsidRPr="001413AB">
        <w:rPr>
          <w:rFonts w:cs="Akhbar MT" w:hint="cs"/>
          <w:b/>
          <w:bCs/>
          <w:sz w:val="40"/>
          <w:szCs w:val="40"/>
          <w:rtl/>
        </w:rPr>
        <w:t>ويقضي حوائج</w:t>
      </w:r>
      <w:r w:rsidR="001917AF" w:rsidRPr="001413AB">
        <w:rPr>
          <w:rFonts w:cs="Akhbar MT" w:hint="cs"/>
          <w:b/>
          <w:bCs/>
          <w:sz w:val="40"/>
          <w:szCs w:val="40"/>
          <w:rtl/>
        </w:rPr>
        <w:t xml:space="preserve"> الناس</w:t>
      </w:r>
      <w:r w:rsidR="00442E1A" w:rsidRPr="001413AB">
        <w:rPr>
          <w:rFonts w:cs="Akhbar MT" w:hint="cs"/>
          <w:b/>
          <w:bCs/>
          <w:sz w:val="40"/>
          <w:szCs w:val="40"/>
          <w:rtl/>
        </w:rPr>
        <w:t xml:space="preserve"> ولكنه يضن </w:t>
      </w:r>
      <w:r w:rsidR="00D75826" w:rsidRPr="001413AB">
        <w:rPr>
          <w:rFonts w:cs="Akhbar MT" w:hint="cs"/>
          <w:b/>
          <w:bCs/>
          <w:sz w:val="40"/>
          <w:szCs w:val="40"/>
          <w:rtl/>
        </w:rPr>
        <w:t xml:space="preserve">ويبخل </w:t>
      </w:r>
      <w:r w:rsidR="006C6D25" w:rsidRPr="001413AB">
        <w:rPr>
          <w:rFonts w:cs="Akhbar MT" w:hint="cs"/>
          <w:b/>
          <w:bCs/>
          <w:sz w:val="40"/>
          <w:szCs w:val="40"/>
          <w:rtl/>
        </w:rPr>
        <w:t>...............</w:t>
      </w:r>
      <w:r w:rsidR="001917AF" w:rsidRPr="001413AB">
        <w:rPr>
          <w:rFonts w:cs="Akhbar MT" w:hint="cs"/>
          <w:b/>
          <w:bCs/>
          <w:sz w:val="40"/>
          <w:szCs w:val="40"/>
          <w:rtl/>
        </w:rPr>
        <w:t xml:space="preserve"> هؤلاء عدهم العلماء في جملة الأموات </w:t>
      </w:r>
      <w:r w:rsidR="0072707D" w:rsidRPr="001413AB">
        <w:rPr>
          <w:rFonts w:cs="Akhbar MT"/>
          <w:b/>
          <w:bCs/>
          <w:sz w:val="40"/>
          <w:szCs w:val="40"/>
          <w:rtl/>
        </w:rPr>
        <w:t xml:space="preserve">قال ابن </w:t>
      </w:r>
      <w:proofErr w:type="spellStart"/>
      <w:r w:rsidR="0072707D" w:rsidRPr="001413AB">
        <w:rPr>
          <w:rFonts w:cs="Akhbar MT"/>
          <w:b/>
          <w:bCs/>
          <w:sz w:val="40"/>
          <w:szCs w:val="40"/>
          <w:rtl/>
        </w:rPr>
        <w:t>شبرمة</w:t>
      </w:r>
      <w:proofErr w:type="spellEnd"/>
      <w:r w:rsidR="0072707D" w:rsidRPr="001413AB">
        <w:rPr>
          <w:rFonts w:cs="Akhbar MT"/>
          <w:b/>
          <w:bCs/>
          <w:sz w:val="40"/>
          <w:szCs w:val="40"/>
          <w:rtl/>
        </w:rPr>
        <w:t xml:space="preserve"> رحمه الله: "إذا طلبت من أخيك حاجة فلم يُجهد نفسه في قضائها فتوضأ وضوؤك للصلاة وكبّر عليه أربع تكبيرات وعدّه في الموتى!!".</w:t>
      </w:r>
    </w:p>
    <w:p w:rsidR="0072707D" w:rsidRPr="001413AB" w:rsidRDefault="0072707D" w:rsidP="008241B3">
      <w:pPr>
        <w:spacing w:after="0" w:line="0" w:lineRule="atLeast"/>
        <w:rPr>
          <w:rFonts w:cs="Akhbar MT"/>
          <w:b/>
          <w:bCs/>
          <w:sz w:val="40"/>
          <w:szCs w:val="40"/>
          <w:rtl/>
        </w:rPr>
      </w:pPr>
      <w:r w:rsidRPr="001413AB">
        <w:rPr>
          <w:rFonts w:cs="Akhbar MT" w:hint="cs"/>
          <w:b/>
          <w:bCs/>
          <w:sz w:val="40"/>
          <w:szCs w:val="40"/>
          <w:rtl/>
        </w:rPr>
        <w:t xml:space="preserve">آه أيها الإخوة </w:t>
      </w:r>
      <w:r w:rsidRPr="001413AB">
        <w:rPr>
          <w:rFonts w:cs="Akhbar MT"/>
          <w:b/>
          <w:bCs/>
          <w:sz w:val="40"/>
          <w:szCs w:val="40"/>
          <w:rtl/>
        </w:rPr>
        <w:t xml:space="preserve">ألا ما أكثر الموتى في نظر ابن </w:t>
      </w:r>
      <w:proofErr w:type="spellStart"/>
      <w:r w:rsidRPr="001413AB">
        <w:rPr>
          <w:rFonts w:cs="Akhbar MT"/>
          <w:b/>
          <w:bCs/>
          <w:sz w:val="40"/>
          <w:szCs w:val="40"/>
          <w:rtl/>
        </w:rPr>
        <w:t>شبرمه</w:t>
      </w:r>
      <w:proofErr w:type="spellEnd"/>
      <w:r w:rsidRPr="001413AB">
        <w:rPr>
          <w:rFonts w:cs="Akhbar MT"/>
          <w:b/>
          <w:bCs/>
          <w:sz w:val="40"/>
          <w:szCs w:val="40"/>
          <w:rtl/>
        </w:rPr>
        <w:t>!! إنهم موتى القلوب لا موتى الأبدان.</w:t>
      </w:r>
    </w:p>
    <w:p w:rsidR="00AF2A64" w:rsidRPr="001413AB" w:rsidRDefault="00AF2A64" w:rsidP="008241B3">
      <w:pPr>
        <w:spacing w:after="0" w:line="0" w:lineRule="atLeast"/>
        <w:rPr>
          <w:rFonts w:cs="Akhbar MT"/>
          <w:b/>
          <w:bCs/>
          <w:sz w:val="40"/>
          <w:szCs w:val="40"/>
          <w:rtl/>
        </w:rPr>
      </w:pPr>
      <w:r w:rsidRPr="001413AB">
        <w:rPr>
          <w:rFonts w:cs="Akhbar MT" w:hint="cs"/>
          <w:b/>
          <w:bCs/>
          <w:sz w:val="40"/>
          <w:szCs w:val="40"/>
          <w:rtl/>
        </w:rPr>
        <w:t xml:space="preserve">أيها </w:t>
      </w:r>
      <w:r w:rsidR="008023EF" w:rsidRPr="001413AB">
        <w:rPr>
          <w:rFonts w:cs="Akhbar MT" w:hint="cs"/>
          <w:b/>
          <w:bCs/>
          <w:sz w:val="40"/>
          <w:szCs w:val="40"/>
          <w:rtl/>
        </w:rPr>
        <w:t>الإخوة</w:t>
      </w:r>
      <w:r w:rsidRPr="001413AB">
        <w:rPr>
          <w:rFonts w:cs="Akhbar MT" w:hint="cs"/>
          <w:b/>
          <w:bCs/>
          <w:sz w:val="40"/>
          <w:szCs w:val="40"/>
          <w:rtl/>
        </w:rPr>
        <w:t xml:space="preserve"> </w:t>
      </w:r>
      <w:r w:rsidR="00451341" w:rsidRPr="001413AB">
        <w:rPr>
          <w:rFonts w:cs="Akhbar MT" w:hint="cs"/>
          <w:b/>
          <w:bCs/>
          <w:sz w:val="40"/>
          <w:szCs w:val="40"/>
          <w:rtl/>
        </w:rPr>
        <w:t>إذا</w:t>
      </w:r>
      <w:r w:rsidRPr="001413AB">
        <w:rPr>
          <w:rFonts w:cs="Akhbar MT" w:hint="cs"/>
          <w:b/>
          <w:bCs/>
          <w:sz w:val="40"/>
          <w:szCs w:val="40"/>
          <w:rtl/>
        </w:rPr>
        <w:t xml:space="preserve"> </w:t>
      </w:r>
      <w:r w:rsidR="008023EF" w:rsidRPr="001413AB">
        <w:rPr>
          <w:rFonts w:cs="Akhbar MT" w:hint="cs"/>
          <w:b/>
          <w:bCs/>
          <w:sz w:val="40"/>
          <w:szCs w:val="40"/>
          <w:rtl/>
        </w:rPr>
        <w:t>أردتم</w:t>
      </w:r>
      <w:r w:rsidRPr="001413AB">
        <w:rPr>
          <w:rFonts w:cs="Akhbar MT" w:hint="cs"/>
          <w:b/>
          <w:bCs/>
          <w:sz w:val="40"/>
          <w:szCs w:val="40"/>
          <w:rtl/>
        </w:rPr>
        <w:t xml:space="preserve"> </w:t>
      </w:r>
      <w:r w:rsidR="008023EF" w:rsidRPr="001413AB">
        <w:rPr>
          <w:rFonts w:cs="Akhbar MT" w:hint="cs"/>
          <w:b/>
          <w:bCs/>
          <w:sz w:val="40"/>
          <w:szCs w:val="40"/>
          <w:rtl/>
        </w:rPr>
        <w:t>أن</w:t>
      </w:r>
      <w:r w:rsidRPr="001413AB">
        <w:rPr>
          <w:rFonts w:cs="Akhbar MT" w:hint="cs"/>
          <w:b/>
          <w:bCs/>
          <w:sz w:val="40"/>
          <w:szCs w:val="40"/>
          <w:rtl/>
        </w:rPr>
        <w:t xml:space="preserve"> يديم عليكم نعمه فاقضوا حوائج المحتاجين </w:t>
      </w:r>
      <w:r w:rsidR="0069123E" w:rsidRPr="001413AB">
        <w:rPr>
          <w:rFonts w:cs="Akhbar MT"/>
          <w:b/>
          <w:bCs/>
          <w:sz w:val="40"/>
          <w:szCs w:val="40"/>
          <w:rtl/>
        </w:rPr>
        <w:t xml:space="preserve">عَنْ ابْنِ عُمَرَ </w:t>
      </w:r>
      <w:proofErr w:type="gramStart"/>
      <w:r w:rsidR="0069123E" w:rsidRPr="001413AB">
        <w:rPr>
          <w:rFonts w:cs="Akhbar MT"/>
          <w:b/>
          <w:bCs/>
          <w:sz w:val="40"/>
          <w:szCs w:val="40"/>
          <w:rtl/>
        </w:rPr>
        <w:t>- رضي</w:t>
      </w:r>
      <w:proofErr w:type="gramEnd"/>
      <w:r w:rsidR="0069123E" w:rsidRPr="001413AB">
        <w:rPr>
          <w:rFonts w:cs="Akhbar MT"/>
          <w:b/>
          <w:bCs/>
          <w:sz w:val="40"/>
          <w:szCs w:val="40"/>
          <w:rtl/>
        </w:rPr>
        <w:t xml:space="preserve"> الله عنهما - قَالَ: قَالَ رَسُولُ اللهِ - صلى الله عليه وسلم -: " إِنَّ للهِ قَوْمًا يَخْتَصُّهُمْ بِالنِّعَمِ لِمَنَافِعِ الْعِبَادِ، وَيُقِرُّهَا فِيهِمْ مَا بَذَلُوهَا، فَإِذَا مَنَعُوهَا , نَزَعَهَا مِنْهُمْ , فَحَوَّلَهَا إِلَى غَيْرِهِمْ " </w:t>
      </w:r>
      <w:r w:rsidR="00CD4C76" w:rsidRPr="001413AB">
        <w:rPr>
          <w:rStyle w:val="a4"/>
          <w:rFonts w:cs="Akhbar MT"/>
          <w:b/>
          <w:bCs/>
          <w:sz w:val="40"/>
          <w:szCs w:val="40"/>
          <w:rtl/>
        </w:rPr>
        <w:t>(</w:t>
      </w:r>
      <w:r w:rsidR="00CD4C76" w:rsidRPr="001413AB">
        <w:rPr>
          <w:rStyle w:val="a4"/>
          <w:rFonts w:cs="Akhbar MT"/>
          <w:b/>
          <w:bCs/>
          <w:sz w:val="40"/>
          <w:szCs w:val="40"/>
          <w:rtl/>
        </w:rPr>
        <w:footnoteReference w:id="18"/>
      </w:r>
      <w:r w:rsidR="00CD4C76" w:rsidRPr="001413AB">
        <w:rPr>
          <w:rStyle w:val="a4"/>
          <w:rFonts w:cs="Akhbar MT"/>
          <w:b/>
          <w:bCs/>
          <w:sz w:val="40"/>
          <w:szCs w:val="40"/>
          <w:rtl/>
        </w:rPr>
        <w:t>)</w:t>
      </w:r>
      <w:r w:rsidRPr="001413AB">
        <w:rPr>
          <w:rFonts w:cs="Akhbar MT"/>
          <w:b/>
          <w:bCs/>
          <w:sz w:val="40"/>
          <w:szCs w:val="40"/>
          <w:rtl/>
        </w:rPr>
        <w:t>أخرجه الطبراني في الأوسط.</w:t>
      </w:r>
    </w:p>
    <w:p w:rsidR="00B83902" w:rsidRPr="001413AB" w:rsidRDefault="00F433D2" w:rsidP="008241B3">
      <w:pPr>
        <w:spacing w:after="0" w:line="0" w:lineRule="atLeast"/>
        <w:rPr>
          <w:rFonts w:cs="Akhbar MT"/>
          <w:b/>
          <w:bCs/>
          <w:sz w:val="40"/>
          <w:szCs w:val="40"/>
          <w:rtl/>
        </w:rPr>
      </w:pPr>
      <w:r w:rsidRPr="001413AB">
        <w:rPr>
          <w:rFonts w:cs="Akhbar MT"/>
          <w:b/>
          <w:bCs/>
          <w:sz w:val="40"/>
          <w:szCs w:val="40"/>
          <w:rtl/>
        </w:rPr>
        <w:t>طريق الطبراني بإسناد جيد عن ابن عباس رضي الله عنهما قال: قال صلى الله عليه وسلم: “ما من عبد أنعم الله عليه نعمة فأسبغها عليه ثم جعل حوائج الناس إليه فتبرم فقد عرض تلك النعمة للزوال”</w:t>
      </w:r>
      <w:r w:rsidR="00DC347C" w:rsidRPr="001413AB">
        <w:rPr>
          <w:rStyle w:val="a4"/>
          <w:rFonts w:cs="Akhbar MT"/>
          <w:b/>
          <w:bCs/>
          <w:sz w:val="40"/>
          <w:szCs w:val="40"/>
          <w:rtl/>
        </w:rPr>
        <w:t xml:space="preserve"> </w:t>
      </w:r>
      <w:r w:rsidR="00DC347C" w:rsidRPr="001413AB">
        <w:rPr>
          <w:rStyle w:val="a4"/>
          <w:rFonts w:cs="Akhbar MT"/>
          <w:b/>
          <w:bCs/>
          <w:sz w:val="40"/>
          <w:szCs w:val="40"/>
          <w:rtl/>
        </w:rPr>
        <w:t>(</w:t>
      </w:r>
      <w:r w:rsidR="00DC347C" w:rsidRPr="001413AB">
        <w:rPr>
          <w:rStyle w:val="a4"/>
          <w:rFonts w:cs="Akhbar MT"/>
          <w:b/>
          <w:bCs/>
          <w:sz w:val="40"/>
          <w:szCs w:val="40"/>
          <w:rtl/>
        </w:rPr>
        <w:footnoteReference w:id="19"/>
      </w:r>
      <w:r w:rsidR="00DC347C" w:rsidRPr="001413AB">
        <w:rPr>
          <w:rStyle w:val="a4"/>
          <w:rFonts w:cs="Akhbar MT"/>
          <w:b/>
          <w:bCs/>
          <w:sz w:val="40"/>
          <w:szCs w:val="40"/>
          <w:rtl/>
        </w:rPr>
        <w:t>)</w:t>
      </w:r>
      <w:r w:rsidRPr="001413AB">
        <w:rPr>
          <w:rFonts w:cs="Akhbar MT"/>
          <w:b/>
          <w:bCs/>
          <w:sz w:val="40"/>
          <w:szCs w:val="40"/>
          <w:rtl/>
        </w:rPr>
        <w:t xml:space="preserve"> أخرجه الطبراني في الأوسط.</w:t>
      </w:r>
    </w:p>
    <w:p w:rsidR="0005653A" w:rsidRPr="001413AB" w:rsidRDefault="0005653A" w:rsidP="008241B3">
      <w:pPr>
        <w:spacing w:after="0" w:line="0" w:lineRule="atLeast"/>
        <w:rPr>
          <w:rFonts w:cs="Akhbar MT"/>
          <w:b/>
          <w:bCs/>
          <w:sz w:val="40"/>
          <w:szCs w:val="40"/>
          <w:rtl/>
        </w:rPr>
      </w:pPr>
      <w:r w:rsidRPr="001413AB">
        <w:rPr>
          <w:rFonts w:cs="Akhbar MT"/>
          <w:b/>
          <w:bCs/>
          <w:sz w:val="40"/>
          <w:szCs w:val="40"/>
          <w:rtl/>
        </w:rPr>
        <w:t>المسلمون اليوم هانوا أفرادًا وهانوا أُممًا، حين ضعفت فيهم أواصِرُ الأخوة، ووهتْ فيهم حبالُ المودة، استحكمتْ فيهم الأنانيات، وساد حب الذات، فوقعت الآفات، ومحقت البركات</w:t>
      </w:r>
      <w:proofErr w:type="gramStart"/>
      <w:r w:rsidRPr="001413AB">
        <w:rPr>
          <w:rFonts w:cs="Akhbar MT"/>
          <w:b/>
          <w:bCs/>
          <w:sz w:val="40"/>
          <w:szCs w:val="40"/>
          <w:rtl/>
        </w:rPr>
        <w:t xml:space="preserve">، </w:t>
      </w:r>
      <w:r w:rsidR="00DC347C" w:rsidRPr="001413AB">
        <w:rPr>
          <w:rFonts w:cs="Akhbar MT"/>
          <w:b/>
          <w:bCs/>
          <w:sz w:val="40"/>
          <w:szCs w:val="40"/>
          <w:rtl/>
        </w:rPr>
        <w:t>،</w:t>
      </w:r>
      <w:proofErr w:type="gramEnd"/>
      <w:r w:rsidR="00DC347C" w:rsidRPr="001413AB">
        <w:rPr>
          <w:rFonts w:cs="Akhbar MT"/>
          <w:b/>
          <w:bCs/>
          <w:sz w:val="40"/>
          <w:szCs w:val="40"/>
          <w:rtl/>
        </w:rPr>
        <w:t xml:space="preserve"> عَنْ مُصْعَبِ بْنِ سَعْدٍ، قَالَ: رَأَى سَعْدٌ رَضِيَ اللَّهُ عَنْهُ، أَنَّ لَهُ فَضْلًا عَلَى مَنْ دُونَهُ، فَقَالَ النَّبِيُّ صَلَّى اللهُ عَلَيْهِ وَسَلَّمَ: «هَلْ تُنْصَرُونَ وَتُرْزَقُونَ إِلَّا </w:t>
      </w:r>
      <w:proofErr w:type="spellStart"/>
      <w:r w:rsidR="00DC347C" w:rsidRPr="001413AB">
        <w:rPr>
          <w:rFonts w:cs="Akhbar MT"/>
          <w:b/>
          <w:bCs/>
          <w:sz w:val="40"/>
          <w:szCs w:val="40"/>
          <w:rtl/>
        </w:rPr>
        <w:t>بِضُعَفَائِكُمْ</w:t>
      </w:r>
      <w:proofErr w:type="spellEnd"/>
      <w:r w:rsidR="00DC347C" w:rsidRPr="001413AB">
        <w:rPr>
          <w:rFonts w:cs="Akhbar MT"/>
          <w:b/>
          <w:bCs/>
          <w:sz w:val="40"/>
          <w:szCs w:val="40"/>
          <w:rtl/>
        </w:rPr>
        <w:t>»</w:t>
      </w:r>
      <w:r w:rsidR="00DC347C" w:rsidRPr="001413AB">
        <w:rPr>
          <w:rStyle w:val="a4"/>
          <w:rFonts w:cs="Akhbar MT"/>
          <w:b/>
          <w:bCs/>
          <w:sz w:val="40"/>
          <w:szCs w:val="40"/>
          <w:rtl/>
        </w:rPr>
        <w:t>(</w:t>
      </w:r>
      <w:r w:rsidR="00DC347C" w:rsidRPr="001413AB">
        <w:rPr>
          <w:rStyle w:val="a4"/>
          <w:rFonts w:cs="Akhbar MT"/>
          <w:b/>
          <w:bCs/>
          <w:sz w:val="40"/>
          <w:szCs w:val="40"/>
          <w:rtl/>
        </w:rPr>
        <w:footnoteReference w:id="20"/>
      </w:r>
      <w:r w:rsidR="00DC347C" w:rsidRPr="001413AB">
        <w:rPr>
          <w:rStyle w:val="a4"/>
          <w:rFonts w:cs="Akhbar MT"/>
          <w:b/>
          <w:bCs/>
          <w:sz w:val="40"/>
          <w:szCs w:val="40"/>
          <w:rtl/>
        </w:rPr>
        <w:t>)</w:t>
      </w:r>
    </w:p>
    <w:p w:rsidR="0005653A" w:rsidRPr="001413AB" w:rsidRDefault="0005653A" w:rsidP="008241B3">
      <w:pPr>
        <w:spacing w:after="0" w:line="0" w:lineRule="atLeast"/>
        <w:rPr>
          <w:rFonts w:cs="Akhbar MT"/>
          <w:b/>
          <w:bCs/>
          <w:sz w:val="40"/>
          <w:szCs w:val="40"/>
          <w:rtl/>
        </w:rPr>
      </w:pPr>
      <w:r w:rsidRPr="001413AB">
        <w:rPr>
          <w:rFonts w:cs="Akhbar MT"/>
          <w:b/>
          <w:bCs/>
          <w:sz w:val="40"/>
          <w:szCs w:val="40"/>
          <w:rtl/>
        </w:rPr>
        <w:lastRenderedPageBreak/>
        <w:t xml:space="preserve">بل إن بعض غِلاظِ الأكباد وقُساةِ القلوب ينظرون إلى الضعيف والمحتاج وكأنه قذى في العين، يُزلقونه بأبصارهم في نظرات كلُّها اشمئزازٌ واحتقار. ألا يعتبر هؤلاء بأقوام دار عليهم الزمان وعدتْ عليهم </w:t>
      </w:r>
      <w:proofErr w:type="spellStart"/>
      <w:r w:rsidRPr="001413AB">
        <w:rPr>
          <w:rFonts w:cs="Akhbar MT"/>
          <w:b/>
          <w:bCs/>
          <w:sz w:val="40"/>
          <w:szCs w:val="40"/>
          <w:rtl/>
        </w:rPr>
        <w:t>العوادي</w:t>
      </w:r>
      <w:proofErr w:type="spellEnd"/>
      <w:r w:rsidRPr="001413AB">
        <w:rPr>
          <w:rFonts w:cs="Akhbar MT"/>
          <w:b/>
          <w:bCs/>
          <w:sz w:val="40"/>
          <w:szCs w:val="40"/>
          <w:rtl/>
        </w:rPr>
        <w:t xml:space="preserve"> واجتاحتهم صروفُ الليالي فاستدارَ عزُهم ذلاً، وغِناهُم فقرًا، ونعيمُهم جحيمًا؟!</w:t>
      </w:r>
    </w:p>
    <w:p w:rsidR="009B5DE4" w:rsidRPr="001413AB" w:rsidRDefault="0005653A" w:rsidP="008241B3">
      <w:pPr>
        <w:spacing w:after="0" w:line="0" w:lineRule="atLeast"/>
        <w:rPr>
          <w:rFonts w:cs="Akhbar MT"/>
          <w:b/>
          <w:bCs/>
          <w:sz w:val="40"/>
          <w:szCs w:val="40"/>
        </w:rPr>
      </w:pPr>
      <w:r w:rsidRPr="001413AB">
        <w:rPr>
          <w:rFonts w:cs="Akhbar MT"/>
          <w:b/>
          <w:bCs/>
          <w:sz w:val="40"/>
          <w:szCs w:val="40"/>
          <w:rtl/>
        </w:rPr>
        <w:t xml:space="preserve">فاتقوا الله رحمكم الله، وأصلحوا ذات بينكم، ولتكنِ النفوسُ سخيةً والأيدي بالخير ندية، واستمسكوا بعرى السماحة، وسارعوا إلى سداد عَوَز المُعْوزين، ومن بذَلَ اليوم قليلاً جناه غدًا كثيرًا. تجارةٌ مع الله رابحة، وقرضٌ لله حسن مردودٌ إليه أضعافًا مضاعفة، إنفاقٌ بالليل والنهار والسر والعلن، </w:t>
      </w:r>
      <w:r w:rsidR="006D7699" w:rsidRPr="001413AB">
        <w:rPr>
          <w:rFonts w:cs="Akhbar MT" w:hint="cs"/>
          <w:b/>
          <w:bCs/>
          <w:color w:val="00B050"/>
          <w:sz w:val="40"/>
          <w:szCs w:val="40"/>
          <w:rtl/>
        </w:rPr>
        <w:t>{</w:t>
      </w:r>
      <w:r w:rsidRPr="001413AB">
        <w:rPr>
          <w:rFonts w:cs="Akhbar MT"/>
          <w:b/>
          <w:bCs/>
          <w:color w:val="00B050"/>
          <w:sz w:val="40"/>
          <w:szCs w:val="40"/>
          <w:rtl/>
        </w:rPr>
        <w:t>لاَ خَيْرَ فِي كَثِيرٍ مِنْ نَجْوَاهُمْ إِلاَّ مَنْ أَمَرَ بِصَدَقَةٍ أَوْ مَعْرُوفٍ أَوْ إِصْلاحٍ بَيْنَ النَّاسِ وَمَنْ يَفْعَلْ ذَلِكَ ابْتِغَاءَ مَرْضَاةِ اللَّهِ فَسَوْفَ نُؤْتِيهِ أَجْرًا عَظِيمًا</w:t>
      </w:r>
      <w:r w:rsidR="006D7699" w:rsidRPr="001413AB">
        <w:rPr>
          <w:rFonts w:cs="Akhbar MT" w:hint="cs"/>
          <w:b/>
          <w:bCs/>
          <w:color w:val="00B050"/>
          <w:sz w:val="40"/>
          <w:szCs w:val="40"/>
          <w:rtl/>
        </w:rPr>
        <w:t>}</w:t>
      </w:r>
      <w:r w:rsidRPr="001413AB">
        <w:rPr>
          <w:rFonts w:cs="Akhbar MT"/>
          <w:b/>
          <w:bCs/>
          <w:color w:val="00B050"/>
          <w:sz w:val="40"/>
          <w:szCs w:val="40"/>
          <w:rtl/>
        </w:rPr>
        <w:t xml:space="preserve"> </w:t>
      </w:r>
      <w:r w:rsidRPr="001413AB">
        <w:rPr>
          <w:rFonts w:cs="Akhbar MT"/>
          <w:b/>
          <w:bCs/>
          <w:sz w:val="40"/>
          <w:szCs w:val="40"/>
          <w:rtl/>
        </w:rPr>
        <w:t>[النساء:114].</w:t>
      </w:r>
      <w:bookmarkEnd w:id="0"/>
    </w:p>
    <w:sectPr w:rsidR="009B5DE4" w:rsidRPr="001413AB" w:rsidSect="00D57196">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E10" w:rsidRDefault="00EF6E10" w:rsidP="006F6FC4">
      <w:pPr>
        <w:spacing w:after="0" w:line="240" w:lineRule="auto"/>
      </w:pPr>
      <w:r>
        <w:separator/>
      </w:r>
    </w:p>
  </w:endnote>
  <w:endnote w:type="continuationSeparator" w:id="0">
    <w:p w:rsidR="00EF6E10" w:rsidRDefault="00EF6E10" w:rsidP="006F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17107076"/>
      <w:docPartObj>
        <w:docPartGallery w:val="Page Numbers (Bottom of Page)"/>
        <w:docPartUnique/>
      </w:docPartObj>
    </w:sdtPr>
    <w:sdtContent>
      <w:p w:rsidR="008241B3" w:rsidRDefault="008241B3">
        <w:pPr>
          <w:pStyle w:val="a7"/>
          <w:jc w:val="center"/>
        </w:pPr>
        <w:r>
          <w:fldChar w:fldCharType="begin"/>
        </w:r>
        <w:r>
          <w:instrText>PAGE   \* MERGEFORMAT</w:instrText>
        </w:r>
        <w:r>
          <w:fldChar w:fldCharType="separate"/>
        </w:r>
        <w:r w:rsidR="00A152B2" w:rsidRPr="00A152B2">
          <w:rPr>
            <w:noProof/>
            <w:rtl/>
            <w:lang w:val="ar-SA"/>
          </w:rPr>
          <w:t>10</w:t>
        </w:r>
        <w:r>
          <w:fldChar w:fldCharType="end"/>
        </w:r>
      </w:p>
    </w:sdtContent>
  </w:sdt>
  <w:p w:rsidR="008241B3" w:rsidRDefault="008241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E10" w:rsidRDefault="00EF6E10" w:rsidP="006F6FC4">
      <w:pPr>
        <w:spacing w:after="0" w:line="240" w:lineRule="auto"/>
      </w:pPr>
      <w:r>
        <w:separator/>
      </w:r>
    </w:p>
  </w:footnote>
  <w:footnote w:type="continuationSeparator" w:id="0">
    <w:p w:rsidR="00EF6E10" w:rsidRDefault="00EF6E10" w:rsidP="006F6FC4">
      <w:pPr>
        <w:spacing w:after="0" w:line="240" w:lineRule="auto"/>
      </w:pPr>
      <w:r>
        <w:continuationSeparator/>
      </w:r>
    </w:p>
  </w:footnote>
  <w:footnote w:id="1">
    <w:p w:rsidR="00CD4C76" w:rsidRPr="008241B3" w:rsidRDefault="00CD4C76" w:rsidP="0002068F">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أخرجه أحمد (6/ 444، رقم 27548)، وأبو داود (4/ 280، رقم 4919)، والترمذي (4/ 663، رقم 2509)، وقال: صحيح.</w:t>
      </w:r>
    </w:p>
  </w:footnote>
  <w:footnote w:id="2">
    <w:p w:rsidR="00CD4C76" w:rsidRPr="008241B3" w:rsidRDefault="00CD4C76">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تفسير الشعراوي (ص: 780)</w:t>
      </w:r>
    </w:p>
  </w:footnote>
  <w:footnote w:id="3">
    <w:p w:rsidR="00CD4C76" w:rsidRPr="008241B3" w:rsidRDefault="00CD4C76">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المعجم </w:t>
      </w:r>
      <w:proofErr w:type="gramStart"/>
      <w:r w:rsidRPr="008241B3">
        <w:rPr>
          <w:rFonts w:cs="Akhbar MT"/>
          <w:rtl/>
        </w:rPr>
        <w:t>الكبير:ج</w:t>
      </w:r>
      <w:proofErr w:type="gramEnd"/>
      <w:r w:rsidRPr="008241B3">
        <w:rPr>
          <w:rFonts w:cs="Akhbar MT"/>
          <w:rtl/>
        </w:rPr>
        <w:t>12/ص453 ح13646</w:t>
      </w:r>
      <w:r w:rsidRPr="008241B3">
        <w:rPr>
          <w:rFonts w:cs="Akhbar MT" w:hint="cs"/>
          <w:rtl/>
        </w:rPr>
        <w:t>)</w:t>
      </w:r>
      <w:r w:rsidRPr="008241B3">
        <w:rPr>
          <w:rFonts w:cs="Akhbar MT"/>
          <w:rtl/>
        </w:rPr>
        <w:t xml:space="preserve"> حسنه الألباني في " صحيح الجامع " رقم (176).</w:t>
      </w:r>
    </w:p>
  </w:footnote>
  <w:footnote w:id="4">
    <w:p w:rsidR="00CD4C76" w:rsidRPr="008241B3" w:rsidRDefault="00CD4C76">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صحيح: رواه مسلم «2699».</w:t>
      </w:r>
    </w:p>
  </w:footnote>
  <w:footnote w:id="5">
    <w:p w:rsidR="00CD4C76" w:rsidRPr="008241B3" w:rsidRDefault="00CD4C76" w:rsidP="000572BE">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 xml:space="preserve">) </w:t>
      </w:r>
      <w:r w:rsidRPr="008241B3">
        <w:rPr>
          <w:rStyle w:val="a4"/>
          <w:rFonts w:cs="Akhbar MT" w:hint="cs"/>
          <w:rtl/>
        </w:rPr>
        <w:t>-</w:t>
      </w:r>
      <w:r w:rsidRPr="008241B3">
        <w:rPr>
          <w:rStyle w:val="a4"/>
          <w:rFonts w:cs="Akhbar MT"/>
        </w:rPr>
        <w:t>"</w:t>
      </w:r>
      <w:r w:rsidRPr="008241B3">
        <w:rPr>
          <w:rStyle w:val="a4"/>
          <w:rFonts w:cs="Akhbar MT"/>
          <w:rtl/>
        </w:rPr>
        <w:t>صحيح البخاري" (برقم </w:t>
      </w:r>
      <w:r w:rsidRPr="008241B3">
        <w:rPr>
          <w:rStyle w:val="a4"/>
          <w:rFonts w:cs="Akhbar MT"/>
        </w:rPr>
        <w:t>2442)</w:t>
      </w:r>
      <w:r w:rsidRPr="008241B3">
        <w:rPr>
          <w:rStyle w:val="a4"/>
          <w:rFonts w:cs="Akhbar MT"/>
          <w:rtl/>
        </w:rPr>
        <w:t>، و"صحيح مسلم" (برقم </w:t>
      </w:r>
      <w:r w:rsidRPr="008241B3">
        <w:rPr>
          <w:rStyle w:val="a4"/>
          <w:rFonts w:cs="Akhbar MT"/>
        </w:rPr>
        <w:t>2580).</w:t>
      </w:r>
    </w:p>
  </w:footnote>
  <w:footnote w:id="6">
    <w:p w:rsidR="00CD4C76" w:rsidRPr="008241B3" w:rsidRDefault="00CD4C76" w:rsidP="00C5212D">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"صحيح البخاري" (برقم 1432)، و"صحيح مسلم" (برقم 2627)</w:t>
      </w:r>
    </w:p>
  </w:footnote>
  <w:footnote w:id="7">
    <w:p w:rsidR="00CD4C76" w:rsidRPr="008241B3" w:rsidRDefault="00CD4C76">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أخرجه البخاري (5304) والترمذي (1918).</w:t>
      </w:r>
    </w:p>
  </w:footnote>
  <w:footnote w:id="8">
    <w:p w:rsidR="00CD4C76" w:rsidRPr="008241B3" w:rsidRDefault="00CD4C76">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أخرجه </w:t>
      </w:r>
      <w:proofErr w:type="gramStart"/>
      <w:r w:rsidRPr="008241B3">
        <w:rPr>
          <w:rFonts w:cs="Akhbar MT"/>
          <w:rtl/>
        </w:rPr>
        <w:t>أحمد  3</w:t>
      </w:r>
      <w:proofErr w:type="gramEnd"/>
      <w:r w:rsidRPr="008241B3">
        <w:rPr>
          <w:rFonts w:cs="Akhbar MT"/>
          <w:rtl/>
        </w:rPr>
        <w:t>/285(14092) و\"مسلم\" 7/79(6114) و\"أبو داود\" 4819.</w:t>
      </w:r>
    </w:p>
  </w:footnote>
  <w:footnote w:id="9">
    <w:p w:rsidR="00CD4C76" w:rsidRPr="008241B3" w:rsidRDefault="00CD4C76">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أخرجه أحمد 3/161(12670</w:t>
      </w:r>
      <w:proofErr w:type="gramStart"/>
      <w:r w:rsidRPr="008241B3">
        <w:rPr>
          <w:rFonts w:cs="Akhbar MT"/>
          <w:rtl/>
        </w:rPr>
        <w:t>) .</w:t>
      </w:r>
      <w:proofErr w:type="gramEnd"/>
      <w:r w:rsidRPr="008241B3">
        <w:rPr>
          <w:rFonts w:cs="Akhbar MT"/>
          <w:rtl/>
        </w:rPr>
        <w:t xml:space="preserve"> وعَبْد بن حُمَيْد (1249</w:t>
      </w:r>
      <w:proofErr w:type="gramStart"/>
      <w:r w:rsidRPr="008241B3">
        <w:rPr>
          <w:rFonts w:cs="Akhbar MT"/>
          <w:rtl/>
        </w:rPr>
        <w:t>) .</w:t>
      </w:r>
      <w:proofErr w:type="gramEnd"/>
      <w:r w:rsidRPr="008241B3">
        <w:rPr>
          <w:rFonts w:cs="Akhbar MT"/>
          <w:rtl/>
        </w:rPr>
        <w:t xml:space="preserve"> والتِّرْمِذِي (518).</w:t>
      </w:r>
    </w:p>
  </w:footnote>
  <w:footnote w:id="10">
    <w:p w:rsidR="00CD4C76" w:rsidRPr="008241B3" w:rsidRDefault="00CD4C76">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((التبصرة))؛ لابن الجوزي (ص 408).</w:t>
      </w:r>
    </w:p>
  </w:footnote>
  <w:footnote w:id="11">
    <w:p w:rsidR="00A7215E" w:rsidRPr="008241B3" w:rsidRDefault="00A7215E" w:rsidP="00A7215E">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w:t>
      </w:r>
      <w:r w:rsidR="00D57196" w:rsidRPr="008241B3">
        <w:rPr>
          <w:rFonts w:cs="Akhbar MT"/>
          <w:rtl/>
        </w:rPr>
        <w:t xml:space="preserve">صحيح </w:t>
      </w:r>
      <w:proofErr w:type="gramStart"/>
      <w:r w:rsidR="00D57196" w:rsidRPr="008241B3">
        <w:rPr>
          <w:rFonts w:cs="Akhbar MT"/>
          <w:rtl/>
        </w:rPr>
        <w:t>البخاري:ج</w:t>
      </w:r>
      <w:proofErr w:type="gramEnd"/>
      <w:r w:rsidR="00D57196" w:rsidRPr="008241B3">
        <w:rPr>
          <w:rFonts w:cs="Akhbar MT"/>
          <w:rtl/>
        </w:rPr>
        <w:t>5/ص2130 ح5293</w:t>
      </w:r>
    </w:p>
  </w:footnote>
  <w:footnote w:id="12">
    <w:p w:rsidR="00CD4C76" w:rsidRPr="008241B3" w:rsidRDefault="00CD4C76">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(حديث حسن)، (مسند أحمد، ج 41، ص 484، حديث 23883).</w:t>
      </w:r>
    </w:p>
  </w:footnote>
  <w:footnote w:id="13">
    <w:p w:rsidR="00CD4C76" w:rsidRPr="008241B3" w:rsidRDefault="00CD4C76">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proofErr w:type="gramStart"/>
      <w:r w:rsidRPr="008241B3">
        <w:rPr>
          <w:rFonts w:cs="Akhbar MT" w:hint="cs"/>
          <w:rtl/>
        </w:rPr>
        <w:t>-</w:t>
      </w:r>
      <w:r w:rsidRPr="008241B3">
        <w:rPr>
          <w:rFonts w:cs="Akhbar MT"/>
          <w:rtl/>
        </w:rPr>
        <w:t>(</w:t>
      </w:r>
      <w:proofErr w:type="gramEnd"/>
      <w:r w:rsidRPr="008241B3">
        <w:rPr>
          <w:rFonts w:cs="Akhbar MT"/>
          <w:rtl/>
        </w:rPr>
        <w:t>البداية والنهاية؛ لابن كثير، ج8، ص39).</w:t>
      </w:r>
    </w:p>
  </w:footnote>
  <w:footnote w:id="14">
    <w:p w:rsidR="00CD4C76" w:rsidRPr="008241B3" w:rsidRDefault="00CD4C76">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proofErr w:type="gramStart"/>
      <w:r w:rsidRPr="008241B3">
        <w:rPr>
          <w:rFonts w:cs="Akhbar MT" w:hint="cs"/>
          <w:rtl/>
        </w:rPr>
        <w:t>-</w:t>
      </w:r>
      <w:r w:rsidRPr="008241B3">
        <w:rPr>
          <w:rFonts w:cs="Akhbar MT"/>
          <w:rtl/>
        </w:rPr>
        <w:t>(</w:t>
      </w:r>
      <w:proofErr w:type="gramEnd"/>
      <w:r w:rsidRPr="008241B3">
        <w:rPr>
          <w:rFonts w:cs="Akhbar MT"/>
          <w:rtl/>
        </w:rPr>
        <w:t>الطبقات الكبرى؛ لابن سعد، ج7، ص125).</w:t>
      </w:r>
    </w:p>
  </w:footnote>
  <w:footnote w:id="15">
    <w:p w:rsidR="00CD4C76" w:rsidRPr="008241B3" w:rsidRDefault="00CD4C76" w:rsidP="003319E6">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proofErr w:type="gramStart"/>
      <w:r w:rsidRPr="008241B3">
        <w:rPr>
          <w:rFonts w:cs="Akhbar MT" w:hint="cs"/>
          <w:rtl/>
        </w:rPr>
        <w:t>-</w:t>
      </w:r>
      <w:r w:rsidRPr="008241B3">
        <w:rPr>
          <w:rFonts w:cs="Akhbar MT"/>
          <w:rtl/>
        </w:rPr>
        <w:t>(</w:t>
      </w:r>
      <w:proofErr w:type="gramEnd"/>
      <w:r w:rsidRPr="008241B3">
        <w:rPr>
          <w:rFonts w:cs="Akhbar MT"/>
          <w:rtl/>
        </w:rPr>
        <w:t>البر والصلة؛ ابن الجوزي، ص 247).</w:t>
      </w:r>
    </w:p>
  </w:footnote>
  <w:footnote w:id="16">
    <w:p w:rsidR="00CD4C76" w:rsidRPr="008241B3" w:rsidRDefault="00CD4C76" w:rsidP="003319E6">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proofErr w:type="gramStart"/>
      <w:r w:rsidRPr="008241B3">
        <w:rPr>
          <w:rFonts w:cs="Akhbar MT" w:hint="cs"/>
          <w:rtl/>
        </w:rPr>
        <w:t>-</w:t>
      </w:r>
      <w:r w:rsidRPr="008241B3">
        <w:rPr>
          <w:rFonts w:cs="Akhbar MT"/>
          <w:rtl/>
        </w:rPr>
        <w:t>(</w:t>
      </w:r>
      <w:proofErr w:type="gramEnd"/>
      <w:r w:rsidRPr="008241B3">
        <w:rPr>
          <w:rFonts w:cs="Akhbar MT"/>
          <w:rtl/>
        </w:rPr>
        <w:t>تاريخ بغداد؛ للخطيب البغدادي، ج15، ص 487).</w:t>
      </w:r>
    </w:p>
  </w:footnote>
  <w:footnote w:id="17">
    <w:p w:rsidR="00CD4C76" w:rsidRPr="008241B3" w:rsidRDefault="00CD4C76" w:rsidP="003319E6">
      <w:pPr>
        <w:pStyle w:val="a3"/>
        <w:rPr>
          <w:rFonts w:cs="Akhbar MT"/>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proofErr w:type="gramStart"/>
      <w:r w:rsidRPr="008241B3">
        <w:rPr>
          <w:rFonts w:cs="Akhbar MT" w:hint="cs"/>
          <w:rtl/>
        </w:rPr>
        <w:t>-</w:t>
      </w:r>
      <w:r w:rsidRPr="008241B3">
        <w:rPr>
          <w:rFonts w:cs="Akhbar MT"/>
          <w:rtl/>
        </w:rPr>
        <w:t>(</w:t>
      </w:r>
      <w:proofErr w:type="gramEnd"/>
      <w:r w:rsidRPr="008241B3">
        <w:rPr>
          <w:rFonts w:cs="Akhbar MT"/>
          <w:rtl/>
        </w:rPr>
        <w:t>الآداب الشرعية؛ لابن مفلح الحنبلي، ج2، ص181).</w:t>
      </w:r>
    </w:p>
  </w:footnote>
  <w:footnote w:id="18">
    <w:p w:rsidR="00CD4C76" w:rsidRPr="008241B3" w:rsidRDefault="00CD4C76">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أخرجه ابن أبي الدنيا </w:t>
      </w:r>
      <w:proofErr w:type="spellStart"/>
      <w:r w:rsidRPr="008241B3">
        <w:rPr>
          <w:rFonts w:cs="Akhbar MT"/>
          <w:rtl/>
        </w:rPr>
        <w:t>فى</w:t>
      </w:r>
      <w:proofErr w:type="spellEnd"/>
      <w:r w:rsidRPr="008241B3">
        <w:rPr>
          <w:rFonts w:cs="Akhbar MT"/>
          <w:rtl/>
        </w:rPr>
        <w:t xml:space="preserve"> قضاء الحوائج (1/ 24، رقم 5)، (طس) 5162 </w:t>
      </w:r>
      <w:proofErr w:type="gramStart"/>
      <w:r w:rsidRPr="008241B3">
        <w:rPr>
          <w:rFonts w:cs="Akhbar MT"/>
          <w:rtl/>
        </w:rPr>
        <w:t>,</w:t>
      </w:r>
      <w:proofErr w:type="gramEnd"/>
      <w:r w:rsidRPr="008241B3">
        <w:rPr>
          <w:rFonts w:cs="Akhbar MT"/>
          <w:rtl/>
        </w:rPr>
        <w:t xml:space="preserve"> (حل) 6/ 115، والخطيب (9/ 459) , انظر صَحِيح الْجَامِع: 2164 , الصَّحِيحَة: 1692 , صَحِيح التَّرْغِيبِ وَالتَّرْهِيب: 2617</w:t>
      </w:r>
    </w:p>
  </w:footnote>
  <w:footnote w:id="19">
    <w:p w:rsidR="00DC347C" w:rsidRPr="008241B3" w:rsidRDefault="00DC347C" w:rsidP="00DC347C">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Pr="008241B3">
        <w:rPr>
          <w:rFonts w:cs="Akhbar MT" w:hint="cs"/>
          <w:rtl/>
        </w:rPr>
        <w:t>-</w:t>
      </w:r>
      <w:r w:rsidRPr="008241B3">
        <w:rPr>
          <w:rFonts w:cs="Akhbar MT"/>
          <w:rtl/>
        </w:rPr>
        <w:t xml:space="preserve"> </w:t>
      </w:r>
      <w:r w:rsidR="00005075" w:rsidRPr="008241B3">
        <w:rPr>
          <w:rFonts w:cs="Akhbar MT"/>
          <w:rtl/>
        </w:rPr>
        <w:t xml:space="preserve">المعجم </w:t>
      </w:r>
      <w:proofErr w:type="gramStart"/>
      <w:r w:rsidR="00005075" w:rsidRPr="008241B3">
        <w:rPr>
          <w:rFonts w:cs="Akhbar MT"/>
          <w:rtl/>
        </w:rPr>
        <w:t>الأوسط:ج</w:t>
      </w:r>
      <w:proofErr w:type="gramEnd"/>
      <w:r w:rsidR="00005075" w:rsidRPr="008241B3">
        <w:rPr>
          <w:rFonts w:cs="Akhbar MT"/>
          <w:rtl/>
        </w:rPr>
        <w:t>7/ص292 ح7529</w:t>
      </w:r>
    </w:p>
  </w:footnote>
  <w:footnote w:id="20">
    <w:p w:rsidR="00DC347C" w:rsidRPr="008241B3" w:rsidRDefault="00DC347C" w:rsidP="00DC347C">
      <w:pPr>
        <w:pStyle w:val="a3"/>
        <w:rPr>
          <w:rFonts w:cs="Akhbar MT"/>
          <w:rtl/>
        </w:rPr>
      </w:pPr>
      <w:r w:rsidRPr="008241B3">
        <w:rPr>
          <w:rStyle w:val="a4"/>
          <w:rFonts w:cs="Akhbar MT"/>
          <w:rtl/>
        </w:rPr>
        <w:t>(</w:t>
      </w:r>
      <w:r w:rsidRPr="008241B3">
        <w:rPr>
          <w:rStyle w:val="a4"/>
          <w:rFonts w:cs="Akhbar MT"/>
          <w:rtl/>
        </w:rPr>
        <w:footnoteRef/>
      </w:r>
      <w:r w:rsidRPr="008241B3">
        <w:rPr>
          <w:rStyle w:val="a4"/>
          <w:rFonts w:cs="Akhbar MT"/>
          <w:rtl/>
        </w:rPr>
        <w:t>)</w:t>
      </w:r>
      <w:r w:rsidRPr="008241B3">
        <w:rPr>
          <w:rFonts w:cs="Akhbar MT"/>
          <w:rtl/>
        </w:rPr>
        <w:t xml:space="preserve"> </w:t>
      </w:r>
      <w:r w:rsidR="00A7215E" w:rsidRPr="008241B3">
        <w:rPr>
          <w:rFonts w:cs="Akhbar MT"/>
          <w:rtl/>
        </w:rPr>
        <w:t>–</w:t>
      </w:r>
      <w:r w:rsidRPr="008241B3">
        <w:rPr>
          <w:rFonts w:cs="Akhbar MT"/>
          <w:rtl/>
        </w:rPr>
        <w:t xml:space="preserve"> </w:t>
      </w:r>
      <w:r w:rsidR="00A7215E" w:rsidRPr="008241B3">
        <w:rPr>
          <w:rFonts w:cs="Akhbar MT" w:hint="cs"/>
          <w:rtl/>
        </w:rPr>
        <w:t xml:space="preserve">أخرجه البخاري </w:t>
      </w:r>
      <w:r w:rsidR="00A7215E" w:rsidRPr="008241B3">
        <w:rPr>
          <w:rFonts w:cs="Akhbar MT"/>
          <w:rtl/>
        </w:rPr>
        <w:t xml:space="preserve">(2/ 330 </w:t>
      </w:r>
      <w:proofErr w:type="gramStart"/>
      <w:r w:rsidR="00A7215E" w:rsidRPr="008241B3">
        <w:rPr>
          <w:rFonts w:cs="Akhbar MT"/>
          <w:rtl/>
        </w:rPr>
        <w:t>- 331</w:t>
      </w:r>
      <w:proofErr w:type="gramEnd"/>
      <w:r w:rsidR="00A7215E" w:rsidRPr="008241B3">
        <w:rPr>
          <w:rFonts w:cs="Akhbar MT"/>
          <w:rtl/>
        </w:rPr>
        <w:t>)، (56) كتاب الجهاد والسير،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B3626"/>
    <w:multiLevelType w:val="hybridMultilevel"/>
    <w:tmpl w:val="FAC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90"/>
    <w:rsid w:val="00005075"/>
    <w:rsid w:val="0002068F"/>
    <w:rsid w:val="00035828"/>
    <w:rsid w:val="00044B40"/>
    <w:rsid w:val="0005653A"/>
    <w:rsid w:val="000572BE"/>
    <w:rsid w:val="00085BF9"/>
    <w:rsid w:val="00096E59"/>
    <w:rsid w:val="000A0016"/>
    <w:rsid w:val="000A2EB9"/>
    <w:rsid w:val="000D6772"/>
    <w:rsid w:val="000F05C5"/>
    <w:rsid w:val="00107233"/>
    <w:rsid w:val="00113651"/>
    <w:rsid w:val="001413AB"/>
    <w:rsid w:val="001917AF"/>
    <w:rsid w:val="0019204C"/>
    <w:rsid w:val="00203EDA"/>
    <w:rsid w:val="00204FED"/>
    <w:rsid w:val="00215EA9"/>
    <w:rsid w:val="002A0B14"/>
    <w:rsid w:val="003043F7"/>
    <w:rsid w:val="00307407"/>
    <w:rsid w:val="003319E6"/>
    <w:rsid w:val="0033385C"/>
    <w:rsid w:val="00345CEE"/>
    <w:rsid w:val="003D335B"/>
    <w:rsid w:val="004121A5"/>
    <w:rsid w:val="0043352A"/>
    <w:rsid w:val="00442E1A"/>
    <w:rsid w:val="00451341"/>
    <w:rsid w:val="004622D1"/>
    <w:rsid w:val="00496F89"/>
    <w:rsid w:val="004A47BE"/>
    <w:rsid w:val="004B047A"/>
    <w:rsid w:val="004B4BBA"/>
    <w:rsid w:val="004D32C3"/>
    <w:rsid w:val="00573DAD"/>
    <w:rsid w:val="0057769B"/>
    <w:rsid w:val="00586890"/>
    <w:rsid w:val="0059368A"/>
    <w:rsid w:val="00594E2A"/>
    <w:rsid w:val="005C0933"/>
    <w:rsid w:val="005E4B78"/>
    <w:rsid w:val="00602863"/>
    <w:rsid w:val="0061561E"/>
    <w:rsid w:val="0065168B"/>
    <w:rsid w:val="0069123E"/>
    <w:rsid w:val="006C21A8"/>
    <w:rsid w:val="006C6D25"/>
    <w:rsid w:val="006D6F36"/>
    <w:rsid w:val="006D7699"/>
    <w:rsid w:val="006F23CB"/>
    <w:rsid w:val="006F6FC4"/>
    <w:rsid w:val="0071465C"/>
    <w:rsid w:val="0072707D"/>
    <w:rsid w:val="00792793"/>
    <w:rsid w:val="008023EF"/>
    <w:rsid w:val="008241B3"/>
    <w:rsid w:val="00861C8D"/>
    <w:rsid w:val="00891F2D"/>
    <w:rsid w:val="008D18F8"/>
    <w:rsid w:val="008D4B99"/>
    <w:rsid w:val="008E3A4E"/>
    <w:rsid w:val="008F2244"/>
    <w:rsid w:val="008F5B9E"/>
    <w:rsid w:val="00920A05"/>
    <w:rsid w:val="00961A55"/>
    <w:rsid w:val="00993BF1"/>
    <w:rsid w:val="009B5DE4"/>
    <w:rsid w:val="009F2578"/>
    <w:rsid w:val="00A152B2"/>
    <w:rsid w:val="00A220EB"/>
    <w:rsid w:val="00A33749"/>
    <w:rsid w:val="00A35CF8"/>
    <w:rsid w:val="00A65B7D"/>
    <w:rsid w:val="00A7215E"/>
    <w:rsid w:val="00A8323A"/>
    <w:rsid w:val="00AB2E24"/>
    <w:rsid w:val="00AC0130"/>
    <w:rsid w:val="00AC774E"/>
    <w:rsid w:val="00AF2A64"/>
    <w:rsid w:val="00B14885"/>
    <w:rsid w:val="00B224C0"/>
    <w:rsid w:val="00B36E96"/>
    <w:rsid w:val="00B4605C"/>
    <w:rsid w:val="00B74202"/>
    <w:rsid w:val="00B83902"/>
    <w:rsid w:val="00BA0D4F"/>
    <w:rsid w:val="00BA7556"/>
    <w:rsid w:val="00C437B9"/>
    <w:rsid w:val="00C5212D"/>
    <w:rsid w:val="00C6343B"/>
    <w:rsid w:val="00C7702F"/>
    <w:rsid w:val="00CD4C76"/>
    <w:rsid w:val="00CD700A"/>
    <w:rsid w:val="00D035F5"/>
    <w:rsid w:val="00D120D9"/>
    <w:rsid w:val="00D57196"/>
    <w:rsid w:val="00D75826"/>
    <w:rsid w:val="00D83BFA"/>
    <w:rsid w:val="00DB4D2F"/>
    <w:rsid w:val="00DC347C"/>
    <w:rsid w:val="00DE275B"/>
    <w:rsid w:val="00DE7544"/>
    <w:rsid w:val="00E00242"/>
    <w:rsid w:val="00E1504B"/>
    <w:rsid w:val="00E31D86"/>
    <w:rsid w:val="00E97D9B"/>
    <w:rsid w:val="00EC3CEC"/>
    <w:rsid w:val="00EF6E10"/>
    <w:rsid w:val="00F300F5"/>
    <w:rsid w:val="00F433D2"/>
    <w:rsid w:val="00FB2994"/>
    <w:rsid w:val="00FC450D"/>
    <w:rsid w:val="00FE0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920DE-7C30-4579-8B31-880833B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F6FC4"/>
    <w:pPr>
      <w:spacing w:after="0" w:line="240" w:lineRule="auto"/>
    </w:pPr>
    <w:rPr>
      <w:sz w:val="20"/>
      <w:szCs w:val="20"/>
    </w:rPr>
  </w:style>
  <w:style w:type="character" w:customStyle="1" w:styleId="Char">
    <w:name w:val="نص حاشية سفلية Char"/>
    <w:basedOn w:val="a0"/>
    <w:link w:val="a3"/>
    <w:uiPriority w:val="99"/>
    <w:semiHidden/>
    <w:rsid w:val="006F6FC4"/>
    <w:rPr>
      <w:sz w:val="20"/>
      <w:szCs w:val="20"/>
    </w:rPr>
  </w:style>
  <w:style w:type="character" w:styleId="a4">
    <w:name w:val="footnote reference"/>
    <w:basedOn w:val="a0"/>
    <w:uiPriority w:val="99"/>
    <w:semiHidden/>
    <w:unhideWhenUsed/>
    <w:rsid w:val="006F6FC4"/>
    <w:rPr>
      <w:vertAlign w:val="superscript"/>
    </w:rPr>
  </w:style>
  <w:style w:type="character" w:styleId="Hyperlink">
    <w:name w:val="Hyperlink"/>
    <w:basedOn w:val="a0"/>
    <w:uiPriority w:val="99"/>
    <w:unhideWhenUsed/>
    <w:rsid w:val="000572BE"/>
    <w:rPr>
      <w:color w:val="0563C1" w:themeColor="hyperlink"/>
      <w:u w:val="single"/>
    </w:rPr>
  </w:style>
  <w:style w:type="paragraph" w:styleId="a5">
    <w:name w:val="List Paragraph"/>
    <w:basedOn w:val="a"/>
    <w:uiPriority w:val="34"/>
    <w:qFormat/>
    <w:rsid w:val="005C0933"/>
    <w:pPr>
      <w:ind w:left="720"/>
      <w:contextualSpacing/>
    </w:pPr>
  </w:style>
  <w:style w:type="paragraph" w:styleId="a6">
    <w:name w:val="header"/>
    <w:basedOn w:val="a"/>
    <w:link w:val="Char0"/>
    <w:uiPriority w:val="99"/>
    <w:unhideWhenUsed/>
    <w:rsid w:val="008241B3"/>
    <w:pPr>
      <w:tabs>
        <w:tab w:val="center" w:pos="4153"/>
        <w:tab w:val="right" w:pos="8306"/>
      </w:tabs>
      <w:spacing w:after="0" w:line="240" w:lineRule="auto"/>
    </w:pPr>
  </w:style>
  <w:style w:type="character" w:customStyle="1" w:styleId="Char0">
    <w:name w:val="رأس الصفحة Char"/>
    <w:basedOn w:val="a0"/>
    <w:link w:val="a6"/>
    <w:uiPriority w:val="99"/>
    <w:rsid w:val="008241B3"/>
  </w:style>
  <w:style w:type="paragraph" w:styleId="a7">
    <w:name w:val="footer"/>
    <w:basedOn w:val="a"/>
    <w:link w:val="Char1"/>
    <w:uiPriority w:val="99"/>
    <w:unhideWhenUsed/>
    <w:rsid w:val="008241B3"/>
    <w:pPr>
      <w:tabs>
        <w:tab w:val="center" w:pos="4153"/>
        <w:tab w:val="right" w:pos="8306"/>
      </w:tabs>
      <w:spacing w:after="0" w:line="240" w:lineRule="auto"/>
    </w:pPr>
  </w:style>
  <w:style w:type="character" w:customStyle="1" w:styleId="Char1">
    <w:name w:val="تذييل الصفحة Char"/>
    <w:basedOn w:val="a0"/>
    <w:link w:val="a7"/>
    <w:uiPriority w:val="99"/>
    <w:rsid w:val="0082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1959-7087-4E71-B1D5-BF21FCC5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10</Pages>
  <Words>2347</Words>
  <Characters>13381</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16</cp:revision>
  <cp:lastPrinted>2023-08-19T17:18:00Z</cp:lastPrinted>
  <dcterms:created xsi:type="dcterms:W3CDTF">2023-08-18T13:06:00Z</dcterms:created>
  <dcterms:modified xsi:type="dcterms:W3CDTF">2023-08-19T17:25:00Z</dcterms:modified>
</cp:coreProperties>
</file>