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70" w:rsidRPr="0080702C" w:rsidRDefault="0006107F" w:rsidP="00E8598D">
      <w:pPr>
        <w:bidi w:val="0"/>
        <w:jc w:val="center"/>
        <w:rPr>
          <w:rFonts w:ascii="Traditional Arabic" w:hAnsi="Traditional Arabic" w:cs="Traditional Arabic"/>
          <w:b/>
          <w:bCs/>
          <w:sz w:val="36"/>
          <w:szCs w:val="36"/>
          <w:rtl/>
        </w:rPr>
      </w:pPr>
      <w:r w:rsidRPr="0080702C">
        <w:rPr>
          <w:rFonts w:ascii="Traditional Arabic" w:hAnsi="Traditional Arabic" w:cs="Traditional Arabic"/>
          <w:b/>
          <w:bCs/>
          <w:sz w:val="36"/>
          <w:szCs w:val="36"/>
          <w:rtl/>
        </w:rPr>
        <w:t>اللباس من ن</w:t>
      </w:r>
      <w:r w:rsidR="000562D4" w:rsidRPr="0080702C">
        <w:rPr>
          <w:rFonts w:ascii="Traditional Arabic" w:hAnsi="Traditional Arabic" w:cs="Traditional Arabic"/>
          <w:b/>
          <w:bCs/>
          <w:sz w:val="36"/>
          <w:szCs w:val="36"/>
          <w:rtl/>
        </w:rPr>
        <w:t>ِ</w:t>
      </w:r>
      <w:r w:rsidRPr="0080702C">
        <w:rPr>
          <w:rFonts w:ascii="Traditional Arabic" w:hAnsi="Traditional Arabic" w:cs="Traditional Arabic"/>
          <w:b/>
          <w:bCs/>
          <w:sz w:val="36"/>
          <w:szCs w:val="36"/>
          <w:rtl/>
        </w:rPr>
        <w:t>ع</w:t>
      </w:r>
      <w:r w:rsidR="000562D4" w:rsidRPr="0080702C">
        <w:rPr>
          <w:rFonts w:ascii="Traditional Arabic" w:hAnsi="Traditional Arabic" w:cs="Traditional Arabic"/>
          <w:b/>
          <w:bCs/>
          <w:sz w:val="36"/>
          <w:szCs w:val="36"/>
          <w:rtl/>
        </w:rPr>
        <w:t>َ</w:t>
      </w:r>
      <w:r w:rsidRPr="0080702C">
        <w:rPr>
          <w:rFonts w:ascii="Traditional Arabic" w:hAnsi="Traditional Arabic" w:cs="Traditional Arabic"/>
          <w:b/>
          <w:bCs/>
          <w:sz w:val="36"/>
          <w:szCs w:val="36"/>
          <w:rtl/>
        </w:rPr>
        <w:t>م</w:t>
      </w:r>
      <w:r w:rsidR="000562D4" w:rsidRPr="0080702C">
        <w:rPr>
          <w:rFonts w:ascii="Traditional Arabic" w:hAnsi="Traditional Arabic" w:cs="Traditional Arabic"/>
          <w:b/>
          <w:bCs/>
          <w:sz w:val="36"/>
          <w:szCs w:val="36"/>
          <w:rtl/>
        </w:rPr>
        <w:t>ِ</w:t>
      </w:r>
      <w:r w:rsidRPr="0080702C">
        <w:rPr>
          <w:rFonts w:ascii="Traditional Arabic" w:hAnsi="Traditional Arabic" w:cs="Traditional Arabic"/>
          <w:b/>
          <w:bCs/>
          <w:sz w:val="36"/>
          <w:szCs w:val="36"/>
          <w:rtl/>
        </w:rPr>
        <w:t xml:space="preserve"> الله على الناس</w:t>
      </w:r>
    </w:p>
    <w:p w:rsidR="00B01B0D" w:rsidRPr="004211B6" w:rsidRDefault="00B01B0D" w:rsidP="00B01B0D">
      <w:pPr>
        <w:ind w:firstLine="332"/>
        <w:jc w:val="both"/>
        <w:rPr>
          <w:rFonts w:ascii="Traditional Arabic" w:hAnsi="Traditional Arabic" w:cs="Traditional Arabic"/>
          <w:sz w:val="36"/>
          <w:szCs w:val="36"/>
        </w:rPr>
      </w:pPr>
      <w:r w:rsidRPr="004211B6">
        <w:rPr>
          <w:rFonts w:ascii="Traditional Arabic" w:hAnsi="Traditional Arabic" w:cs="Traditional Arabic"/>
          <w:b/>
          <w:bCs/>
          <w:sz w:val="36"/>
          <w:szCs w:val="36"/>
          <w:rtl/>
        </w:rPr>
        <w:t>إن</w:t>
      </w:r>
      <w:r w:rsidRPr="004211B6">
        <w:rPr>
          <w:rFonts w:ascii="Traditional Arabic" w:hAnsi="Traditional Arabic" w:cs="Traditional Arabic"/>
          <w:sz w:val="36"/>
          <w:szCs w:val="36"/>
          <w:rtl/>
        </w:rPr>
        <w:t xml:space="preserve"> الحمد لله؛ </w:t>
      </w:r>
      <w:r w:rsidRPr="004211B6">
        <w:rPr>
          <w:rFonts w:ascii="Traditional Arabic" w:hAnsi="Traditional Arabic" w:cs="Traditional Arabic"/>
          <w:b/>
          <w:bCs/>
          <w:sz w:val="36"/>
          <w:szCs w:val="36"/>
          <w:rtl/>
        </w:rPr>
        <w:t xml:space="preserve">نحمده </w:t>
      </w:r>
      <w:proofErr w:type="spellStart"/>
      <w:r w:rsidRPr="004211B6">
        <w:rPr>
          <w:rFonts w:ascii="Traditional Arabic" w:hAnsi="Traditional Arabic" w:cs="Traditional Arabic"/>
          <w:sz w:val="36"/>
          <w:szCs w:val="36"/>
          <w:rtl/>
        </w:rPr>
        <w:t>ونستعينه</w:t>
      </w:r>
      <w:proofErr w:type="spellEnd"/>
      <w:r w:rsidRPr="004211B6">
        <w:rPr>
          <w:rFonts w:ascii="Traditional Arabic" w:hAnsi="Traditional Arabic" w:cs="Traditional Arabic"/>
          <w:sz w:val="36"/>
          <w:szCs w:val="36"/>
          <w:rtl/>
        </w:rPr>
        <w:t xml:space="preserve"> ونستغفره،</w:t>
      </w:r>
      <w:r w:rsidRPr="004211B6">
        <w:rPr>
          <w:rFonts w:ascii="Traditional Arabic" w:hAnsi="Traditional Arabic" w:cs="Traditional Arabic"/>
          <w:b/>
          <w:bCs/>
          <w:sz w:val="36"/>
          <w:szCs w:val="36"/>
          <w:rtl/>
        </w:rPr>
        <w:t xml:space="preserve"> ونعوذ </w:t>
      </w:r>
      <w:r w:rsidRPr="004211B6">
        <w:rPr>
          <w:rFonts w:ascii="Traditional Arabic" w:hAnsi="Traditional Arabic" w:cs="Traditional Arabic"/>
          <w:sz w:val="36"/>
          <w:szCs w:val="36"/>
          <w:rtl/>
        </w:rPr>
        <w:t>بالله من شرور أنفسنا،</w:t>
      </w:r>
      <w:r w:rsidRPr="004211B6">
        <w:rPr>
          <w:rFonts w:ascii="Traditional Arabic" w:hAnsi="Traditional Arabic" w:cs="Traditional Arabic"/>
          <w:b/>
          <w:bCs/>
          <w:sz w:val="36"/>
          <w:szCs w:val="36"/>
          <w:rtl/>
        </w:rPr>
        <w:t xml:space="preserve"> ومن </w:t>
      </w:r>
      <w:r w:rsidRPr="004211B6">
        <w:rPr>
          <w:rFonts w:ascii="Traditional Arabic" w:hAnsi="Traditional Arabic" w:cs="Traditional Arabic"/>
          <w:sz w:val="36"/>
          <w:szCs w:val="36"/>
          <w:rtl/>
        </w:rPr>
        <w:t xml:space="preserve">سيئات أعمالنا، </w:t>
      </w:r>
      <w:r w:rsidRPr="004211B6">
        <w:rPr>
          <w:rFonts w:ascii="Traditional Arabic" w:hAnsi="Traditional Arabic" w:cs="Traditional Arabic"/>
          <w:b/>
          <w:bCs/>
          <w:sz w:val="36"/>
          <w:szCs w:val="36"/>
          <w:rtl/>
        </w:rPr>
        <w:t>من يهده</w:t>
      </w:r>
      <w:r w:rsidRPr="004211B6">
        <w:rPr>
          <w:rFonts w:ascii="Traditional Arabic" w:hAnsi="Traditional Arabic" w:cs="Traditional Arabic"/>
          <w:sz w:val="36"/>
          <w:szCs w:val="36"/>
          <w:rtl/>
        </w:rPr>
        <w:t xml:space="preserve"> الله فلا مضل له،</w:t>
      </w:r>
      <w:r w:rsidRPr="004211B6">
        <w:rPr>
          <w:rFonts w:ascii="Traditional Arabic" w:hAnsi="Traditional Arabic" w:cs="Traditional Arabic"/>
          <w:b/>
          <w:bCs/>
          <w:sz w:val="36"/>
          <w:szCs w:val="36"/>
          <w:rtl/>
        </w:rPr>
        <w:t xml:space="preserve"> ومن يضلل </w:t>
      </w:r>
      <w:r w:rsidRPr="004211B6">
        <w:rPr>
          <w:rFonts w:ascii="Traditional Arabic" w:hAnsi="Traditional Arabic" w:cs="Traditional Arabic"/>
          <w:sz w:val="36"/>
          <w:szCs w:val="36"/>
          <w:rtl/>
        </w:rPr>
        <w:t xml:space="preserve">فلا هادي له، </w:t>
      </w:r>
      <w:r w:rsidRPr="004211B6">
        <w:rPr>
          <w:rFonts w:ascii="Traditional Arabic" w:hAnsi="Traditional Arabic" w:cs="Traditional Arabic"/>
          <w:b/>
          <w:bCs/>
          <w:sz w:val="36"/>
          <w:szCs w:val="36"/>
          <w:rtl/>
        </w:rPr>
        <w:t>وأشهد</w:t>
      </w:r>
      <w:r w:rsidRPr="004211B6">
        <w:rPr>
          <w:rFonts w:ascii="Traditional Arabic" w:hAnsi="Traditional Arabic" w:cs="Traditional Arabic"/>
          <w:sz w:val="36"/>
          <w:szCs w:val="36"/>
          <w:rtl/>
        </w:rPr>
        <w:t xml:space="preserve"> أن لا إله إلا الله وحده لا شريك له، </w:t>
      </w:r>
      <w:r w:rsidRPr="004211B6">
        <w:rPr>
          <w:rFonts w:ascii="Traditional Arabic" w:hAnsi="Traditional Arabic" w:cs="Traditional Arabic"/>
          <w:b/>
          <w:bCs/>
          <w:sz w:val="36"/>
          <w:szCs w:val="36"/>
          <w:rtl/>
        </w:rPr>
        <w:t xml:space="preserve">وأشهد </w:t>
      </w:r>
      <w:r w:rsidRPr="004211B6">
        <w:rPr>
          <w:rFonts w:ascii="Traditional Arabic" w:hAnsi="Traditional Arabic" w:cs="Traditional Arabic"/>
          <w:sz w:val="36"/>
          <w:szCs w:val="36"/>
          <w:rtl/>
        </w:rPr>
        <w:t>أن محمداً عبده ورسوله.</w:t>
      </w:r>
    </w:p>
    <w:p w:rsidR="00B01B0D" w:rsidRPr="004211B6" w:rsidRDefault="00B01B0D" w:rsidP="00B01B0D">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{يَا أَيُّهَا الَّذِينَ آمَنُوا اتَّقُوا اللَّهَ حَقَّ تُقَاتِهِ وَلا تَمُوتُنَّ إِلاَّ وَأَنْتُمْ مُسْلِمُونَ}.</w:t>
      </w:r>
      <w:r w:rsidRPr="004211B6">
        <w:rPr>
          <w:rFonts w:ascii="Traditional Arabic" w:hAnsi="Traditional Arabic" w:cs="Traditional Arabic"/>
          <w:sz w:val="24"/>
          <w:szCs w:val="24"/>
          <w:rtl/>
        </w:rPr>
        <w:t xml:space="preserve"> (آل عمران: 102).</w:t>
      </w:r>
    </w:p>
    <w:p w:rsidR="00B01B0D" w:rsidRPr="004211B6" w:rsidRDefault="00B01B0D" w:rsidP="00B01B0D">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{يَا أَيُّهَا النَّاسُ اتَّقُوا رَبَّكُمُ الَّذِي خَلَقَكُمْ مِنْ نَفْسٍ وَاحِدَةٍ وَخَلَقَ مِنْهَا زَوْ</w:t>
      </w:r>
      <w:bookmarkStart w:id="0" w:name="_GoBack"/>
      <w:bookmarkEnd w:id="0"/>
      <w:r w:rsidRPr="004211B6">
        <w:rPr>
          <w:rFonts w:ascii="Traditional Arabic" w:hAnsi="Traditional Arabic" w:cs="Traditional Arabic"/>
          <w:b/>
          <w:bCs/>
          <w:sz w:val="36"/>
          <w:szCs w:val="36"/>
          <w:rtl/>
        </w:rPr>
        <w:t xml:space="preserve">جَهَا وَبَثَّ مِنْهُمَا رِجَالاً كَثِيراً وَنِسَاءً وَاتَّقُوا اللَّهَ الَّذِي تَسَاءَلُونَ بِهِ وَالأَرْحَامَ إِنَّ اللَّهَ كَانَ عَلَيْكُمْ رَقِيباً}. </w:t>
      </w:r>
      <w:r w:rsidRPr="004211B6">
        <w:rPr>
          <w:rFonts w:ascii="Traditional Arabic" w:hAnsi="Traditional Arabic" w:cs="Traditional Arabic"/>
          <w:sz w:val="24"/>
          <w:szCs w:val="24"/>
          <w:rtl/>
        </w:rPr>
        <w:t>(النساء: 1).</w:t>
      </w:r>
    </w:p>
    <w:p w:rsidR="00B01B0D" w:rsidRPr="004211B6" w:rsidRDefault="00B01B0D" w:rsidP="00B01B0D">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4211B6">
        <w:rPr>
          <w:rFonts w:ascii="Traditional Arabic" w:hAnsi="Traditional Arabic" w:cs="Traditional Arabic"/>
          <w:sz w:val="24"/>
          <w:szCs w:val="24"/>
          <w:rtl/>
        </w:rPr>
        <w:t>(الأحزاب: 70- 71).</w:t>
      </w:r>
    </w:p>
    <w:p w:rsidR="00B01B0D" w:rsidRPr="004211B6" w:rsidRDefault="00B01B0D" w:rsidP="00B01B0D">
      <w:pPr>
        <w:ind w:firstLine="332"/>
        <w:jc w:val="both"/>
        <w:rPr>
          <w:rFonts w:ascii="Traditional Arabic" w:hAnsi="Traditional Arabic" w:cs="Traditional Arabic"/>
          <w:b/>
          <w:bCs/>
          <w:sz w:val="36"/>
          <w:szCs w:val="36"/>
          <w:rtl/>
        </w:rPr>
      </w:pPr>
      <w:r w:rsidRPr="004211B6">
        <w:rPr>
          <w:rFonts w:ascii="Traditional Arabic" w:hAnsi="Traditional Arabic" w:cs="Traditional Arabic"/>
          <w:b/>
          <w:bCs/>
          <w:sz w:val="36"/>
          <w:szCs w:val="36"/>
          <w:rtl/>
        </w:rPr>
        <w:t xml:space="preserve">أما بعد؛ </w:t>
      </w:r>
      <w:r w:rsidRPr="004211B6">
        <w:rPr>
          <w:rFonts w:ascii="Traditional Arabic" w:hAnsi="Traditional Arabic" w:cs="Traditional Arabic"/>
          <w:sz w:val="36"/>
          <w:szCs w:val="36"/>
          <w:rtl/>
        </w:rPr>
        <w:t>فإنّ أصدق الحديث كتابُ الله،</w:t>
      </w:r>
      <w:r w:rsidRPr="004211B6">
        <w:rPr>
          <w:rFonts w:ascii="Traditional Arabic" w:hAnsi="Traditional Arabic" w:cs="Traditional Arabic"/>
          <w:b/>
          <w:bCs/>
          <w:sz w:val="36"/>
          <w:szCs w:val="36"/>
          <w:rtl/>
        </w:rPr>
        <w:t xml:space="preserve"> وخيرَ </w:t>
      </w:r>
      <w:r w:rsidRPr="004211B6">
        <w:rPr>
          <w:rFonts w:ascii="Traditional Arabic" w:hAnsi="Traditional Arabic" w:cs="Traditional Arabic"/>
          <w:sz w:val="36"/>
          <w:szCs w:val="36"/>
          <w:rtl/>
        </w:rPr>
        <w:t xml:space="preserve">الهديِ هديُ محمد </w:t>
      </w:r>
      <w:r w:rsidRPr="004211B6">
        <w:rPr>
          <w:rFonts w:ascii="Traditional Arabic" w:hAnsi="Traditional Arabic" w:cs="Traditional Arabic"/>
          <w:sz w:val="36"/>
          <w:szCs w:val="36"/>
        </w:rPr>
        <w:sym w:font="AGA Arabesque" w:char="F065"/>
      </w:r>
      <w:r w:rsidRPr="004211B6">
        <w:rPr>
          <w:rFonts w:ascii="Traditional Arabic" w:hAnsi="Traditional Arabic" w:cs="Traditional Arabic"/>
          <w:sz w:val="36"/>
          <w:szCs w:val="36"/>
          <w:rtl/>
        </w:rPr>
        <w:t xml:space="preserve">، </w:t>
      </w:r>
      <w:r w:rsidRPr="004211B6">
        <w:rPr>
          <w:rFonts w:ascii="Traditional Arabic" w:hAnsi="Traditional Arabic" w:cs="Traditional Arabic"/>
          <w:b/>
          <w:bCs/>
          <w:sz w:val="36"/>
          <w:szCs w:val="36"/>
          <w:rtl/>
        </w:rPr>
        <w:t xml:space="preserve">وشرَّ </w:t>
      </w:r>
      <w:r w:rsidRPr="004211B6">
        <w:rPr>
          <w:rFonts w:ascii="Traditional Arabic" w:hAnsi="Traditional Arabic" w:cs="Traditional Arabic"/>
          <w:sz w:val="36"/>
          <w:szCs w:val="36"/>
          <w:rtl/>
        </w:rPr>
        <w:t xml:space="preserve">الأمورِ محدثاتُها،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محدثةٍ بدعة،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بدعة ضلالة،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ضلالةٍ في النار.</w:t>
      </w:r>
    </w:p>
    <w:p w:rsidR="00B01B0D" w:rsidRDefault="00B01B0D" w:rsidP="00B01B0D">
      <w:pPr>
        <w:ind w:firstLine="332"/>
        <w:jc w:val="both"/>
        <w:rPr>
          <w:rFonts w:ascii="Traditional Arabic" w:hAnsi="Traditional Arabic" w:cs="Traditional Arabic"/>
          <w:sz w:val="36"/>
          <w:szCs w:val="36"/>
          <w:rtl/>
        </w:rPr>
      </w:pPr>
      <w:proofErr w:type="spellStart"/>
      <w:r w:rsidRPr="004211B6">
        <w:rPr>
          <w:rFonts w:ascii="Traditional Arabic" w:hAnsi="Traditional Arabic" w:cs="Traditional Arabic"/>
          <w:b/>
          <w:bCs/>
          <w:sz w:val="36"/>
          <w:szCs w:val="36"/>
          <w:rtl/>
        </w:rPr>
        <w:t>أعاذني</w:t>
      </w:r>
      <w:proofErr w:type="spellEnd"/>
      <w:r w:rsidRPr="004211B6">
        <w:rPr>
          <w:rFonts w:ascii="Traditional Arabic" w:hAnsi="Traditional Arabic" w:cs="Traditional Arabic"/>
          <w:b/>
          <w:bCs/>
          <w:sz w:val="36"/>
          <w:szCs w:val="36"/>
          <w:rtl/>
        </w:rPr>
        <w:t xml:space="preserve"> </w:t>
      </w:r>
      <w:r w:rsidRPr="004211B6">
        <w:rPr>
          <w:rFonts w:ascii="Traditional Arabic" w:hAnsi="Traditional Arabic" w:cs="Traditional Arabic"/>
          <w:sz w:val="36"/>
          <w:szCs w:val="36"/>
          <w:rtl/>
        </w:rPr>
        <w:t xml:space="preserve">الله وإياكم وسائر المسلمين من النار، </w:t>
      </w:r>
      <w:r w:rsidRPr="004211B6">
        <w:rPr>
          <w:rFonts w:ascii="Traditional Arabic" w:hAnsi="Traditional Arabic" w:cs="Traditional Arabic"/>
          <w:b/>
          <w:bCs/>
          <w:sz w:val="36"/>
          <w:szCs w:val="36"/>
          <w:rtl/>
        </w:rPr>
        <w:t>ومن</w:t>
      </w:r>
      <w:r w:rsidRPr="004211B6">
        <w:rPr>
          <w:rFonts w:ascii="Traditional Arabic" w:hAnsi="Traditional Arabic" w:cs="Traditional Arabic"/>
          <w:sz w:val="36"/>
          <w:szCs w:val="36"/>
          <w:rtl/>
        </w:rPr>
        <w:t xml:space="preserve"> كل عمل يقرب إلى النار، </w:t>
      </w:r>
      <w:r w:rsidRPr="004211B6">
        <w:rPr>
          <w:rFonts w:ascii="Traditional Arabic" w:hAnsi="Traditional Arabic" w:cs="Traditional Arabic"/>
          <w:b/>
          <w:bCs/>
          <w:sz w:val="36"/>
          <w:szCs w:val="36"/>
          <w:rtl/>
        </w:rPr>
        <w:t>اللهم</w:t>
      </w:r>
      <w:r w:rsidRPr="004211B6">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آمين</w:t>
      </w:r>
      <w:proofErr w:type="spellEnd"/>
      <w:r>
        <w:rPr>
          <w:rFonts w:ascii="Traditional Arabic" w:hAnsi="Traditional Arabic" w:cs="Traditional Arabic" w:hint="cs"/>
          <w:sz w:val="36"/>
          <w:szCs w:val="36"/>
          <w:rtl/>
        </w:rPr>
        <w:t xml:space="preserve"> يا رب العالمين</w:t>
      </w:r>
      <w:r w:rsidRPr="004211B6">
        <w:rPr>
          <w:rFonts w:ascii="Traditional Arabic" w:hAnsi="Traditional Arabic" w:cs="Traditional Arabic"/>
          <w:sz w:val="36"/>
          <w:szCs w:val="36"/>
          <w:rtl/>
        </w:rPr>
        <w:t>.</w:t>
      </w:r>
    </w:p>
    <w:p w:rsidR="00C50D1E" w:rsidRDefault="004C6FCF" w:rsidP="00C50D1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الله سبحانه وتعالى خلق الإنسان</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وخلق غيره من الحيوان، خلق الإنسان وجعله محتاج</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ا إلى أكل</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وشرب ولباس، وخلق الحيوان وجعله أيضا محتاجا إلى أكل وشرب</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لكن لا يحتاج إلى لباس</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C50D1E" w:rsidRDefault="004C6FCF" w:rsidP="00C50D1E">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فالله ألبسها </w:t>
      </w:r>
      <w:r w:rsidR="00F03DEF">
        <w:rPr>
          <w:rFonts w:ascii="Traditional Arabic" w:hAnsi="Traditional Arabic" w:cs="Traditional Arabic" w:hint="cs"/>
          <w:sz w:val="36"/>
          <w:szCs w:val="36"/>
          <w:rtl/>
        </w:rPr>
        <w:t>أصوافها وأوبارها</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وأشعارها وألبسها ريشها وقشورها</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ولا تحتاج أن تخترع لباسا </w:t>
      </w:r>
      <w:r w:rsidR="00C50D1E">
        <w:rPr>
          <w:rFonts w:ascii="Traditional Arabic" w:hAnsi="Traditional Arabic" w:cs="Traditional Arabic" w:hint="cs"/>
          <w:sz w:val="36"/>
          <w:szCs w:val="36"/>
          <w:rtl/>
        </w:rPr>
        <w:t>ل</w:t>
      </w:r>
      <w:r w:rsidR="00F03DEF">
        <w:rPr>
          <w:rFonts w:ascii="Traditional Arabic" w:hAnsi="Traditional Arabic" w:cs="Traditional Arabic" w:hint="cs"/>
          <w:sz w:val="36"/>
          <w:szCs w:val="36"/>
          <w:rtl/>
        </w:rPr>
        <w:t>تلبسه، أم</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ا ابن</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آدم</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وعلى طريقة أبيه آدم خلقه ويحتاج إلى اللباس، آدم في الجنة مستورة</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عورته</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هو وزوجته</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لكن</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إبليس</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لكن الشيطان</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لم يترك</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هما</w:t>
      </w:r>
      <w:r w:rsidR="00C50D1E">
        <w:rPr>
          <w:rFonts w:ascii="Traditional Arabic" w:hAnsi="Traditional Arabic" w:cs="Traditional Arabic" w:hint="cs"/>
          <w:sz w:val="36"/>
          <w:szCs w:val="36"/>
          <w:rtl/>
        </w:rPr>
        <w:t>؛</w:t>
      </w:r>
      <w:r w:rsidR="00F03DEF">
        <w:rPr>
          <w:rFonts w:ascii="Traditional Arabic" w:hAnsi="Traditional Arabic" w:cs="Traditional Arabic" w:hint="cs"/>
          <w:sz w:val="36"/>
          <w:szCs w:val="36"/>
          <w:rtl/>
        </w:rPr>
        <w:t xml:space="preserve"> بل أغواهما حتى نزع عنهما لباسهما، كما قال سبحان</w:t>
      </w:r>
      <w:r w:rsidR="00C50D1E">
        <w:rPr>
          <w:rFonts w:ascii="Traditional Arabic" w:hAnsi="Traditional Arabic" w:cs="Traditional Arabic" w:hint="cs"/>
          <w:sz w:val="36"/>
          <w:szCs w:val="36"/>
          <w:rtl/>
        </w:rPr>
        <w:t>ه وتعالى:</w:t>
      </w:r>
      <w:r w:rsidR="00F03DEF">
        <w:rPr>
          <w:rFonts w:ascii="Traditional Arabic" w:hAnsi="Traditional Arabic" w:cs="Traditional Arabic" w:hint="cs"/>
          <w:sz w:val="36"/>
          <w:szCs w:val="36"/>
          <w:rtl/>
        </w:rPr>
        <w:t xml:space="preserve"> </w:t>
      </w:r>
    </w:p>
    <w:p w:rsidR="0026791D" w:rsidRDefault="000562D4" w:rsidP="00C50D1E">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w:t>
      </w:r>
      <w:r w:rsidRPr="00C50D1E">
        <w:rPr>
          <w:rFonts w:ascii="Traditional Arabic" w:hAnsi="Traditional Arabic" w:cs="Traditional Arabic"/>
          <w:b/>
          <w:bCs/>
          <w:sz w:val="36"/>
          <w:szCs w:val="36"/>
          <w:rtl/>
        </w:rPr>
        <w:t>يَا</w:t>
      </w:r>
      <w:r w:rsidR="00B01B0D" w:rsidRPr="00C50D1E">
        <w:rPr>
          <w:rFonts w:ascii="Traditional Arabic" w:hAnsi="Traditional Arabic" w:cs="Traditional Arabic" w:hint="cs"/>
          <w:b/>
          <w:bCs/>
          <w:sz w:val="36"/>
          <w:szCs w:val="36"/>
          <w:rtl/>
        </w:rPr>
        <w:t xml:space="preserve"> </w:t>
      </w:r>
      <w:r w:rsidRPr="00C50D1E">
        <w:rPr>
          <w:rFonts w:ascii="Traditional Arabic" w:hAnsi="Traditional Arabic" w:cs="Traditional Arabic"/>
          <w:b/>
          <w:bCs/>
          <w:sz w:val="36"/>
          <w:szCs w:val="36"/>
          <w:rtl/>
        </w:rPr>
        <w:t>بَنِي آدَمَ قَدْ أَنْزَلْنَا عَلَيْكُمْ لِبَاسًا يُوَارِي سَوْآتِكُمْ وَرِيشًا</w:t>
      </w:r>
      <w:r w:rsidR="00404B92" w:rsidRPr="0080702C">
        <w:rPr>
          <w:rFonts w:ascii="Traditional Arabic" w:hAnsi="Traditional Arabic" w:cs="Traditional Arabic"/>
          <w:sz w:val="36"/>
          <w:szCs w:val="36"/>
          <w:rtl/>
        </w:rPr>
        <w:t xml:space="preserve">}، </w:t>
      </w:r>
      <w:r w:rsidR="0026791D">
        <w:rPr>
          <w:rFonts w:ascii="Traditional Arabic" w:hAnsi="Traditional Arabic" w:cs="Traditional Arabic" w:hint="cs"/>
          <w:sz w:val="36"/>
          <w:szCs w:val="36"/>
          <w:rtl/>
        </w:rPr>
        <w:t>فابن آدم يحتاج إلى لب</w:t>
      </w:r>
      <w:r w:rsidR="00C50D1E">
        <w:rPr>
          <w:rFonts w:ascii="Traditional Arabic" w:hAnsi="Traditional Arabic" w:cs="Traditional Arabic" w:hint="cs"/>
          <w:sz w:val="36"/>
          <w:szCs w:val="36"/>
          <w:rtl/>
        </w:rPr>
        <w:t>ا</w:t>
      </w:r>
      <w:r w:rsidR="0026791D">
        <w:rPr>
          <w:rFonts w:ascii="Traditional Arabic" w:hAnsi="Traditional Arabic" w:cs="Traditional Arabic" w:hint="cs"/>
          <w:sz w:val="36"/>
          <w:szCs w:val="36"/>
          <w:rtl/>
        </w:rPr>
        <w:t>سين</w:t>
      </w:r>
      <w:r w:rsidR="00C50D1E">
        <w:rPr>
          <w:rFonts w:ascii="Traditional Arabic" w:hAnsi="Traditional Arabic" w:cs="Traditional Arabic" w:hint="cs"/>
          <w:sz w:val="36"/>
          <w:szCs w:val="36"/>
          <w:rtl/>
        </w:rPr>
        <w:t>؛</w:t>
      </w:r>
      <w:r w:rsidR="0026791D">
        <w:rPr>
          <w:rFonts w:ascii="Traditional Arabic" w:hAnsi="Traditional Arabic" w:cs="Traditional Arabic" w:hint="cs"/>
          <w:sz w:val="36"/>
          <w:szCs w:val="36"/>
          <w:rtl/>
        </w:rPr>
        <w:t xml:space="preserve"> اللباس الأول </w:t>
      </w:r>
      <w:r w:rsidR="0026791D" w:rsidRPr="00C50D1E">
        <w:rPr>
          <w:rFonts w:ascii="Traditional Arabic" w:hAnsi="Traditional Arabic" w:cs="Traditional Arabic" w:hint="cs"/>
          <w:b/>
          <w:bCs/>
          <w:sz w:val="36"/>
          <w:szCs w:val="36"/>
          <w:rtl/>
        </w:rPr>
        <w:t>يستر عورته</w:t>
      </w:r>
      <w:r w:rsidR="0026791D">
        <w:rPr>
          <w:rFonts w:ascii="Traditional Arabic" w:hAnsi="Traditional Arabic" w:cs="Traditional Arabic" w:hint="cs"/>
          <w:sz w:val="36"/>
          <w:szCs w:val="36"/>
          <w:rtl/>
        </w:rPr>
        <w:t>، يواري سوأته، يستر بدنه من الحر</w:t>
      </w:r>
      <w:r w:rsidR="00C50D1E">
        <w:rPr>
          <w:rFonts w:ascii="Traditional Arabic" w:hAnsi="Traditional Arabic" w:cs="Traditional Arabic" w:hint="cs"/>
          <w:sz w:val="36"/>
          <w:szCs w:val="36"/>
          <w:rtl/>
        </w:rPr>
        <w:t>ِّ</w:t>
      </w:r>
      <w:r w:rsidR="0026791D">
        <w:rPr>
          <w:rFonts w:ascii="Traditional Arabic" w:hAnsi="Traditional Arabic" w:cs="Traditional Arabic" w:hint="cs"/>
          <w:sz w:val="36"/>
          <w:szCs w:val="36"/>
          <w:rtl/>
        </w:rPr>
        <w:t xml:space="preserve"> والبرد، أما اللباس الثاني فهو </w:t>
      </w:r>
      <w:r w:rsidR="0026791D" w:rsidRPr="00C50D1E">
        <w:rPr>
          <w:rFonts w:ascii="Traditional Arabic" w:hAnsi="Traditional Arabic" w:cs="Traditional Arabic" w:hint="cs"/>
          <w:b/>
          <w:bCs/>
          <w:sz w:val="36"/>
          <w:szCs w:val="36"/>
          <w:rtl/>
        </w:rPr>
        <w:t>لباس القلب</w:t>
      </w:r>
      <w:r w:rsidR="0026791D">
        <w:rPr>
          <w:rFonts w:ascii="Traditional Arabic" w:hAnsi="Traditional Arabic" w:cs="Traditional Arabic" w:hint="cs"/>
          <w:sz w:val="36"/>
          <w:szCs w:val="36"/>
          <w:rtl/>
        </w:rPr>
        <w:t xml:space="preserve">، وهو لباس </w:t>
      </w:r>
      <w:r w:rsidR="0026791D" w:rsidRPr="00C50D1E">
        <w:rPr>
          <w:rFonts w:ascii="Traditional Arabic" w:hAnsi="Traditional Arabic" w:cs="Traditional Arabic" w:hint="cs"/>
          <w:b/>
          <w:bCs/>
          <w:sz w:val="36"/>
          <w:szCs w:val="36"/>
          <w:rtl/>
        </w:rPr>
        <w:t>التقوى</w:t>
      </w:r>
      <w:r w:rsidR="0026791D">
        <w:rPr>
          <w:rFonts w:ascii="Traditional Arabic" w:hAnsi="Traditional Arabic" w:cs="Traditional Arabic" w:hint="cs"/>
          <w:sz w:val="36"/>
          <w:szCs w:val="36"/>
          <w:rtl/>
        </w:rPr>
        <w:t xml:space="preserve">، </w:t>
      </w:r>
      <w:r w:rsidR="0026791D">
        <w:rPr>
          <w:rFonts w:ascii="Traditional Arabic" w:hAnsi="Traditional Arabic" w:cs="Traditional Arabic" w:hint="cs"/>
          <w:sz w:val="36"/>
          <w:szCs w:val="36"/>
          <w:rtl/>
        </w:rPr>
        <w:lastRenderedPageBreak/>
        <w:t>لذا هنا قال: (</w:t>
      </w:r>
      <w:r w:rsidR="0026791D" w:rsidRPr="00C50D1E">
        <w:rPr>
          <w:rFonts w:ascii="Traditional Arabic" w:hAnsi="Traditional Arabic" w:cs="Traditional Arabic" w:hint="cs"/>
          <w:b/>
          <w:bCs/>
          <w:sz w:val="36"/>
          <w:szCs w:val="36"/>
          <w:rtl/>
        </w:rPr>
        <w:t>يواري سوآتكم وريشا</w:t>
      </w:r>
      <w:r w:rsidR="0026791D">
        <w:rPr>
          <w:rFonts w:ascii="Traditional Arabic" w:hAnsi="Traditional Arabic" w:cs="Traditional Arabic" w:hint="cs"/>
          <w:sz w:val="36"/>
          <w:szCs w:val="36"/>
          <w:rtl/>
        </w:rPr>
        <w:t>)، ليس يواري السوأة فقط، بل هناك الريش، ريش للإنسان</w:t>
      </w:r>
      <w:r w:rsidR="00C50D1E">
        <w:rPr>
          <w:rFonts w:ascii="Traditional Arabic" w:hAnsi="Traditional Arabic" w:cs="Traditional Arabic" w:hint="cs"/>
          <w:sz w:val="36"/>
          <w:szCs w:val="36"/>
          <w:rtl/>
        </w:rPr>
        <w:t>، والريش كما</w:t>
      </w:r>
      <w:r w:rsidR="0026791D">
        <w:rPr>
          <w:rFonts w:ascii="Traditional Arabic" w:hAnsi="Traditional Arabic" w:cs="Traditional Arabic" w:hint="cs"/>
          <w:sz w:val="36"/>
          <w:szCs w:val="36"/>
          <w:rtl/>
        </w:rPr>
        <w:t xml:space="preserve"> </w:t>
      </w:r>
      <w:r w:rsidR="00404B92" w:rsidRPr="0080702C">
        <w:rPr>
          <w:rFonts w:ascii="Traditional Arabic" w:hAnsi="Traditional Arabic" w:cs="Traditional Arabic"/>
          <w:sz w:val="36"/>
          <w:szCs w:val="36"/>
          <w:rtl/>
        </w:rPr>
        <w:t xml:space="preserve">قَالَ ابْنُ عَبَّاسٍ: </w:t>
      </w:r>
      <w:r w:rsidR="00C50D1E">
        <w:rPr>
          <w:rFonts w:ascii="Traditional Arabic" w:hAnsi="Traditional Arabic" w:cs="Traditional Arabic" w:hint="cs"/>
          <w:sz w:val="36"/>
          <w:szCs w:val="36"/>
          <w:rtl/>
        </w:rPr>
        <w:t>هو</w:t>
      </w:r>
      <w:r w:rsidR="0026791D">
        <w:rPr>
          <w:rFonts w:ascii="Traditional Arabic" w:hAnsi="Traditional Arabic" w:cs="Traditional Arabic" w:hint="cs"/>
          <w:sz w:val="36"/>
          <w:szCs w:val="36"/>
          <w:rtl/>
        </w:rPr>
        <w:t xml:space="preserve"> </w:t>
      </w:r>
      <w:r w:rsidR="00404B92" w:rsidRPr="0080702C">
        <w:rPr>
          <w:rFonts w:ascii="Traditional Arabic" w:hAnsi="Traditional Arabic" w:cs="Traditional Arabic"/>
          <w:sz w:val="36"/>
          <w:szCs w:val="36"/>
          <w:rtl/>
        </w:rPr>
        <w:t>(ال</w:t>
      </w:r>
      <w:r w:rsidR="00C50D1E">
        <w:rPr>
          <w:rFonts w:ascii="Traditional Arabic" w:hAnsi="Traditional Arabic" w:cs="Traditional Arabic" w:hint="cs"/>
          <w:sz w:val="36"/>
          <w:szCs w:val="36"/>
          <w:rtl/>
        </w:rPr>
        <w:t>ـ</w:t>
      </w:r>
      <w:r w:rsidR="00404B92" w:rsidRPr="0080702C">
        <w:rPr>
          <w:rFonts w:ascii="Traditional Arabic" w:hAnsi="Traditional Arabic" w:cs="Traditional Arabic"/>
          <w:sz w:val="36"/>
          <w:szCs w:val="36"/>
          <w:rtl/>
        </w:rPr>
        <w:t>مَالُ), وَقَالَ غَيْرُهُ: (الرِّيَاشُ وَالرِّيشُ وَاحِدٌ، وَه</w:t>
      </w:r>
      <w:r w:rsidR="00C50D1E">
        <w:rPr>
          <w:rFonts w:ascii="Traditional Arabic" w:hAnsi="Traditional Arabic" w:cs="Traditional Arabic"/>
          <w:sz w:val="36"/>
          <w:szCs w:val="36"/>
          <w:rtl/>
        </w:rPr>
        <w:t>ُوَ مَا ظَهَرَ مِنَ اللِّبَاسِ)</w:t>
      </w:r>
      <w:r w:rsidR="00404B92" w:rsidRPr="0080702C">
        <w:rPr>
          <w:rFonts w:ascii="Traditional Arabic" w:hAnsi="Traditional Arabic" w:cs="Traditional Arabic"/>
          <w:sz w:val="36"/>
          <w:szCs w:val="36"/>
          <w:rtl/>
        </w:rPr>
        <w:t>.</w:t>
      </w:r>
    </w:p>
    <w:p w:rsidR="00B01B0D" w:rsidRDefault="0026791D" w:rsidP="004556A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لذلك يقول الناس في أمثالهم: </w:t>
      </w:r>
      <w:r w:rsidR="00C50D1E">
        <w:rPr>
          <w:rFonts w:ascii="Traditional Arabic" w:hAnsi="Traditional Arabic" w:cs="Traditional Arabic" w:hint="cs"/>
          <w:sz w:val="36"/>
          <w:szCs w:val="36"/>
          <w:rtl/>
        </w:rPr>
        <w:t xml:space="preserve">(فلان </w:t>
      </w:r>
      <w:r>
        <w:rPr>
          <w:rFonts w:ascii="Traditional Arabic" w:hAnsi="Traditional Arabic" w:cs="Traditional Arabic" w:hint="cs"/>
          <w:sz w:val="36"/>
          <w:szCs w:val="36"/>
          <w:rtl/>
        </w:rPr>
        <w:t>متريش</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هل يعني أنه يلبس الريش؟ لا، </w:t>
      </w:r>
      <w:r w:rsidR="00C50D1E">
        <w:rPr>
          <w:rFonts w:ascii="Traditional Arabic" w:hAnsi="Traditional Arabic" w:cs="Traditional Arabic" w:hint="cs"/>
          <w:sz w:val="36"/>
          <w:szCs w:val="36"/>
          <w:rtl/>
        </w:rPr>
        <w:t xml:space="preserve">لكن </w:t>
      </w:r>
      <w:r>
        <w:rPr>
          <w:rFonts w:ascii="Traditional Arabic" w:hAnsi="Traditional Arabic" w:cs="Traditional Arabic" w:hint="cs"/>
          <w:sz w:val="36"/>
          <w:szCs w:val="36"/>
          <w:rtl/>
        </w:rPr>
        <w:t xml:space="preserve">يعني عنده </w:t>
      </w:r>
      <w:r w:rsidR="00C50D1E">
        <w:rPr>
          <w:rFonts w:ascii="Traditional Arabic" w:hAnsi="Traditional Arabic" w:cs="Traditional Arabic" w:hint="cs"/>
          <w:sz w:val="36"/>
          <w:szCs w:val="36"/>
          <w:rtl/>
        </w:rPr>
        <w:t>أموال وعنده ملابس فاخرة، قال سبحانه:</w:t>
      </w:r>
      <w:r>
        <w:rPr>
          <w:rFonts w:ascii="Traditional Arabic" w:hAnsi="Traditional Arabic" w:cs="Traditional Arabic" w:hint="cs"/>
          <w:sz w:val="36"/>
          <w:szCs w:val="36"/>
          <w:rtl/>
        </w:rPr>
        <w:t xml:space="preserve"> </w:t>
      </w:r>
      <w:r w:rsidR="00404B92" w:rsidRPr="0080702C">
        <w:rPr>
          <w:rFonts w:ascii="Traditional Arabic" w:hAnsi="Traditional Arabic" w:cs="Traditional Arabic"/>
          <w:sz w:val="36"/>
          <w:szCs w:val="36"/>
          <w:rtl/>
        </w:rPr>
        <w:t>{</w:t>
      </w:r>
      <w:r w:rsidR="000562D4" w:rsidRPr="00C50D1E">
        <w:rPr>
          <w:rFonts w:ascii="Traditional Arabic" w:hAnsi="Traditional Arabic" w:cs="Traditional Arabic"/>
          <w:b/>
          <w:bCs/>
          <w:sz w:val="36"/>
          <w:szCs w:val="36"/>
          <w:rtl/>
        </w:rPr>
        <w:t>وَلِبَاسُ التَّقْوَى ذَلِكَ خَيْرٌ ذَلِكَ مِنْ آيَاتِ ال</w:t>
      </w:r>
      <w:r w:rsidRPr="00C50D1E">
        <w:rPr>
          <w:rFonts w:ascii="Traditional Arabic" w:hAnsi="Traditional Arabic" w:cs="Traditional Arabic"/>
          <w:b/>
          <w:bCs/>
          <w:sz w:val="36"/>
          <w:szCs w:val="36"/>
          <w:rtl/>
        </w:rPr>
        <w:t>لَّهِ لَعَلَّهُمْ يَذَّكَّرُونَ</w:t>
      </w:r>
      <w:r w:rsidR="000562D4" w:rsidRPr="00C50D1E">
        <w:rPr>
          <w:rFonts w:ascii="Traditional Arabic" w:hAnsi="Traditional Arabic" w:cs="Traditional Arabic"/>
          <w:b/>
          <w:bCs/>
          <w:sz w:val="36"/>
          <w:szCs w:val="36"/>
          <w:rtl/>
        </w:rPr>
        <w:t>* يَا</w:t>
      </w:r>
      <w:r w:rsidRPr="00C50D1E">
        <w:rPr>
          <w:rFonts w:ascii="Traditional Arabic" w:hAnsi="Traditional Arabic" w:cs="Traditional Arabic" w:hint="cs"/>
          <w:b/>
          <w:bCs/>
          <w:sz w:val="36"/>
          <w:szCs w:val="36"/>
          <w:rtl/>
        </w:rPr>
        <w:t xml:space="preserve"> </w:t>
      </w:r>
      <w:r w:rsidR="000562D4" w:rsidRPr="00C50D1E">
        <w:rPr>
          <w:rFonts w:ascii="Traditional Arabic" w:hAnsi="Traditional Arabic" w:cs="Traditional Arabic"/>
          <w:b/>
          <w:bCs/>
          <w:sz w:val="36"/>
          <w:szCs w:val="36"/>
          <w:rtl/>
        </w:rPr>
        <w:t>بَنِي آدَمَ لَا يَفْتِنَنَّكُمُ الشَّيْطَانُ كَمَا أَخْرَجَ أَبَوَيْكُمْ مِنَ الْجَنَّةِ يَنْزِعُ عَنْهُمَا لِبَاسَهُمَا لِيُرِيَهُمَا سَوْآتِهِمَا</w:t>
      </w:r>
      <w:r w:rsidR="00C50D1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أكلا من الشجرة </w:t>
      </w:r>
      <w:r w:rsidR="00C50D1E">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عصيا الله، </w:t>
      </w:r>
      <w:r w:rsidR="00C50D1E" w:rsidRPr="00C50D1E">
        <w:rPr>
          <w:rFonts w:ascii="Traditional Arabic" w:hAnsi="Traditional Arabic" w:cs="Traditional Arabic"/>
          <w:sz w:val="36"/>
          <w:szCs w:val="36"/>
          <w:rtl/>
        </w:rPr>
        <w:t>{</w:t>
      </w:r>
      <w:r w:rsidR="00C50D1E" w:rsidRPr="00C50D1E">
        <w:rPr>
          <w:rFonts w:ascii="Traditional Arabic" w:hAnsi="Traditional Arabic" w:cs="Traditional Arabic"/>
          <w:b/>
          <w:bCs/>
          <w:sz w:val="36"/>
          <w:szCs w:val="36"/>
          <w:rtl/>
        </w:rPr>
        <w:t>فَدَلَّاهُمَا بِغُرُورٍ فَلَمَّا ذَاقَا الشَّجَرَةَ بَدَتْ لَهُمَا سَوْآتُهُمَا وَطَفِقَا يَخْصِفَانِ عَلَيْهِمَا مِنْ وَرَقِ الْجَنَّةِ</w:t>
      </w:r>
      <w:r w:rsidR="00C50D1E" w:rsidRPr="00C50D1E">
        <w:rPr>
          <w:rFonts w:ascii="Traditional Arabic" w:hAnsi="Traditional Arabic" w:cs="Traditional Arabic"/>
          <w:sz w:val="36"/>
          <w:szCs w:val="36"/>
          <w:rtl/>
        </w:rPr>
        <w:t xml:space="preserve">} </w:t>
      </w:r>
      <w:r w:rsidR="004556AB" w:rsidRPr="004556AB">
        <w:rPr>
          <w:rFonts w:ascii="Traditional Arabic" w:hAnsi="Traditional Arabic" w:cs="Traditional Arabic" w:hint="cs"/>
          <w:sz w:val="32"/>
          <w:szCs w:val="32"/>
          <w:rtl/>
        </w:rPr>
        <w:t>(</w:t>
      </w:r>
      <w:r w:rsidR="00C50D1E" w:rsidRPr="004556AB">
        <w:rPr>
          <w:rFonts w:ascii="Traditional Arabic" w:hAnsi="Traditional Arabic" w:cs="Traditional Arabic"/>
          <w:sz w:val="32"/>
          <w:szCs w:val="32"/>
          <w:rtl/>
        </w:rPr>
        <w:t>الأعراف: 22</w:t>
      </w:r>
      <w:r w:rsidR="004556AB" w:rsidRPr="004556AB">
        <w:rPr>
          <w:rFonts w:ascii="Traditional Arabic" w:hAnsi="Traditional Arabic" w:cs="Traditional Arabic" w:hint="cs"/>
          <w:sz w:val="32"/>
          <w:szCs w:val="32"/>
          <w:rtl/>
        </w:rPr>
        <w:t>).</w:t>
      </w:r>
      <w:r w:rsidR="00C50D1E" w:rsidRPr="00C50D1E">
        <w:rPr>
          <w:rFonts w:ascii="Traditional Arabic" w:hAnsi="Traditional Arabic" w:cs="Traditional Arabic" w:hint="cs"/>
          <w:sz w:val="36"/>
          <w:szCs w:val="36"/>
          <w:rtl/>
        </w:rPr>
        <w:t xml:space="preserve"> </w:t>
      </w:r>
      <w:r w:rsidR="004556AB">
        <w:rPr>
          <w:rFonts w:ascii="Traditional Arabic" w:hAnsi="Traditional Arabic" w:cs="Traditional Arabic" w:hint="cs"/>
          <w:sz w:val="36"/>
          <w:szCs w:val="36"/>
          <w:rtl/>
        </w:rPr>
        <w:t>ف</w:t>
      </w:r>
      <w:r>
        <w:rPr>
          <w:rFonts w:ascii="Traditional Arabic" w:hAnsi="Traditional Arabic" w:cs="Traditional Arabic" w:hint="cs"/>
          <w:sz w:val="36"/>
          <w:szCs w:val="36"/>
          <w:rtl/>
        </w:rPr>
        <w:t>من أكل من هذه الشجرة تبدو سوأته، لا يبقى ما يسترها، فنظر آدم إلى سوأته</w:t>
      </w:r>
      <w:r w:rsidR="00C50D1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ونظرت حواء إلى سوأتها، فطفقا يخصفان عليهما من ورق الجنة، وكل</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هذا من </w:t>
      </w:r>
      <w:r w:rsidR="004556AB">
        <w:rPr>
          <w:rFonts w:ascii="Traditional Arabic" w:hAnsi="Traditional Arabic" w:cs="Traditional Arabic" w:hint="cs"/>
          <w:sz w:val="36"/>
          <w:szCs w:val="36"/>
          <w:rtl/>
        </w:rPr>
        <w:t xml:space="preserve">عمل </w:t>
      </w:r>
      <w:r>
        <w:rPr>
          <w:rFonts w:ascii="Traditional Arabic" w:hAnsi="Traditional Arabic" w:cs="Traditional Arabic" w:hint="cs"/>
          <w:sz w:val="36"/>
          <w:szCs w:val="36"/>
          <w:rtl/>
        </w:rPr>
        <w:t xml:space="preserve">الشيطان، </w:t>
      </w:r>
      <w:r w:rsidR="004556AB">
        <w:rPr>
          <w:rFonts w:ascii="Traditional Arabic" w:hAnsi="Traditional Arabic" w:cs="Traditional Arabic" w:hint="cs"/>
          <w:sz w:val="36"/>
          <w:szCs w:val="36"/>
          <w:rtl/>
        </w:rPr>
        <w:t>ف</w:t>
      </w:r>
      <w:r>
        <w:rPr>
          <w:rFonts w:ascii="Traditional Arabic" w:hAnsi="Traditional Arabic" w:cs="Traditional Arabic" w:hint="cs"/>
          <w:sz w:val="36"/>
          <w:szCs w:val="36"/>
          <w:rtl/>
        </w:rPr>
        <w:t>أول</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خطيئة من الشيطان نزع</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لبا</w:t>
      </w:r>
      <w:r w:rsidR="004556AB">
        <w:rPr>
          <w:rFonts w:ascii="Traditional Arabic" w:hAnsi="Traditional Arabic" w:cs="Traditional Arabic" w:hint="cs"/>
          <w:sz w:val="36"/>
          <w:szCs w:val="36"/>
          <w:rtl/>
        </w:rPr>
        <w:t>س الإنسان،</w:t>
      </w:r>
      <w:r w:rsidR="000562D4" w:rsidRPr="0080702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0562D4" w:rsidRPr="00C50D1E">
        <w:rPr>
          <w:rFonts w:ascii="Traditional Arabic" w:hAnsi="Traditional Arabic" w:cs="Traditional Arabic"/>
          <w:b/>
          <w:bCs/>
          <w:sz w:val="36"/>
          <w:szCs w:val="36"/>
          <w:rtl/>
        </w:rPr>
        <w:t>إِنَّهُ يَرَاكُمْ هُوَ وَقَبِيلُهُ مِنْ حَيْثُ لَا تَرَوْنَهُمْ إِنَّا جَعَلْنَا الشَّيَاطِينَ أَوْلِيَاءَ لِلَّذِينَ لَا يُؤْمِنُونَ</w:t>
      </w:r>
      <w:r w:rsidR="000562D4" w:rsidRPr="0080702C">
        <w:rPr>
          <w:rFonts w:ascii="Traditional Arabic" w:hAnsi="Traditional Arabic" w:cs="Traditional Arabic"/>
          <w:sz w:val="36"/>
          <w:szCs w:val="36"/>
          <w:rtl/>
        </w:rPr>
        <w:t>}</w:t>
      </w:r>
      <w:r w:rsidR="005B6F3A">
        <w:rPr>
          <w:rFonts w:ascii="Traditional Arabic" w:hAnsi="Traditional Arabic" w:cs="Traditional Arabic" w:hint="cs"/>
          <w:sz w:val="36"/>
          <w:szCs w:val="36"/>
          <w:rtl/>
        </w:rPr>
        <w:t>،</w:t>
      </w:r>
      <w:r w:rsidR="000562D4" w:rsidRPr="0080702C">
        <w:rPr>
          <w:rFonts w:ascii="Traditional Arabic" w:hAnsi="Traditional Arabic" w:cs="Traditional Arabic"/>
          <w:sz w:val="36"/>
          <w:szCs w:val="36"/>
          <w:rtl/>
        </w:rPr>
        <w:t xml:space="preserve"> </w:t>
      </w:r>
      <w:r w:rsidR="000562D4" w:rsidRPr="0037681A">
        <w:rPr>
          <w:rFonts w:ascii="Traditional Arabic" w:hAnsi="Traditional Arabic" w:cs="Traditional Arabic"/>
          <w:sz w:val="24"/>
          <w:szCs w:val="24"/>
          <w:rtl/>
        </w:rPr>
        <w:t>(الأعراف: 26، 27).</w:t>
      </w:r>
    </w:p>
    <w:p w:rsidR="00B01B0D" w:rsidRDefault="004556AB" w:rsidP="00B01B0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جل جلاله:</w:t>
      </w:r>
      <w:r w:rsidR="0037681A">
        <w:rPr>
          <w:rFonts w:ascii="Traditional Arabic" w:hAnsi="Traditional Arabic" w:cs="Traditional Arabic" w:hint="cs"/>
          <w:sz w:val="36"/>
          <w:szCs w:val="36"/>
          <w:rtl/>
        </w:rPr>
        <w:t xml:space="preserve"> </w:t>
      </w:r>
      <w:r w:rsidR="000562D4" w:rsidRPr="0080702C">
        <w:rPr>
          <w:rFonts w:ascii="Traditional Arabic" w:hAnsi="Traditional Arabic" w:cs="Traditional Arabic"/>
          <w:sz w:val="36"/>
          <w:szCs w:val="36"/>
          <w:rtl/>
        </w:rPr>
        <w:t>{</w:t>
      </w:r>
      <w:r w:rsidR="000562D4" w:rsidRPr="004556AB">
        <w:rPr>
          <w:rFonts w:ascii="Traditional Arabic" w:hAnsi="Traditional Arabic" w:cs="Traditional Arabic"/>
          <w:b/>
          <w:bCs/>
          <w:sz w:val="36"/>
          <w:szCs w:val="36"/>
          <w:rtl/>
        </w:rPr>
        <w:t>فَقُلْنَا يَا</w:t>
      </w:r>
      <w:r w:rsidR="0037681A" w:rsidRPr="004556AB">
        <w:rPr>
          <w:rFonts w:ascii="Traditional Arabic" w:hAnsi="Traditional Arabic" w:cs="Traditional Arabic" w:hint="cs"/>
          <w:b/>
          <w:bCs/>
          <w:sz w:val="36"/>
          <w:szCs w:val="36"/>
          <w:rtl/>
        </w:rPr>
        <w:t xml:space="preserve"> </w:t>
      </w:r>
      <w:r w:rsidR="000562D4" w:rsidRPr="004556AB">
        <w:rPr>
          <w:rFonts w:ascii="Traditional Arabic" w:hAnsi="Traditional Arabic" w:cs="Traditional Arabic"/>
          <w:b/>
          <w:bCs/>
          <w:sz w:val="36"/>
          <w:szCs w:val="36"/>
          <w:rtl/>
        </w:rPr>
        <w:t>آدَمُ إِنَّ هَذَا</w:t>
      </w:r>
      <w:r>
        <w:rPr>
          <w:rFonts w:ascii="Traditional Arabic" w:hAnsi="Traditional Arabic" w:cs="Traditional Arabic" w:hint="cs"/>
          <w:sz w:val="36"/>
          <w:szCs w:val="36"/>
          <w:rtl/>
        </w:rPr>
        <w:t xml:space="preserve">} </w:t>
      </w:r>
      <w:r w:rsidR="0037681A">
        <w:rPr>
          <w:rFonts w:ascii="Traditional Arabic" w:hAnsi="Traditional Arabic" w:cs="Traditional Arabic" w:hint="cs"/>
          <w:sz w:val="36"/>
          <w:szCs w:val="36"/>
          <w:rtl/>
        </w:rPr>
        <w:t>أي</w:t>
      </w:r>
      <w:r>
        <w:rPr>
          <w:rFonts w:ascii="Traditional Arabic" w:hAnsi="Traditional Arabic" w:cs="Traditional Arabic" w:hint="cs"/>
          <w:sz w:val="36"/>
          <w:szCs w:val="36"/>
          <w:rtl/>
        </w:rPr>
        <w:t>: إبليس الشيطان</w:t>
      </w:r>
      <w:r w:rsidR="000562D4" w:rsidRPr="0080702C">
        <w:rPr>
          <w:rFonts w:ascii="Traditional Arabic" w:hAnsi="Traditional Arabic" w:cs="Traditional Arabic"/>
          <w:sz w:val="36"/>
          <w:szCs w:val="36"/>
          <w:rtl/>
        </w:rPr>
        <w:t xml:space="preserve"> </w:t>
      </w:r>
      <w:r w:rsidR="0037681A">
        <w:rPr>
          <w:rFonts w:ascii="Traditional Arabic" w:hAnsi="Traditional Arabic" w:cs="Traditional Arabic" w:hint="cs"/>
          <w:sz w:val="36"/>
          <w:szCs w:val="36"/>
          <w:rtl/>
        </w:rPr>
        <w:t>{</w:t>
      </w:r>
      <w:r w:rsidR="000562D4" w:rsidRPr="004556AB">
        <w:rPr>
          <w:rFonts w:ascii="Traditional Arabic" w:hAnsi="Traditional Arabic" w:cs="Traditional Arabic"/>
          <w:b/>
          <w:bCs/>
          <w:sz w:val="36"/>
          <w:szCs w:val="36"/>
          <w:rtl/>
        </w:rPr>
        <w:t>عَدُوٌّ لَكَ وَلِزَوْجِكَ فَلَا يُخْرِجَنَّ</w:t>
      </w:r>
      <w:r w:rsidR="005B6F3A" w:rsidRPr="004556AB">
        <w:rPr>
          <w:rFonts w:ascii="Traditional Arabic" w:hAnsi="Traditional Arabic" w:cs="Traditional Arabic"/>
          <w:b/>
          <w:bCs/>
          <w:sz w:val="36"/>
          <w:szCs w:val="36"/>
          <w:rtl/>
        </w:rPr>
        <w:t>كُمَا مِنَ الْجَنَّةِ فَتَشْقَى</w:t>
      </w:r>
      <w:r>
        <w:rPr>
          <w:rFonts w:ascii="Traditional Arabic" w:hAnsi="Traditional Arabic" w:cs="Traditional Arabic" w:hint="cs"/>
          <w:sz w:val="36"/>
          <w:szCs w:val="36"/>
          <w:rtl/>
        </w:rPr>
        <w:t>} تشقى يا آدم،</w:t>
      </w:r>
      <w:r w:rsidR="000562D4" w:rsidRPr="0080702C">
        <w:rPr>
          <w:rFonts w:ascii="Traditional Arabic" w:hAnsi="Traditional Arabic" w:cs="Traditional Arabic"/>
          <w:sz w:val="36"/>
          <w:szCs w:val="36"/>
          <w:rtl/>
        </w:rPr>
        <w:t xml:space="preserve"> </w:t>
      </w:r>
      <w:r w:rsidR="0037681A">
        <w:rPr>
          <w:rFonts w:ascii="Traditional Arabic" w:hAnsi="Traditional Arabic" w:cs="Traditional Arabic" w:hint="cs"/>
          <w:sz w:val="36"/>
          <w:szCs w:val="36"/>
          <w:rtl/>
        </w:rPr>
        <w:t>{</w:t>
      </w:r>
      <w:r w:rsidR="000562D4" w:rsidRPr="004556AB">
        <w:rPr>
          <w:rFonts w:ascii="Traditional Arabic" w:hAnsi="Traditional Arabic" w:cs="Traditional Arabic"/>
          <w:b/>
          <w:bCs/>
          <w:sz w:val="36"/>
          <w:szCs w:val="36"/>
          <w:rtl/>
        </w:rPr>
        <w:t>إِنَّ لَكَ أَلّ</w:t>
      </w:r>
      <w:r w:rsidR="0037681A" w:rsidRPr="004556AB">
        <w:rPr>
          <w:rFonts w:ascii="Traditional Arabic" w:hAnsi="Traditional Arabic" w:cs="Traditional Arabic"/>
          <w:b/>
          <w:bCs/>
          <w:sz w:val="36"/>
          <w:szCs w:val="36"/>
          <w:rtl/>
        </w:rPr>
        <w:t>َا تَجُوعَ فِيهَا وَلَا تَعْرَى</w:t>
      </w:r>
      <w:r w:rsidR="000562D4" w:rsidRPr="0080702C">
        <w:rPr>
          <w:rFonts w:ascii="Traditional Arabic" w:hAnsi="Traditional Arabic" w:cs="Traditional Arabic"/>
          <w:sz w:val="36"/>
          <w:szCs w:val="36"/>
          <w:rtl/>
        </w:rPr>
        <w:t>}</w:t>
      </w:r>
      <w:r w:rsidR="002754E1">
        <w:rPr>
          <w:rFonts w:ascii="Traditional Arabic" w:hAnsi="Traditional Arabic" w:cs="Traditional Arabic" w:hint="cs"/>
          <w:sz w:val="36"/>
          <w:szCs w:val="36"/>
          <w:rtl/>
        </w:rPr>
        <w:t>،</w:t>
      </w:r>
      <w:r w:rsidR="000562D4" w:rsidRPr="002754E1">
        <w:rPr>
          <w:rFonts w:ascii="Traditional Arabic" w:hAnsi="Traditional Arabic" w:cs="Traditional Arabic"/>
          <w:sz w:val="24"/>
          <w:szCs w:val="24"/>
          <w:rtl/>
        </w:rPr>
        <w:t xml:space="preserve"> </w:t>
      </w:r>
      <w:r w:rsidR="00404B92" w:rsidRPr="002754E1">
        <w:rPr>
          <w:rFonts w:ascii="Traditional Arabic" w:hAnsi="Traditional Arabic" w:cs="Traditional Arabic"/>
          <w:sz w:val="24"/>
          <w:szCs w:val="24"/>
          <w:rtl/>
        </w:rPr>
        <w:t>(</w:t>
      </w:r>
      <w:r w:rsidR="000562D4" w:rsidRPr="002754E1">
        <w:rPr>
          <w:rFonts w:ascii="Traditional Arabic" w:hAnsi="Traditional Arabic" w:cs="Traditional Arabic"/>
          <w:sz w:val="24"/>
          <w:szCs w:val="24"/>
          <w:rtl/>
        </w:rPr>
        <w:t>طه: 117، 118</w:t>
      </w:r>
      <w:r w:rsidR="00404B92" w:rsidRPr="002754E1">
        <w:rPr>
          <w:rFonts w:ascii="Traditional Arabic" w:hAnsi="Traditional Arabic" w:cs="Traditional Arabic"/>
          <w:sz w:val="24"/>
          <w:szCs w:val="24"/>
          <w:rtl/>
        </w:rPr>
        <w:t>).</w:t>
      </w:r>
    </w:p>
    <w:p w:rsidR="00B01B0D" w:rsidRDefault="002754E1" w:rsidP="004556A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الجنة لا عري</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فيها ولا جوع</w:t>
      </w:r>
      <w:r w:rsidR="004556AB">
        <w:rPr>
          <w:rFonts w:ascii="Traditional Arabic" w:hAnsi="Traditional Arabic" w:cs="Traditional Arabic" w:hint="cs"/>
          <w:sz w:val="36"/>
          <w:szCs w:val="36"/>
          <w:rtl/>
        </w:rPr>
        <w:t>، ولا شمس ولا حر ولا قر،</w:t>
      </w:r>
      <w:r>
        <w:rPr>
          <w:rFonts w:ascii="Traditional Arabic" w:hAnsi="Traditional Arabic" w:cs="Traditional Arabic" w:hint="cs"/>
          <w:sz w:val="36"/>
          <w:szCs w:val="36"/>
          <w:rtl/>
        </w:rPr>
        <w:t xml:space="preserve"> </w:t>
      </w:r>
      <w:r w:rsidR="000562D4" w:rsidRPr="0080702C">
        <w:rPr>
          <w:rFonts w:ascii="Traditional Arabic" w:hAnsi="Traditional Arabic" w:cs="Traditional Arabic"/>
          <w:sz w:val="36"/>
          <w:szCs w:val="36"/>
          <w:rtl/>
        </w:rPr>
        <w:t>وبالفعل سو</w:t>
      </w:r>
      <w:r w:rsidR="004556AB">
        <w:rPr>
          <w:rFonts w:ascii="Traditional Arabic" w:hAnsi="Traditional Arabic" w:cs="Traditional Arabic" w:hint="cs"/>
          <w:sz w:val="36"/>
          <w:szCs w:val="36"/>
          <w:rtl/>
        </w:rPr>
        <w:t>َّ</w:t>
      </w:r>
      <w:r w:rsidR="000562D4" w:rsidRPr="0080702C">
        <w:rPr>
          <w:rFonts w:ascii="Traditional Arabic" w:hAnsi="Traditional Arabic" w:cs="Traditional Arabic"/>
          <w:sz w:val="36"/>
          <w:szCs w:val="36"/>
          <w:rtl/>
        </w:rPr>
        <w:t xml:space="preserve">ل الشيطان للناس </w:t>
      </w:r>
      <w:r w:rsidR="004556AB">
        <w:rPr>
          <w:rFonts w:ascii="Traditional Arabic" w:hAnsi="Traditional Arabic" w:cs="Traditional Arabic" w:hint="cs"/>
          <w:sz w:val="36"/>
          <w:szCs w:val="36"/>
          <w:rtl/>
        </w:rPr>
        <w:t xml:space="preserve">التهتك، </w:t>
      </w:r>
      <w:r w:rsidR="004556AB">
        <w:rPr>
          <w:rFonts w:ascii="Traditional Arabic" w:hAnsi="Traditional Arabic" w:cs="Traditional Arabic"/>
          <w:sz w:val="36"/>
          <w:szCs w:val="36"/>
          <w:rtl/>
        </w:rPr>
        <w:t>وزين لهم</w:t>
      </w:r>
      <w:r>
        <w:rPr>
          <w:rFonts w:ascii="Traditional Arabic" w:hAnsi="Traditional Arabic" w:cs="Traditional Arabic" w:hint="cs"/>
          <w:sz w:val="36"/>
          <w:szCs w:val="36"/>
          <w:rtl/>
        </w:rPr>
        <w:t xml:space="preserve"> </w:t>
      </w:r>
      <w:r w:rsidR="000562D4" w:rsidRPr="0080702C">
        <w:rPr>
          <w:rFonts w:ascii="Traditional Arabic" w:hAnsi="Traditional Arabic" w:cs="Traditional Arabic"/>
          <w:sz w:val="36"/>
          <w:szCs w:val="36"/>
          <w:rtl/>
        </w:rPr>
        <w:t>العري</w:t>
      </w:r>
      <w:r w:rsidR="004556AB">
        <w:rPr>
          <w:rFonts w:ascii="Traditional Arabic" w:hAnsi="Traditional Arabic" w:cs="Traditional Arabic" w:hint="cs"/>
          <w:sz w:val="36"/>
          <w:szCs w:val="36"/>
          <w:rtl/>
        </w:rPr>
        <w:t>،</w:t>
      </w:r>
      <w:r w:rsidR="000562D4" w:rsidRPr="0080702C">
        <w:rPr>
          <w:rFonts w:ascii="Traditional Arabic" w:hAnsi="Traditional Arabic" w:cs="Traditional Arabic"/>
          <w:sz w:val="36"/>
          <w:szCs w:val="36"/>
          <w:rtl/>
        </w:rPr>
        <w:t xml:space="preserve"> حتى جعلهم </w:t>
      </w:r>
      <w:proofErr w:type="spellStart"/>
      <w:r w:rsidR="000562D4" w:rsidRPr="0080702C">
        <w:rPr>
          <w:rFonts w:ascii="Traditional Arabic" w:hAnsi="Traditional Arabic" w:cs="Traditional Arabic"/>
          <w:sz w:val="36"/>
          <w:szCs w:val="36"/>
          <w:rtl/>
        </w:rPr>
        <w:t>يعتقدونه</w:t>
      </w:r>
      <w:proofErr w:type="spellEnd"/>
      <w:r w:rsidR="000562D4" w:rsidRPr="0080702C">
        <w:rPr>
          <w:rFonts w:ascii="Traditional Arabic" w:hAnsi="Traditional Arabic" w:cs="Traditional Arabic"/>
          <w:sz w:val="36"/>
          <w:szCs w:val="36"/>
          <w:rtl/>
        </w:rPr>
        <w:t xml:space="preserve"> دينا</w:t>
      </w:r>
      <w:r w:rsidR="004556A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بعض الناس ضحك عليهم </w:t>
      </w:r>
      <w:r w:rsidR="004556AB">
        <w:rPr>
          <w:rFonts w:ascii="Traditional Arabic" w:hAnsi="Traditional Arabic" w:cs="Traditional Arabic" w:hint="cs"/>
          <w:sz w:val="36"/>
          <w:szCs w:val="36"/>
          <w:rtl/>
        </w:rPr>
        <w:t>الشيطان حتى جعله</w:t>
      </w:r>
      <w:r>
        <w:rPr>
          <w:rFonts w:ascii="Traditional Arabic" w:hAnsi="Traditional Arabic" w:cs="Traditional Arabic" w:hint="cs"/>
          <w:sz w:val="36"/>
          <w:szCs w:val="36"/>
          <w:rtl/>
        </w:rPr>
        <w:t xml:space="preserve"> إذا تعرى </w:t>
      </w:r>
      <w:r w:rsidR="004556AB">
        <w:rPr>
          <w:rFonts w:ascii="Traditional Arabic" w:hAnsi="Traditional Arabic" w:cs="Traditional Arabic" w:hint="cs"/>
          <w:sz w:val="36"/>
          <w:szCs w:val="36"/>
          <w:rtl/>
        </w:rPr>
        <w:t>فإنه</w:t>
      </w:r>
      <w:r>
        <w:rPr>
          <w:rFonts w:ascii="Traditional Arabic" w:hAnsi="Traditional Arabic" w:cs="Traditional Arabic" w:hint="cs"/>
          <w:sz w:val="36"/>
          <w:szCs w:val="36"/>
          <w:rtl/>
        </w:rPr>
        <w:t xml:space="preserve"> دين</w:t>
      </w:r>
      <w:r w:rsidR="000562D4"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يتقرب فيه إلى الله،</w:t>
      </w:r>
      <w:r>
        <w:rPr>
          <w:rFonts w:ascii="Traditional Arabic" w:hAnsi="Traditional Arabic" w:cs="Traditional Arabic" w:hint="cs"/>
          <w:sz w:val="36"/>
          <w:szCs w:val="36"/>
          <w:rtl/>
        </w:rPr>
        <w:t xml:space="preserve"> </w:t>
      </w:r>
      <w:r w:rsidR="000562D4" w:rsidRPr="0080702C">
        <w:rPr>
          <w:rFonts w:ascii="Traditional Arabic" w:hAnsi="Traditional Arabic" w:cs="Traditional Arabic"/>
          <w:sz w:val="36"/>
          <w:szCs w:val="36"/>
          <w:rtl/>
        </w:rPr>
        <w:t xml:space="preserve">فصاروا </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وهذا عند العرب قبل الإسلام</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0562D4" w:rsidRPr="0080702C">
        <w:rPr>
          <w:rFonts w:ascii="Traditional Arabic" w:hAnsi="Traditional Arabic" w:cs="Traditional Arabic"/>
          <w:sz w:val="36"/>
          <w:szCs w:val="36"/>
          <w:rtl/>
        </w:rPr>
        <w:t xml:space="preserve">يطوفون </w:t>
      </w:r>
      <w:r w:rsidR="002159F3" w:rsidRPr="0080702C">
        <w:rPr>
          <w:rFonts w:ascii="Traditional Arabic" w:hAnsi="Traditional Arabic" w:cs="Traditional Arabic"/>
          <w:sz w:val="36"/>
          <w:szCs w:val="36"/>
          <w:rtl/>
        </w:rPr>
        <w:t>حول بيت الله</w:t>
      </w:r>
      <w:r w:rsidR="004556AB">
        <w:rPr>
          <w:rFonts w:ascii="Traditional Arabic" w:hAnsi="Traditional Arabic" w:cs="Traditional Arabic" w:hint="cs"/>
          <w:sz w:val="36"/>
          <w:szCs w:val="36"/>
          <w:rtl/>
        </w:rPr>
        <w:t>،</w:t>
      </w:r>
      <w:r w:rsidR="002159F3"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حول الكعبة المشرفة،</w:t>
      </w:r>
      <w:r>
        <w:rPr>
          <w:rFonts w:ascii="Traditional Arabic" w:hAnsi="Traditional Arabic" w:cs="Traditional Arabic" w:hint="cs"/>
          <w:sz w:val="36"/>
          <w:szCs w:val="36"/>
          <w:rtl/>
        </w:rPr>
        <w:t xml:space="preserve"> </w:t>
      </w:r>
      <w:r w:rsidR="000562D4" w:rsidRPr="0080702C">
        <w:rPr>
          <w:rFonts w:ascii="Traditional Arabic" w:hAnsi="Traditional Arabic" w:cs="Traditional Arabic"/>
          <w:sz w:val="36"/>
          <w:szCs w:val="36"/>
          <w:rtl/>
        </w:rPr>
        <w:t xml:space="preserve">عراة الرجال والنساء، </w:t>
      </w:r>
      <w:r>
        <w:rPr>
          <w:rFonts w:ascii="Traditional Arabic" w:hAnsi="Traditional Arabic" w:cs="Traditional Arabic" w:hint="cs"/>
          <w:sz w:val="36"/>
          <w:szCs w:val="36"/>
          <w:rtl/>
        </w:rPr>
        <w:t xml:space="preserve">قال </w:t>
      </w:r>
      <w:r w:rsidR="008E5160" w:rsidRPr="0080702C">
        <w:rPr>
          <w:rFonts w:ascii="Traditional Arabic" w:hAnsi="Traditional Arabic" w:cs="Traditional Arabic"/>
          <w:sz w:val="36"/>
          <w:szCs w:val="36"/>
          <w:rtl/>
        </w:rPr>
        <w:t xml:space="preserve">ابْنِ عَبَّاسٍ </w:t>
      </w:r>
      <w:r w:rsidR="005B6F3A">
        <w:rPr>
          <w:rFonts w:ascii="Traditional Arabic" w:hAnsi="Traditional Arabic" w:cs="Traditional Arabic"/>
          <w:sz w:val="36"/>
          <w:szCs w:val="36"/>
          <w:rtl/>
        </w:rPr>
        <w:t>رضي الله عنهما</w:t>
      </w:r>
      <w:r w:rsidR="008E5160" w:rsidRPr="0080702C">
        <w:rPr>
          <w:rFonts w:ascii="Traditional Arabic" w:hAnsi="Traditional Arabic" w:cs="Traditional Arabic"/>
          <w:sz w:val="36"/>
          <w:szCs w:val="36"/>
          <w:rtl/>
        </w:rPr>
        <w:t xml:space="preserve"> قَالَ: كَانَتْ الْمَرْأَةُ تَطُوفُ بِالْبَيْتِ وَهِيَ عُرْيَانَةٌ</w:t>
      </w:r>
      <w:r w:rsidR="002159F3" w:rsidRPr="0080702C">
        <w:rPr>
          <w:rFonts w:ascii="Traditional Arabic" w:hAnsi="Traditional Arabic" w:cs="Traditional Arabic"/>
          <w:sz w:val="36"/>
          <w:szCs w:val="36"/>
          <w:rtl/>
        </w:rPr>
        <w:t>,</w:t>
      </w:r>
      <w:r w:rsidR="008E5160" w:rsidRPr="0080702C">
        <w:rPr>
          <w:rFonts w:ascii="Traditional Arabic" w:hAnsi="Traditional Arabic" w:cs="Traditional Arabic"/>
          <w:sz w:val="36"/>
          <w:szCs w:val="36"/>
          <w:rtl/>
        </w:rPr>
        <w:t xml:space="preserve"> فَتَقُولُ: </w:t>
      </w:r>
      <w:r w:rsidR="003114B4" w:rsidRPr="0080702C">
        <w:rPr>
          <w:rFonts w:ascii="Traditional Arabic" w:hAnsi="Traditional Arabic" w:cs="Traditional Arabic"/>
          <w:sz w:val="36"/>
          <w:szCs w:val="36"/>
          <w:rtl/>
        </w:rPr>
        <w:t>(</w:t>
      </w:r>
      <w:r w:rsidR="008E5160" w:rsidRPr="0080702C">
        <w:rPr>
          <w:rFonts w:ascii="Traditional Arabic" w:hAnsi="Traditional Arabic" w:cs="Traditional Arabic"/>
          <w:sz w:val="36"/>
          <w:szCs w:val="36"/>
          <w:rtl/>
        </w:rPr>
        <w:t>مَنْ يُعِيرُنِي تِطْوَافًا)</w:t>
      </w:r>
      <w:r w:rsidR="003114B4" w:rsidRPr="0080702C">
        <w:rPr>
          <w:rFonts w:ascii="Traditional Arabic" w:hAnsi="Traditional Arabic" w:cs="Traditional Arabic"/>
          <w:sz w:val="36"/>
          <w:szCs w:val="36"/>
          <w:rtl/>
        </w:rPr>
        <w:t>،</w:t>
      </w:r>
      <w:r w:rsidR="008E5160"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و</w:t>
      </w:r>
      <w:r w:rsidR="003114B4" w:rsidRPr="0080702C">
        <w:rPr>
          <w:rFonts w:ascii="Traditional Arabic" w:hAnsi="Traditional Arabic" w:cs="Traditional Arabic"/>
          <w:sz w:val="36"/>
          <w:szCs w:val="36"/>
          <w:rtl/>
        </w:rPr>
        <w:t xml:space="preserve">(التِّطْوَاف) -بِكَسْرِ التَّاء: ثَوْب تَلْبَسهُ الْمَرْأَة تَطُوف بِهِ. </w:t>
      </w:r>
      <w:r w:rsidR="003114B4" w:rsidRPr="002754E1">
        <w:rPr>
          <w:rFonts w:ascii="Traditional Arabic" w:hAnsi="Traditional Arabic" w:cs="Traditional Arabic"/>
          <w:sz w:val="24"/>
          <w:szCs w:val="24"/>
          <w:rtl/>
        </w:rPr>
        <w:t>شرح النووي</w:t>
      </w:r>
      <w:r w:rsidR="003114B4" w:rsidRPr="0080702C">
        <w:rPr>
          <w:rFonts w:ascii="Traditional Arabic" w:hAnsi="Traditional Arabic" w:cs="Traditional Arabic"/>
          <w:sz w:val="36"/>
          <w:szCs w:val="36"/>
          <w:rtl/>
        </w:rPr>
        <w:t xml:space="preserve">- </w:t>
      </w:r>
      <w:r w:rsidR="006E3F5D">
        <w:rPr>
          <w:rFonts w:ascii="Traditional Arabic" w:hAnsi="Traditional Arabic" w:cs="Traditional Arabic" w:hint="cs"/>
          <w:sz w:val="36"/>
          <w:szCs w:val="36"/>
          <w:rtl/>
        </w:rPr>
        <w:t>هذا ما أقر</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ت</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ه قريش</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 xml:space="preserve"> على من يأتيها </w:t>
      </w:r>
      <w:r w:rsidR="004556AB">
        <w:rPr>
          <w:rFonts w:ascii="Traditional Arabic" w:hAnsi="Traditional Arabic" w:cs="Traditional Arabic" w:hint="cs"/>
          <w:sz w:val="36"/>
          <w:szCs w:val="36"/>
          <w:rtl/>
        </w:rPr>
        <w:t xml:space="preserve">حاجًّا؛ </w:t>
      </w:r>
      <w:r w:rsidR="006E3F5D">
        <w:rPr>
          <w:rFonts w:ascii="Traditional Arabic" w:hAnsi="Traditional Arabic" w:cs="Traditional Arabic" w:hint="cs"/>
          <w:sz w:val="36"/>
          <w:szCs w:val="36"/>
          <w:rtl/>
        </w:rPr>
        <w:t>لا بد</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 xml:space="preserve"> </w:t>
      </w:r>
      <w:r w:rsidR="004556AB">
        <w:rPr>
          <w:rFonts w:ascii="Traditional Arabic" w:hAnsi="Traditional Arabic" w:cs="Traditional Arabic" w:hint="cs"/>
          <w:sz w:val="36"/>
          <w:szCs w:val="36"/>
          <w:rtl/>
        </w:rPr>
        <w:t>و</w:t>
      </w:r>
      <w:r w:rsidR="006E3F5D">
        <w:rPr>
          <w:rFonts w:ascii="Traditional Arabic" w:hAnsi="Traditional Arabic" w:cs="Traditional Arabic" w:hint="cs"/>
          <w:sz w:val="36"/>
          <w:szCs w:val="36"/>
          <w:rtl/>
        </w:rPr>
        <w:t>أن يحرم في ثياب قريش، وأم</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ا الثياب التي أتيتم بها من خارج قريش</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 xml:space="preserve"> وفيها المعاصي فألقوها، فإم</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 xml:space="preserve">ا يعطيك أحد من قريش </w:t>
      </w:r>
      <w:r w:rsidR="004556AB">
        <w:rPr>
          <w:rFonts w:ascii="Traditional Arabic" w:hAnsi="Traditional Arabic" w:cs="Traditional Arabic" w:hint="cs"/>
          <w:sz w:val="36"/>
          <w:szCs w:val="36"/>
          <w:rtl/>
        </w:rPr>
        <w:t xml:space="preserve">ثوبه </w:t>
      </w:r>
      <w:r w:rsidR="006E3F5D">
        <w:rPr>
          <w:rFonts w:ascii="Traditional Arabic" w:hAnsi="Traditional Arabic" w:cs="Traditional Arabic" w:hint="cs"/>
          <w:sz w:val="36"/>
          <w:szCs w:val="36"/>
          <w:rtl/>
        </w:rPr>
        <w:t xml:space="preserve">فتلبسه، وإما أن تطوف عريانا إذا </w:t>
      </w:r>
      <w:r w:rsidR="004556AB">
        <w:rPr>
          <w:rFonts w:ascii="Traditional Arabic" w:hAnsi="Traditional Arabic" w:cs="Traditional Arabic" w:hint="cs"/>
          <w:sz w:val="36"/>
          <w:szCs w:val="36"/>
          <w:rtl/>
        </w:rPr>
        <w:t xml:space="preserve">لم يعطك </w:t>
      </w:r>
      <w:r w:rsidR="006E3F5D">
        <w:rPr>
          <w:rFonts w:ascii="Traditional Arabic" w:hAnsi="Traditional Arabic" w:cs="Traditional Arabic" w:hint="cs"/>
          <w:sz w:val="36"/>
          <w:szCs w:val="36"/>
          <w:rtl/>
        </w:rPr>
        <w:t>أحد</w:t>
      </w:r>
      <w:r w:rsidR="004556AB">
        <w:rPr>
          <w:rFonts w:ascii="Traditional Arabic" w:hAnsi="Traditional Arabic" w:cs="Traditional Arabic" w:hint="cs"/>
          <w:sz w:val="36"/>
          <w:szCs w:val="36"/>
          <w:rtl/>
        </w:rPr>
        <w:t xml:space="preserve"> ثوبا</w:t>
      </w:r>
      <w:r w:rsidR="006E3F5D">
        <w:rPr>
          <w:rFonts w:ascii="Traditional Arabic" w:hAnsi="Traditional Arabic" w:cs="Traditional Arabic" w:hint="cs"/>
          <w:sz w:val="36"/>
          <w:szCs w:val="36"/>
          <w:rtl/>
        </w:rPr>
        <w:t>، هذا لباس الإحرام عندهم</w:t>
      </w:r>
      <w:r w:rsidR="004556AB">
        <w:rPr>
          <w:rFonts w:ascii="Traditional Arabic" w:hAnsi="Traditional Arabic" w:cs="Traditional Arabic" w:hint="cs"/>
          <w:sz w:val="36"/>
          <w:szCs w:val="36"/>
          <w:rtl/>
        </w:rPr>
        <w:t>، صار دينا</w:t>
      </w:r>
      <w:r w:rsidR="006E3F5D">
        <w:rPr>
          <w:rFonts w:ascii="Traditional Arabic" w:hAnsi="Traditional Arabic" w:cs="Traditional Arabic" w:hint="cs"/>
          <w:sz w:val="36"/>
          <w:szCs w:val="36"/>
          <w:rtl/>
        </w:rPr>
        <w:t>، نسأل الله السلامة، فتقول: من يعيرني ت</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طواف</w:t>
      </w:r>
      <w:r w:rsidR="004556AB">
        <w:rPr>
          <w:rFonts w:ascii="Traditional Arabic" w:hAnsi="Traditional Arabic" w:cs="Traditional Arabic" w:hint="cs"/>
          <w:sz w:val="36"/>
          <w:szCs w:val="36"/>
          <w:rtl/>
        </w:rPr>
        <w:t>ا</w:t>
      </w:r>
      <w:r w:rsidR="006E3F5D">
        <w:rPr>
          <w:rFonts w:ascii="Traditional Arabic" w:hAnsi="Traditional Arabic" w:cs="Traditional Arabic" w:hint="cs"/>
          <w:sz w:val="36"/>
          <w:szCs w:val="36"/>
          <w:rtl/>
        </w:rPr>
        <w:t xml:space="preserve"> </w:t>
      </w:r>
      <w:r w:rsidR="003114B4" w:rsidRPr="0080702C">
        <w:rPr>
          <w:rFonts w:ascii="Traditional Arabic" w:hAnsi="Traditional Arabic" w:cs="Traditional Arabic"/>
          <w:sz w:val="36"/>
          <w:szCs w:val="36"/>
          <w:rtl/>
        </w:rPr>
        <w:t>(تَجْعَلُهُ عَلَى فَرْجِهَا)،</w:t>
      </w:r>
      <w:r w:rsidR="00B01B0D">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حتى تستر نفسها،</w:t>
      </w:r>
      <w:r w:rsidR="006E3F5D">
        <w:rPr>
          <w:rFonts w:ascii="Traditional Arabic" w:hAnsi="Traditional Arabic" w:cs="Traditional Arabic" w:hint="cs"/>
          <w:sz w:val="36"/>
          <w:szCs w:val="36"/>
          <w:rtl/>
        </w:rPr>
        <w:t xml:space="preserve"> </w:t>
      </w:r>
      <w:r w:rsidR="004556AB">
        <w:rPr>
          <w:rFonts w:ascii="Traditional Arabic" w:hAnsi="Traditional Arabic" w:cs="Traditional Arabic" w:hint="cs"/>
          <w:sz w:val="36"/>
          <w:szCs w:val="36"/>
          <w:rtl/>
        </w:rPr>
        <w:t>ف</w:t>
      </w:r>
      <w:r w:rsidR="006E3F5D">
        <w:rPr>
          <w:rFonts w:ascii="Traditional Arabic" w:hAnsi="Traditional Arabic" w:cs="Traditional Arabic" w:hint="cs"/>
          <w:sz w:val="36"/>
          <w:szCs w:val="36"/>
          <w:rtl/>
        </w:rPr>
        <w:t>إذا لم تجد أحدا يعطيها، فكيف تستر نفسها؟ تطوف بالليل وقد وضعت يدها على فرجها</w:t>
      </w:r>
      <w:r w:rsidR="004556AB">
        <w:rPr>
          <w:rFonts w:ascii="Traditional Arabic" w:hAnsi="Traditional Arabic" w:cs="Traditional Arabic" w:hint="cs"/>
          <w:sz w:val="36"/>
          <w:szCs w:val="36"/>
          <w:rtl/>
        </w:rPr>
        <w:t>،</w:t>
      </w:r>
      <w:r w:rsidR="006E3F5D">
        <w:rPr>
          <w:rFonts w:ascii="Traditional Arabic" w:hAnsi="Traditional Arabic" w:cs="Traditional Arabic" w:hint="cs"/>
          <w:sz w:val="36"/>
          <w:szCs w:val="36"/>
          <w:rtl/>
        </w:rPr>
        <w:t xml:space="preserve"> </w:t>
      </w:r>
      <w:r w:rsidR="004556AB">
        <w:rPr>
          <w:rFonts w:ascii="Traditional Arabic" w:hAnsi="Traditional Arabic" w:cs="Traditional Arabic"/>
          <w:sz w:val="36"/>
          <w:szCs w:val="36"/>
          <w:rtl/>
        </w:rPr>
        <w:t>وَتَقُولُ</w:t>
      </w:r>
      <w:r w:rsidR="00B01B0D">
        <w:rPr>
          <w:rFonts w:ascii="Traditional Arabic" w:hAnsi="Traditional Arabic" w:cs="Traditional Arabic"/>
          <w:sz w:val="36"/>
          <w:szCs w:val="36"/>
          <w:rtl/>
        </w:rPr>
        <w:t>:</w:t>
      </w:r>
    </w:p>
    <w:p w:rsidR="00B01B0D" w:rsidRDefault="003114B4" w:rsidP="005B6F3A">
      <w:pPr>
        <w:ind w:firstLine="332"/>
        <w:jc w:val="center"/>
        <w:rPr>
          <w:rFonts w:ascii="Traditional Arabic" w:hAnsi="Traditional Arabic" w:cs="Traditional Arabic"/>
          <w:sz w:val="36"/>
          <w:szCs w:val="36"/>
          <w:rtl/>
        </w:rPr>
      </w:pPr>
      <w:r w:rsidRPr="0080702C">
        <w:rPr>
          <w:rFonts w:ascii="Traditional Arabic" w:hAnsi="Traditional Arabic" w:cs="Traditional Arabic"/>
          <w:sz w:val="36"/>
          <w:szCs w:val="36"/>
          <w:rtl/>
        </w:rPr>
        <w:t>(</w:t>
      </w:r>
      <w:r w:rsidR="008E5160" w:rsidRPr="0080702C">
        <w:rPr>
          <w:rFonts w:ascii="Traditional Arabic" w:hAnsi="Traditional Arabic" w:cs="Traditional Arabic"/>
          <w:sz w:val="36"/>
          <w:szCs w:val="36"/>
          <w:rtl/>
        </w:rPr>
        <w:t xml:space="preserve">الْيَوْمَ يَبْدُو بَعْضُهُ أَوْ كُلُّهُ </w:t>
      </w:r>
      <w:r w:rsidR="006164AD" w:rsidRPr="0080702C">
        <w:rPr>
          <w:rFonts w:ascii="Traditional Arabic" w:hAnsi="Traditional Arabic" w:cs="Traditional Arabic"/>
          <w:sz w:val="36"/>
          <w:szCs w:val="36"/>
          <w:rtl/>
        </w:rPr>
        <w:t>...</w:t>
      </w:r>
      <w:r w:rsidR="008E5160" w:rsidRPr="0080702C">
        <w:rPr>
          <w:rFonts w:ascii="Traditional Arabic" w:hAnsi="Traditional Arabic" w:cs="Traditional Arabic"/>
          <w:sz w:val="36"/>
          <w:szCs w:val="36"/>
          <w:rtl/>
        </w:rPr>
        <w:t xml:space="preserve"> فَمَ</w:t>
      </w:r>
      <w:r w:rsidRPr="0080702C">
        <w:rPr>
          <w:rFonts w:ascii="Traditional Arabic" w:hAnsi="Traditional Arabic" w:cs="Traditional Arabic"/>
          <w:sz w:val="36"/>
          <w:szCs w:val="36"/>
          <w:rtl/>
        </w:rPr>
        <w:t>ا بَدَا مِنْهُ فلَا أُحِلُّهُ)</w:t>
      </w:r>
    </w:p>
    <w:p w:rsidR="004556AB" w:rsidRDefault="001A2316" w:rsidP="004556A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هكذا كانوا، انظر إلى ال</w:t>
      </w:r>
      <w:r w:rsidR="004556AB">
        <w:rPr>
          <w:rFonts w:ascii="Traditional Arabic" w:hAnsi="Traditional Arabic" w:cs="Traditional Arabic" w:hint="cs"/>
          <w:sz w:val="36"/>
          <w:szCs w:val="36"/>
          <w:rtl/>
        </w:rPr>
        <w:t>شيطان وصل بالناس إلى أي درجة.</w:t>
      </w:r>
      <w:r>
        <w:rPr>
          <w:rFonts w:ascii="Traditional Arabic" w:hAnsi="Traditional Arabic" w:cs="Traditional Arabic" w:hint="cs"/>
          <w:sz w:val="36"/>
          <w:szCs w:val="36"/>
          <w:rtl/>
        </w:rPr>
        <w:t xml:space="preserve"> </w:t>
      </w:r>
    </w:p>
    <w:p w:rsidR="004556AB" w:rsidRDefault="003114B4" w:rsidP="004556AB">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أَيْ يَوْم الطَّوَاف</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إمَّا أَنْ يَنْكَشِف كُلّ الْفَرْج أَوْ بَعْضه</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وَعَلَى التَّقْدِيرَيْنِ</w:t>
      </w:r>
      <w:r w:rsidR="002159F3" w:rsidRPr="0080702C">
        <w:rPr>
          <w:rFonts w:ascii="Traditional Arabic" w:hAnsi="Traditional Arabic" w:cs="Traditional Arabic"/>
          <w:sz w:val="36"/>
          <w:szCs w:val="36"/>
          <w:rtl/>
        </w:rPr>
        <w:t>,</w:t>
      </w:r>
      <w:r w:rsidR="0049011F">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-تقول:-</w:t>
      </w:r>
      <w:r w:rsidR="0049011F">
        <w:rPr>
          <w:rFonts w:ascii="Traditional Arabic" w:hAnsi="Traditional Arabic" w:cs="Traditional Arabic" w:hint="cs"/>
          <w:sz w:val="36"/>
          <w:szCs w:val="36"/>
          <w:rtl/>
        </w:rPr>
        <w:t xml:space="preserve"> </w:t>
      </w:r>
      <w:r w:rsidR="004556AB">
        <w:rPr>
          <w:rFonts w:ascii="Traditional Arabic" w:hAnsi="Traditional Arabic" w:cs="Traditional Arabic"/>
          <w:sz w:val="36"/>
          <w:szCs w:val="36"/>
          <w:rtl/>
        </w:rPr>
        <w:t>فَلَا أُحِل</w:t>
      </w:r>
      <w:r w:rsidR="004556AB">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لِأَحَدٍ أَنْ يَنْظُرَ إِلَيْهِ قَصْدًا</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-و-</w:t>
      </w:r>
      <w:r w:rsidR="0049011F">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 xml:space="preserve">تُرِيد </w:t>
      </w:r>
      <w:r w:rsidR="004556AB">
        <w:rPr>
          <w:rFonts w:ascii="Traditional Arabic" w:hAnsi="Traditional Arabic" w:cs="Traditional Arabic"/>
          <w:sz w:val="36"/>
          <w:szCs w:val="36"/>
          <w:rtl/>
        </w:rPr>
        <w:t>–</w:t>
      </w:r>
      <w:r w:rsidR="004556AB">
        <w:rPr>
          <w:rFonts w:ascii="Traditional Arabic" w:hAnsi="Traditional Arabic" w:cs="Traditional Arabic" w:hint="cs"/>
          <w:sz w:val="36"/>
          <w:szCs w:val="36"/>
          <w:rtl/>
        </w:rPr>
        <w:t>بذلك-</w:t>
      </w:r>
      <w:r w:rsidR="0049011F">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أَنَّهَا كَشَفَتْ الْفَرْج لِضَرُورَةِ الطَّوَاف</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-لأنها تريد أن تطوف وهي محرمة-،</w:t>
      </w:r>
      <w:r w:rsidR="0049011F">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لَا لِإِبَاحَةِ النَّظَر إِلَيْهِ وَالِاسْتِمْتَاع بِهِ</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فَلَيْسَ لِأَحَدٍ أَنْ يَفْعَل ذَلِكَ-.</w:t>
      </w:r>
      <w:r w:rsidR="004556AB">
        <w:rPr>
          <w:rFonts w:ascii="Traditional Arabic" w:hAnsi="Traditional Arabic" w:cs="Traditional Arabic" w:hint="cs"/>
          <w:sz w:val="36"/>
          <w:szCs w:val="36"/>
          <w:rtl/>
        </w:rPr>
        <w:t xml:space="preserve"> </w:t>
      </w:r>
    </w:p>
    <w:p w:rsidR="00B01B0D" w:rsidRDefault="004556AB" w:rsidP="004556AB">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هكذا هي كانت تعتقد،</w:t>
      </w:r>
      <w:r w:rsidR="00412348">
        <w:rPr>
          <w:rFonts w:ascii="Traditional Arabic" w:hAnsi="Traditional Arabic" w:cs="Traditional Arabic" w:hint="cs"/>
          <w:sz w:val="36"/>
          <w:szCs w:val="36"/>
          <w:rtl/>
        </w:rPr>
        <w:t xml:space="preserve"> </w:t>
      </w:r>
      <w:r w:rsidR="008E5160" w:rsidRPr="0080702C">
        <w:rPr>
          <w:rFonts w:ascii="Traditional Arabic" w:hAnsi="Traditional Arabic" w:cs="Traditional Arabic"/>
          <w:sz w:val="36"/>
          <w:szCs w:val="36"/>
          <w:rtl/>
        </w:rPr>
        <w:t>فَنَزَلَتْ هَذِهِ الْآيَة</w:t>
      </w:r>
      <w:r>
        <w:rPr>
          <w:rFonts w:ascii="Traditional Arabic" w:hAnsi="Traditional Arabic" w:cs="Traditional Arabic" w:hint="cs"/>
          <w:sz w:val="36"/>
          <w:szCs w:val="36"/>
          <w:rtl/>
        </w:rPr>
        <w:t xml:space="preserve"> </w:t>
      </w:r>
      <w:r w:rsidR="00412348">
        <w:rPr>
          <w:rFonts w:ascii="Traditional Arabic" w:hAnsi="Traditional Arabic" w:cs="Traditional Arabic" w:hint="cs"/>
          <w:sz w:val="36"/>
          <w:szCs w:val="36"/>
          <w:rtl/>
        </w:rPr>
        <w:t>عندما جاء الإسلام</w:t>
      </w:r>
      <w:r>
        <w:rPr>
          <w:rFonts w:ascii="Traditional Arabic" w:hAnsi="Traditional Arabic" w:cs="Traditional Arabic" w:hint="cs"/>
          <w:sz w:val="36"/>
          <w:szCs w:val="36"/>
          <w:rtl/>
        </w:rPr>
        <w:t>،</w:t>
      </w:r>
      <w:r w:rsidR="00412348">
        <w:rPr>
          <w:rFonts w:ascii="Traditional Arabic" w:hAnsi="Traditional Arabic" w:cs="Traditional Arabic" w:hint="cs"/>
          <w:sz w:val="36"/>
          <w:szCs w:val="36"/>
          <w:rtl/>
        </w:rPr>
        <w:t xml:space="preserve"> ووجدهم هكذا ضحك عليهم الشيطان، قال الله</w:t>
      </w:r>
      <w:r w:rsidR="008E5160" w:rsidRPr="0080702C">
        <w:rPr>
          <w:rFonts w:ascii="Traditional Arabic" w:hAnsi="Traditional Arabic" w:cs="Traditional Arabic"/>
          <w:sz w:val="36"/>
          <w:szCs w:val="36"/>
          <w:rtl/>
        </w:rPr>
        <w:t>: {</w:t>
      </w:r>
      <w:r w:rsidR="008E5160" w:rsidRPr="0080702C">
        <w:rPr>
          <w:rFonts w:ascii="Traditional Arabic" w:hAnsi="Traditional Arabic" w:cs="Traditional Arabic"/>
          <w:b/>
          <w:bCs/>
          <w:sz w:val="36"/>
          <w:szCs w:val="36"/>
          <w:rtl/>
        </w:rPr>
        <w:t>يَا بَنِي آدَمَ خُذُوا زِينَتَكُمْ عِنْدَ كُلِّ مَسْجِدٍ</w:t>
      </w:r>
      <w:r w:rsidR="008E5160" w:rsidRPr="0080702C">
        <w:rPr>
          <w:rFonts w:ascii="Traditional Arabic" w:hAnsi="Traditional Arabic" w:cs="Traditional Arabic"/>
          <w:sz w:val="36"/>
          <w:szCs w:val="36"/>
          <w:rtl/>
        </w:rPr>
        <w:t>}</w:t>
      </w:r>
      <w:r w:rsidR="00412348">
        <w:rPr>
          <w:rFonts w:ascii="Traditional Arabic" w:hAnsi="Traditional Arabic" w:cs="Traditional Arabic" w:hint="cs"/>
          <w:sz w:val="36"/>
          <w:szCs w:val="36"/>
          <w:rtl/>
        </w:rPr>
        <w:t>،</w:t>
      </w:r>
      <w:r w:rsidR="008E5160" w:rsidRPr="00412348">
        <w:rPr>
          <w:rFonts w:ascii="Traditional Arabic" w:hAnsi="Traditional Arabic" w:cs="Traditional Arabic"/>
          <w:sz w:val="24"/>
          <w:szCs w:val="24"/>
          <w:rtl/>
        </w:rPr>
        <w:t xml:space="preserve"> </w:t>
      </w:r>
      <w:r w:rsidR="005B6F3A" w:rsidRPr="00412348">
        <w:rPr>
          <w:rFonts w:ascii="Traditional Arabic" w:hAnsi="Traditional Arabic" w:cs="Traditional Arabic"/>
          <w:sz w:val="24"/>
          <w:szCs w:val="24"/>
          <w:rtl/>
        </w:rPr>
        <w:t>(م) 25</w:t>
      </w:r>
      <w:r w:rsidR="008E5160" w:rsidRPr="00412348">
        <w:rPr>
          <w:rFonts w:ascii="Traditional Arabic" w:hAnsi="Traditional Arabic" w:cs="Traditional Arabic"/>
          <w:sz w:val="24"/>
          <w:szCs w:val="24"/>
          <w:rtl/>
        </w:rPr>
        <w:t>- (3028), (س) (2956).</w:t>
      </w:r>
    </w:p>
    <w:p w:rsidR="00B01B0D" w:rsidRDefault="008E5160" w:rsidP="004556AB">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 xml:space="preserve">قال الألباني </w:t>
      </w:r>
      <w:r w:rsidR="004556AB">
        <w:rPr>
          <w:rFonts w:ascii="Traditional Arabic" w:hAnsi="Traditional Arabic" w:cs="Traditional Arabic" w:hint="cs"/>
          <w:sz w:val="36"/>
          <w:szCs w:val="36"/>
          <w:rtl/>
        </w:rPr>
        <w:t>رحمه الله</w:t>
      </w:r>
      <w:r w:rsidR="00F17CCB">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 xml:space="preserve">في </w:t>
      </w:r>
      <w:r w:rsidRPr="00F17CCB">
        <w:rPr>
          <w:rFonts w:ascii="Traditional Arabic" w:hAnsi="Traditional Arabic" w:cs="Traditional Arabic"/>
          <w:sz w:val="24"/>
          <w:szCs w:val="24"/>
          <w:rtl/>
        </w:rPr>
        <w:t xml:space="preserve">صحيح السيرة </w:t>
      </w:r>
      <w:r w:rsidR="005B6F3A" w:rsidRPr="00F17CCB">
        <w:rPr>
          <w:rFonts w:ascii="Traditional Arabic" w:hAnsi="Traditional Arabic" w:cs="Traditional Arabic" w:hint="cs"/>
          <w:sz w:val="24"/>
          <w:szCs w:val="24"/>
          <w:rtl/>
        </w:rPr>
        <w:t>(</w:t>
      </w:r>
      <w:r w:rsidRPr="00F17CCB">
        <w:rPr>
          <w:rFonts w:ascii="Traditional Arabic" w:hAnsi="Traditional Arabic" w:cs="Traditional Arabic"/>
          <w:sz w:val="24"/>
          <w:szCs w:val="24"/>
          <w:rtl/>
        </w:rPr>
        <w:t>ص</w:t>
      </w:r>
      <w:r w:rsidR="005B6F3A" w:rsidRPr="00F17CCB">
        <w:rPr>
          <w:rFonts w:ascii="Traditional Arabic" w:hAnsi="Traditional Arabic" w:cs="Traditional Arabic" w:hint="cs"/>
          <w:sz w:val="24"/>
          <w:szCs w:val="24"/>
          <w:rtl/>
        </w:rPr>
        <w:t xml:space="preserve">: </w:t>
      </w:r>
      <w:r w:rsidRPr="00F17CCB">
        <w:rPr>
          <w:rFonts w:ascii="Traditional Arabic" w:hAnsi="Traditional Arabic" w:cs="Traditional Arabic"/>
          <w:sz w:val="24"/>
          <w:szCs w:val="24"/>
          <w:rtl/>
        </w:rPr>
        <w:t>48</w:t>
      </w:r>
      <w:r w:rsidR="005B6F3A" w:rsidRPr="00F17CCB">
        <w:rPr>
          <w:rFonts w:ascii="Traditional Arabic" w:hAnsi="Traditional Arabic" w:cs="Traditional Arabic" w:hint="cs"/>
          <w:sz w:val="24"/>
          <w:szCs w:val="24"/>
          <w:rtl/>
        </w:rPr>
        <w:t>)</w:t>
      </w:r>
      <w:r w:rsidRPr="0080702C">
        <w:rPr>
          <w:rFonts w:ascii="Traditional Arabic" w:hAnsi="Traditional Arabic" w:cs="Traditional Arabic"/>
          <w:sz w:val="36"/>
          <w:szCs w:val="36"/>
          <w:rtl/>
        </w:rPr>
        <w:t>: وذكر ابن إسحاق ما كانت قريش ابتدعوه</w:t>
      </w:r>
      <w:r w:rsidR="004556AB">
        <w:rPr>
          <w:rFonts w:ascii="Traditional Arabic" w:hAnsi="Traditional Arabic" w:cs="Traditional Arabic" w:hint="cs"/>
          <w:sz w:val="36"/>
          <w:szCs w:val="36"/>
          <w:rtl/>
        </w:rPr>
        <w:t xml:space="preserve"> -</w:t>
      </w:r>
      <w:r w:rsidR="00F17CCB">
        <w:rPr>
          <w:rFonts w:ascii="Traditional Arabic" w:hAnsi="Traditional Arabic" w:cs="Traditional Arabic" w:hint="cs"/>
          <w:sz w:val="36"/>
          <w:szCs w:val="36"/>
          <w:rtl/>
        </w:rPr>
        <w:t>ي</w:t>
      </w:r>
      <w:r w:rsidR="004556AB">
        <w:rPr>
          <w:rFonts w:ascii="Traditional Arabic" w:hAnsi="Traditional Arabic" w:cs="Traditional Arabic" w:hint="cs"/>
          <w:sz w:val="36"/>
          <w:szCs w:val="36"/>
          <w:rtl/>
        </w:rPr>
        <w:t>عني ضحك عليهم الشيطان فابتدعوه-</w:t>
      </w:r>
      <w:r w:rsidRPr="0080702C">
        <w:rPr>
          <w:rFonts w:ascii="Traditional Arabic" w:hAnsi="Traditional Arabic" w:cs="Traditional Arabic"/>
          <w:sz w:val="36"/>
          <w:szCs w:val="36"/>
          <w:rtl/>
        </w:rPr>
        <w:t xml:space="preserve"> في تسميتهم الحُمْس</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w:t>
      </w:r>
      <w:r w:rsidR="00FE01CB">
        <w:rPr>
          <w:rFonts w:ascii="Traditional Arabic" w:hAnsi="Traditional Arabic" w:cs="Traditional Arabic" w:hint="cs"/>
          <w:sz w:val="36"/>
          <w:szCs w:val="36"/>
          <w:rtl/>
        </w:rPr>
        <w:t>قريش</w:t>
      </w:r>
      <w:r w:rsidR="004556AB">
        <w:rPr>
          <w:rFonts w:ascii="Traditional Arabic" w:hAnsi="Traditional Arabic" w:cs="Traditional Arabic" w:hint="cs"/>
          <w:sz w:val="36"/>
          <w:szCs w:val="36"/>
          <w:rtl/>
        </w:rPr>
        <w:t>ٌ؛ الناس سموهم الحُمْس، لماذا؟-</w:t>
      </w:r>
      <w:r w:rsidR="00FE01CB">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وهو: الشِّدة في الدين والصلابة، وذلك لأنهم عظَّموا الحَرَم تعظيما زائدا</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بحيث التزموا بسببه أن لَا يَخرجوا منه ليلة عرفة</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004556AB">
        <w:rPr>
          <w:rFonts w:ascii="Traditional Arabic" w:hAnsi="Traditional Arabic" w:cs="Traditional Arabic" w:hint="cs"/>
          <w:sz w:val="36"/>
          <w:szCs w:val="36"/>
          <w:rtl/>
        </w:rPr>
        <w:t>-</w:t>
      </w:r>
      <w:r w:rsidR="00FE01CB">
        <w:rPr>
          <w:rFonts w:ascii="Traditional Arabic" w:hAnsi="Traditional Arabic" w:cs="Traditional Arabic" w:hint="cs"/>
          <w:sz w:val="36"/>
          <w:szCs w:val="36"/>
          <w:rtl/>
        </w:rPr>
        <w:t xml:space="preserve">ليلة عرفة </w:t>
      </w:r>
      <w:r w:rsidR="004556AB">
        <w:rPr>
          <w:rFonts w:ascii="Traditional Arabic" w:hAnsi="Traditional Arabic" w:cs="Traditional Arabic" w:hint="cs"/>
          <w:sz w:val="36"/>
          <w:szCs w:val="36"/>
          <w:rtl/>
        </w:rPr>
        <w:t xml:space="preserve">في عرفة </w:t>
      </w:r>
      <w:r w:rsidR="00FE01CB">
        <w:rPr>
          <w:rFonts w:ascii="Traditional Arabic" w:hAnsi="Traditional Arabic" w:cs="Traditional Arabic" w:hint="cs"/>
          <w:sz w:val="36"/>
          <w:szCs w:val="36"/>
          <w:rtl/>
        </w:rPr>
        <w:t>على الناس</w:t>
      </w:r>
      <w:r w:rsidR="004556AB">
        <w:rPr>
          <w:rFonts w:ascii="Traditional Arabic" w:hAnsi="Traditional Arabic" w:cs="Traditional Arabic" w:hint="cs"/>
          <w:sz w:val="36"/>
          <w:szCs w:val="36"/>
          <w:rtl/>
        </w:rPr>
        <w:t>،</w:t>
      </w:r>
      <w:r w:rsidR="00FE01CB">
        <w:rPr>
          <w:rFonts w:ascii="Traditional Arabic" w:hAnsi="Traditional Arabic" w:cs="Traditional Arabic" w:hint="cs"/>
          <w:sz w:val="36"/>
          <w:szCs w:val="36"/>
          <w:rtl/>
        </w:rPr>
        <w:t xml:space="preserve"> ليس علينا نحن أهل قريش</w:t>
      </w:r>
      <w:r w:rsidR="004556AB">
        <w:rPr>
          <w:rFonts w:ascii="Traditional Arabic" w:hAnsi="Traditional Arabic" w:cs="Traditional Arabic" w:hint="cs"/>
          <w:sz w:val="36"/>
          <w:szCs w:val="36"/>
          <w:rtl/>
        </w:rPr>
        <w:t>،</w:t>
      </w:r>
      <w:r w:rsidR="00FE01CB">
        <w:rPr>
          <w:rFonts w:ascii="Traditional Arabic" w:hAnsi="Traditional Arabic" w:cs="Traditional Arabic" w:hint="cs"/>
          <w:sz w:val="36"/>
          <w:szCs w:val="36"/>
          <w:rtl/>
        </w:rPr>
        <w:t xml:space="preserve"> من شدة احترامه</w:t>
      </w:r>
      <w:r w:rsidR="004556AB">
        <w:rPr>
          <w:rFonts w:ascii="Traditional Arabic" w:hAnsi="Traditional Arabic" w:cs="Traditional Arabic" w:hint="cs"/>
          <w:sz w:val="36"/>
          <w:szCs w:val="36"/>
          <w:rtl/>
        </w:rPr>
        <w:t>م للبيت، هكذا سول لهم الشيطان-،</w:t>
      </w:r>
      <w:r w:rsidR="00FE01CB">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وكانوا يقولون: نحن أبناء الحَرَم وقُطَّان بيت الله</w:t>
      </w:r>
      <w:r w:rsidR="004556AB">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 xml:space="preserve">... </w:t>
      </w:r>
      <w:r w:rsidR="002159F3" w:rsidRPr="0080702C">
        <w:rPr>
          <w:rFonts w:ascii="Traditional Arabic" w:hAnsi="Traditional Arabic" w:cs="Traditional Arabic"/>
          <w:sz w:val="36"/>
          <w:szCs w:val="36"/>
          <w:rtl/>
        </w:rPr>
        <w:t>وكانوا يمنعون الحجيج والعمار -ما داموا مُحرمين</w:t>
      </w:r>
      <w:r w:rsidRPr="0080702C">
        <w:rPr>
          <w:rFonts w:ascii="Traditional Arabic" w:hAnsi="Traditional Arabic" w:cs="Traditional Arabic"/>
          <w:sz w:val="36"/>
          <w:szCs w:val="36"/>
          <w:rtl/>
        </w:rPr>
        <w:t>-</w:t>
      </w:r>
      <w:r w:rsidR="004556AB">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أن يأكلوا إِلَّا من طعام قريش</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ولا يَطوفوا إِلَّا في ثياب قريش</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فإن لم يجد أحد منهم ثوبَ أحد من الحُمْس</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طاف عريانا</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ولو كانت امرأة</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ولهذا كانت المرأة إذا اتفق طوافها لذلك</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وضعت يدها على فرجها</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وتقول: اليوم يبدو بعضه أو كلُّه وما بدا منه فلا أُحِلُّه</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قال ابن إسحاق</w:t>
      </w:r>
      <w:r w:rsidR="008F74BC">
        <w:rPr>
          <w:rFonts w:ascii="Traditional Arabic" w:hAnsi="Traditional Arabic" w:cs="Traditional Arabic" w:hint="cs"/>
          <w:sz w:val="36"/>
          <w:szCs w:val="36"/>
          <w:rtl/>
        </w:rPr>
        <w:t xml:space="preserve"> </w:t>
      </w:r>
      <w:r w:rsidR="008F74BC" w:rsidRPr="008F74BC">
        <w:rPr>
          <w:rFonts w:ascii="Traditional Arabic" w:hAnsi="Traditional Arabic" w:cs="Traditional Arabic" w:hint="cs"/>
          <w:sz w:val="36"/>
          <w:szCs w:val="36"/>
          <w:highlight w:val="yellow"/>
          <w:rtl/>
        </w:rPr>
        <w:t>==عباس==</w:t>
      </w:r>
      <w:r w:rsidRPr="008F74BC">
        <w:rPr>
          <w:rFonts w:ascii="Traditional Arabic" w:hAnsi="Traditional Arabic" w:cs="Traditional Arabic"/>
          <w:sz w:val="36"/>
          <w:szCs w:val="36"/>
          <w:highlight w:val="yellow"/>
          <w:rtl/>
        </w:rPr>
        <w:t>:</w:t>
      </w:r>
      <w:r w:rsidRPr="0080702C">
        <w:rPr>
          <w:rFonts w:ascii="Traditional Arabic" w:hAnsi="Traditional Arabic" w:cs="Traditional Arabic"/>
          <w:sz w:val="36"/>
          <w:szCs w:val="36"/>
          <w:rtl/>
        </w:rPr>
        <w:t xml:space="preserve"> فكانوا كذلك حتى بعث الله محمدا </w:t>
      </w:r>
      <w:r w:rsidR="005B6F3A">
        <w:rPr>
          <w:rFonts w:ascii="Traditional Arabic" w:hAnsi="Traditional Arabic" w:cs="Traditional Arabic"/>
          <w:sz w:val="36"/>
          <w:szCs w:val="36"/>
          <w:rtl/>
        </w:rPr>
        <w:t>صلى الله عليه وسلم</w:t>
      </w:r>
      <w:r w:rsidRPr="0080702C">
        <w:rPr>
          <w:rFonts w:ascii="Traditional Arabic" w:hAnsi="Traditional Arabic" w:cs="Traditional Arabic"/>
          <w:sz w:val="36"/>
          <w:szCs w:val="36"/>
          <w:rtl/>
        </w:rPr>
        <w:t xml:space="preserve"> وأنزل عليه القرآن ردًّا عليهم فيما ابتدعوه </w:t>
      </w:r>
      <w:r w:rsidR="004556AB">
        <w:rPr>
          <w:rFonts w:ascii="Traditional Arabic" w:hAnsi="Traditional Arabic" w:cs="Traditional Arabic" w:hint="cs"/>
          <w:sz w:val="36"/>
          <w:szCs w:val="36"/>
          <w:rtl/>
        </w:rPr>
        <w:t>-وسول لهم الشيطان-</w:t>
      </w:r>
      <w:r w:rsidRPr="0080702C">
        <w:rPr>
          <w:rFonts w:ascii="Traditional Arabic" w:hAnsi="Traditional Arabic" w:cs="Traditional Arabic"/>
          <w:sz w:val="36"/>
          <w:szCs w:val="36"/>
          <w:rtl/>
        </w:rPr>
        <w:t>.. وأنزل الله ردًّا عليهم فيما كانوا حرَّموا من اللباس والطعام على الناس: {</w:t>
      </w:r>
      <w:r w:rsidRPr="0080702C">
        <w:rPr>
          <w:rFonts w:ascii="Traditional Arabic" w:hAnsi="Traditional Arabic" w:cs="Traditional Arabic"/>
          <w:b/>
          <w:bCs/>
          <w:sz w:val="36"/>
          <w:szCs w:val="36"/>
          <w:rtl/>
        </w:rPr>
        <w:t>يا بني آدم خذوا زينتكم عند كل مسجد وكلوا واشربوا ولا تسرفوا إنه لَا يحب المسرفين</w:t>
      </w:r>
      <w:r w:rsidR="005B6F3A">
        <w:rPr>
          <w:rFonts w:ascii="Traditional Arabic" w:hAnsi="Traditional Arabic" w:cs="Traditional Arabic" w:hint="cs"/>
          <w:b/>
          <w:bCs/>
          <w:sz w:val="36"/>
          <w:szCs w:val="36"/>
          <w:rtl/>
        </w:rPr>
        <w:t>*</w:t>
      </w:r>
      <w:r w:rsidRPr="0080702C">
        <w:rPr>
          <w:rFonts w:ascii="Traditional Arabic" w:hAnsi="Traditional Arabic" w:cs="Traditional Arabic"/>
          <w:b/>
          <w:bCs/>
          <w:sz w:val="36"/>
          <w:szCs w:val="36"/>
          <w:rtl/>
        </w:rPr>
        <w:t xml:space="preserve"> قل من حرم زينة الله</w:t>
      </w:r>
      <w:r w:rsidR="008F74BC">
        <w:rPr>
          <w:rFonts w:ascii="Traditional Arabic" w:hAnsi="Traditional Arabic" w:cs="Traditional Arabic" w:hint="cs"/>
          <w:b/>
          <w:bCs/>
          <w:sz w:val="36"/>
          <w:szCs w:val="36"/>
          <w:rtl/>
        </w:rPr>
        <w:t>}</w:t>
      </w:r>
      <w:r w:rsidR="004556AB">
        <w:rPr>
          <w:rFonts w:ascii="Traditional Arabic" w:hAnsi="Traditional Arabic" w:cs="Traditional Arabic" w:hint="cs"/>
          <w:b/>
          <w:bCs/>
          <w:sz w:val="36"/>
          <w:szCs w:val="36"/>
          <w:rtl/>
        </w:rPr>
        <w:t>،</w:t>
      </w:r>
      <w:r w:rsidR="008F74BC">
        <w:rPr>
          <w:rFonts w:ascii="Traditional Arabic" w:hAnsi="Traditional Arabic" w:cs="Traditional Arabic" w:hint="cs"/>
          <w:b/>
          <w:bCs/>
          <w:sz w:val="36"/>
          <w:szCs w:val="36"/>
          <w:rtl/>
        </w:rPr>
        <w:t xml:space="preserve"> </w:t>
      </w:r>
      <w:r w:rsidR="008F74BC" w:rsidRPr="008F74BC">
        <w:rPr>
          <w:rFonts w:ascii="Traditional Arabic" w:hAnsi="Traditional Arabic" w:cs="Traditional Arabic" w:hint="cs"/>
          <w:sz w:val="36"/>
          <w:szCs w:val="36"/>
          <w:rtl/>
        </w:rPr>
        <w:t>من حرم الأطعمة الأخرى غير</w:t>
      </w:r>
      <w:r w:rsidR="004556AB">
        <w:rPr>
          <w:rFonts w:ascii="Traditional Arabic" w:hAnsi="Traditional Arabic" w:cs="Traditional Arabic" w:hint="cs"/>
          <w:sz w:val="36"/>
          <w:szCs w:val="36"/>
          <w:rtl/>
        </w:rPr>
        <w:t>َ</w:t>
      </w:r>
      <w:r w:rsidR="008F74BC" w:rsidRPr="008F74BC">
        <w:rPr>
          <w:rFonts w:ascii="Traditional Arabic" w:hAnsi="Traditional Arabic" w:cs="Traditional Arabic" w:hint="cs"/>
          <w:sz w:val="36"/>
          <w:szCs w:val="36"/>
          <w:rtl/>
        </w:rPr>
        <w:t xml:space="preserve"> طعام</w:t>
      </w:r>
      <w:r w:rsidR="004556AB">
        <w:rPr>
          <w:rFonts w:ascii="Traditional Arabic" w:hAnsi="Traditional Arabic" w:cs="Traditional Arabic" w:hint="cs"/>
          <w:sz w:val="36"/>
          <w:szCs w:val="36"/>
          <w:rtl/>
        </w:rPr>
        <w:t>ِ</w:t>
      </w:r>
      <w:r w:rsidR="008F74BC" w:rsidRPr="008F74BC">
        <w:rPr>
          <w:rFonts w:ascii="Traditional Arabic" w:hAnsi="Traditional Arabic" w:cs="Traditional Arabic" w:hint="cs"/>
          <w:sz w:val="36"/>
          <w:szCs w:val="36"/>
          <w:rtl/>
        </w:rPr>
        <w:t xml:space="preserve"> قريش</w:t>
      </w:r>
      <w:r w:rsidR="004556AB">
        <w:rPr>
          <w:rFonts w:ascii="Traditional Arabic" w:hAnsi="Traditional Arabic" w:cs="Traditional Arabic" w:hint="cs"/>
          <w:sz w:val="36"/>
          <w:szCs w:val="36"/>
          <w:rtl/>
        </w:rPr>
        <w:t>؟</w:t>
      </w:r>
      <w:r w:rsidR="008F74BC" w:rsidRPr="008F74BC">
        <w:rPr>
          <w:rFonts w:ascii="Traditional Arabic" w:hAnsi="Traditional Arabic" w:cs="Traditional Arabic" w:hint="cs"/>
          <w:sz w:val="36"/>
          <w:szCs w:val="36"/>
          <w:rtl/>
        </w:rPr>
        <w:t xml:space="preserve"> من حرم اللباس الآخر غير لباس الحمس، م</w:t>
      </w:r>
      <w:r w:rsidR="004556AB">
        <w:rPr>
          <w:rFonts w:ascii="Traditional Arabic" w:hAnsi="Traditional Arabic" w:cs="Traditional Arabic" w:hint="cs"/>
          <w:sz w:val="36"/>
          <w:szCs w:val="36"/>
          <w:rtl/>
        </w:rPr>
        <w:t>ن؟ من حرم زينة الله</w:t>
      </w:r>
      <w:r w:rsidRPr="008F74BC">
        <w:rPr>
          <w:rFonts w:ascii="Traditional Arabic" w:hAnsi="Traditional Arabic" w:cs="Traditional Arabic"/>
          <w:sz w:val="36"/>
          <w:szCs w:val="36"/>
          <w:rtl/>
        </w:rPr>
        <w:t xml:space="preserve"> </w:t>
      </w:r>
      <w:r w:rsidR="008F74BC" w:rsidRPr="004556AB">
        <w:rPr>
          <w:rFonts w:ascii="Traditional Arabic" w:hAnsi="Traditional Arabic" w:cs="Traditional Arabic" w:hint="cs"/>
          <w:sz w:val="36"/>
          <w:szCs w:val="36"/>
          <w:rtl/>
        </w:rPr>
        <w:t>{</w:t>
      </w:r>
      <w:r w:rsidRPr="0080702C">
        <w:rPr>
          <w:rFonts w:ascii="Traditional Arabic" w:hAnsi="Traditional Arabic" w:cs="Traditional Arabic"/>
          <w:b/>
          <w:bCs/>
          <w:sz w:val="36"/>
          <w:szCs w:val="36"/>
          <w:rtl/>
        </w:rPr>
        <w:t>التي أخرج لعباده والطيبات من الرزق</w:t>
      </w:r>
      <w:r w:rsidR="008F74BC">
        <w:rPr>
          <w:rFonts w:ascii="Traditional Arabic" w:hAnsi="Traditional Arabic" w:cs="Traditional Arabic"/>
          <w:sz w:val="36"/>
          <w:szCs w:val="36"/>
          <w:rtl/>
        </w:rPr>
        <w:t xml:space="preserve">}. </w:t>
      </w:r>
      <w:proofErr w:type="spellStart"/>
      <w:r w:rsidR="008F74BC">
        <w:rPr>
          <w:rFonts w:ascii="Traditional Arabic" w:hAnsi="Traditional Arabic" w:cs="Traditional Arabic"/>
          <w:sz w:val="36"/>
          <w:szCs w:val="36"/>
          <w:rtl/>
        </w:rPr>
        <w:t>أ.</w:t>
      </w:r>
      <w:r w:rsidRPr="0080702C">
        <w:rPr>
          <w:rFonts w:ascii="Traditional Arabic" w:hAnsi="Traditional Arabic" w:cs="Traditional Arabic"/>
          <w:sz w:val="36"/>
          <w:szCs w:val="36"/>
          <w:rtl/>
        </w:rPr>
        <w:t>ه</w:t>
      </w:r>
      <w:proofErr w:type="spellEnd"/>
      <w:r w:rsidRPr="0080702C">
        <w:rPr>
          <w:rFonts w:ascii="Traditional Arabic" w:hAnsi="Traditional Arabic" w:cs="Traditional Arabic"/>
          <w:sz w:val="36"/>
          <w:szCs w:val="36"/>
          <w:rtl/>
        </w:rPr>
        <w:t>ـ</w:t>
      </w:r>
    </w:p>
    <w:p w:rsidR="00B01B0D" w:rsidRDefault="008F74BC" w:rsidP="002F15B6">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نحن نعلم جميع</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ا أن</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لكل</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لباس</w:t>
      </w:r>
      <w:r w:rsidR="004556AB">
        <w:rPr>
          <w:rFonts w:ascii="Traditional Arabic" w:hAnsi="Traditional Arabic" w:cs="Traditional Arabic" w:hint="cs"/>
          <w:sz w:val="36"/>
          <w:szCs w:val="36"/>
          <w:rtl/>
        </w:rPr>
        <w:t>َ</w:t>
      </w:r>
      <w:r>
        <w:rPr>
          <w:rFonts w:ascii="Traditional Arabic" w:hAnsi="Traditional Arabic" w:cs="Traditional Arabic" w:hint="cs"/>
          <w:sz w:val="36"/>
          <w:szCs w:val="36"/>
          <w:rtl/>
        </w:rPr>
        <w:t>ه، فلباس</w:t>
      </w:r>
      <w:r w:rsidR="002F15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الطفل غير</w:t>
      </w:r>
      <w:r w:rsidR="002F15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لباس الرجل، ولباس</w:t>
      </w:r>
      <w:r w:rsidR="002F15B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المرأة يختلف</w:t>
      </w:r>
      <w:r w:rsidR="002F15B6">
        <w:rPr>
          <w:rFonts w:ascii="Traditional Arabic" w:hAnsi="Traditional Arabic" w:cs="Traditional Arabic" w:hint="cs"/>
          <w:sz w:val="36"/>
          <w:szCs w:val="36"/>
          <w:rtl/>
        </w:rPr>
        <w:t>ُ عن لباس الرجل في صنعته وهيئته</w:t>
      </w:r>
      <w:r>
        <w:rPr>
          <w:rFonts w:ascii="Traditional Arabic" w:hAnsi="Traditional Arabic" w:cs="Traditional Arabic" w:hint="cs"/>
          <w:sz w:val="36"/>
          <w:szCs w:val="36"/>
          <w:rtl/>
        </w:rPr>
        <w:t xml:space="preserve">، فالمطلوب في ثياب الرجل </w:t>
      </w:r>
      <w:r w:rsidR="002F15B6">
        <w:rPr>
          <w:rFonts w:ascii="Traditional Arabic" w:hAnsi="Traditional Arabic" w:cs="Traditional Arabic" w:hint="cs"/>
          <w:sz w:val="36"/>
          <w:szCs w:val="36"/>
          <w:rtl/>
        </w:rPr>
        <w:t>-</w:t>
      </w:r>
      <w:r>
        <w:rPr>
          <w:rFonts w:ascii="Traditional Arabic" w:hAnsi="Traditional Arabic" w:cs="Traditional Arabic" w:hint="cs"/>
          <w:sz w:val="36"/>
          <w:szCs w:val="36"/>
          <w:rtl/>
        </w:rPr>
        <w:t>حتى لا نتشبه بالشيطان أو نطيعه في بعض الأعمال</w:t>
      </w:r>
      <w:r w:rsidR="002F15B6">
        <w:rPr>
          <w:rFonts w:ascii="Traditional Arabic" w:hAnsi="Traditional Arabic" w:cs="Traditional Arabic" w:hint="cs"/>
          <w:sz w:val="36"/>
          <w:szCs w:val="36"/>
          <w:rtl/>
        </w:rPr>
        <w:t>-</w:t>
      </w:r>
      <w:r>
        <w:rPr>
          <w:rFonts w:ascii="Traditional Arabic" w:hAnsi="Traditional Arabic" w:cs="Traditional Arabic" w:hint="cs"/>
          <w:sz w:val="36"/>
          <w:szCs w:val="36"/>
          <w:rtl/>
        </w:rPr>
        <w:t>، على الرجل أن يلبس ثوبا لا يتشبه فيه بالنساء،</w:t>
      </w:r>
      <w:r w:rsidR="002F15B6">
        <w:rPr>
          <w:rFonts w:ascii="Traditional Arabic" w:hAnsi="Traditional Arabic" w:cs="Traditional Arabic" w:hint="cs"/>
          <w:sz w:val="36"/>
          <w:szCs w:val="36"/>
          <w:rtl/>
        </w:rPr>
        <w:t xml:space="preserve"> </w:t>
      </w:r>
      <w:r w:rsidR="007E6BBF" w:rsidRPr="0080702C">
        <w:rPr>
          <w:rFonts w:ascii="Traditional Arabic" w:hAnsi="Traditional Arabic" w:cs="Traditional Arabic"/>
          <w:sz w:val="36"/>
          <w:szCs w:val="36"/>
          <w:rtl/>
        </w:rPr>
        <w:t xml:space="preserve">فالرجال لهم ثياب تختلف عن ثياب النساء، وللنساء ثياب تختلف في صنعتها وهيئتها عن ثياب الرجال، </w:t>
      </w:r>
      <w:r w:rsidR="007E6BBF" w:rsidRPr="006A3A5A">
        <w:rPr>
          <w:rFonts w:ascii="Traditional Arabic" w:hAnsi="Traditional Arabic" w:cs="Traditional Arabic"/>
          <w:b/>
          <w:bCs/>
          <w:sz w:val="36"/>
          <w:szCs w:val="36"/>
          <w:rtl/>
        </w:rPr>
        <w:t>فالمطلوب</w:t>
      </w:r>
      <w:r w:rsidR="007E6BBF" w:rsidRPr="0080702C">
        <w:rPr>
          <w:rFonts w:ascii="Traditional Arabic" w:hAnsi="Traditional Arabic" w:cs="Traditional Arabic"/>
          <w:sz w:val="36"/>
          <w:szCs w:val="36"/>
          <w:rtl/>
        </w:rPr>
        <w:t xml:space="preserve"> في ثياب الرجال أن يكونا ساترا للعورة، من السرة إلى الركبة، </w:t>
      </w:r>
      <w:r w:rsidR="007E6BBF" w:rsidRPr="0080702C">
        <w:rPr>
          <w:rFonts w:ascii="Traditional Arabic" w:hAnsi="Traditional Arabic" w:cs="Traditional Arabic"/>
          <w:sz w:val="36"/>
          <w:szCs w:val="36"/>
          <w:rtl/>
        </w:rPr>
        <w:lastRenderedPageBreak/>
        <w:t xml:space="preserve">مع ستر المنكبين </w:t>
      </w:r>
      <w:r w:rsidR="006A3A5A">
        <w:rPr>
          <w:rFonts w:ascii="Traditional Arabic" w:hAnsi="Traditional Arabic" w:cs="Traditional Arabic" w:hint="cs"/>
          <w:sz w:val="36"/>
          <w:szCs w:val="36"/>
          <w:rtl/>
        </w:rPr>
        <w:t>إن كا</w:t>
      </w:r>
      <w:r w:rsidR="002F15B6">
        <w:rPr>
          <w:rFonts w:ascii="Traditional Arabic" w:hAnsi="Traditional Arabic" w:cs="Traditional Arabic" w:hint="cs"/>
          <w:sz w:val="36"/>
          <w:szCs w:val="36"/>
          <w:rtl/>
        </w:rPr>
        <w:t>ن</w:t>
      </w:r>
      <w:r w:rsidR="006A3A5A">
        <w:rPr>
          <w:rFonts w:ascii="Traditional Arabic" w:hAnsi="Traditional Arabic" w:cs="Traditional Arabic" w:hint="cs"/>
          <w:sz w:val="36"/>
          <w:szCs w:val="36"/>
          <w:rtl/>
        </w:rPr>
        <w:t xml:space="preserve"> </w:t>
      </w:r>
      <w:r w:rsidR="007E6BBF" w:rsidRPr="0080702C">
        <w:rPr>
          <w:rFonts w:ascii="Traditional Arabic" w:hAnsi="Traditional Arabic" w:cs="Traditional Arabic"/>
          <w:sz w:val="36"/>
          <w:szCs w:val="36"/>
          <w:rtl/>
        </w:rPr>
        <w:t xml:space="preserve">في الصلاة، </w:t>
      </w:r>
      <w:r w:rsidR="002F15B6">
        <w:rPr>
          <w:rFonts w:ascii="Traditional Arabic" w:hAnsi="Traditional Arabic" w:cs="Traditional Arabic" w:hint="cs"/>
          <w:sz w:val="36"/>
          <w:szCs w:val="36"/>
          <w:rtl/>
        </w:rPr>
        <w:t>أو الحج</w:t>
      </w:r>
      <w:r w:rsidR="006A3A5A">
        <w:rPr>
          <w:rFonts w:ascii="Traditional Arabic" w:hAnsi="Traditional Arabic" w:cs="Traditional Arabic" w:hint="cs"/>
          <w:sz w:val="36"/>
          <w:szCs w:val="36"/>
          <w:rtl/>
        </w:rPr>
        <w:t xml:space="preserve"> </w:t>
      </w:r>
      <w:r w:rsidR="007E6BBF" w:rsidRPr="0080702C">
        <w:rPr>
          <w:rFonts w:ascii="Traditional Arabic" w:hAnsi="Traditional Arabic" w:cs="Traditional Arabic"/>
          <w:sz w:val="36"/>
          <w:szCs w:val="36"/>
          <w:rtl/>
        </w:rPr>
        <w:t>كما في حال الحجاج عند إحرامهم، هذا أقل</w:t>
      </w:r>
      <w:r w:rsidR="002F15B6">
        <w:rPr>
          <w:rFonts w:ascii="Traditional Arabic" w:hAnsi="Traditional Arabic" w:cs="Traditional Arabic" w:hint="cs"/>
          <w:sz w:val="36"/>
          <w:szCs w:val="36"/>
          <w:rtl/>
        </w:rPr>
        <w:t>ّ</w:t>
      </w:r>
      <w:r w:rsidR="007E6BBF" w:rsidRPr="0080702C">
        <w:rPr>
          <w:rFonts w:ascii="Traditional Arabic" w:hAnsi="Traditional Arabic" w:cs="Traditional Arabic"/>
          <w:sz w:val="36"/>
          <w:szCs w:val="36"/>
          <w:rtl/>
        </w:rPr>
        <w:t xml:space="preserve"> ما يكون من اللباس للرجال</w:t>
      </w:r>
      <w:r w:rsidR="002F15B6">
        <w:rPr>
          <w:rFonts w:ascii="Traditional Arabic" w:hAnsi="Traditional Arabic" w:cs="Traditional Arabic" w:hint="cs"/>
          <w:sz w:val="36"/>
          <w:szCs w:val="36"/>
          <w:rtl/>
        </w:rPr>
        <w:t xml:space="preserve"> </w:t>
      </w:r>
      <w:r w:rsidR="006A3A5A">
        <w:rPr>
          <w:rFonts w:ascii="Traditional Arabic" w:hAnsi="Traditional Arabic" w:cs="Traditional Arabic" w:hint="cs"/>
          <w:sz w:val="36"/>
          <w:szCs w:val="36"/>
          <w:rtl/>
        </w:rPr>
        <w:t>إزار ورداء</w:t>
      </w:r>
      <w:r w:rsidR="007E6BBF" w:rsidRPr="0080702C">
        <w:rPr>
          <w:rFonts w:ascii="Traditional Arabic" w:hAnsi="Traditional Arabic" w:cs="Traditional Arabic"/>
          <w:sz w:val="36"/>
          <w:szCs w:val="36"/>
          <w:rtl/>
        </w:rPr>
        <w:t>.</w:t>
      </w:r>
    </w:p>
    <w:p w:rsidR="00B01B0D" w:rsidRDefault="007E6BBF" w:rsidP="00B01B0D">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فإن زادوا على ذلك</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w:t>
      </w:r>
      <w:r w:rsidR="006A3A5A">
        <w:rPr>
          <w:rFonts w:ascii="Traditional Arabic" w:hAnsi="Traditional Arabic" w:cs="Traditional Arabic" w:hint="cs"/>
          <w:sz w:val="36"/>
          <w:szCs w:val="36"/>
          <w:rtl/>
        </w:rPr>
        <w:t>وأنعم الله علينا بنعم المال</w:t>
      </w:r>
      <w:r w:rsidR="002F15B6">
        <w:rPr>
          <w:rFonts w:ascii="Traditional Arabic" w:hAnsi="Traditional Arabic" w:cs="Traditional Arabic" w:hint="cs"/>
          <w:sz w:val="36"/>
          <w:szCs w:val="36"/>
          <w:rtl/>
        </w:rPr>
        <w:t>، وأردنا أن نلبس زائدا على ذلك،</w:t>
      </w:r>
      <w:r w:rsidR="006A3A5A">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في غير الإحرام</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فلبسوا القميص، والسراويلات، والجبة </w:t>
      </w:r>
      <w:r w:rsidR="002F15B6">
        <w:rPr>
          <w:rFonts w:ascii="Traditional Arabic" w:hAnsi="Traditional Arabic" w:cs="Traditional Arabic" w:hint="cs"/>
          <w:sz w:val="36"/>
          <w:szCs w:val="36"/>
          <w:rtl/>
        </w:rPr>
        <w:t>والعباءة،</w:t>
      </w:r>
      <w:r w:rsidR="006A3A5A">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 xml:space="preserve">والقلنسوة والعمامة، </w:t>
      </w:r>
      <w:r w:rsidR="002F15B6">
        <w:rPr>
          <w:rFonts w:ascii="Traditional Arabic" w:hAnsi="Traditional Arabic" w:cs="Traditional Arabic" w:hint="cs"/>
          <w:sz w:val="36"/>
          <w:szCs w:val="36"/>
          <w:rtl/>
        </w:rPr>
        <w:t>وغيرها من ثياب الناس</w:t>
      </w:r>
      <w:r w:rsidR="006A3A5A">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فلا مانع.</w:t>
      </w:r>
    </w:p>
    <w:p w:rsidR="00951F1D" w:rsidRDefault="007E6BBF" w:rsidP="002F15B6">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ولا يجوز للرجل أن يلبس ثوبا طويلا يجره</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w:t>
      </w:r>
      <w:r w:rsidR="00F17EBF">
        <w:rPr>
          <w:rFonts w:ascii="Traditional Arabic" w:hAnsi="Traditional Arabic" w:cs="Traditional Arabic" w:hint="cs"/>
          <w:sz w:val="36"/>
          <w:szCs w:val="36"/>
          <w:rtl/>
        </w:rPr>
        <w:t>لتحذير ا</w:t>
      </w:r>
      <w:r w:rsidR="002F15B6">
        <w:rPr>
          <w:rFonts w:ascii="Traditional Arabic" w:hAnsi="Traditional Arabic" w:cs="Traditional Arabic" w:hint="cs"/>
          <w:sz w:val="36"/>
          <w:szCs w:val="36"/>
          <w:rtl/>
        </w:rPr>
        <w:t>لنبي صلى الله عليه وسلم من ذلك،</w:t>
      </w:r>
      <w:r w:rsidR="00F17EBF">
        <w:rPr>
          <w:rFonts w:ascii="Traditional Arabic" w:hAnsi="Traditional Arabic" w:cs="Traditional Arabic" w:hint="cs"/>
          <w:sz w:val="36"/>
          <w:szCs w:val="36"/>
          <w:rtl/>
        </w:rPr>
        <w:t xml:space="preserve"> </w:t>
      </w:r>
      <w:r w:rsidR="002F15B6">
        <w:rPr>
          <w:rFonts w:ascii="Traditional Arabic" w:hAnsi="Traditional Arabic" w:cs="Traditional Arabic" w:hint="cs"/>
          <w:sz w:val="36"/>
          <w:szCs w:val="36"/>
          <w:rtl/>
        </w:rPr>
        <w:t>ب</w:t>
      </w:r>
      <w:r w:rsidRPr="0080702C">
        <w:rPr>
          <w:rFonts w:ascii="Traditional Arabic" w:hAnsi="Traditional Arabic" w:cs="Traditional Arabic"/>
          <w:sz w:val="36"/>
          <w:szCs w:val="36"/>
          <w:rtl/>
        </w:rPr>
        <w:t>قوله صَلَّى اللهُ عَلَيْهِ وَسَلَّمَ: «</w:t>
      </w:r>
      <w:r w:rsidRPr="0080702C">
        <w:rPr>
          <w:rFonts w:ascii="Traditional Arabic" w:hAnsi="Traditional Arabic" w:cs="Traditional Arabic"/>
          <w:b/>
          <w:bCs/>
          <w:sz w:val="36"/>
          <w:szCs w:val="36"/>
          <w:rtl/>
        </w:rPr>
        <w:t>لاَ يَنْظُرُ اللَّهُ إِلَى مَنْ جَرَّ ثَوْبَهُ خُيَلاَءَ</w:t>
      </w:r>
      <w:r w:rsidRPr="0080702C">
        <w:rPr>
          <w:rFonts w:ascii="Traditional Arabic" w:hAnsi="Traditional Arabic" w:cs="Traditional Arabic"/>
          <w:sz w:val="36"/>
          <w:szCs w:val="36"/>
          <w:rtl/>
        </w:rPr>
        <w:t xml:space="preserve">», </w:t>
      </w:r>
      <w:r w:rsidR="002F15B6">
        <w:rPr>
          <w:rFonts w:ascii="Traditional Arabic" w:hAnsi="Traditional Arabic" w:cs="Traditional Arabic" w:hint="cs"/>
          <w:sz w:val="24"/>
          <w:szCs w:val="24"/>
          <w:rtl/>
        </w:rPr>
        <w:t>البخاري ومسلم.</w:t>
      </w:r>
      <w:r w:rsidR="002F15B6">
        <w:rPr>
          <w:rStyle w:val="a6"/>
          <w:rFonts w:ascii="Traditional Arabic" w:hAnsi="Traditional Arabic" w:cs="Traditional Arabic"/>
          <w:sz w:val="24"/>
          <w:szCs w:val="24"/>
          <w:rtl/>
        </w:rPr>
        <w:footnoteReference w:id="1"/>
      </w:r>
      <w:r w:rsidR="002F15B6">
        <w:rPr>
          <w:rFonts w:ascii="Traditional Arabic" w:hAnsi="Traditional Arabic" w:cs="Traditional Arabic" w:hint="cs"/>
          <w:sz w:val="24"/>
          <w:szCs w:val="24"/>
          <w:rtl/>
        </w:rPr>
        <w:t xml:space="preserve"> </w:t>
      </w:r>
    </w:p>
    <w:p w:rsidR="00B01B0D" w:rsidRDefault="00E35099" w:rsidP="002F15B6">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 xml:space="preserve">ولا أن يتشبه </w:t>
      </w:r>
      <w:r w:rsidR="002F15B6">
        <w:rPr>
          <w:rFonts w:ascii="Traditional Arabic" w:hAnsi="Traditional Arabic" w:cs="Traditional Arabic" w:hint="cs"/>
          <w:sz w:val="36"/>
          <w:szCs w:val="36"/>
          <w:rtl/>
        </w:rPr>
        <w:t>فيه</w:t>
      </w:r>
      <w:r w:rsidR="00951F1D">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بالكفار</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فيما اختصوا به من لباس</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كلباس الكهنة، وما فيه صور الص</w:t>
      </w:r>
      <w:r w:rsidR="002F15B6">
        <w:rPr>
          <w:rFonts w:ascii="Traditional Arabic" w:hAnsi="Traditional Arabic" w:cs="Traditional Arabic"/>
          <w:sz w:val="36"/>
          <w:szCs w:val="36"/>
          <w:rtl/>
        </w:rPr>
        <w:t xml:space="preserve">لبان، ونجمة اليهود السداسية، </w:t>
      </w:r>
      <w:proofErr w:type="spellStart"/>
      <w:r w:rsidR="002F15B6">
        <w:rPr>
          <w:rFonts w:ascii="Traditional Arabic" w:hAnsi="Traditional Arabic" w:cs="Traditional Arabic"/>
          <w:sz w:val="36"/>
          <w:szCs w:val="36"/>
          <w:rtl/>
        </w:rPr>
        <w:t>أو</w:t>
      </w:r>
      <w:r w:rsidR="002F15B6">
        <w:rPr>
          <w:rFonts w:ascii="Traditional Arabic" w:hAnsi="Traditional Arabic" w:cs="Traditional Arabic" w:hint="cs"/>
          <w:sz w:val="36"/>
          <w:szCs w:val="36"/>
          <w:rtl/>
        </w:rPr>
        <w:t>ملابس</w:t>
      </w:r>
      <w:proofErr w:type="spellEnd"/>
      <w:r w:rsidR="007E7E90">
        <w:rPr>
          <w:rFonts w:ascii="Traditional Arabic" w:hAnsi="Traditional Arabic" w:cs="Traditional Arabic" w:hint="cs"/>
          <w:sz w:val="36"/>
          <w:szCs w:val="36"/>
          <w:rtl/>
        </w:rPr>
        <w:t xml:space="preserve"> </w:t>
      </w:r>
      <w:r w:rsidR="007E7E90">
        <w:rPr>
          <w:rFonts w:ascii="Traditional Arabic" w:hAnsi="Traditional Arabic" w:cs="Traditional Arabic"/>
          <w:sz w:val="36"/>
          <w:szCs w:val="36"/>
          <w:rtl/>
        </w:rPr>
        <w:t>ملون</w:t>
      </w:r>
      <w:r w:rsidR="007E7E90">
        <w:rPr>
          <w:rFonts w:ascii="Traditional Arabic" w:hAnsi="Traditional Arabic" w:cs="Traditional Arabic" w:hint="cs"/>
          <w:sz w:val="36"/>
          <w:szCs w:val="36"/>
          <w:rtl/>
        </w:rPr>
        <w:t>ة</w:t>
      </w:r>
      <w:r w:rsidRPr="0080702C">
        <w:rPr>
          <w:rFonts w:ascii="Traditional Arabic" w:hAnsi="Traditional Arabic" w:cs="Traditional Arabic"/>
          <w:sz w:val="36"/>
          <w:szCs w:val="36"/>
          <w:rtl/>
        </w:rPr>
        <w:t xml:space="preserve"> بألوان المثليين، و</w:t>
      </w:r>
      <w:r w:rsidR="007E7E90">
        <w:rPr>
          <w:rFonts w:ascii="Traditional Arabic" w:hAnsi="Traditional Arabic" w:cs="Traditional Arabic"/>
          <w:sz w:val="36"/>
          <w:szCs w:val="36"/>
          <w:rtl/>
        </w:rPr>
        <w:t>م</w:t>
      </w:r>
      <w:r w:rsidR="00B01B0D">
        <w:rPr>
          <w:rFonts w:ascii="Traditional Arabic" w:hAnsi="Traditional Arabic" w:cs="Traditional Arabic"/>
          <w:sz w:val="36"/>
          <w:szCs w:val="36"/>
          <w:rtl/>
        </w:rPr>
        <w:t xml:space="preserve">ا له صلة </w:t>
      </w:r>
      <w:r w:rsidR="007E7E90">
        <w:rPr>
          <w:rFonts w:ascii="Traditional Arabic" w:hAnsi="Traditional Arabic" w:cs="Traditional Arabic" w:hint="cs"/>
          <w:sz w:val="36"/>
          <w:szCs w:val="36"/>
          <w:rtl/>
        </w:rPr>
        <w:t>أ</w:t>
      </w:r>
      <w:r w:rsidR="00B01B0D">
        <w:rPr>
          <w:rFonts w:ascii="Traditional Arabic" w:hAnsi="Traditional Arabic" w:cs="Traditional Arabic"/>
          <w:sz w:val="36"/>
          <w:szCs w:val="36"/>
          <w:rtl/>
        </w:rPr>
        <w:t>و</w:t>
      </w:r>
      <w:r w:rsidR="007E7E90">
        <w:rPr>
          <w:rFonts w:ascii="Traditional Arabic" w:hAnsi="Traditional Arabic" w:cs="Traditional Arabic" w:hint="cs"/>
          <w:sz w:val="36"/>
          <w:szCs w:val="36"/>
          <w:rtl/>
        </w:rPr>
        <w:t xml:space="preserve"> </w:t>
      </w:r>
      <w:r w:rsidR="00B01B0D">
        <w:rPr>
          <w:rFonts w:ascii="Traditional Arabic" w:hAnsi="Traditional Arabic" w:cs="Traditional Arabic"/>
          <w:sz w:val="36"/>
          <w:szCs w:val="36"/>
          <w:rtl/>
        </w:rPr>
        <w:t>ميزة لغير المسلمين</w:t>
      </w:r>
      <w:r w:rsidR="002F15B6">
        <w:rPr>
          <w:rFonts w:ascii="Traditional Arabic" w:hAnsi="Traditional Arabic" w:cs="Traditional Arabic" w:hint="cs"/>
          <w:sz w:val="36"/>
          <w:szCs w:val="36"/>
          <w:rtl/>
        </w:rPr>
        <w:t xml:space="preserve">، </w:t>
      </w:r>
      <w:r w:rsidR="007E7E90">
        <w:rPr>
          <w:rFonts w:ascii="Traditional Arabic" w:hAnsi="Traditional Arabic" w:cs="Traditional Arabic" w:hint="cs"/>
          <w:sz w:val="36"/>
          <w:szCs w:val="36"/>
          <w:rtl/>
        </w:rPr>
        <w:t>لا يجوز لمسلم أن يلبس مثل هذه الألبسة</w:t>
      </w:r>
      <w:r w:rsidR="00B01B0D">
        <w:rPr>
          <w:rFonts w:ascii="Traditional Arabic" w:hAnsi="Traditional Arabic" w:cs="Traditional Arabic"/>
          <w:sz w:val="36"/>
          <w:szCs w:val="36"/>
          <w:rtl/>
        </w:rPr>
        <w:t>.</w:t>
      </w:r>
    </w:p>
    <w:p w:rsidR="002F15B6" w:rsidRDefault="007E6BBF" w:rsidP="002F15B6">
      <w:pPr>
        <w:ind w:firstLine="332"/>
        <w:jc w:val="both"/>
        <w:rPr>
          <w:rFonts w:ascii="Traditional Arabic" w:hAnsi="Traditional Arabic" w:cs="Traditional Arabic"/>
          <w:sz w:val="36"/>
          <w:szCs w:val="36"/>
          <w:rtl/>
        </w:rPr>
      </w:pPr>
      <w:r w:rsidRPr="00795CD4">
        <w:rPr>
          <w:rFonts w:ascii="Traditional Arabic" w:hAnsi="Traditional Arabic" w:cs="Traditional Arabic"/>
          <w:b/>
          <w:bCs/>
          <w:sz w:val="36"/>
          <w:szCs w:val="36"/>
          <w:rtl/>
        </w:rPr>
        <w:t>أما النساء</w:t>
      </w:r>
      <w:r w:rsidRPr="0080702C">
        <w:rPr>
          <w:rFonts w:ascii="Traditional Arabic" w:hAnsi="Traditional Arabic" w:cs="Traditional Arabic"/>
          <w:sz w:val="36"/>
          <w:szCs w:val="36"/>
          <w:rtl/>
        </w:rPr>
        <w:t xml:space="preserve"> فالمرأة كل</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ها عورة</w:t>
      </w:r>
      <w:r w:rsidR="004D64B9" w:rsidRPr="0080702C">
        <w:rPr>
          <w:rFonts w:ascii="Traditional Arabic" w:hAnsi="Traditional Arabic" w:cs="Traditional Arabic"/>
          <w:sz w:val="36"/>
          <w:szCs w:val="36"/>
          <w:rtl/>
        </w:rPr>
        <w:t>، فتغطي جميع جسمها،</w:t>
      </w:r>
      <w:r w:rsidRPr="0080702C">
        <w:rPr>
          <w:rFonts w:ascii="Traditional Arabic" w:hAnsi="Traditional Arabic" w:cs="Traditional Arabic"/>
          <w:sz w:val="36"/>
          <w:szCs w:val="36"/>
          <w:rtl/>
        </w:rPr>
        <w:t xml:space="preserve"> عدا وجهها وكفيها في الصلاة</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وأثناء الإحرام في الحج</w:t>
      </w:r>
      <w:r w:rsidR="004D64B9" w:rsidRPr="0080702C">
        <w:rPr>
          <w:rFonts w:ascii="Traditional Arabic" w:hAnsi="Traditional Arabic" w:cs="Traditional Arabic"/>
          <w:sz w:val="36"/>
          <w:szCs w:val="36"/>
          <w:rtl/>
        </w:rPr>
        <w:t xml:space="preserve">، وعند الفتنة، فتستر بدنها بثوب لا يكون </w:t>
      </w:r>
      <w:r w:rsidR="002F15B6">
        <w:rPr>
          <w:rFonts w:ascii="Traditional Arabic" w:hAnsi="Traditional Arabic" w:cs="Traditional Arabic" w:hint="cs"/>
          <w:sz w:val="36"/>
          <w:szCs w:val="36"/>
          <w:rtl/>
        </w:rPr>
        <w:t>فيه</w:t>
      </w:r>
      <w:r w:rsidR="00C64AC4">
        <w:rPr>
          <w:rFonts w:ascii="Traditional Arabic" w:hAnsi="Traditional Arabic" w:cs="Traditional Arabic" w:hint="cs"/>
          <w:sz w:val="36"/>
          <w:szCs w:val="36"/>
          <w:rtl/>
        </w:rPr>
        <w:t xml:space="preserve"> </w:t>
      </w:r>
      <w:r w:rsidR="004D64B9" w:rsidRPr="0080702C">
        <w:rPr>
          <w:rFonts w:ascii="Traditional Arabic" w:hAnsi="Traditional Arabic" w:cs="Traditional Arabic"/>
          <w:sz w:val="36"/>
          <w:szCs w:val="36"/>
          <w:rtl/>
        </w:rPr>
        <w:t xml:space="preserve">زينة في نفسه، </w:t>
      </w:r>
      <w:r w:rsidR="005B700D" w:rsidRPr="0080702C">
        <w:rPr>
          <w:rFonts w:ascii="Traditional Arabic" w:hAnsi="Traditional Arabic" w:cs="Traditional Arabic"/>
          <w:sz w:val="36"/>
          <w:szCs w:val="36"/>
          <w:rtl/>
        </w:rPr>
        <w:t>و</w:t>
      </w:r>
      <w:r w:rsidR="004D64B9" w:rsidRPr="0080702C">
        <w:rPr>
          <w:rFonts w:ascii="Traditional Arabic" w:hAnsi="Traditional Arabic" w:cs="Traditional Arabic"/>
          <w:sz w:val="36"/>
          <w:szCs w:val="36"/>
          <w:rtl/>
        </w:rPr>
        <w:t xml:space="preserve">أن يكون </w:t>
      </w:r>
      <w:r w:rsidR="005B700D" w:rsidRPr="0080702C">
        <w:rPr>
          <w:rFonts w:ascii="Traditional Arabic" w:hAnsi="Traditional Arabic" w:cs="Traditional Arabic"/>
          <w:sz w:val="36"/>
          <w:szCs w:val="36"/>
          <w:rtl/>
        </w:rPr>
        <w:t xml:space="preserve">الثوب </w:t>
      </w:r>
      <w:r w:rsidR="004D64B9" w:rsidRPr="0080702C">
        <w:rPr>
          <w:rFonts w:ascii="Traditional Arabic" w:hAnsi="Traditional Arabic" w:cs="Traditional Arabic"/>
          <w:sz w:val="36"/>
          <w:szCs w:val="36"/>
          <w:rtl/>
        </w:rPr>
        <w:t>صفيقًا لا يشف</w:t>
      </w:r>
      <w:r w:rsidR="005B700D" w:rsidRPr="0080702C">
        <w:rPr>
          <w:rFonts w:ascii="Traditional Arabic" w:hAnsi="Traditional Arabic" w:cs="Traditional Arabic"/>
          <w:sz w:val="36"/>
          <w:szCs w:val="36"/>
          <w:rtl/>
        </w:rPr>
        <w:t xml:space="preserve">؛ </w:t>
      </w:r>
      <w:r w:rsidR="00C64AC4">
        <w:rPr>
          <w:rFonts w:ascii="Traditional Arabic" w:hAnsi="Traditional Arabic" w:cs="Traditional Arabic" w:hint="cs"/>
          <w:sz w:val="36"/>
          <w:szCs w:val="36"/>
          <w:rtl/>
        </w:rPr>
        <w:t>صفيقا يعني خيوطه متلاصقة، لا يرى من</w:t>
      </w:r>
      <w:r w:rsidR="002F15B6">
        <w:rPr>
          <w:rFonts w:ascii="Traditional Arabic" w:hAnsi="Traditional Arabic" w:cs="Traditional Arabic" w:hint="cs"/>
          <w:sz w:val="36"/>
          <w:szCs w:val="36"/>
          <w:rtl/>
        </w:rPr>
        <w:t xml:space="preserve"> ورائها، لا يشف فيظهر عضوها،</w:t>
      </w:r>
      <w:r w:rsidR="00C64AC4">
        <w:rPr>
          <w:rFonts w:ascii="Traditional Arabic" w:hAnsi="Traditional Arabic" w:cs="Traditional Arabic" w:hint="cs"/>
          <w:sz w:val="36"/>
          <w:szCs w:val="36"/>
          <w:rtl/>
        </w:rPr>
        <w:t xml:space="preserve"> </w:t>
      </w:r>
      <w:r w:rsidR="004D64B9" w:rsidRPr="0080702C">
        <w:rPr>
          <w:rFonts w:ascii="Traditional Arabic" w:hAnsi="Traditional Arabic" w:cs="Traditional Arabic"/>
          <w:sz w:val="36"/>
          <w:szCs w:val="36"/>
          <w:rtl/>
        </w:rPr>
        <w:t>لأن</w:t>
      </w:r>
      <w:r w:rsidR="002F15B6">
        <w:rPr>
          <w:rFonts w:ascii="Traditional Arabic" w:hAnsi="Traditional Arabic" w:cs="Traditional Arabic" w:hint="cs"/>
          <w:sz w:val="36"/>
          <w:szCs w:val="36"/>
          <w:rtl/>
        </w:rPr>
        <w:t>ّ</w:t>
      </w:r>
      <w:r w:rsidR="004D64B9" w:rsidRPr="0080702C">
        <w:rPr>
          <w:rFonts w:ascii="Traditional Arabic" w:hAnsi="Traditional Arabic" w:cs="Traditional Arabic"/>
          <w:sz w:val="36"/>
          <w:szCs w:val="36"/>
          <w:rtl/>
        </w:rPr>
        <w:t xml:space="preserve"> الستر لا يتحقق إلا به</w:t>
      </w:r>
      <w:r w:rsidR="005B700D" w:rsidRPr="0080702C">
        <w:rPr>
          <w:rFonts w:ascii="Traditional Arabic" w:hAnsi="Traditional Arabic" w:cs="Traditional Arabic"/>
          <w:sz w:val="36"/>
          <w:szCs w:val="36"/>
          <w:rtl/>
        </w:rPr>
        <w:t>،</w:t>
      </w:r>
      <w:r w:rsidR="004D64B9" w:rsidRPr="0080702C">
        <w:rPr>
          <w:rFonts w:ascii="Traditional Arabic" w:hAnsi="Traditional Arabic" w:cs="Traditional Arabic"/>
          <w:sz w:val="36"/>
          <w:szCs w:val="36"/>
          <w:rtl/>
        </w:rPr>
        <w:t xml:space="preserve"> وأما الشفاف فإنه يزيد المرأة فتنة وزينة</w:t>
      </w:r>
      <w:r w:rsidR="005B700D" w:rsidRPr="0080702C">
        <w:rPr>
          <w:rFonts w:ascii="Traditional Arabic" w:hAnsi="Traditional Arabic" w:cs="Traditional Arabic"/>
          <w:sz w:val="36"/>
          <w:szCs w:val="36"/>
          <w:rtl/>
        </w:rPr>
        <w:t>،</w:t>
      </w:r>
      <w:r w:rsidR="004D64B9" w:rsidRPr="0080702C">
        <w:rPr>
          <w:rFonts w:ascii="Traditional Arabic" w:hAnsi="Traditional Arabic" w:cs="Traditional Arabic"/>
          <w:sz w:val="36"/>
          <w:szCs w:val="36"/>
          <w:rtl/>
        </w:rPr>
        <w:t xml:space="preserve"> وفي ذلك يقول صلى الله عليه وسلم: </w:t>
      </w:r>
      <w:r w:rsidR="002F15B6">
        <w:rPr>
          <w:rFonts w:ascii="Traditional Arabic" w:hAnsi="Traditional Arabic" w:cs="Traditional Arabic" w:hint="cs"/>
          <w:sz w:val="36"/>
          <w:szCs w:val="36"/>
          <w:rtl/>
        </w:rPr>
        <w:t xml:space="preserve">"... </w:t>
      </w:r>
      <w:r w:rsidR="002F15B6" w:rsidRPr="002F15B6">
        <w:rPr>
          <w:rFonts w:ascii="Traditional Arabic" w:hAnsi="Traditional Arabic" w:cs="Traditional Arabic"/>
          <w:b/>
          <w:bCs/>
          <w:sz w:val="36"/>
          <w:szCs w:val="36"/>
          <w:rtl/>
        </w:rPr>
        <w:t>وَنِسَاءٌ كَاسِيَاتٌ</w:t>
      </w:r>
      <w:r w:rsidR="002F15B6">
        <w:rPr>
          <w:rFonts w:ascii="Traditional Arabic" w:hAnsi="Traditional Arabic" w:cs="Traditional Arabic" w:hint="cs"/>
          <w:sz w:val="36"/>
          <w:szCs w:val="36"/>
          <w:rtl/>
        </w:rPr>
        <w:t xml:space="preserve">" </w:t>
      </w:r>
      <w:r w:rsidR="002F15B6" w:rsidRPr="002F15B6">
        <w:rPr>
          <w:rFonts w:ascii="Traditional Arabic" w:hAnsi="Traditional Arabic" w:cs="Traditional Arabic" w:hint="cs"/>
          <w:sz w:val="36"/>
          <w:szCs w:val="36"/>
          <w:rtl/>
        </w:rPr>
        <w:t>يلبسن ثياب</w:t>
      </w:r>
      <w:r w:rsidR="002F15B6">
        <w:rPr>
          <w:rFonts w:ascii="Traditional Arabic" w:hAnsi="Traditional Arabic" w:cs="Traditional Arabic" w:hint="cs"/>
          <w:sz w:val="36"/>
          <w:szCs w:val="36"/>
          <w:rtl/>
        </w:rPr>
        <w:t>ً</w:t>
      </w:r>
      <w:r w:rsidR="002F15B6" w:rsidRPr="002F15B6">
        <w:rPr>
          <w:rFonts w:ascii="Traditional Arabic" w:hAnsi="Traditional Arabic" w:cs="Traditional Arabic" w:hint="cs"/>
          <w:sz w:val="36"/>
          <w:szCs w:val="36"/>
          <w:rtl/>
        </w:rPr>
        <w:t>ا، لكن</w:t>
      </w:r>
      <w:r w:rsidR="002F15B6">
        <w:rPr>
          <w:rFonts w:ascii="Traditional Arabic" w:hAnsi="Traditional Arabic" w:cs="Traditional Arabic" w:hint="cs"/>
          <w:sz w:val="36"/>
          <w:szCs w:val="36"/>
          <w:rtl/>
        </w:rPr>
        <w:t>ّ</w:t>
      </w:r>
      <w:r w:rsidR="002F15B6" w:rsidRPr="002F15B6">
        <w:rPr>
          <w:rFonts w:ascii="Traditional Arabic" w:hAnsi="Traditional Arabic" w:cs="Traditional Arabic" w:hint="cs"/>
          <w:sz w:val="36"/>
          <w:szCs w:val="36"/>
          <w:rtl/>
        </w:rPr>
        <w:t xml:space="preserve"> هذه الثياب لا تستر </w:t>
      </w:r>
      <w:r w:rsidR="002F15B6">
        <w:rPr>
          <w:rFonts w:ascii="Traditional Arabic" w:hAnsi="Traditional Arabic" w:cs="Traditional Arabic" w:hint="cs"/>
          <w:sz w:val="36"/>
          <w:szCs w:val="36"/>
          <w:rtl/>
        </w:rPr>
        <w:t>فهنّ،</w:t>
      </w:r>
      <w:r w:rsidR="002F15B6">
        <w:rPr>
          <w:rFonts w:ascii="Traditional Arabic" w:hAnsi="Traditional Arabic" w:cs="Traditional Arabic" w:hint="cs"/>
          <w:b/>
          <w:bCs/>
          <w:sz w:val="36"/>
          <w:szCs w:val="36"/>
          <w:rtl/>
        </w:rPr>
        <w:t xml:space="preserve"> "</w:t>
      </w:r>
      <w:r w:rsidR="002F15B6" w:rsidRPr="002F15B6">
        <w:rPr>
          <w:rFonts w:ascii="Traditional Arabic" w:hAnsi="Traditional Arabic" w:cs="Traditional Arabic"/>
          <w:b/>
          <w:bCs/>
          <w:sz w:val="36"/>
          <w:szCs w:val="36"/>
          <w:rtl/>
        </w:rPr>
        <w:t>عَارِيَاتٌ</w:t>
      </w:r>
      <w:r w:rsidR="002F15B6">
        <w:rPr>
          <w:rFonts w:ascii="Traditional Arabic" w:hAnsi="Traditional Arabic" w:cs="Traditional Arabic" w:hint="cs"/>
          <w:b/>
          <w:bCs/>
          <w:sz w:val="36"/>
          <w:szCs w:val="36"/>
          <w:rtl/>
        </w:rPr>
        <w:t>"</w:t>
      </w:r>
      <w:r w:rsidR="002F15B6" w:rsidRPr="002F15B6">
        <w:rPr>
          <w:rFonts w:ascii="Traditional Arabic" w:hAnsi="Traditional Arabic" w:cs="Traditional Arabic"/>
          <w:b/>
          <w:bCs/>
          <w:sz w:val="36"/>
          <w:szCs w:val="36"/>
          <w:rtl/>
        </w:rPr>
        <w:t xml:space="preserve"> </w:t>
      </w:r>
      <w:r w:rsidR="002F15B6" w:rsidRPr="002F15B6">
        <w:rPr>
          <w:rFonts w:ascii="Traditional Arabic" w:hAnsi="Traditional Arabic" w:cs="Traditional Arabic" w:hint="cs"/>
          <w:sz w:val="36"/>
          <w:szCs w:val="36"/>
          <w:rtl/>
        </w:rPr>
        <w:t>نسأل الله السلامة</w:t>
      </w:r>
      <w:r w:rsidR="002F15B6" w:rsidRPr="002F15B6">
        <w:rPr>
          <w:rFonts w:ascii="Traditional Arabic" w:hAnsi="Traditional Arabic" w:cs="Traditional Arabic"/>
          <w:b/>
          <w:bCs/>
          <w:sz w:val="36"/>
          <w:szCs w:val="36"/>
          <w:rtl/>
        </w:rPr>
        <w:t xml:space="preserve"> </w:t>
      </w:r>
      <w:r w:rsidR="002F15B6">
        <w:rPr>
          <w:rFonts w:ascii="Traditional Arabic" w:hAnsi="Traditional Arabic" w:cs="Traditional Arabic" w:hint="cs"/>
          <w:b/>
          <w:bCs/>
          <w:sz w:val="36"/>
          <w:szCs w:val="36"/>
          <w:rtl/>
        </w:rPr>
        <w:t>"</w:t>
      </w:r>
      <w:proofErr w:type="spellStart"/>
      <w:r w:rsidR="002F15B6" w:rsidRPr="002F15B6">
        <w:rPr>
          <w:rFonts w:ascii="Traditional Arabic" w:hAnsi="Traditional Arabic" w:cs="Traditional Arabic"/>
          <w:b/>
          <w:bCs/>
          <w:sz w:val="36"/>
          <w:szCs w:val="36"/>
          <w:rtl/>
        </w:rPr>
        <w:t>مُمِيلَاتٌ</w:t>
      </w:r>
      <w:proofErr w:type="spellEnd"/>
      <w:r w:rsidR="002F15B6" w:rsidRPr="002F15B6">
        <w:rPr>
          <w:rFonts w:ascii="Traditional Arabic" w:hAnsi="Traditional Arabic" w:cs="Traditional Arabic"/>
          <w:b/>
          <w:bCs/>
          <w:sz w:val="36"/>
          <w:szCs w:val="36"/>
          <w:rtl/>
        </w:rPr>
        <w:t xml:space="preserve"> مَائِلَاتٌ، </w:t>
      </w:r>
      <w:proofErr w:type="spellStart"/>
      <w:r w:rsidR="002F15B6" w:rsidRPr="002F15B6">
        <w:rPr>
          <w:rFonts w:ascii="Traditional Arabic" w:hAnsi="Traditional Arabic" w:cs="Traditional Arabic"/>
          <w:b/>
          <w:bCs/>
          <w:sz w:val="36"/>
          <w:szCs w:val="36"/>
          <w:rtl/>
        </w:rPr>
        <w:t>رُءُوسُهُنَّ</w:t>
      </w:r>
      <w:proofErr w:type="spellEnd"/>
      <w:r w:rsidR="002F15B6" w:rsidRPr="002F15B6">
        <w:rPr>
          <w:rFonts w:ascii="Traditional Arabic" w:hAnsi="Traditional Arabic" w:cs="Traditional Arabic"/>
          <w:b/>
          <w:bCs/>
          <w:sz w:val="36"/>
          <w:szCs w:val="36"/>
          <w:rtl/>
        </w:rPr>
        <w:t xml:space="preserve"> كَأَسْنِمَةِ الْبُخْتِ الْمَائِلَةِ، لَا يَدْخُلْنَ الْجَنَّةَ، وَلَا يَجِدْنَ رِيحَهَا، وَإِنَّ رِيحَهَا لَيُوجَدُ مِنْ مَسِيرَةِ كَذَا وَكَذَا</w:t>
      </w:r>
      <w:r w:rsidR="002F15B6">
        <w:rPr>
          <w:rFonts w:ascii="Traditional Arabic" w:hAnsi="Traditional Arabic" w:cs="Traditional Arabic"/>
          <w:sz w:val="36"/>
          <w:szCs w:val="36"/>
          <w:rtl/>
        </w:rPr>
        <w:t>"</w:t>
      </w:r>
      <w:r w:rsidR="002F15B6" w:rsidRPr="002F15B6">
        <w:rPr>
          <w:rFonts w:ascii="Traditional Arabic" w:hAnsi="Traditional Arabic" w:cs="Traditional Arabic"/>
          <w:sz w:val="36"/>
          <w:szCs w:val="36"/>
          <w:rtl/>
        </w:rPr>
        <w:t xml:space="preserve">, </w:t>
      </w:r>
      <w:r w:rsidR="002F15B6">
        <w:rPr>
          <w:rFonts w:ascii="Traditional Arabic" w:hAnsi="Traditional Arabic" w:cs="Traditional Arabic" w:hint="cs"/>
          <w:sz w:val="36"/>
          <w:szCs w:val="36"/>
          <w:rtl/>
        </w:rPr>
        <w:t>مسلم.</w:t>
      </w:r>
      <w:r w:rsidR="002F15B6">
        <w:rPr>
          <w:rStyle w:val="a6"/>
          <w:rFonts w:ascii="Traditional Arabic" w:hAnsi="Traditional Arabic" w:cs="Traditional Arabic"/>
          <w:sz w:val="36"/>
          <w:szCs w:val="36"/>
          <w:rtl/>
        </w:rPr>
        <w:footnoteReference w:id="2"/>
      </w:r>
      <w:r w:rsidR="002F15B6">
        <w:rPr>
          <w:rFonts w:ascii="Traditional Arabic" w:hAnsi="Traditional Arabic" w:cs="Traditional Arabic" w:hint="cs"/>
          <w:sz w:val="36"/>
          <w:szCs w:val="36"/>
          <w:rtl/>
        </w:rPr>
        <w:t xml:space="preserve"> </w:t>
      </w:r>
    </w:p>
    <w:p w:rsidR="00E51647" w:rsidRDefault="005B700D" w:rsidP="002F15B6">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وأن يكون فضفاضًا غير ضي</w:t>
      </w:r>
      <w:r w:rsidR="002F15B6">
        <w:rPr>
          <w:rFonts w:ascii="Traditional Arabic" w:hAnsi="Traditional Arabic" w:cs="Traditional Arabic" w:hint="cs"/>
          <w:sz w:val="36"/>
          <w:szCs w:val="36"/>
          <w:rtl/>
        </w:rPr>
        <w:t>ّ</w:t>
      </w:r>
      <w:r w:rsidRPr="0080702C">
        <w:rPr>
          <w:rFonts w:ascii="Traditional Arabic" w:hAnsi="Traditional Arabic" w:cs="Traditional Arabic"/>
          <w:sz w:val="36"/>
          <w:szCs w:val="36"/>
          <w:rtl/>
        </w:rPr>
        <w:t>ق؛ فيصف شيئًا من جسمها، وأن لا يكون مبخ</w:t>
      </w:r>
      <w:r w:rsidR="00E35099"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رًا </w:t>
      </w:r>
      <w:r w:rsidR="002F15B6">
        <w:rPr>
          <w:rFonts w:ascii="Traditional Arabic" w:hAnsi="Traditional Arabic" w:cs="Traditional Arabic" w:hint="cs"/>
          <w:sz w:val="36"/>
          <w:szCs w:val="36"/>
          <w:rtl/>
        </w:rPr>
        <w:t>ولا</w:t>
      </w:r>
      <w:r w:rsidR="00C64AC4">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مطي</w:t>
      </w:r>
      <w:r w:rsidR="00E35099"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بًا</w:t>
      </w:r>
      <w:r w:rsidR="002F15B6">
        <w:rPr>
          <w:rFonts w:ascii="Traditional Arabic" w:hAnsi="Traditional Arabic" w:cs="Traditional Arabic" w:hint="cs"/>
          <w:sz w:val="36"/>
          <w:szCs w:val="36"/>
          <w:rtl/>
        </w:rPr>
        <w:t xml:space="preserve"> </w:t>
      </w:r>
      <w:r w:rsidR="00C64AC4">
        <w:rPr>
          <w:rFonts w:ascii="Traditional Arabic" w:hAnsi="Traditional Arabic" w:cs="Traditional Arabic" w:hint="cs"/>
          <w:sz w:val="36"/>
          <w:szCs w:val="36"/>
          <w:rtl/>
        </w:rPr>
        <w:t>بالعطور</w:t>
      </w:r>
      <w:r w:rsidRPr="0080702C">
        <w:rPr>
          <w:rFonts w:ascii="Traditional Arabic" w:hAnsi="Traditional Arabic" w:cs="Traditional Arabic"/>
          <w:sz w:val="36"/>
          <w:szCs w:val="36"/>
          <w:rtl/>
        </w:rPr>
        <w:t>،</w:t>
      </w:r>
      <w:r w:rsidR="002F15B6">
        <w:rPr>
          <w:rFonts w:ascii="Traditional Arabic" w:hAnsi="Traditional Arabic" w:cs="Traditional Arabic" w:hint="cs"/>
          <w:sz w:val="36"/>
          <w:szCs w:val="36"/>
          <w:rtl/>
        </w:rPr>
        <w:t xml:space="preserve"> فقد</w:t>
      </w:r>
      <w:r w:rsidR="00C64AC4">
        <w:rPr>
          <w:rFonts w:ascii="Traditional Arabic" w:hAnsi="Traditional Arabic" w:cs="Traditional Arabic"/>
          <w:sz w:val="36"/>
          <w:szCs w:val="36"/>
          <w:rtl/>
        </w:rPr>
        <w:t xml:space="preserve"> ق</w:t>
      </w:r>
      <w:r w:rsidR="00C64AC4">
        <w:rPr>
          <w:rFonts w:ascii="Traditional Arabic" w:hAnsi="Traditional Arabic" w:cs="Traditional Arabic" w:hint="cs"/>
          <w:sz w:val="36"/>
          <w:szCs w:val="36"/>
          <w:rtl/>
        </w:rPr>
        <w:t>ا</w:t>
      </w:r>
      <w:r w:rsidR="00C64AC4">
        <w:rPr>
          <w:rFonts w:ascii="Traditional Arabic" w:hAnsi="Traditional Arabic" w:cs="Traditional Arabic"/>
          <w:sz w:val="36"/>
          <w:szCs w:val="36"/>
          <w:rtl/>
        </w:rPr>
        <w:t>ل</w:t>
      </w:r>
      <w:r w:rsidRPr="0080702C">
        <w:rPr>
          <w:rFonts w:ascii="Traditional Arabic" w:hAnsi="Traditional Arabic" w:cs="Traditional Arabic"/>
          <w:sz w:val="36"/>
          <w:szCs w:val="36"/>
          <w:rtl/>
        </w:rPr>
        <w:t xml:space="preserve"> صلى الله عليه وسلم: </w:t>
      </w:r>
      <w:r w:rsidR="002F15B6" w:rsidRPr="002F15B6">
        <w:rPr>
          <w:rFonts w:ascii="Traditional Arabic" w:hAnsi="Traditional Arabic" w:cs="Traditional Arabic"/>
          <w:sz w:val="36"/>
          <w:szCs w:val="36"/>
          <w:rtl/>
        </w:rPr>
        <w:t>"</w:t>
      </w:r>
      <w:r w:rsidR="002F15B6" w:rsidRPr="002F15B6">
        <w:rPr>
          <w:rFonts w:ascii="Traditional Arabic" w:hAnsi="Traditional Arabic" w:cs="Traditional Arabic"/>
          <w:b/>
          <w:bCs/>
          <w:sz w:val="36"/>
          <w:szCs w:val="36"/>
          <w:rtl/>
        </w:rPr>
        <w:t>أَيُّمَا امْرَأَةٍ اسْتَعْطَرَتْ فَمَرَّتْ عَلَى قَوْمٍ لِيَجِدُوا رِيحَهَا</w:t>
      </w:r>
      <w:r w:rsidR="002F15B6">
        <w:rPr>
          <w:rFonts w:ascii="Traditional Arabic" w:hAnsi="Traditional Arabic" w:cs="Traditional Arabic" w:hint="cs"/>
          <w:b/>
          <w:bCs/>
          <w:sz w:val="36"/>
          <w:szCs w:val="36"/>
          <w:rtl/>
        </w:rPr>
        <w:t>،</w:t>
      </w:r>
      <w:r w:rsidR="002F15B6" w:rsidRPr="002F15B6">
        <w:rPr>
          <w:rFonts w:ascii="Traditional Arabic" w:hAnsi="Traditional Arabic" w:cs="Traditional Arabic"/>
          <w:b/>
          <w:bCs/>
          <w:sz w:val="36"/>
          <w:szCs w:val="36"/>
          <w:rtl/>
        </w:rPr>
        <w:t xml:space="preserve"> فَهِيَ زَانِيَةٌ</w:t>
      </w:r>
      <w:r w:rsidR="002F15B6">
        <w:rPr>
          <w:rFonts w:ascii="Traditional Arabic" w:hAnsi="Traditional Arabic" w:cs="Traditional Arabic" w:hint="cs"/>
          <w:b/>
          <w:bCs/>
          <w:sz w:val="36"/>
          <w:szCs w:val="36"/>
          <w:rtl/>
        </w:rPr>
        <w:t xml:space="preserve">، </w:t>
      </w:r>
      <w:r w:rsidR="002F15B6" w:rsidRPr="002F15B6">
        <w:rPr>
          <w:rFonts w:ascii="Traditional Arabic" w:hAnsi="Traditional Arabic" w:cs="Traditional Arabic"/>
          <w:b/>
          <w:bCs/>
          <w:sz w:val="36"/>
          <w:szCs w:val="36"/>
          <w:rtl/>
        </w:rPr>
        <w:t>وَكُلُّ عَيْنٍ زَانِيَةٌ</w:t>
      </w:r>
      <w:r w:rsidR="002F15B6">
        <w:rPr>
          <w:rFonts w:ascii="Traditional Arabic" w:hAnsi="Traditional Arabic" w:cs="Traditional Arabic"/>
          <w:sz w:val="36"/>
          <w:szCs w:val="36"/>
          <w:rtl/>
        </w:rPr>
        <w:t>"</w:t>
      </w:r>
      <w:r w:rsidR="002F15B6" w:rsidRPr="002F15B6">
        <w:rPr>
          <w:rFonts w:ascii="Traditional Arabic" w:hAnsi="Traditional Arabic" w:cs="Traditional Arabic"/>
          <w:sz w:val="36"/>
          <w:szCs w:val="36"/>
          <w:rtl/>
        </w:rPr>
        <w:t>,</w:t>
      </w:r>
      <w:r w:rsidR="002F15B6">
        <w:rPr>
          <w:rFonts w:ascii="Traditional Arabic" w:hAnsi="Traditional Arabic" w:cs="Traditional Arabic" w:hint="cs"/>
          <w:sz w:val="36"/>
          <w:szCs w:val="36"/>
          <w:rtl/>
        </w:rPr>
        <w:t xml:space="preserve"> ابن خزيمة.</w:t>
      </w:r>
      <w:r w:rsidR="002F15B6">
        <w:rPr>
          <w:rStyle w:val="a6"/>
          <w:rFonts w:ascii="Traditional Arabic" w:hAnsi="Traditional Arabic" w:cs="Traditional Arabic"/>
          <w:sz w:val="36"/>
          <w:szCs w:val="36"/>
          <w:rtl/>
        </w:rPr>
        <w:footnoteReference w:id="3"/>
      </w:r>
      <w:r w:rsidR="002F15B6" w:rsidRPr="002F15B6">
        <w:rPr>
          <w:rFonts w:ascii="Traditional Arabic" w:hAnsi="Traditional Arabic" w:cs="Traditional Arabic"/>
          <w:sz w:val="36"/>
          <w:szCs w:val="36"/>
          <w:rtl/>
        </w:rPr>
        <w:t xml:space="preserve"> </w:t>
      </w:r>
      <w:r w:rsidR="002F15B6">
        <w:rPr>
          <w:rFonts w:ascii="Traditional Arabic" w:hAnsi="Traditional Arabic" w:cs="Traditional Arabic" w:hint="cs"/>
          <w:sz w:val="36"/>
          <w:szCs w:val="36"/>
          <w:rtl/>
        </w:rPr>
        <w:t>نسأل الله السلامة.</w:t>
      </w:r>
    </w:p>
    <w:p w:rsidR="00B01B0D" w:rsidRDefault="005B700D" w:rsidP="00B4525C">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 xml:space="preserve">وأن لا يشبه </w:t>
      </w:r>
      <w:r w:rsidR="002F15B6">
        <w:rPr>
          <w:rFonts w:ascii="Traditional Arabic" w:hAnsi="Traditional Arabic" w:cs="Traditional Arabic" w:hint="cs"/>
          <w:sz w:val="36"/>
          <w:szCs w:val="36"/>
          <w:rtl/>
        </w:rPr>
        <w:t>لباسُها</w:t>
      </w:r>
      <w:r w:rsidR="00E51647">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لباس الرج</w:t>
      </w:r>
      <w:r w:rsidR="00E51647">
        <w:rPr>
          <w:rFonts w:ascii="Traditional Arabic" w:hAnsi="Traditional Arabic" w:cs="Traditional Arabic" w:hint="cs"/>
          <w:sz w:val="36"/>
          <w:szCs w:val="36"/>
          <w:rtl/>
        </w:rPr>
        <w:t>ا</w:t>
      </w:r>
      <w:r w:rsidRPr="0080702C">
        <w:rPr>
          <w:rFonts w:ascii="Traditional Arabic" w:hAnsi="Traditional Arabic" w:cs="Traditional Arabic"/>
          <w:sz w:val="36"/>
          <w:szCs w:val="36"/>
          <w:rtl/>
        </w:rPr>
        <w:t xml:space="preserve">ل، </w:t>
      </w:r>
      <w:r w:rsidR="00B4525C">
        <w:rPr>
          <w:rFonts w:ascii="Traditional Arabic" w:hAnsi="Traditional Arabic" w:cs="Traditional Arabic" w:hint="cs"/>
          <w:sz w:val="36"/>
          <w:szCs w:val="36"/>
          <w:rtl/>
        </w:rPr>
        <w:t>فقد</w:t>
      </w:r>
      <w:r w:rsidRPr="0080702C">
        <w:rPr>
          <w:rFonts w:ascii="Traditional Arabic" w:hAnsi="Traditional Arabic" w:cs="Traditional Arabic"/>
          <w:sz w:val="36"/>
          <w:szCs w:val="36"/>
          <w:rtl/>
        </w:rPr>
        <w:t xml:space="preserve"> </w:t>
      </w:r>
      <w:r w:rsidR="00B4525C" w:rsidRPr="00B4525C">
        <w:rPr>
          <w:rFonts w:ascii="Traditional Arabic" w:hAnsi="Traditional Arabic" w:cs="Traditional Arabic"/>
          <w:sz w:val="36"/>
          <w:szCs w:val="36"/>
          <w:rtl/>
        </w:rPr>
        <w:t>"</w:t>
      </w:r>
      <w:r w:rsidR="00B4525C" w:rsidRPr="00B4525C">
        <w:rPr>
          <w:rFonts w:ascii="Traditional Arabic" w:hAnsi="Traditional Arabic" w:cs="Traditional Arabic"/>
          <w:b/>
          <w:bCs/>
          <w:sz w:val="36"/>
          <w:szCs w:val="36"/>
          <w:rtl/>
        </w:rPr>
        <w:t>لَعَنَ رَسُولُ اللَّهِ صَلَّى اللهُ عَلَيْهِ وَسَلَّمَ الرَّجُلَ يَلْبَسُ لِبْسَةَ الْمَرْأَةِ، وَالْمَرْأَةَ تَلْبَسُ لِبْسَةَ الرَّجُلِ</w:t>
      </w:r>
      <w:r w:rsidR="00B4525C">
        <w:rPr>
          <w:rFonts w:ascii="Traditional Arabic" w:hAnsi="Traditional Arabic" w:cs="Traditional Arabic"/>
          <w:sz w:val="36"/>
          <w:szCs w:val="36"/>
          <w:rtl/>
        </w:rPr>
        <w:t>"</w:t>
      </w:r>
      <w:r w:rsidR="00B4525C" w:rsidRPr="00B4525C">
        <w:rPr>
          <w:rFonts w:ascii="Traditional Arabic" w:hAnsi="Traditional Arabic" w:cs="Traditional Arabic"/>
          <w:sz w:val="36"/>
          <w:szCs w:val="36"/>
          <w:rtl/>
        </w:rPr>
        <w:t xml:space="preserve">, </w:t>
      </w:r>
      <w:r w:rsidR="00B4525C">
        <w:rPr>
          <w:rFonts w:ascii="Traditional Arabic" w:hAnsi="Traditional Arabic" w:cs="Traditional Arabic" w:hint="cs"/>
          <w:sz w:val="36"/>
          <w:szCs w:val="36"/>
          <w:rtl/>
        </w:rPr>
        <w:t>أبو داود وغيره.</w:t>
      </w:r>
      <w:r w:rsidR="00B4525C">
        <w:rPr>
          <w:rStyle w:val="a6"/>
          <w:rFonts w:ascii="Traditional Arabic" w:hAnsi="Traditional Arabic" w:cs="Traditional Arabic"/>
          <w:sz w:val="36"/>
          <w:szCs w:val="36"/>
          <w:rtl/>
        </w:rPr>
        <w:footnoteReference w:id="4"/>
      </w:r>
      <w:r w:rsidR="00B4525C" w:rsidRPr="00B4525C">
        <w:rPr>
          <w:rFonts w:ascii="Traditional Arabic" w:hAnsi="Traditional Arabic" w:cs="Traditional Arabic"/>
          <w:sz w:val="36"/>
          <w:szCs w:val="36"/>
          <w:rtl/>
        </w:rPr>
        <w:t xml:space="preserve"> </w:t>
      </w:r>
    </w:p>
    <w:p w:rsidR="00E51647" w:rsidRDefault="005B700D" w:rsidP="00A304B1">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lastRenderedPageBreak/>
        <w:t xml:space="preserve">وأن لا يشبه </w:t>
      </w:r>
      <w:r w:rsidR="00B4525C">
        <w:rPr>
          <w:rFonts w:ascii="Traditional Arabic" w:hAnsi="Traditional Arabic" w:cs="Traditional Arabic" w:hint="cs"/>
          <w:sz w:val="36"/>
          <w:szCs w:val="36"/>
          <w:rtl/>
        </w:rPr>
        <w:t>لباس النساء</w:t>
      </w:r>
      <w:r w:rsidR="00E51647">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 xml:space="preserve">لباس الكافرات، لقوله صلى الله عليه وسلم: </w:t>
      </w:r>
      <w:r w:rsidR="00B4525C" w:rsidRPr="00B4525C">
        <w:rPr>
          <w:rFonts w:ascii="Traditional Arabic" w:hAnsi="Traditional Arabic" w:cs="Traditional Arabic"/>
          <w:sz w:val="36"/>
          <w:szCs w:val="36"/>
          <w:rtl/>
        </w:rPr>
        <w:t>"</w:t>
      </w:r>
      <w:r w:rsidR="00B4525C" w:rsidRPr="00B4525C">
        <w:rPr>
          <w:rFonts w:ascii="Traditional Arabic" w:hAnsi="Traditional Arabic" w:cs="Traditional Arabic"/>
          <w:b/>
          <w:bCs/>
          <w:sz w:val="36"/>
          <w:szCs w:val="36"/>
          <w:rtl/>
        </w:rPr>
        <w:t>مَنْ تَشَبَّهَ بِقَوْمٍ فَهُوَ مِنْهُمْ</w:t>
      </w:r>
      <w:r w:rsidR="00B4525C">
        <w:rPr>
          <w:rFonts w:ascii="Traditional Arabic" w:hAnsi="Traditional Arabic" w:cs="Traditional Arabic"/>
          <w:sz w:val="36"/>
          <w:szCs w:val="36"/>
          <w:rtl/>
        </w:rPr>
        <w:t>"</w:t>
      </w:r>
      <w:r w:rsidR="00B4525C" w:rsidRPr="00B4525C">
        <w:rPr>
          <w:rFonts w:ascii="Traditional Arabic" w:hAnsi="Traditional Arabic" w:cs="Traditional Arabic"/>
          <w:sz w:val="36"/>
          <w:szCs w:val="36"/>
          <w:rtl/>
        </w:rPr>
        <w:t>,</w:t>
      </w:r>
      <w:r w:rsidR="00B4525C">
        <w:rPr>
          <w:rFonts w:ascii="Traditional Arabic" w:hAnsi="Traditional Arabic" w:cs="Traditional Arabic" w:hint="cs"/>
          <w:sz w:val="36"/>
          <w:szCs w:val="36"/>
          <w:rtl/>
        </w:rPr>
        <w:t xml:space="preserve"> أبو داود.</w:t>
      </w:r>
      <w:r w:rsidR="00B4525C">
        <w:rPr>
          <w:rStyle w:val="a6"/>
          <w:rFonts w:ascii="Traditional Arabic" w:hAnsi="Traditional Arabic" w:cs="Traditional Arabic"/>
          <w:sz w:val="36"/>
          <w:szCs w:val="36"/>
          <w:rtl/>
        </w:rPr>
        <w:footnoteReference w:id="5"/>
      </w:r>
      <w:r w:rsidR="00B4525C" w:rsidRPr="00B4525C">
        <w:rPr>
          <w:rFonts w:ascii="Traditional Arabic" w:hAnsi="Traditional Arabic" w:cs="Traditional Arabic"/>
          <w:sz w:val="36"/>
          <w:szCs w:val="36"/>
          <w:rtl/>
        </w:rPr>
        <w:t xml:space="preserve"> </w:t>
      </w:r>
      <w:r w:rsidR="00A304B1">
        <w:rPr>
          <w:rFonts w:ascii="Traditional Arabic" w:hAnsi="Traditional Arabic" w:cs="Traditional Arabic"/>
          <w:sz w:val="36"/>
          <w:szCs w:val="36"/>
          <w:rtl/>
        </w:rPr>
        <w:t>".</w:t>
      </w:r>
    </w:p>
    <w:p w:rsidR="00B01B0D" w:rsidRDefault="005B700D" w:rsidP="007A49FE">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وأن لا يكون لباس شهرة، وهو كل</w:t>
      </w:r>
      <w:r w:rsidR="007A49FE">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ثوب</w:t>
      </w:r>
      <w:r w:rsidR="007A49FE">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يقصد به الاشتهار بين الناس، </w:t>
      </w:r>
      <w:r w:rsidR="007A49FE">
        <w:rPr>
          <w:rFonts w:ascii="Traditional Arabic" w:hAnsi="Traditional Arabic" w:cs="Traditional Arabic" w:hint="cs"/>
          <w:sz w:val="36"/>
          <w:szCs w:val="36"/>
          <w:rtl/>
        </w:rPr>
        <w:t>-</w:t>
      </w:r>
      <w:r w:rsidR="00E51647">
        <w:rPr>
          <w:rFonts w:ascii="Traditional Arabic" w:hAnsi="Traditional Arabic" w:cs="Traditional Arabic" w:hint="cs"/>
          <w:sz w:val="36"/>
          <w:szCs w:val="36"/>
          <w:rtl/>
        </w:rPr>
        <w:t xml:space="preserve">ثوب غريب </w:t>
      </w:r>
      <w:r w:rsidR="007A49FE">
        <w:rPr>
          <w:rFonts w:ascii="Traditional Arabic" w:hAnsi="Traditional Arabic" w:cs="Traditional Arabic" w:hint="cs"/>
          <w:sz w:val="36"/>
          <w:szCs w:val="36"/>
          <w:rtl/>
        </w:rPr>
        <w:t>في ألوانه، غريب في صفاته، فتمشي به في الشوارع-،</w:t>
      </w:r>
      <w:r w:rsidR="00E51647">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سواء كان الثوب نفيسًا يلبسه تفاخرًا بالدنيا وزينتها، أو خسيسًا يلبسه إظهارًا للزهد والرياء، لقوله صلى الله عليه وسلم:</w:t>
      </w:r>
    </w:p>
    <w:p w:rsidR="007A49FE" w:rsidRDefault="00E35099" w:rsidP="007A49FE">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w:t>
      </w:r>
      <w:r w:rsidR="002159F3" w:rsidRPr="0080702C">
        <w:rPr>
          <w:rFonts w:ascii="Traditional Arabic" w:hAnsi="Traditional Arabic" w:cs="Traditional Arabic"/>
          <w:b/>
          <w:bCs/>
          <w:sz w:val="36"/>
          <w:szCs w:val="36"/>
          <w:rtl/>
        </w:rPr>
        <w:t>مَنْ لَبِسَ ثَوْبَ شُهْرَةٍ</w:t>
      </w:r>
      <w:r w:rsidRPr="0080702C">
        <w:rPr>
          <w:rFonts w:ascii="Traditional Arabic" w:hAnsi="Traditional Arabic" w:cs="Traditional Arabic"/>
          <w:b/>
          <w:bCs/>
          <w:sz w:val="36"/>
          <w:szCs w:val="36"/>
          <w:rtl/>
        </w:rPr>
        <w:t xml:space="preserve"> فِي الدُّنْيَا</w:t>
      </w:r>
      <w:r w:rsidR="002159F3" w:rsidRPr="0080702C">
        <w:rPr>
          <w:rFonts w:ascii="Traditional Arabic" w:hAnsi="Traditional Arabic" w:cs="Traditional Arabic"/>
          <w:b/>
          <w:bCs/>
          <w:sz w:val="36"/>
          <w:szCs w:val="36"/>
          <w:rtl/>
        </w:rPr>
        <w:t>,</w:t>
      </w:r>
      <w:r w:rsidRPr="0080702C">
        <w:rPr>
          <w:rFonts w:ascii="Traditional Arabic" w:hAnsi="Traditional Arabic" w:cs="Traditional Arabic"/>
          <w:b/>
          <w:bCs/>
          <w:sz w:val="36"/>
          <w:szCs w:val="36"/>
          <w:rtl/>
        </w:rPr>
        <w:t xml:space="preserve"> أَلْب</w:t>
      </w:r>
      <w:r w:rsidR="002159F3" w:rsidRPr="0080702C">
        <w:rPr>
          <w:rFonts w:ascii="Traditional Arabic" w:hAnsi="Traditional Arabic" w:cs="Traditional Arabic"/>
          <w:b/>
          <w:bCs/>
          <w:sz w:val="36"/>
          <w:szCs w:val="36"/>
          <w:rtl/>
        </w:rPr>
        <w:t>َسَهُ اللهُ ثَوْبَ مَذَلَّةٍ</w:t>
      </w:r>
      <w:r w:rsidRPr="0080702C">
        <w:rPr>
          <w:rFonts w:ascii="Traditional Arabic" w:hAnsi="Traditional Arabic" w:cs="Traditional Arabic"/>
          <w:b/>
          <w:bCs/>
          <w:sz w:val="36"/>
          <w:szCs w:val="36"/>
          <w:rtl/>
        </w:rPr>
        <w:t xml:space="preserve"> يَوْمَ الْقِيَامَةِ</w:t>
      </w:r>
      <w:r w:rsidR="002159F3" w:rsidRPr="0080702C">
        <w:rPr>
          <w:rFonts w:ascii="Traditional Arabic" w:hAnsi="Traditional Arabic" w:cs="Traditional Arabic"/>
          <w:b/>
          <w:bCs/>
          <w:sz w:val="36"/>
          <w:szCs w:val="36"/>
          <w:rtl/>
        </w:rPr>
        <w:t>, ثُمَّ أَلْهَبَ فِيهِ نَارًا</w:t>
      </w:r>
      <w:r w:rsidR="002159F3" w:rsidRPr="007A49FE">
        <w:rPr>
          <w:rFonts w:ascii="Traditional Arabic" w:hAnsi="Traditional Arabic" w:cs="Traditional Arabic"/>
          <w:sz w:val="32"/>
          <w:szCs w:val="32"/>
          <w:rtl/>
        </w:rPr>
        <w:t>"،</w:t>
      </w:r>
      <w:r w:rsidRPr="007A49FE">
        <w:rPr>
          <w:rFonts w:ascii="Traditional Arabic" w:hAnsi="Traditional Arabic" w:cs="Traditional Arabic"/>
          <w:sz w:val="32"/>
          <w:szCs w:val="32"/>
          <w:rtl/>
        </w:rPr>
        <w:t xml:space="preserve"> </w:t>
      </w:r>
      <w:r w:rsidR="007A49FE" w:rsidRPr="007A49FE">
        <w:rPr>
          <w:rFonts w:ascii="Traditional Arabic" w:hAnsi="Traditional Arabic" w:cs="Traditional Arabic" w:hint="cs"/>
          <w:sz w:val="32"/>
          <w:szCs w:val="32"/>
          <w:rtl/>
        </w:rPr>
        <w:t>ابن ماجة وأبو داود.</w:t>
      </w:r>
      <w:r w:rsidR="007A49FE" w:rsidRPr="007A49FE">
        <w:rPr>
          <w:rStyle w:val="a6"/>
          <w:rFonts w:ascii="Traditional Arabic" w:hAnsi="Traditional Arabic" w:cs="Traditional Arabic"/>
          <w:sz w:val="32"/>
          <w:szCs w:val="32"/>
          <w:rtl/>
        </w:rPr>
        <w:footnoteReference w:id="6"/>
      </w:r>
      <w:r w:rsidR="007A49FE" w:rsidRPr="007A49FE">
        <w:rPr>
          <w:rFonts w:ascii="Traditional Arabic" w:hAnsi="Traditional Arabic" w:cs="Traditional Arabic"/>
          <w:sz w:val="32"/>
          <w:szCs w:val="32"/>
          <w:rtl/>
        </w:rPr>
        <w:t xml:space="preserve"> </w:t>
      </w:r>
      <w:r w:rsidRPr="0080702C">
        <w:rPr>
          <w:rFonts w:ascii="Traditional Arabic" w:hAnsi="Traditional Arabic" w:cs="Traditional Arabic"/>
          <w:sz w:val="36"/>
          <w:szCs w:val="36"/>
          <w:rtl/>
        </w:rPr>
        <w:t xml:space="preserve">أَيْ: </w:t>
      </w:r>
      <w:r w:rsidR="007A49FE" w:rsidRPr="007A49FE">
        <w:rPr>
          <w:rFonts w:ascii="Traditional Arabic" w:hAnsi="Traditional Arabic" w:cs="Traditional Arabic"/>
          <w:sz w:val="36"/>
          <w:szCs w:val="36"/>
          <w:rtl/>
        </w:rPr>
        <w:t>«أَيْ أَلْبَسَهُ اللَّهُ يَوْمَ الْقِيَامَةِ ثَوْبَ مَذَلَّةٍ وَالْمُرَادُ بِهِ ثَوْبٌ ‌يُوجِبُ ‌ذِلَّتَهُ ‌يَوْمَ ‌الْقِيَامَةِ كَمَا لَبِسَ فِي الدُّنْيَا ثَوْبًا يَتَعَزَّزُ بِهِ عَلَى النَّاسِ ويترفع به عليهم».</w:t>
      </w:r>
      <w:r w:rsidR="007A49FE">
        <w:rPr>
          <w:rStyle w:val="a6"/>
          <w:rFonts w:ascii="Traditional Arabic" w:hAnsi="Traditional Arabic" w:cs="Traditional Arabic"/>
          <w:sz w:val="36"/>
          <w:szCs w:val="36"/>
          <w:rtl/>
        </w:rPr>
        <w:footnoteReference w:id="7"/>
      </w:r>
      <w:r w:rsidR="007A49FE" w:rsidRPr="007A49FE">
        <w:rPr>
          <w:rFonts w:ascii="Traditional Arabic" w:hAnsi="Traditional Arabic" w:cs="Traditional Arabic"/>
          <w:sz w:val="36"/>
          <w:szCs w:val="36"/>
          <w:rtl/>
        </w:rPr>
        <w:t xml:space="preserve"> </w:t>
      </w:r>
    </w:p>
    <w:p w:rsidR="00B01B0D" w:rsidRDefault="007A49FE" w:rsidP="0072337D">
      <w:pPr>
        <w:ind w:firstLine="332"/>
        <w:jc w:val="both"/>
        <w:rPr>
          <w:rFonts w:ascii="Traditional Arabic" w:hAnsi="Traditional Arabic" w:cs="Traditional Arabic"/>
          <w:sz w:val="36"/>
          <w:szCs w:val="36"/>
          <w:rtl/>
        </w:rPr>
      </w:pPr>
      <w:r w:rsidRPr="007A49FE">
        <w:rPr>
          <w:rFonts w:ascii="Traditional Arabic" w:hAnsi="Traditional Arabic" w:cs="Traditional Arabic"/>
          <w:sz w:val="36"/>
          <w:szCs w:val="36"/>
          <w:rtl/>
        </w:rPr>
        <w:t xml:space="preserve"> </w:t>
      </w:r>
      <w:r w:rsidR="00E35099" w:rsidRPr="0080702C">
        <w:rPr>
          <w:rFonts w:ascii="Traditional Arabic" w:hAnsi="Traditional Arabic" w:cs="Traditional Arabic"/>
          <w:sz w:val="36"/>
          <w:szCs w:val="36"/>
          <w:rtl/>
        </w:rPr>
        <w:t>وقال سبحانه ناهيا عن التشبه بغير المسلمين</w:t>
      </w:r>
      <w:r w:rsidR="0072337D">
        <w:rPr>
          <w:rFonts w:ascii="Traditional Arabic" w:hAnsi="Traditional Arabic" w:cs="Traditional Arabic" w:hint="cs"/>
          <w:sz w:val="36"/>
          <w:szCs w:val="36"/>
          <w:rtl/>
        </w:rPr>
        <w:t xml:space="preserve">، </w:t>
      </w:r>
      <w:r w:rsidR="00C87573">
        <w:rPr>
          <w:rFonts w:ascii="Traditional Arabic" w:hAnsi="Traditional Arabic" w:cs="Traditional Arabic" w:hint="cs"/>
          <w:sz w:val="36"/>
          <w:szCs w:val="36"/>
          <w:rtl/>
        </w:rPr>
        <w:t>من المشركين وغيرهم، ينهى النساء فيقول</w:t>
      </w:r>
      <w:r w:rsidR="00E35099" w:rsidRPr="0080702C">
        <w:rPr>
          <w:rFonts w:ascii="Traditional Arabic" w:hAnsi="Traditional Arabic" w:cs="Traditional Arabic"/>
          <w:sz w:val="36"/>
          <w:szCs w:val="36"/>
          <w:rtl/>
        </w:rPr>
        <w:t>: {</w:t>
      </w:r>
      <w:r w:rsidR="003114B4" w:rsidRPr="0080702C">
        <w:rPr>
          <w:rFonts w:ascii="Traditional Arabic" w:hAnsi="Traditional Arabic" w:cs="Traditional Arabic"/>
          <w:b/>
          <w:bCs/>
          <w:sz w:val="36"/>
          <w:szCs w:val="36"/>
          <w:rtl/>
        </w:rPr>
        <w:t>وَلَا تَبَرَّجْنَ تَبَرُّجَ الْجَاهِلِيَّةِ الْأُولَى</w:t>
      </w:r>
      <w:r w:rsidR="003114B4" w:rsidRPr="0080702C">
        <w:rPr>
          <w:rFonts w:ascii="Traditional Arabic" w:hAnsi="Traditional Arabic" w:cs="Traditional Arabic"/>
          <w:sz w:val="36"/>
          <w:szCs w:val="36"/>
          <w:rtl/>
        </w:rPr>
        <w:t>}</w:t>
      </w:r>
      <w:r w:rsidR="00E35099" w:rsidRPr="0080702C">
        <w:rPr>
          <w:rFonts w:ascii="Traditional Arabic" w:hAnsi="Traditional Arabic" w:cs="Traditional Arabic"/>
          <w:sz w:val="36"/>
          <w:szCs w:val="36"/>
          <w:rtl/>
        </w:rPr>
        <w:t>،</w:t>
      </w:r>
      <w:r w:rsidR="003114B4" w:rsidRPr="0080702C">
        <w:rPr>
          <w:rFonts w:ascii="Traditional Arabic" w:hAnsi="Traditional Arabic" w:cs="Traditional Arabic"/>
          <w:sz w:val="36"/>
          <w:szCs w:val="36"/>
          <w:rtl/>
        </w:rPr>
        <w:t xml:space="preserve"> </w:t>
      </w:r>
      <w:r w:rsidR="00E35099" w:rsidRPr="00C87573">
        <w:rPr>
          <w:rFonts w:ascii="Traditional Arabic" w:hAnsi="Traditional Arabic" w:cs="Traditional Arabic"/>
          <w:sz w:val="24"/>
          <w:szCs w:val="24"/>
          <w:rtl/>
        </w:rPr>
        <w:t>(</w:t>
      </w:r>
      <w:r w:rsidR="003114B4" w:rsidRPr="00C87573">
        <w:rPr>
          <w:rFonts w:ascii="Traditional Arabic" w:hAnsi="Traditional Arabic" w:cs="Traditional Arabic"/>
          <w:sz w:val="24"/>
          <w:szCs w:val="24"/>
          <w:rtl/>
        </w:rPr>
        <w:t>الأحزاب: 33</w:t>
      </w:r>
      <w:r w:rsidR="00E35099" w:rsidRPr="00C87573">
        <w:rPr>
          <w:rFonts w:ascii="Traditional Arabic" w:hAnsi="Traditional Arabic" w:cs="Traditional Arabic"/>
          <w:sz w:val="24"/>
          <w:szCs w:val="24"/>
          <w:rtl/>
        </w:rPr>
        <w:t>).</w:t>
      </w:r>
      <w:r w:rsidR="00E35099" w:rsidRPr="0080702C">
        <w:rPr>
          <w:rFonts w:ascii="Traditional Arabic" w:hAnsi="Traditional Arabic" w:cs="Traditional Arabic"/>
          <w:sz w:val="36"/>
          <w:szCs w:val="36"/>
          <w:rtl/>
        </w:rPr>
        <w:t xml:space="preserve"> </w:t>
      </w:r>
      <w:r w:rsidR="00C87573">
        <w:rPr>
          <w:rFonts w:ascii="Traditional Arabic" w:hAnsi="Traditional Arabic" w:cs="Traditional Arabic" w:hint="cs"/>
          <w:sz w:val="36"/>
          <w:szCs w:val="36"/>
          <w:rtl/>
        </w:rPr>
        <w:t>يعني لا ت</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خ</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ر</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ج</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ن</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 xml:space="preserve"> يا نساء</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 xml:space="preserve"> المؤمنين محاسن</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ك</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ن</w:t>
      </w:r>
      <w:r w:rsidR="0072337D">
        <w:rPr>
          <w:rFonts w:ascii="Traditional Arabic" w:hAnsi="Traditional Arabic" w:cs="Traditional Arabic" w:hint="cs"/>
          <w:sz w:val="36"/>
          <w:szCs w:val="36"/>
          <w:rtl/>
        </w:rPr>
        <w:t>َّ</w:t>
      </w:r>
      <w:r w:rsidR="00C87573">
        <w:rPr>
          <w:rFonts w:ascii="Traditional Arabic" w:hAnsi="Traditional Arabic" w:cs="Traditional Arabic" w:hint="cs"/>
          <w:sz w:val="36"/>
          <w:szCs w:val="36"/>
          <w:rtl/>
        </w:rPr>
        <w:t xml:space="preserve"> في ذات المرأة </w:t>
      </w:r>
      <w:r w:rsidR="0072337D">
        <w:rPr>
          <w:rFonts w:ascii="Traditional Arabic" w:hAnsi="Traditional Arabic" w:cs="Traditional Arabic" w:hint="cs"/>
          <w:sz w:val="36"/>
          <w:szCs w:val="36"/>
          <w:rtl/>
        </w:rPr>
        <w:t>و</w:t>
      </w:r>
      <w:r w:rsidR="00C87573">
        <w:rPr>
          <w:rFonts w:ascii="Traditional Arabic" w:hAnsi="Traditional Arabic" w:cs="Traditional Arabic" w:hint="cs"/>
          <w:sz w:val="36"/>
          <w:szCs w:val="36"/>
          <w:rtl/>
        </w:rPr>
        <w:t>جسمها وفي حل</w:t>
      </w:r>
      <w:r w:rsidR="0072337D">
        <w:rPr>
          <w:rFonts w:ascii="Traditional Arabic" w:hAnsi="Traditional Arabic" w:cs="Traditional Arabic" w:hint="cs"/>
          <w:sz w:val="36"/>
          <w:szCs w:val="36"/>
          <w:rtl/>
        </w:rPr>
        <w:t>يها ويكون على ذلك مرأى الرجال</w:t>
      </w:r>
      <w:r w:rsidR="00C87573">
        <w:rPr>
          <w:rFonts w:ascii="Traditional Arabic" w:hAnsi="Traditional Arabic" w:cs="Traditional Arabic" w:hint="cs"/>
          <w:sz w:val="36"/>
          <w:szCs w:val="36"/>
          <w:rtl/>
        </w:rPr>
        <w:t xml:space="preserve"> </w:t>
      </w:r>
      <w:r w:rsidR="003114B4" w:rsidRPr="0080702C">
        <w:rPr>
          <w:rFonts w:ascii="Traditional Arabic" w:hAnsi="Traditional Arabic" w:cs="Traditional Arabic"/>
          <w:sz w:val="36"/>
          <w:szCs w:val="36"/>
          <w:rtl/>
        </w:rPr>
        <w:t>قَالَ مَعْمَرٌ:</w:t>
      </w:r>
      <w:r w:rsidR="003114B4" w:rsidRPr="00795CD4">
        <w:rPr>
          <w:rFonts w:ascii="Traditional Arabic" w:hAnsi="Traditional Arabic" w:cs="Traditional Arabic"/>
          <w:b/>
          <w:bCs/>
          <w:sz w:val="36"/>
          <w:szCs w:val="36"/>
          <w:rtl/>
        </w:rPr>
        <w:t xml:space="preserve"> التَّبَرُّجُ:</w:t>
      </w:r>
      <w:r w:rsidR="003114B4" w:rsidRPr="0080702C">
        <w:rPr>
          <w:rFonts w:ascii="Traditional Arabic" w:hAnsi="Traditional Arabic" w:cs="Traditional Arabic"/>
          <w:sz w:val="36"/>
          <w:szCs w:val="36"/>
          <w:rtl/>
        </w:rPr>
        <w:t xml:space="preserve"> «أَنْ تُخْرِجَ مَحَاسِنَهَا»</w:t>
      </w:r>
      <w:r w:rsidR="00B01B0D">
        <w:rPr>
          <w:rFonts w:ascii="Traditional Arabic" w:hAnsi="Traditional Arabic" w:cs="Traditional Arabic" w:hint="cs"/>
          <w:sz w:val="36"/>
          <w:szCs w:val="36"/>
          <w:rtl/>
        </w:rPr>
        <w:t>.</w:t>
      </w:r>
    </w:p>
    <w:p w:rsidR="00B01B0D" w:rsidRDefault="0072337D" w:rsidP="0072337D">
      <w:pPr>
        <w:ind w:firstLine="332"/>
        <w:jc w:val="both"/>
        <w:rPr>
          <w:rFonts w:ascii="Traditional Arabic" w:hAnsi="Traditional Arabic" w:cs="Traditional Arabic"/>
          <w:sz w:val="36"/>
          <w:szCs w:val="36"/>
          <w:rtl/>
        </w:rPr>
      </w:pPr>
      <w:r>
        <w:rPr>
          <w:rFonts w:ascii="Traditional Arabic" w:hAnsi="Traditional Arabic" w:cs="Traditional Arabic" w:hint="cs"/>
          <w:b/>
          <w:bCs/>
          <w:sz w:val="36"/>
          <w:szCs w:val="36"/>
          <w:rtl/>
        </w:rPr>
        <w:t>ف</w:t>
      </w:r>
      <w:r w:rsidR="00AC30BD" w:rsidRPr="00795CD4">
        <w:rPr>
          <w:rFonts w:ascii="Traditional Arabic" w:hAnsi="Traditional Arabic" w:cs="Traditional Arabic"/>
          <w:b/>
          <w:bCs/>
          <w:sz w:val="36"/>
          <w:szCs w:val="36"/>
          <w:rtl/>
        </w:rPr>
        <w:t>التَّبَرُّجُ:</w:t>
      </w:r>
      <w:r w:rsidR="00AC30BD" w:rsidRPr="0080702C">
        <w:rPr>
          <w:rFonts w:ascii="Traditional Arabic" w:hAnsi="Traditional Arabic" w:cs="Traditional Arabic"/>
          <w:sz w:val="36"/>
          <w:szCs w:val="36"/>
          <w:rtl/>
        </w:rPr>
        <w:t xml:space="preserve"> إِظْهَارُ الْمَرْأَةِ مَحَاسِنَ ذَاتِهَا وَثِيَابِهَا وَحُلِيِّهَا بِمَرْأَى الرِّجَالِ.</w:t>
      </w:r>
      <w:r>
        <w:rPr>
          <w:rStyle w:val="a6"/>
          <w:rFonts w:ascii="Traditional Arabic" w:hAnsi="Traditional Arabic" w:cs="Traditional Arabic"/>
          <w:sz w:val="36"/>
          <w:szCs w:val="36"/>
          <w:rtl/>
        </w:rPr>
        <w:footnoteReference w:id="8"/>
      </w:r>
      <w:r w:rsidR="00AC30BD" w:rsidRPr="0080702C">
        <w:rPr>
          <w:rFonts w:ascii="Traditional Arabic" w:hAnsi="Traditional Arabic" w:cs="Traditional Arabic"/>
          <w:sz w:val="36"/>
          <w:szCs w:val="36"/>
          <w:rtl/>
        </w:rPr>
        <w:t xml:space="preserve"> </w:t>
      </w:r>
    </w:p>
    <w:p w:rsidR="00B01B0D" w:rsidRDefault="00AC30BD" w:rsidP="0072337D">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w:t>
      </w:r>
      <w:r w:rsidRPr="0080702C">
        <w:rPr>
          <w:rFonts w:ascii="Traditional Arabic" w:hAnsi="Traditional Arabic" w:cs="Traditional Arabic"/>
          <w:b/>
          <w:bCs/>
          <w:sz w:val="36"/>
          <w:szCs w:val="36"/>
          <w:rtl/>
        </w:rPr>
        <w:t>وَلا تَبَرَّجْنَ تَبَرُّجَ الْجَاهِلِيَّةِ الأولَى</w:t>
      </w:r>
      <w:r w:rsidRPr="0080702C">
        <w:rPr>
          <w:rFonts w:ascii="Traditional Arabic" w:hAnsi="Traditional Arabic" w:cs="Traditional Arabic"/>
          <w:sz w:val="36"/>
          <w:szCs w:val="36"/>
          <w:rtl/>
        </w:rPr>
        <w:t>}</w:t>
      </w:r>
      <w:r w:rsidR="00B01B0D">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أي: لا تكثرن الخروج </w:t>
      </w:r>
      <w:proofErr w:type="spellStart"/>
      <w:r w:rsidRPr="0080702C">
        <w:rPr>
          <w:rFonts w:ascii="Traditional Arabic" w:hAnsi="Traditional Arabic" w:cs="Traditional Arabic"/>
          <w:sz w:val="36"/>
          <w:szCs w:val="36"/>
          <w:rtl/>
        </w:rPr>
        <w:t>متجم</w:t>
      </w:r>
      <w:r w:rsidR="0072337D">
        <w:rPr>
          <w:rFonts w:ascii="Traditional Arabic" w:hAnsi="Traditional Arabic" w:cs="Traditional Arabic" w:hint="cs"/>
          <w:sz w:val="36"/>
          <w:szCs w:val="36"/>
          <w:rtl/>
        </w:rPr>
        <w:t>ِّ</w:t>
      </w:r>
      <w:r w:rsidRPr="0080702C">
        <w:rPr>
          <w:rFonts w:ascii="Traditional Arabic" w:hAnsi="Traditional Arabic" w:cs="Traditional Arabic"/>
          <w:sz w:val="36"/>
          <w:szCs w:val="36"/>
          <w:rtl/>
        </w:rPr>
        <w:t>لات</w:t>
      </w:r>
      <w:proofErr w:type="spellEnd"/>
      <w:r w:rsidRPr="0080702C">
        <w:rPr>
          <w:rFonts w:ascii="Traditional Arabic" w:hAnsi="Traditional Arabic" w:cs="Traditional Arabic"/>
          <w:sz w:val="36"/>
          <w:szCs w:val="36"/>
          <w:rtl/>
        </w:rPr>
        <w:t xml:space="preserve"> أو متطيبات، </w:t>
      </w:r>
      <w:r w:rsidR="0072337D">
        <w:rPr>
          <w:rFonts w:ascii="Traditional Arabic" w:hAnsi="Traditional Arabic" w:cs="Traditional Arabic" w:hint="cs"/>
          <w:sz w:val="36"/>
          <w:szCs w:val="36"/>
          <w:rtl/>
        </w:rPr>
        <w:t>-متعطرات-</w:t>
      </w:r>
      <w:r w:rsidR="00D42FED">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 xml:space="preserve">كعادة أهل الجاهلية الأولى، </w:t>
      </w:r>
      <w:r w:rsidR="0072337D">
        <w:rPr>
          <w:rFonts w:ascii="Traditional Arabic" w:hAnsi="Traditional Arabic" w:cs="Traditional Arabic" w:hint="cs"/>
          <w:sz w:val="36"/>
          <w:szCs w:val="36"/>
          <w:rtl/>
        </w:rPr>
        <w:t>-</w:t>
      </w:r>
      <w:r w:rsidR="00D42FED">
        <w:rPr>
          <w:rFonts w:ascii="Traditional Arabic" w:hAnsi="Traditional Arabic" w:cs="Traditional Arabic" w:hint="cs"/>
          <w:sz w:val="36"/>
          <w:szCs w:val="36"/>
          <w:rtl/>
        </w:rPr>
        <w:t>فل</w:t>
      </w:r>
      <w:r w:rsidR="0072337D">
        <w:rPr>
          <w:rFonts w:ascii="Traditional Arabic" w:hAnsi="Traditional Arabic" w:cs="Traditional Arabic" w:hint="cs"/>
          <w:sz w:val="36"/>
          <w:szCs w:val="36"/>
          <w:rtl/>
        </w:rPr>
        <w:t>ماذا سموا بأهل الجاهلية؟ لأنهم-</w:t>
      </w:r>
      <w:r w:rsidR="00D42FED">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الذين لا علم عندهم ولا دين، فكل هذا دفعٌ للشر وأسبابه.</w:t>
      </w:r>
      <w:r w:rsidR="0072337D">
        <w:rPr>
          <w:rStyle w:val="a6"/>
          <w:rFonts w:ascii="Traditional Arabic" w:hAnsi="Traditional Arabic" w:cs="Traditional Arabic"/>
          <w:sz w:val="24"/>
          <w:szCs w:val="24"/>
          <w:rtl/>
        </w:rPr>
        <w:footnoteReference w:id="9"/>
      </w:r>
      <w:r w:rsidRPr="00C87573">
        <w:rPr>
          <w:rFonts w:ascii="Traditional Arabic" w:hAnsi="Traditional Arabic" w:cs="Traditional Arabic"/>
          <w:sz w:val="24"/>
          <w:szCs w:val="24"/>
          <w:rtl/>
        </w:rPr>
        <w:t xml:space="preserve"> </w:t>
      </w:r>
    </w:p>
    <w:p w:rsidR="00B01B0D" w:rsidRDefault="00E35099" w:rsidP="00B01B0D">
      <w:pPr>
        <w:ind w:firstLine="332"/>
        <w:jc w:val="both"/>
        <w:rPr>
          <w:rFonts w:ascii="Traditional Arabic" w:hAnsi="Traditional Arabic" w:cs="Traditional Arabic"/>
          <w:sz w:val="36"/>
          <w:szCs w:val="36"/>
          <w:rtl/>
        </w:rPr>
      </w:pPr>
      <w:r w:rsidRPr="00795CD4">
        <w:rPr>
          <w:rFonts w:ascii="Traditional Arabic" w:hAnsi="Traditional Arabic" w:cs="Traditional Arabic"/>
          <w:b/>
          <w:bCs/>
          <w:sz w:val="36"/>
          <w:szCs w:val="36"/>
          <w:rtl/>
        </w:rPr>
        <w:t>فاللهم</w:t>
      </w:r>
      <w:r w:rsidRPr="0080702C">
        <w:rPr>
          <w:rFonts w:ascii="Traditional Arabic" w:hAnsi="Traditional Arabic" w:cs="Traditional Arabic"/>
          <w:sz w:val="36"/>
          <w:szCs w:val="36"/>
          <w:rtl/>
        </w:rPr>
        <w:t xml:space="preserve"> استرنا فوق الأر</w:t>
      </w:r>
      <w:r w:rsidR="00B01B0D">
        <w:rPr>
          <w:rFonts w:ascii="Traditional Arabic" w:hAnsi="Traditional Arabic" w:cs="Traditional Arabic"/>
          <w:sz w:val="36"/>
          <w:szCs w:val="36"/>
          <w:rtl/>
        </w:rPr>
        <w:t>ض، وتحت الأرض، ويوم العرض عليك</w:t>
      </w:r>
      <w:r w:rsidR="00B01B0D">
        <w:rPr>
          <w:rFonts w:ascii="Traditional Arabic" w:hAnsi="Traditional Arabic" w:cs="Traditional Arabic" w:hint="cs"/>
          <w:sz w:val="36"/>
          <w:szCs w:val="36"/>
          <w:rtl/>
        </w:rPr>
        <w:t>.</w:t>
      </w:r>
    </w:p>
    <w:p w:rsidR="00B01B0D" w:rsidRDefault="00E35099" w:rsidP="00B01B0D">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أقول قولي هذا وأستغفر الله لي ولكم</w:t>
      </w:r>
      <w:r w:rsidR="00B01B0D">
        <w:rPr>
          <w:rFonts w:ascii="Traditional Arabic" w:hAnsi="Traditional Arabic" w:cs="Traditional Arabic" w:hint="cs"/>
          <w:sz w:val="36"/>
          <w:szCs w:val="36"/>
          <w:rtl/>
        </w:rPr>
        <w:t>.</w:t>
      </w:r>
    </w:p>
    <w:p w:rsidR="00B01B0D" w:rsidRPr="00795CD4" w:rsidRDefault="002159F3" w:rsidP="00795CD4">
      <w:pPr>
        <w:ind w:firstLine="332"/>
        <w:jc w:val="center"/>
        <w:rPr>
          <w:rFonts w:ascii="Traditional Arabic" w:hAnsi="Traditional Arabic" w:cs="Traditional Arabic"/>
          <w:b/>
          <w:bCs/>
          <w:sz w:val="36"/>
          <w:szCs w:val="36"/>
          <w:rtl/>
        </w:rPr>
      </w:pPr>
      <w:r w:rsidRPr="00795CD4">
        <w:rPr>
          <w:rFonts w:ascii="Traditional Arabic" w:hAnsi="Traditional Arabic" w:cs="Traditional Arabic"/>
          <w:b/>
          <w:bCs/>
          <w:sz w:val="36"/>
          <w:szCs w:val="36"/>
          <w:rtl/>
        </w:rPr>
        <w:t>الخطبة الآخرة</w:t>
      </w:r>
    </w:p>
    <w:p w:rsidR="000B5174" w:rsidRDefault="00E35099" w:rsidP="0072337D">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lastRenderedPageBreak/>
        <w:t>الحمد لله</w:t>
      </w:r>
      <w:r w:rsidR="0072337D">
        <w:rPr>
          <w:rFonts w:ascii="Traditional Arabic" w:hAnsi="Traditional Arabic" w:cs="Traditional Arabic" w:hint="cs"/>
          <w:sz w:val="36"/>
          <w:szCs w:val="36"/>
          <w:rtl/>
        </w:rPr>
        <w:t>،</w:t>
      </w:r>
      <w:r w:rsidR="000B5174">
        <w:rPr>
          <w:rFonts w:ascii="Traditional Arabic" w:hAnsi="Traditional Arabic" w:cs="Traditional Arabic" w:hint="cs"/>
          <w:sz w:val="36"/>
          <w:szCs w:val="36"/>
          <w:rtl/>
        </w:rPr>
        <w:t xml:space="preserve"> والصلاة والسلام على رسول الله، وعلى </w:t>
      </w:r>
      <w:proofErr w:type="spellStart"/>
      <w:r w:rsidR="000B5174">
        <w:rPr>
          <w:rFonts w:ascii="Traditional Arabic" w:hAnsi="Traditional Arabic" w:cs="Traditional Arabic" w:hint="cs"/>
          <w:sz w:val="36"/>
          <w:szCs w:val="36"/>
          <w:rtl/>
        </w:rPr>
        <w:t>آله</w:t>
      </w:r>
      <w:proofErr w:type="spellEnd"/>
      <w:r w:rsidR="000B5174">
        <w:rPr>
          <w:rFonts w:ascii="Traditional Arabic" w:hAnsi="Traditional Arabic" w:cs="Traditional Arabic" w:hint="cs"/>
          <w:sz w:val="36"/>
          <w:szCs w:val="36"/>
          <w:rtl/>
        </w:rPr>
        <w:t xml:space="preserve"> وصحبه ومن والاه</w:t>
      </w:r>
      <w:r w:rsidR="0072337D">
        <w:rPr>
          <w:rFonts w:ascii="Traditional Arabic" w:hAnsi="Traditional Arabic" w:cs="Traditional Arabic" w:hint="cs"/>
          <w:sz w:val="36"/>
          <w:szCs w:val="36"/>
          <w:rtl/>
        </w:rPr>
        <w:t>،</w:t>
      </w:r>
      <w:r w:rsidR="000B5174">
        <w:rPr>
          <w:rFonts w:ascii="Traditional Arabic" w:hAnsi="Traditional Arabic" w:cs="Traditional Arabic" w:hint="cs"/>
          <w:sz w:val="36"/>
          <w:szCs w:val="36"/>
          <w:rtl/>
        </w:rPr>
        <w:t xml:space="preserve"> واهتدى </w:t>
      </w:r>
      <w:proofErr w:type="spellStart"/>
      <w:r w:rsidR="000B5174">
        <w:rPr>
          <w:rFonts w:ascii="Traditional Arabic" w:hAnsi="Traditional Arabic" w:cs="Traditional Arabic" w:hint="cs"/>
          <w:sz w:val="36"/>
          <w:szCs w:val="36"/>
          <w:rtl/>
        </w:rPr>
        <w:t>بهداه</w:t>
      </w:r>
      <w:proofErr w:type="spellEnd"/>
      <w:r w:rsidR="000B5174">
        <w:rPr>
          <w:rFonts w:ascii="Traditional Arabic" w:hAnsi="Traditional Arabic" w:cs="Traditional Arabic" w:hint="cs"/>
          <w:sz w:val="36"/>
          <w:szCs w:val="36"/>
          <w:rtl/>
        </w:rPr>
        <w:t xml:space="preserve"> إلى يوم الدين</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000B5174">
        <w:rPr>
          <w:rFonts w:ascii="Traditional Arabic" w:hAnsi="Traditional Arabic" w:cs="Traditional Arabic" w:hint="cs"/>
          <w:sz w:val="36"/>
          <w:szCs w:val="36"/>
          <w:rtl/>
        </w:rPr>
        <w:t>أما بعد:</w:t>
      </w:r>
    </w:p>
    <w:p w:rsidR="00D70F22" w:rsidRDefault="000B5174" w:rsidP="00D70F2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كل</w:t>
      </w:r>
      <w:r w:rsidR="0072337D">
        <w:rPr>
          <w:rFonts w:ascii="Traditional Arabic" w:hAnsi="Traditional Arabic" w:cs="Traditional Arabic" w:hint="cs"/>
          <w:sz w:val="36"/>
          <w:szCs w:val="36"/>
          <w:rtl/>
        </w:rPr>
        <w:t>ّ</w:t>
      </w:r>
      <w:r>
        <w:rPr>
          <w:rFonts w:ascii="Traditional Arabic" w:hAnsi="Traditional Arabic" w:cs="Traditional Arabic" w:hint="cs"/>
          <w:sz w:val="36"/>
          <w:szCs w:val="36"/>
          <w:rtl/>
        </w:rPr>
        <w:t>نا سنموت</w:t>
      </w:r>
      <w:r w:rsidR="0072337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وكل</w:t>
      </w:r>
      <w:r w:rsidR="0072337D">
        <w:rPr>
          <w:rFonts w:ascii="Traditional Arabic" w:hAnsi="Traditional Arabic" w:cs="Traditional Arabic" w:hint="cs"/>
          <w:sz w:val="36"/>
          <w:szCs w:val="36"/>
          <w:rtl/>
        </w:rPr>
        <w:t>ُّ</w:t>
      </w:r>
      <w:r>
        <w:rPr>
          <w:rFonts w:ascii="Traditional Arabic" w:hAnsi="Traditional Arabic" w:cs="Traditional Arabic" w:hint="cs"/>
          <w:sz w:val="36"/>
          <w:szCs w:val="36"/>
          <w:rtl/>
        </w:rPr>
        <w:t>نا سنبعث، وعندما نخرج من قبورنا نخرج عراة، لا تكون علينا ثياب لأن الإنسان في تلك اللحظة لن ينظر إلى غيره، ولكن عيونه إلى السماء وينظر إلى الكتاب يأخذه بيمينه أو بشماله رجالا</w:t>
      </w:r>
      <w:r w:rsidR="00D70F22">
        <w:rPr>
          <w:rFonts w:ascii="Traditional Arabic" w:hAnsi="Traditional Arabic" w:cs="Traditional Arabic" w:hint="cs"/>
          <w:sz w:val="36"/>
          <w:szCs w:val="36"/>
          <w:rtl/>
        </w:rPr>
        <w:t xml:space="preserve"> ونساء نسأل الله السلامة، لذلك</w:t>
      </w:r>
      <w:r>
        <w:rPr>
          <w:rFonts w:ascii="Traditional Arabic" w:hAnsi="Traditional Arabic" w:cs="Traditional Arabic" w:hint="cs"/>
          <w:sz w:val="36"/>
          <w:szCs w:val="36"/>
          <w:rtl/>
        </w:rPr>
        <w:t xml:space="preserve"> </w:t>
      </w:r>
      <w:r w:rsidR="006C5068" w:rsidRPr="0080702C">
        <w:rPr>
          <w:rFonts w:ascii="Traditional Arabic" w:hAnsi="Traditional Arabic" w:cs="Traditional Arabic"/>
          <w:sz w:val="36"/>
          <w:szCs w:val="36"/>
          <w:rtl/>
        </w:rPr>
        <w:t>لباس المجرمين يوم القيامة، و</w:t>
      </w:r>
      <w:r w:rsidR="00E35099" w:rsidRPr="0080702C">
        <w:rPr>
          <w:rFonts w:ascii="Traditional Arabic" w:hAnsi="Traditional Arabic" w:cs="Traditional Arabic"/>
          <w:sz w:val="36"/>
          <w:szCs w:val="36"/>
          <w:rtl/>
        </w:rPr>
        <w:t xml:space="preserve">من لم يطع الله </w:t>
      </w:r>
      <w:r>
        <w:rPr>
          <w:rFonts w:ascii="Traditional Arabic" w:hAnsi="Traditional Arabic" w:cs="Traditional Arabic" w:hint="cs"/>
          <w:sz w:val="36"/>
          <w:szCs w:val="36"/>
          <w:rtl/>
        </w:rPr>
        <w:t xml:space="preserve">عز وجل </w:t>
      </w:r>
      <w:r w:rsidR="00E35099" w:rsidRPr="0080702C">
        <w:rPr>
          <w:rFonts w:ascii="Traditional Arabic" w:hAnsi="Traditional Arabic" w:cs="Traditional Arabic"/>
          <w:sz w:val="36"/>
          <w:szCs w:val="36"/>
          <w:rtl/>
        </w:rPr>
        <w:t>في هذه الحياة الدنيا، فلينتظر</w:t>
      </w:r>
      <w:r w:rsidR="006C5068" w:rsidRPr="0080702C">
        <w:rPr>
          <w:rFonts w:ascii="Traditional Arabic" w:hAnsi="Traditional Arabic" w:cs="Traditional Arabic"/>
          <w:sz w:val="36"/>
          <w:szCs w:val="36"/>
          <w:rtl/>
        </w:rPr>
        <w:t>وا</w:t>
      </w:r>
      <w:r w:rsidR="00E35099" w:rsidRPr="0080702C">
        <w:rPr>
          <w:rFonts w:ascii="Traditional Arabic" w:hAnsi="Traditional Arabic" w:cs="Traditional Arabic"/>
          <w:sz w:val="36"/>
          <w:szCs w:val="36"/>
          <w:rtl/>
        </w:rPr>
        <w:t xml:space="preserve">: </w:t>
      </w:r>
      <w:r w:rsidR="00404B92" w:rsidRPr="0080702C">
        <w:rPr>
          <w:rFonts w:ascii="Traditional Arabic" w:hAnsi="Traditional Arabic" w:cs="Traditional Arabic"/>
          <w:sz w:val="36"/>
          <w:szCs w:val="36"/>
          <w:rtl/>
        </w:rPr>
        <w:t>{</w:t>
      </w:r>
      <w:r w:rsidR="00404B92" w:rsidRPr="0080702C">
        <w:rPr>
          <w:rFonts w:ascii="Traditional Arabic" w:hAnsi="Traditional Arabic" w:cs="Traditional Arabic"/>
          <w:b/>
          <w:bCs/>
          <w:sz w:val="36"/>
          <w:szCs w:val="36"/>
          <w:rtl/>
        </w:rPr>
        <w:t>يَوْمَ تُبَدَّلُ الْأَرْضُ غَيْرَ الْأَرْضِ وَالسَّمَاوَاتُ وَبَرَزُوا لِلَّهِ الْوَاحِدِ الْقَهَّارِ</w:t>
      </w:r>
      <w:r w:rsidR="00E35099" w:rsidRPr="0080702C">
        <w:rPr>
          <w:rFonts w:ascii="Traditional Arabic" w:hAnsi="Traditional Arabic" w:cs="Traditional Arabic"/>
          <w:sz w:val="36"/>
          <w:szCs w:val="36"/>
          <w:rtl/>
        </w:rPr>
        <w:t>*</w:t>
      </w:r>
      <w:r w:rsidR="00404B92" w:rsidRPr="0080702C">
        <w:rPr>
          <w:rFonts w:ascii="Traditional Arabic" w:hAnsi="Traditional Arabic" w:cs="Traditional Arabic"/>
          <w:sz w:val="36"/>
          <w:szCs w:val="36"/>
          <w:rtl/>
        </w:rPr>
        <w:t xml:space="preserve"> </w:t>
      </w:r>
      <w:r w:rsidR="00404B92" w:rsidRPr="0080702C">
        <w:rPr>
          <w:rFonts w:ascii="Traditional Arabic" w:hAnsi="Traditional Arabic" w:cs="Traditional Arabic"/>
          <w:b/>
          <w:bCs/>
          <w:sz w:val="36"/>
          <w:szCs w:val="36"/>
          <w:rtl/>
        </w:rPr>
        <w:t>وَتَرَى الْمُجْرِمِينَ يَوْمَئِذٍ مُقَرَّنِينَ فِي الْأَصْفَادِ</w:t>
      </w:r>
      <w:r w:rsidR="00E35099" w:rsidRPr="0080702C">
        <w:rPr>
          <w:rFonts w:ascii="Traditional Arabic" w:hAnsi="Traditional Arabic" w:cs="Traditional Arabic"/>
          <w:sz w:val="36"/>
          <w:szCs w:val="36"/>
          <w:rtl/>
        </w:rPr>
        <w:t xml:space="preserve">* </w:t>
      </w:r>
      <w:r w:rsidR="00404B92" w:rsidRPr="0080702C">
        <w:rPr>
          <w:rFonts w:ascii="Traditional Arabic" w:hAnsi="Traditional Arabic" w:cs="Traditional Arabic"/>
          <w:b/>
          <w:bCs/>
          <w:sz w:val="36"/>
          <w:szCs w:val="36"/>
          <w:rtl/>
        </w:rPr>
        <w:t>سَرَابِيلُهُمْ مِنْ قَطِرَانٍ</w:t>
      </w:r>
      <w:r w:rsidR="00404B92" w:rsidRPr="0080702C">
        <w:rPr>
          <w:rFonts w:ascii="Traditional Arabic" w:hAnsi="Traditional Arabic" w:cs="Traditional Arabic"/>
          <w:sz w:val="36"/>
          <w:szCs w:val="36"/>
          <w:rtl/>
        </w:rPr>
        <w:t>}</w:t>
      </w:r>
      <w:r w:rsidR="00E35099" w:rsidRPr="0080702C">
        <w:rPr>
          <w:rFonts w:ascii="Traditional Arabic" w:hAnsi="Traditional Arabic" w:cs="Traditional Arabic"/>
          <w:sz w:val="36"/>
          <w:szCs w:val="36"/>
          <w:rtl/>
        </w:rPr>
        <w:t>،</w:t>
      </w:r>
      <w:r w:rsidR="00404B92" w:rsidRPr="0080702C">
        <w:rPr>
          <w:rFonts w:ascii="Traditional Arabic" w:hAnsi="Traditional Arabic" w:cs="Traditional Arabic"/>
          <w:sz w:val="36"/>
          <w:szCs w:val="36"/>
          <w:rtl/>
        </w:rPr>
        <w:t xml:space="preserve"> </w:t>
      </w:r>
      <w:r w:rsidR="00673A86">
        <w:rPr>
          <w:rFonts w:ascii="Traditional Arabic" w:hAnsi="Traditional Arabic" w:cs="Traditional Arabic" w:hint="cs"/>
          <w:sz w:val="36"/>
          <w:szCs w:val="36"/>
          <w:rtl/>
        </w:rPr>
        <w:t>ملابسهم السفلي</w:t>
      </w:r>
      <w:r w:rsidR="00D70F22">
        <w:rPr>
          <w:rFonts w:ascii="Traditional Arabic" w:hAnsi="Traditional Arabic" w:cs="Traditional Arabic" w:hint="cs"/>
          <w:sz w:val="36"/>
          <w:szCs w:val="36"/>
          <w:rtl/>
        </w:rPr>
        <w:t>ة من نحاس مذاب من شدة الحرارة،</w:t>
      </w:r>
      <w:r w:rsidR="00673A86">
        <w:rPr>
          <w:rFonts w:ascii="Traditional Arabic" w:hAnsi="Traditional Arabic" w:cs="Traditional Arabic" w:hint="cs"/>
          <w:sz w:val="36"/>
          <w:szCs w:val="36"/>
          <w:rtl/>
        </w:rPr>
        <w:t xml:space="preserve"> </w:t>
      </w:r>
      <w:r w:rsidR="00673A86" w:rsidRPr="00D70F22">
        <w:rPr>
          <w:rFonts w:ascii="Traditional Arabic" w:hAnsi="Traditional Arabic" w:cs="Traditional Arabic" w:hint="cs"/>
          <w:sz w:val="36"/>
          <w:szCs w:val="36"/>
          <w:rtl/>
        </w:rPr>
        <w:t>{</w:t>
      </w:r>
      <w:r w:rsidR="00673A86" w:rsidRPr="0080702C">
        <w:rPr>
          <w:rFonts w:ascii="Traditional Arabic" w:hAnsi="Traditional Arabic" w:cs="Traditional Arabic"/>
          <w:b/>
          <w:bCs/>
          <w:sz w:val="36"/>
          <w:szCs w:val="36"/>
          <w:rtl/>
        </w:rPr>
        <w:t>سَرَابِيلُهُمْ مِنْ قَطِرَانٍ</w:t>
      </w:r>
      <w:r w:rsidR="00673A86" w:rsidRPr="0080702C">
        <w:rPr>
          <w:rFonts w:ascii="Traditional Arabic" w:hAnsi="Traditional Arabic" w:cs="Traditional Arabic"/>
          <w:sz w:val="36"/>
          <w:szCs w:val="36"/>
          <w:rtl/>
        </w:rPr>
        <w:t>}،</w:t>
      </w:r>
      <w:r w:rsidR="00673A86">
        <w:rPr>
          <w:rFonts w:ascii="Traditional Arabic" w:hAnsi="Traditional Arabic" w:cs="Traditional Arabic" w:hint="cs"/>
          <w:sz w:val="36"/>
          <w:szCs w:val="36"/>
          <w:rtl/>
        </w:rPr>
        <w:t xml:space="preserve"> </w:t>
      </w:r>
      <w:r w:rsidR="006C5068" w:rsidRPr="0080702C">
        <w:rPr>
          <w:rFonts w:ascii="Traditional Arabic" w:hAnsi="Traditional Arabic" w:cs="Traditional Arabic"/>
          <w:sz w:val="36"/>
          <w:szCs w:val="36"/>
          <w:rtl/>
        </w:rPr>
        <w:t>و</w:t>
      </w:r>
      <w:r w:rsidR="00404B92" w:rsidRPr="0080702C">
        <w:rPr>
          <w:rFonts w:ascii="Traditional Arabic" w:hAnsi="Traditional Arabic" w:cs="Traditional Arabic"/>
          <w:sz w:val="36"/>
          <w:szCs w:val="36"/>
          <w:rtl/>
        </w:rPr>
        <w:t>هو النحاس المذاب</w:t>
      </w:r>
      <w:r w:rsidR="006C5068" w:rsidRPr="0080702C">
        <w:rPr>
          <w:rFonts w:ascii="Traditional Arabic" w:hAnsi="Traditional Arabic" w:cs="Traditional Arabic"/>
          <w:sz w:val="36"/>
          <w:szCs w:val="36"/>
          <w:rtl/>
        </w:rPr>
        <w:t xml:space="preserve"> من شدة الحرارة</w:t>
      </w:r>
      <w:r w:rsidR="00404B92" w:rsidRPr="0080702C">
        <w:rPr>
          <w:rFonts w:ascii="Traditional Arabic" w:hAnsi="Traditional Arabic" w:cs="Traditional Arabic"/>
          <w:sz w:val="36"/>
          <w:szCs w:val="36"/>
          <w:rtl/>
        </w:rPr>
        <w:t>. {</w:t>
      </w:r>
      <w:r w:rsidR="00404B92" w:rsidRPr="0080702C">
        <w:rPr>
          <w:rFonts w:ascii="Traditional Arabic" w:hAnsi="Traditional Arabic" w:cs="Traditional Arabic"/>
          <w:b/>
          <w:bCs/>
          <w:sz w:val="36"/>
          <w:szCs w:val="36"/>
          <w:rtl/>
        </w:rPr>
        <w:t>وَتَغْشَى وُجُوهَهُمُ النَّارُ</w:t>
      </w:r>
      <w:r w:rsidR="006C5068" w:rsidRPr="0080702C">
        <w:rPr>
          <w:rFonts w:ascii="Traditional Arabic" w:hAnsi="Traditional Arabic" w:cs="Traditional Arabic"/>
          <w:sz w:val="36"/>
          <w:szCs w:val="36"/>
          <w:rtl/>
        </w:rPr>
        <w:t>*</w:t>
      </w:r>
      <w:r w:rsidR="00404B92" w:rsidRPr="0080702C">
        <w:rPr>
          <w:rFonts w:ascii="Traditional Arabic" w:hAnsi="Traditional Arabic" w:cs="Traditional Arabic"/>
          <w:sz w:val="36"/>
          <w:szCs w:val="36"/>
          <w:rtl/>
        </w:rPr>
        <w:t xml:space="preserve"> </w:t>
      </w:r>
      <w:r w:rsidR="00404B92" w:rsidRPr="0080702C">
        <w:rPr>
          <w:rFonts w:ascii="Traditional Arabic" w:hAnsi="Traditional Arabic" w:cs="Traditional Arabic"/>
          <w:b/>
          <w:bCs/>
          <w:sz w:val="36"/>
          <w:szCs w:val="36"/>
          <w:rtl/>
        </w:rPr>
        <w:t>لِيَجْزِيَ اللَّهُ كُلَّ نَفْسٍ مَا كَسَبَتْ إِنَّ اللَّهَ سَرِيعُ الْحِسَابِ</w:t>
      </w:r>
      <w:r w:rsidR="006C5068" w:rsidRPr="0080702C">
        <w:rPr>
          <w:rFonts w:ascii="Traditional Arabic" w:hAnsi="Traditional Arabic" w:cs="Traditional Arabic"/>
          <w:sz w:val="36"/>
          <w:szCs w:val="36"/>
          <w:rtl/>
        </w:rPr>
        <w:t>*</w:t>
      </w:r>
      <w:r w:rsidR="00404B92" w:rsidRPr="0080702C">
        <w:rPr>
          <w:rFonts w:ascii="Traditional Arabic" w:hAnsi="Traditional Arabic" w:cs="Traditional Arabic"/>
          <w:sz w:val="36"/>
          <w:szCs w:val="36"/>
          <w:rtl/>
        </w:rPr>
        <w:t xml:space="preserve"> </w:t>
      </w:r>
      <w:r w:rsidR="00404B92" w:rsidRPr="0080702C">
        <w:rPr>
          <w:rFonts w:ascii="Traditional Arabic" w:hAnsi="Traditional Arabic" w:cs="Traditional Arabic"/>
          <w:b/>
          <w:bCs/>
          <w:sz w:val="36"/>
          <w:szCs w:val="36"/>
          <w:rtl/>
        </w:rPr>
        <w:t>هَذَا بَلَاغٌ لِلنَّاسِ وَلِيُنْذَرُوا بِهِ وَلِيَعْلَمُوا أَنَّمَا هُوَ إِلَهٌ وَاحِدٌ وَلِيَذَّكَّرَ أُولُو الْأَلْبَابِ</w:t>
      </w:r>
      <w:r w:rsidR="00404B92" w:rsidRPr="0080702C">
        <w:rPr>
          <w:rFonts w:ascii="Traditional Arabic" w:hAnsi="Traditional Arabic" w:cs="Traditional Arabic"/>
          <w:sz w:val="36"/>
          <w:szCs w:val="36"/>
          <w:rtl/>
        </w:rPr>
        <w:t>}</w:t>
      </w:r>
      <w:r w:rsidR="006C5068" w:rsidRPr="0080702C">
        <w:rPr>
          <w:rFonts w:ascii="Traditional Arabic" w:hAnsi="Traditional Arabic" w:cs="Traditional Arabic"/>
          <w:sz w:val="36"/>
          <w:szCs w:val="36"/>
          <w:rtl/>
        </w:rPr>
        <w:t>،</w:t>
      </w:r>
      <w:r w:rsidR="00404B92" w:rsidRPr="0080702C">
        <w:rPr>
          <w:rFonts w:ascii="Traditional Arabic" w:hAnsi="Traditional Arabic" w:cs="Traditional Arabic"/>
          <w:sz w:val="36"/>
          <w:szCs w:val="36"/>
          <w:rtl/>
        </w:rPr>
        <w:t xml:space="preserve"> </w:t>
      </w:r>
      <w:r w:rsidR="006C5068" w:rsidRPr="00140554">
        <w:rPr>
          <w:rFonts w:ascii="Traditional Arabic" w:hAnsi="Traditional Arabic" w:cs="Traditional Arabic"/>
          <w:sz w:val="24"/>
          <w:szCs w:val="24"/>
          <w:rtl/>
        </w:rPr>
        <w:t>(إبراهيم: 48</w:t>
      </w:r>
      <w:r w:rsidR="00404B92" w:rsidRPr="00140554">
        <w:rPr>
          <w:rFonts w:ascii="Traditional Arabic" w:hAnsi="Traditional Arabic" w:cs="Traditional Arabic"/>
          <w:sz w:val="24"/>
          <w:szCs w:val="24"/>
          <w:rtl/>
        </w:rPr>
        <w:t>- 52</w:t>
      </w:r>
      <w:r w:rsidR="006C5068" w:rsidRPr="00140554">
        <w:rPr>
          <w:rFonts w:ascii="Traditional Arabic" w:hAnsi="Traditional Arabic" w:cs="Traditional Arabic"/>
          <w:sz w:val="24"/>
          <w:szCs w:val="24"/>
          <w:rtl/>
        </w:rPr>
        <w:t>)،</w:t>
      </w:r>
      <w:r w:rsidR="00404B92" w:rsidRPr="0080702C">
        <w:rPr>
          <w:rFonts w:ascii="Traditional Arabic" w:hAnsi="Traditional Arabic" w:cs="Traditional Arabic"/>
          <w:sz w:val="36"/>
          <w:szCs w:val="36"/>
          <w:rtl/>
        </w:rPr>
        <w:t xml:space="preserve"> </w:t>
      </w:r>
    </w:p>
    <w:p w:rsidR="00D70F22" w:rsidRDefault="00404B92" w:rsidP="00D70F22">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وفي الحديث</w:t>
      </w:r>
      <w:r w:rsidR="00D70F22">
        <w:rPr>
          <w:rFonts w:ascii="Traditional Arabic" w:hAnsi="Traditional Arabic" w:cs="Traditional Arabic" w:hint="cs"/>
          <w:sz w:val="36"/>
          <w:szCs w:val="36"/>
          <w:rtl/>
        </w:rPr>
        <w:t xml:space="preserve">، </w:t>
      </w:r>
      <w:r w:rsidR="00D066C4">
        <w:rPr>
          <w:rFonts w:ascii="Traditional Arabic" w:hAnsi="Traditional Arabic" w:cs="Traditional Arabic" w:hint="cs"/>
          <w:sz w:val="36"/>
          <w:szCs w:val="36"/>
          <w:rtl/>
        </w:rPr>
        <w:t>وفي هذه الأمة نرى بعض النساء في حالة مزرية من اللباس، فقد قال صلى الله عليه وسلم</w:t>
      </w:r>
      <w:r w:rsidRPr="0080702C">
        <w:rPr>
          <w:rFonts w:ascii="Traditional Arabic" w:hAnsi="Traditional Arabic" w:cs="Traditional Arabic"/>
          <w:sz w:val="36"/>
          <w:szCs w:val="36"/>
          <w:rtl/>
        </w:rPr>
        <w:t>: "</w:t>
      </w:r>
      <w:r w:rsidRPr="0080702C">
        <w:rPr>
          <w:rFonts w:ascii="Traditional Arabic" w:hAnsi="Traditional Arabic" w:cs="Traditional Arabic"/>
          <w:b/>
          <w:bCs/>
          <w:sz w:val="36"/>
          <w:szCs w:val="36"/>
          <w:rtl/>
        </w:rPr>
        <w:t>النَّائِحَةُ</w:t>
      </w:r>
      <w:r w:rsidR="00D70F22">
        <w:rPr>
          <w:rFonts w:ascii="Traditional Arabic" w:hAnsi="Traditional Arabic" w:cs="Traditional Arabic" w:hint="cs"/>
          <w:b/>
          <w:bCs/>
          <w:sz w:val="36"/>
          <w:szCs w:val="36"/>
          <w:rtl/>
        </w:rPr>
        <w:t>"</w:t>
      </w:r>
      <w:r w:rsidRPr="0080702C">
        <w:rPr>
          <w:rFonts w:ascii="Traditional Arabic" w:hAnsi="Traditional Arabic" w:cs="Traditional Arabic"/>
          <w:b/>
          <w:bCs/>
          <w:sz w:val="36"/>
          <w:szCs w:val="36"/>
          <w:rtl/>
        </w:rPr>
        <w:t xml:space="preserve"> </w:t>
      </w:r>
      <w:r w:rsidR="00D066C4" w:rsidRPr="00D066C4">
        <w:rPr>
          <w:rFonts w:ascii="Traditional Arabic" w:hAnsi="Traditional Arabic" w:cs="Traditional Arabic" w:hint="cs"/>
          <w:sz w:val="36"/>
          <w:szCs w:val="36"/>
          <w:rtl/>
        </w:rPr>
        <w:t>وهي التي تنوح على المي</w:t>
      </w:r>
      <w:r w:rsidR="00D70F22">
        <w:rPr>
          <w:rFonts w:ascii="Traditional Arabic" w:hAnsi="Traditional Arabic" w:cs="Traditional Arabic" w:hint="cs"/>
          <w:sz w:val="36"/>
          <w:szCs w:val="36"/>
          <w:rtl/>
        </w:rPr>
        <w:t>ت</w:t>
      </w:r>
      <w:r w:rsidR="00D066C4" w:rsidRPr="00D066C4">
        <w:rPr>
          <w:rFonts w:ascii="Traditional Arabic" w:hAnsi="Traditional Arabic" w:cs="Traditional Arabic" w:hint="cs"/>
          <w:sz w:val="36"/>
          <w:szCs w:val="36"/>
          <w:rtl/>
        </w:rPr>
        <w:t xml:space="preserve"> </w:t>
      </w:r>
      <w:r w:rsidR="00D70F22">
        <w:rPr>
          <w:rFonts w:ascii="Traditional Arabic" w:hAnsi="Traditional Arabic" w:cs="Traditional Arabic" w:hint="cs"/>
          <w:sz w:val="36"/>
          <w:szCs w:val="36"/>
          <w:rtl/>
        </w:rPr>
        <w:t>"</w:t>
      </w:r>
      <w:r w:rsidRPr="0080702C">
        <w:rPr>
          <w:rFonts w:ascii="Traditional Arabic" w:hAnsi="Traditional Arabic" w:cs="Traditional Arabic"/>
          <w:b/>
          <w:bCs/>
          <w:sz w:val="36"/>
          <w:szCs w:val="36"/>
          <w:rtl/>
        </w:rPr>
        <w:t>إِذَا لَمْ تَتُبْ قَبْلَ مَوْتِهَا، تُقَامُ يَوْمَ الْقِيَامَةِ وَعَلَيْهَا سِرْبَالٌ مِنْ قَطِرَانٍ، وَدِرْعٌ مِنْ جَرَبٍ</w:t>
      </w:r>
      <w:r w:rsidRPr="0080702C">
        <w:rPr>
          <w:rFonts w:ascii="Traditional Arabic" w:hAnsi="Traditional Arabic" w:cs="Traditional Arabic"/>
          <w:sz w:val="36"/>
          <w:szCs w:val="36"/>
          <w:rtl/>
        </w:rPr>
        <w:t xml:space="preserve">", </w:t>
      </w:r>
      <w:r w:rsidR="00D70F22">
        <w:rPr>
          <w:rFonts w:ascii="Traditional Arabic" w:hAnsi="Traditional Arabic" w:cs="Traditional Arabic" w:hint="cs"/>
          <w:sz w:val="36"/>
          <w:szCs w:val="36"/>
          <w:rtl/>
        </w:rPr>
        <w:t>مسلم.</w:t>
      </w:r>
      <w:r w:rsidR="00D70F22">
        <w:rPr>
          <w:rStyle w:val="a6"/>
          <w:rFonts w:ascii="Traditional Arabic" w:hAnsi="Traditional Arabic" w:cs="Traditional Arabic"/>
          <w:sz w:val="36"/>
          <w:szCs w:val="36"/>
          <w:rtl/>
        </w:rPr>
        <w:footnoteReference w:id="10"/>
      </w:r>
      <w:r w:rsidR="00D066C4">
        <w:rPr>
          <w:rFonts w:ascii="Traditional Arabic" w:hAnsi="Traditional Arabic" w:cs="Traditional Arabic" w:hint="cs"/>
          <w:sz w:val="36"/>
          <w:szCs w:val="36"/>
          <w:rtl/>
        </w:rPr>
        <w:t xml:space="preserve"> </w:t>
      </w:r>
      <w:r w:rsidR="00D70F22">
        <w:rPr>
          <w:rFonts w:ascii="Traditional Arabic" w:hAnsi="Traditional Arabic" w:cs="Traditional Arabic" w:hint="cs"/>
          <w:sz w:val="36"/>
          <w:szCs w:val="36"/>
          <w:rtl/>
        </w:rPr>
        <w:t>وقال سبحانه:</w:t>
      </w:r>
      <w:r w:rsidR="00D066C4">
        <w:rPr>
          <w:rFonts w:ascii="Traditional Arabic" w:hAnsi="Traditional Arabic" w:cs="Traditional Arabic" w:hint="cs"/>
          <w:sz w:val="36"/>
          <w:szCs w:val="36"/>
          <w:rtl/>
        </w:rPr>
        <w:t xml:space="preserve"> </w:t>
      </w:r>
    </w:p>
    <w:p w:rsidR="00B01B0D" w:rsidRDefault="006C5068" w:rsidP="00D70F22">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w:t>
      </w:r>
      <w:r w:rsidR="00404B92" w:rsidRPr="0080702C">
        <w:rPr>
          <w:rFonts w:ascii="Traditional Arabic" w:hAnsi="Traditional Arabic" w:cs="Traditional Arabic"/>
          <w:b/>
          <w:bCs/>
          <w:sz w:val="36"/>
          <w:szCs w:val="36"/>
          <w:rtl/>
        </w:rPr>
        <w:t>فَالَّذِينَ كَفَرُوا</w:t>
      </w:r>
      <w:r w:rsidR="0014666D">
        <w:rPr>
          <w:rFonts w:ascii="Traditional Arabic" w:hAnsi="Traditional Arabic" w:cs="Traditional Arabic" w:hint="cs"/>
          <w:b/>
          <w:bCs/>
          <w:sz w:val="36"/>
          <w:szCs w:val="36"/>
          <w:rtl/>
        </w:rPr>
        <w:t>}</w:t>
      </w:r>
      <w:r w:rsidR="00404B92" w:rsidRPr="0080702C">
        <w:rPr>
          <w:rFonts w:ascii="Traditional Arabic" w:hAnsi="Traditional Arabic" w:cs="Traditional Arabic"/>
          <w:b/>
          <w:bCs/>
          <w:sz w:val="36"/>
          <w:szCs w:val="36"/>
          <w:rtl/>
        </w:rPr>
        <w:t xml:space="preserve"> </w:t>
      </w:r>
      <w:r w:rsidR="00D70F22">
        <w:rPr>
          <w:rFonts w:ascii="Traditional Arabic" w:hAnsi="Traditional Arabic" w:cs="Traditional Arabic" w:hint="cs"/>
          <w:sz w:val="36"/>
          <w:szCs w:val="36"/>
          <w:rtl/>
        </w:rPr>
        <w:t>لهم لباس يوم القيامة،</w:t>
      </w:r>
      <w:r w:rsidR="0014666D">
        <w:rPr>
          <w:rFonts w:ascii="Traditional Arabic" w:hAnsi="Traditional Arabic" w:cs="Traditional Arabic" w:hint="cs"/>
          <w:sz w:val="36"/>
          <w:szCs w:val="36"/>
          <w:rtl/>
        </w:rPr>
        <w:t xml:space="preserve"> {</w:t>
      </w:r>
      <w:r w:rsidR="00404B92" w:rsidRPr="0080702C">
        <w:rPr>
          <w:rFonts w:ascii="Traditional Arabic" w:hAnsi="Traditional Arabic" w:cs="Traditional Arabic"/>
          <w:b/>
          <w:bCs/>
          <w:sz w:val="36"/>
          <w:szCs w:val="36"/>
          <w:rtl/>
        </w:rPr>
        <w:t>قُطِّعَتْ لَهُمْ ثِيَابٌ</w:t>
      </w:r>
      <w:r w:rsidR="0014666D">
        <w:rPr>
          <w:rFonts w:ascii="Traditional Arabic" w:hAnsi="Traditional Arabic" w:cs="Traditional Arabic" w:hint="cs"/>
          <w:b/>
          <w:bCs/>
          <w:sz w:val="36"/>
          <w:szCs w:val="36"/>
          <w:rtl/>
        </w:rPr>
        <w:t>}</w:t>
      </w:r>
      <w:r w:rsidR="00404B92" w:rsidRPr="0080702C">
        <w:rPr>
          <w:rFonts w:ascii="Traditional Arabic" w:hAnsi="Traditional Arabic" w:cs="Traditional Arabic"/>
          <w:b/>
          <w:bCs/>
          <w:sz w:val="36"/>
          <w:szCs w:val="36"/>
          <w:rtl/>
        </w:rPr>
        <w:t xml:space="preserve"> </w:t>
      </w:r>
      <w:r w:rsidR="0014666D" w:rsidRPr="0014666D">
        <w:rPr>
          <w:rFonts w:ascii="Traditional Arabic" w:hAnsi="Traditional Arabic" w:cs="Traditional Arabic" w:hint="cs"/>
          <w:sz w:val="36"/>
          <w:szCs w:val="36"/>
          <w:rtl/>
        </w:rPr>
        <w:t>فصلت وقصت لهم ثياب،</w:t>
      </w:r>
      <w:r w:rsidR="00F14349">
        <w:rPr>
          <w:rFonts w:ascii="Traditional Arabic" w:hAnsi="Traditional Arabic" w:cs="Traditional Arabic" w:hint="cs"/>
          <w:sz w:val="36"/>
          <w:szCs w:val="36"/>
          <w:rtl/>
        </w:rPr>
        <w:t xml:space="preserve"> لكن الثياب</w:t>
      </w:r>
      <w:r w:rsidR="0014666D">
        <w:rPr>
          <w:rFonts w:ascii="Traditional Arabic" w:hAnsi="Traditional Arabic" w:cs="Traditional Arabic" w:hint="cs"/>
          <w:b/>
          <w:bCs/>
          <w:sz w:val="36"/>
          <w:szCs w:val="36"/>
          <w:rtl/>
        </w:rPr>
        <w:t xml:space="preserve"> {</w:t>
      </w:r>
      <w:r w:rsidR="00404B92" w:rsidRPr="0080702C">
        <w:rPr>
          <w:rFonts w:ascii="Traditional Arabic" w:hAnsi="Traditional Arabic" w:cs="Traditional Arabic"/>
          <w:b/>
          <w:bCs/>
          <w:sz w:val="36"/>
          <w:szCs w:val="36"/>
          <w:rtl/>
        </w:rPr>
        <w:t>مِنْ نَارٍ</w:t>
      </w:r>
      <w:r w:rsidR="0014666D">
        <w:rPr>
          <w:rFonts w:ascii="Traditional Arabic" w:hAnsi="Traditional Arabic" w:cs="Traditional Arabic" w:hint="cs"/>
          <w:b/>
          <w:bCs/>
          <w:sz w:val="36"/>
          <w:szCs w:val="36"/>
          <w:rtl/>
        </w:rPr>
        <w:t xml:space="preserve"> </w:t>
      </w:r>
      <w:r w:rsidR="00404B92" w:rsidRPr="0080702C">
        <w:rPr>
          <w:rFonts w:ascii="Traditional Arabic" w:hAnsi="Traditional Arabic" w:cs="Traditional Arabic"/>
          <w:b/>
          <w:bCs/>
          <w:sz w:val="36"/>
          <w:szCs w:val="36"/>
          <w:rtl/>
        </w:rPr>
        <w:t>يُصَبُّ مِنْ فَوْقِ رُءُوسِهِمُ الْحَمِيمُ</w:t>
      </w:r>
      <w:r w:rsidRPr="0080702C">
        <w:rPr>
          <w:rFonts w:ascii="Traditional Arabic" w:hAnsi="Traditional Arabic" w:cs="Traditional Arabic"/>
          <w:sz w:val="36"/>
          <w:szCs w:val="36"/>
          <w:rtl/>
        </w:rPr>
        <w:t>*</w:t>
      </w:r>
      <w:r w:rsidR="00404B92" w:rsidRPr="0080702C">
        <w:rPr>
          <w:rFonts w:ascii="Traditional Arabic" w:hAnsi="Traditional Arabic" w:cs="Traditional Arabic"/>
          <w:sz w:val="36"/>
          <w:szCs w:val="36"/>
          <w:rtl/>
        </w:rPr>
        <w:t xml:space="preserve"> </w:t>
      </w:r>
      <w:r w:rsidR="00404B92" w:rsidRPr="0080702C">
        <w:rPr>
          <w:rFonts w:ascii="Traditional Arabic" w:hAnsi="Traditional Arabic" w:cs="Traditional Arabic"/>
          <w:b/>
          <w:bCs/>
          <w:sz w:val="36"/>
          <w:szCs w:val="36"/>
          <w:rtl/>
        </w:rPr>
        <w:t>يُصْهَرُ بِهِ مَا فِي بُطُونِهِمْ وَالْجُلُودُ</w:t>
      </w:r>
      <w:r w:rsidRPr="00F14349">
        <w:rPr>
          <w:rFonts w:ascii="Traditional Arabic" w:hAnsi="Traditional Arabic" w:cs="Traditional Arabic"/>
          <w:b/>
          <w:bCs/>
          <w:sz w:val="36"/>
          <w:szCs w:val="36"/>
          <w:rtl/>
        </w:rPr>
        <w:t>*</w:t>
      </w:r>
      <w:r w:rsidR="00404B92" w:rsidRPr="00F14349">
        <w:rPr>
          <w:rFonts w:ascii="Traditional Arabic" w:hAnsi="Traditional Arabic" w:cs="Traditional Arabic"/>
          <w:b/>
          <w:bCs/>
          <w:sz w:val="36"/>
          <w:szCs w:val="36"/>
          <w:rtl/>
        </w:rPr>
        <w:t xml:space="preserve"> وَلَهُمْ مَقَامِعُ مِنْ حَدِيدٍ}</w:t>
      </w:r>
      <w:r w:rsidRPr="00F14349">
        <w:rPr>
          <w:rFonts w:ascii="Traditional Arabic" w:hAnsi="Traditional Arabic" w:cs="Traditional Arabic"/>
          <w:b/>
          <w:bCs/>
          <w:sz w:val="36"/>
          <w:szCs w:val="36"/>
          <w:rtl/>
        </w:rPr>
        <w:t>،</w:t>
      </w:r>
      <w:r w:rsidR="00404B92" w:rsidRPr="0080702C">
        <w:rPr>
          <w:rFonts w:ascii="Traditional Arabic" w:hAnsi="Traditional Arabic" w:cs="Traditional Arabic"/>
          <w:sz w:val="36"/>
          <w:szCs w:val="36"/>
          <w:rtl/>
        </w:rPr>
        <w:t xml:space="preserve"> </w:t>
      </w:r>
      <w:r w:rsidRPr="00F14349">
        <w:rPr>
          <w:rFonts w:ascii="Traditional Arabic" w:hAnsi="Traditional Arabic" w:cs="Traditional Arabic"/>
          <w:sz w:val="24"/>
          <w:szCs w:val="24"/>
          <w:rtl/>
        </w:rPr>
        <w:t>(</w:t>
      </w:r>
      <w:r w:rsidR="00F14349">
        <w:rPr>
          <w:rFonts w:ascii="Traditional Arabic" w:hAnsi="Traditional Arabic" w:cs="Traditional Arabic"/>
          <w:sz w:val="24"/>
          <w:szCs w:val="24"/>
          <w:rtl/>
        </w:rPr>
        <w:t>الحج: 19</w:t>
      </w:r>
      <w:r w:rsidRPr="00F14349">
        <w:rPr>
          <w:rFonts w:ascii="Traditional Arabic" w:hAnsi="Traditional Arabic" w:cs="Traditional Arabic"/>
          <w:sz w:val="24"/>
          <w:szCs w:val="24"/>
          <w:rtl/>
        </w:rPr>
        <w:t>– 21).</w:t>
      </w:r>
    </w:p>
    <w:p w:rsidR="00F14349" w:rsidRDefault="006C5068" w:rsidP="00B01B0D">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أما المؤمنون</w:t>
      </w:r>
      <w:r w:rsidR="00D70F22">
        <w:rPr>
          <w:rFonts w:ascii="Traditional Arabic" w:hAnsi="Traditional Arabic" w:cs="Traditional Arabic" w:hint="cs"/>
          <w:sz w:val="36"/>
          <w:szCs w:val="36"/>
          <w:rtl/>
        </w:rPr>
        <w:t>!</w:t>
      </w:r>
      <w:r w:rsidRPr="0080702C">
        <w:rPr>
          <w:rFonts w:ascii="Traditional Arabic" w:hAnsi="Traditional Arabic" w:cs="Traditional Arabic"/>
          <w:sz w:val="36"/>
          <w:szCs w:val="36"/>
          <w:rtl/>
        </w:rPr>
        <w:t xml:space="preserve"> </w:t>
      </w:r>
      <w:r w:rsidR="00F14349">
        <w:rPr>
          <w:rFonts w:ascii="Traditional Arabic" w:hAnsi="Traditional Arabic" w:cs="Traditional Arabic" w:hint="cs"/>
          <w:sz w:val="36"/>
          <w:szCs w:val="36"/>
          <w:rtl/>
        </w:rPr>
        <w:t>نسأل الله أن نكون منهم، في الحياة الدنيا وعند الممات على لا إله إلا الله، وعند البعث والنشور، وعند المرور على الصراط، نسأل ال</w:t>
      </w:r>
      <w:r w:rsidR="00D70F22">
        <w:rPr>
          <w:rFonts w:ascii="Traditional Arabic" w:hAnsi="Traditional Arabic" w:cs="Traditional Arabic" w:hint="cs"/>
          <w:sz w:val="36"/>
          <w:szCs w:val="36"/>
          <w:rtl/>
        </w:rPr>
        <w:t>له أن نكون جميعا من أهل الجنة،</w:t>
      </w:r>
      <w:r w:rsidR="00F14349">
        <w:rPr>
          <w:rFonts w:ascii="Traditional Arabic" w:hAnsi="Traditional Arabic" w:cs="Traditional Arabic" w:hint="cs"/>
          <w:sz w:val="36"/>
          <w:szCs w:val="36"/>
          <w:rtl/>
        </w:rPr>
        <w:t xml:space="preserve"> </w:t>
      </w:r>
      <w:r w:rsidR="00F14349">
        <w:rPr>
          <w:rFonts w:ascii="Traditional Arabic" w:hAnsi="Traditional Arabic" w:cs="Traditional Arabic"/>
          <w:sz w:val="36"/>
          <w:szCs w:val="36"/>
          <w:rtl/>
        </w:rPr>
        <w:t>فما هو لباسهم يوم القيامة؟</w:t>
      </w:r>
    </w:p>
    <w:p w:rsidR="00B01B0D" w:rsidRPr="00F14349" w:rsidRDefault="006C5068" w:rsidP="00B01B0D">
      <w:pPr>
        <w:ind w:firstLine="332"/>
        <w:jc w:val="both"/>
        <w:rPr>
          <w:rFonts w:ascii="Traditional Arabic" w:hAnsi="Traditional Arabic" w:cs="Traditional Arabic"/>
          <w:sz w:val="24"/>
          <w:szCs w:val="24"/>
          <w:rtl/>
        </w:rPr>
      </w:pPr>
      <w:r w:rsidRPr="0080702C">
        <w:rPr>
          <w:rFonts w:ascii="Traditional Arabic" w:hAnsi="Traditional Arabic" w:cs="Traditional Arabic"/>
          <w:sz w:val="36"/>
          <w:szCs w:val="36"/>
          <w:rtl/>
        </w:rPr>
        <w:t xml:space="preserve">قال سبحانه: </w:t>
      </w:r>
      <w:r w:rsidR="000562D4" w:rsidRPr="0080702C">
        <w:rPr>
          <w:rFonts w:ascii="Traditional Arabic" w:hAnsi="Traditional Arabic" w:cs="Traditional Arabic"/>
          <w:sz w:val="36"/>
          <w:szCs w:val="36"/>
          <w:rtl/>
        </w:rPr>
        <w:t>{</w:t>
      </w:r>
      <w:r w:rsidR="000562D4" w:rsidRPr="0080702C">
        <w:rPr>
          <w:rFonts w:ascii="Traditional Arabic" w:hAnsi="Traditional Arabic" w:cs="Traditional Arabic"/>
          <w:b/>
          <w:bCs/>
          <w:sz w:val="36"/>
          <w:szCs w:val="36"/>
          <w:rtl/>
        </w:rPr>
        <w:t>إِنَّ اللَّهَ يُدْخِلُ الَّذِينَ آمَنُوا وَعَمِلُوا الصَّالِحَاتِ جَنَّاتٍ تَجْرِي مِنْ تَحْتِهَا الْأَنْهَارُ يُحَلَّوْنَ فِيهَا مِنْ أَسَاوِرَ مِنْ ذَهَبٍ وَلُؤْلُؤًا وَلِبَاسُهُمْ فِيهَا حَرِيرٌ</w:t>
      </w:r>
      <w:r w:rsidR="000562D4"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w:t>
      </w:r>
      <w:r w:rsidR="000562D4" w:rsidRPr="0080702C">
        <w:rPr>
          <w:rFonts w:ascii="Traditional Arabic" w:hAnsi="Traditional Arabic" w:cs="Traditional Arabic"/>
          <w:sz w:val="36"/>
          <w:szCs w:val="36"/>
          <w:rtl/>
        </w:rPr>
        <w:t xml:space="preserve"> </w:t>
      </w:r>
      <w:r w:rsidRPr="00F14349">
        <w:rPr>
          <w:rFonts w:ascii="Traditional Arabic" w:hAnsi="Traditional Arabic" w:cs="Traditional Arabic"/>
          <w:sz w:val="24"/>
          <w:szCs w:val="24"/>
          <w:rtl/>
        </w:rPr>
        <w:t>(</w:t>
      </w:r>
      <w:r w:rsidR="000562D4" w:rsidRPr="00F14349">
        <w:rPr>
          <w:rFonts w:ascii="Traditional Arabic" w:hAnsi="Traditional Arabic" w:cs="Traditional Arabic"/>
          <w:sz w:val="24"/>
          <w:szCs w:val="24"/>
          <w:rtl/>
        </w:rPr>
        <w:t>الحج: 23</w:t>
      </w:r>
      <w:r w:rsidRPr="00F14349">
        <w:rPr>
          <w:rFonts w:ascii="Traditional Arabic" w:hAnsi="Traditional Arabic" w:cs="Traditional Arabic"/>
          <w:sz w:val="24"/>
          <w:szCs w:val="24"/>
          <w:rtl/>
        </w:rPr>
        <w:t>)</w:t>
      </w:r>
    </w:p>
    <w:p w:rsidR="00B01B0D" w:rsidRDefault="00AC30BD" w:rsidP="00D70F22">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وقال عن الذين آمنوا وعملوا الصالحات</w:t>
      </w:r>
      <w:r w:rsidR="00F14349">
        <w:rPr>
          <w:rFonts w:ascii="Traditional Arabic" w:hAnsi="Traditional Arabic" w:cs="Traditional Arabic" w:hint="cs"/>
          <w:sz w:val="36"/>
          <w:szCs w:val="36"/>
          <w:rtl/>
        </w:rPr>
        <w:t xml:space="preserve"> أيضا</w:t>
      </w:r>
      <w:r w:rsidRPr="0080702C">
        <w:rPr>
          <w:rFonts w:ascii="Traditional Arabic" w:hAnsi="Traditional Arabic" w:cs="Traditional Arabic"/>
          <w:sz w:val="36"/>
          <w:szCs w:val="36"/>
          <w:rtl/>
        </w:rPr>
        <w:t xml:space="preserve">: </w:t>
      </w:r>
      <w:r w:rsidR="006C5068" w:rsidRPr="0080702C">
        <w:rPr>
          <w:rFonts w:ascii="Traditional Arabic" w:hAnsi="Traditional Arabic" w:cs="Traditional Arabic"/>
          <w:sz w:val="36"/>
          <w:szCs w:val="36"/>
          <w:rtl/>
        </w:rPr>
        <w:t>{</w:t>
      </w:r>
      <w:r w:rsidRPr="0080702C">
        <w:rPr>
          <w:rFonts w:ascii="Traditional Arabic" w:hAnsi="Traditional Arabic" w:cs="Traditional Arabic"/>
          <w:b/>
          <w:bCs/>
          <w:sz w:val="36"/>
          <w:szCs w:val="36"/>
          <w:rtl/>
        </w:rPr>
        <w:t>أُولَئِكَ لَهُمْ جَنَّاتُ عَدْنٍ تَجْرِي مِنْ تَحْتِهِمُ الْأَنْهَارُ يُحَلَّوْنَ فِيهَا مِنْ أَسَاوِرَ مِنْ ذَهَبٍ</w:t>
      </w:r>
      <w:r w:rsidR="00FD3DC6" w:rsidRPr="00D70F22">
        <w:rPr>
          <w:rFonts w:ascii="Traditional Arabic" w:hAnsi="Traditional Arabic" w:cs="Traditional Arabic" w:hint="cs"/>
          <w:sz w:val="36"/>
          <w:szCs w:val="36"/>
          <w:rtl/>
        </w:rPr>
        <w:t>}</w:t>
      </w:r>
      <w:r w:rsidRPr="00D70F22">
        <w:rPr>
          <w:rFonts w:ascii="Traditional Arabic" w:hAnsi="Traditional Arabic" w:cs="Traditional Arabic"/>
          <w:sz w:val="36"/>
          <w:szCs w:val="36"/>
          <w:rtl/>
        </w:rPr>
        <w:t xml:space="preserve"> </w:t>
      </w:r>
      <w:r w:rsidR="00D70F22">
        <w:rPr>
          <w:rFonts w:ascii="Traditional Arabic" w:hAnsi="Traditional Arabic" w:cs="Traditional Arabic" w:hint="cs"/>
          <w:sz w:val="36"/>
          <w:szCs w:val="36"/>
          <w:rtl/>
        </w:rPr>
        <w:t>إذا هذه الأساور من ذهب،</w:t>
      </w:r>
      <w:r w:rsidR="00FD3DC6" w:rsidRPr="00D70F22">
        <w:rPr>
          <w:rFonts w:ascii="Traditional Arabic" w:hAnsi="Traditional Arabic" w:cs="Traditional Arabic" w:hint="cs"/>
          <w:sz w:val="36"/>
          <w:szCs w:val="36"/>
          <w:rtl/>
        </w:rPr>
        <w:t xml:space="preserve"> {</w:t>
      </w:r>
      <w:r w:rsidRPr="0080702C">
        <w:rPr>
          <w:rFonts w:ascii="Traditional Arabic" w:hAnsi="Traditional Arabic" w:cs="Traditional Arabic"/>
          <w:b/>
          <w:bCs/>
          <w:sz w:val="36"/>
          <w:szCs w:val="36"/>
          <w:rtl/>
        </w:rPr>
        <w:t>وَيَلْبَسُونَ ثِيَابًا</w:t>
      </w:r>
      <w:r w:rsidR="00D70F22">
        <w:rPr>
          <w:rFonts w:ascii="Traditional Arabic" w:hAnsi="Traditional Arabic" w:cs="Traditional Arabic" w:hint="cs"/>
          <w:sz w:val="36"/>
          <w:szCs w:val="36"/>
          <w:rtl/>
        </w:rPr>
        <w:t xml:space="preserve">} </w:t>
      </w:r>
      <w:r w:rsidR="00FD3DC6" w:rsidRPr="00D70F22">
        <w:rPr>
          <w:rFonts w:ascii="Traditional Arabic" w:hAnsi="Traditional Arabic" w:cs="Traditional Arabic" w:hint="cs"/>
          <w:sz w:val="36"/>
          <w:szCs w:val="36"/>
          <w:rtl/>
        </w:rPr>
        <w:t xml:space="preserve">أيضا </w:t>
      </w:r>
      <w:r w:rsidR="00D70F22">
        <w:rPr>
          <w:rFonts w:ascii="Traditional Arabic" w:hAnsi="Traditional Arabic" w:cs="Traditional Arabic" w:hint="cs"/>
          <w:sz w:val="36"/>
          <w:szCs w:val="36"/>
          <w:rtl/>
        </w:rPr>
        <w:t>لهم لباس وثياب، لكن لونها أخضر</w:t>
      </w:r>
      <w:r w:rsidRPr="00D70F22">
        <w:rPr>
          <w:rFonts w:ascii="Traditional Arabic" w:hAnsi="Traditional Arabic" w:cs="Traditional Arabic"/>
          <w:sz w:val="36"/>
          <w:szCs w:val="36"/>
          <w:rtl/>
        </w:rPr>
        <w:t xml:space="preserve"> </w:t>
      </w:r>
      <w:r w:rsidR="00FD3DC6" w:rsidRPr="00D70F22">
        <w:rPr>
          <w:rFonts w:ascii="Traditional Arabic" w:hAnsi="Traditional Arabic" w:cs="Traditional Arabic" w:hint="cs"/>
          <w:sz w:val="36"/>
          <w:szCs w:val="36"/>
          <w:rtl/>
        </w:rPr>
        <w:lastRenderedPageBreak/>
        <w:t>{</w:t>
      </w:r>
      <w:r w:rsidRPr="0080702C">
        <w:rPr>
          <w:rFonts w:ascii="Traditional Arabic" w:hAnsi="Traditional Arabic" w:cs="Traditional Arabic"/>
          <w:b/>
          <w:bCs/>
          <w:sz w:val="36"/>
          <w:szCs w:val="36"/>
          <w:rtl/>
        </w:rPr>
        <w:t>خُضْرًا</w:t>
      </w:r>
      <w:r w:rsidR="00FD3DC6">
        <w:rPr>
          <w:rFonts w:ascii="Traditional Arabic" w:hAnsi="Traditional Arabic" w:cs="Traditional Arabic" w:hint="cs"/>
          <w:b/>
          <w:bCs/>
          <w:sz w:val="36"/>
          <w:szCs w:val="36"/>
          <w:rtl/>
        </w:rPr>
        <w:t>}</w:t>
      </w:r>
      <w:r w:rsidR="00FD3DC6" w:rsidRPr="00FD3DC6">
        <w:rPr>
          <w:rFonts w:ascii="Traditional Arabic" w:hAnsi="Traditional Arabic" w:cs="Traditional Arabic" w:hint="cs"/>
          <w:sz w:val="36"/>
          <w:szCs w:val="36"/>
          <w:rtl/>
        </w:rPr>
        <w:t xml:space="preserve"> </w:t>
      </w:r>
      <w:r w:rsidR="00D70F22">
        <w:rPr>
          <w:rFonts w:ascii="Traditional Arabic" w:hAnsi="Traditional Arabic" w:cs="Traditional Arabic" w:hint="cs"/>
          <w:sz w:val="36"/>
          <w:szCs w:val="36"/>
          <w:rtl/>
        </w:rPr>
        <w:t>و</w:t>
      </w:r>
      <w:r w:rsidR="00FD3DC6" w:rsidRPr="00FD3DC6">
        <w:rPr>
          <w:rFonts w:ascii="Traditional Arabic" w:hAnsi="Traditional Arabic" w:cs="Traditional Arabic" w:hint="cs"/>
          <w:sz w:val="36"/>
          <w:szCs w:val="36"/>
          <w:rtl/>
        </w:rPr>
        <w:t>هل</w:t>
      </w:r>
      <w:r w:rsidR="00D70F22">
        <w:rPr>
          <w:rFonts w:ascii="Traditional Arabic" w:hAnsi="Traditional Arabic" w:cs="Traditional Arabic" w:hint="cs"/>
          <w:sz w:val="36"/>
          <w:szCs w:val="36"/>
          <w:rtl/>
        </w:rPr>
        <w:t xml:space="preserve"> هي</w:t>
      </w:r>
      <w:r w:rsidR="00FD3DC6" w:rsidRPr="00FD3DC6">
        <w:rPr>
          <w:rFonts w:ascii="Traditional Arabic" w:hAnsi="Traditional Arabic" w:cs="Traditional Arabic" w:hint="cs"/>
          <w:sz w:val="36"/>
          <w:szCs w:val="36"/>
          <w:rtl/>
        </w:rPr>
        <w:t xml:space="preserve"> مصنوعة من القطن أو من الكتان أو من النايلون، أو</w:t>
      </w:r>
      <w:r w:rsidR="00D70F22">
        <w:rPr>
          <w:rFonts w:ascii="Traditional Arabic" w:hAnsi="Traditional Arabic" w:cs="Traditional Arabic" w:hint="cs"/>
          <w:sz w:val="36"/>
          <w:szCs w:val="36"/>
          <w:rtl/>
        </w:rPr>
        <w:t xml:space="preserve"> البلاستيك كمعظم ملابسنا الآن،</w:t>
      </w:r>
      <w:r w:rsidRPr="0080702C">
        <w:rPr>
          <w:rFonts w:ascii="Traditional Arabic" w:hAnsi="Traditional Arabic" w:cs="Traditional Arabic"/>
          <w:b/>
          <w:bCs/>
          <w:sz w:val="36"/>
          <w:szCs w:val="36"/>
          <w:rtl/>
        </w:rPr>
        <w:t xml:space="preserve"> </w:t>
      </w:r>
      <w:r w:rsidR="00FD3DC6" w:rsidRPr="00D70F22">
        <w:rPr>
          <w:rFonts w:ascii="Traditional Arabic" w:hAnsi="Traditional Arabic" w:cs="Traditional Arabic" w:hint="cs"/>
          <w:sz w:val="36"/>
          <w:szCs w:val="36"/>
          <w:rtl/>
        </w:rPr>
        <w:t>{</w:t>
      </w:r>
      <w:r w:rsidRPr="0080702C">
        <w:rPr>
          <w:rFonts w:ascii="Traditional Arabic" w:hAnsi="Traditional Arabic" w:cs="Traditional Arabic"/>
          <w:b/>
          <w:bCs/>
          <w:sz w:val="36"/>
          <w:szCs w:val="36"/>
          <w:rtl/>
        </w:rPr>
        <w:t>مِنْ سُنْدُسٍ وَإِسْتَبْرَقٍ</w:t>
      </w:r>
      <w:r w:rsidR="00FD3DC6" w:rsidRPr="00D70F22">
        <w:rPr>
          <w:rFonts w:ascii="Traditional Arabic" w:hAnsi="Traditional Arabic" w:cs="Traditional Arabic" w:hint="cs"/>
          <w:sz w:val="36"/>
          <w:szCs w:val="36"/>
          <w:rtl/>
        </w:rPr>
        <w:t>}</w:t>
      </w:r>
      <w:r w:rsidR="00FD3DC6">
        <w:rPr>
          <w:rFonts w:ascii="Traditional Arabic" w:hAnsi="Traditional Arabic" w:cs="Traditional Arabic" w:hint="cs"/>
          <w:b/>
          <w:bCs/>
          <w:sz w:val="36"/>
          <w:szCs w:val="36"/>
          <w:rtl/>
        </w:rPr>
        <w:t xml:space="preserve"> </w:t>
      </w:r>
      <w:r w:rsidR="00FD3DC6" w:rsidRPr="00FD3DC6">
        <w:rPr>
          <w:rFonts w:ascii="Traditional Arabic" w:hAnsi="Traditional Arabic" w:cs="Traditional Arabic" w:hint="cs"/>
          <w:sz w:val="36"/>
          <w:szCs w:val="36"/>
          <w:rtl/>
        </w:rPr>
        <w:t xml:space="preserve">السندس هو الحرير الرقيق الذي يرى ما وراءه، والإستبرق هو الحرير الغليظ، ما نسميه المخمل، له خمل، كلا النوعين </w:t>
      </w:r>
      <w:r w:rsidR="00D70F22">
        <w:rPr>
          <w:rFonts w:ascii="Traditional Arabic" w:hAnsi="Traditional Arabic" w:cs="Traditional Arabic" w:hint="cs"/>
          <w:sz w:val="36"/>
          <w:szCs w:val="36"/>
          <w:rtl/>
        </w:rPr>
        <w:t>هناك موجود، فأبشر يا عبد الله،</w:t>
      </w:r>
      <w:r w:rsidRPr="00D70F22">
        <w:rPr>
          <w:rFonts w:ascii="Traditional Arabic" w:hAnsi="Traditional Arabic" w:cs="Traditional Arabic"/>
          <w:sz w:val="36"/>
          <w:szCs w:val="36"/>
          <w:rtl/>
        </w:rPr>
        <w:t xml:space="preserve"> </w:t>
      </w:r>
      <w:r w:rsidR="00FD3DC6" w:rsidRPr="00D70F22">
        <w:rPr>
          <w:rFonts w:ascii="Traditional Arabic" w:hAnsi="Traditional Arabic" w:cs="Traditional Arabic" w:hint="cs"/>
          <w:sz w:val="36"/>
          <w:szCs w:val="36"/>
          <w:rtl/>
        </w:rPr>
        <w:t>{</w:t>
      </w:r>
      <w:r w:rsidRPr="0080702C">
        <w:rPr>
          <w:rFonts w:ascii="Traditional Arabic" w:hAnsi="Traditional Arabic" w:cs="Traditional Arabic"/>
          <w:b/>
          <w:bCs/>
          <w:sz w:val="36"/>
          <w:szCs w:val="36"/>
          <w:rtl/>
        </w:rPr>
        <w:t>مُتَّكِئِينَ فِيهَا عَلَى الْأَرَائِكِ</w:t>
      </w:r>
      <w:r w:rsidR="00D70F22">
        <w:rPr>
          <w:rFonts w:ascii="Traditional Arabic" w:hAnsi="Traditional Arabic" w:cs="Traditional Arabic" w:hint="cs"/>
          <w:sz w:val="36"/>
          <w:szCs w:val="36"/>
          <w:rtl/>
        </w:rPr>
        <w:t xml:space="preserve">} </w:t>
      </w:r>
      <w:r w:rsidR="00FD3DC6" w:rsidRPr="00D70F22">
        <w:rPr>
          <w:rFonts w:ascii="Traditional Arabic" w:hAnsi="Traditional Arabic" w:cs="Traditional Arabic" w:hint="cs"/>
          <w:sz w:val="36"/>
          <w:szCs w:val="36"/>
          <w:rtl/>
        </w:rPr>
        <w:t>ه</w:t>
      </w:r>
      <w:r w:rsidR="00D70F22">
        <w:rPr>
          <w:rFonts w:ascii="Traditional Arabic" w:hAnsi="Traditional Arabic" w:cs="Traditional Arabic" w:hint="cs"/>
          <w:sz w:val="36"/>
          <w:szCs w:val="36"/>
          <w:rtl/>
        </w:rPr>
        <w:t>ذه مجالسهم يتكئون على الأرائك،</w:t>
      </w:r>
      <w:r w:rsidRPr="00D70F22">
        <w:rPr>
          <w:rFonts w:ascii="Traditional Arabic" w:hAnsi="Traditional Arabic" w:cs="Traditional Arabic"/>
          <w:sz w:val="36"/>
          <w:szCs w:val="36"/>
          <w:rtl/>
        </w:rPr>
        <w:t xml:space="preserve"> </w:t>
      </w:r>
      <w:r w:rsidR="00FD3DC6" w:rsidRPr="00D70F22">
        <w:rPr>
          <w:rFonts w:ascii="Traditional Arabic" w:hAnsi="Traditional Arabic" w:cs="Traditional Arabic" w:hint="cs"/>
          <w:sz w:val="36"/>
          <w:szCs w:val="36"/>
          <w:rtl/>
        </w:rPr>
        <w:t>{</w:t>
      </w:r>
      <w:r w:rsidRPr="0080702C">
        <w:rPr>
          <w:rFonts w:ascii="Traditional Arabic" w:hAnsi="Traditional Arabic" w:cs="Traditional Arabic"/>
          <w:b/>
          <w:bCs/>
          <w:sz w:val="36"/>
          <w:szCs w:val="36"/>
          <w:rtl/>
        </w:rPr>
        <w:t>نِعْمَ الثَّوَابُ وَحَسُنَتْ مُرْتَفَقًا</w:t>
      </w:r>
      <w:r w:rsidRPr="0080702C">
        <w:rPr>
          <w:rFonts w:ascii="Traditional Arabic" w:hAnsi="Traditional Arabic" w:cs="Traditional Arabic"/>
          <w:sz w:val="36"/>
          <w:szCs w:val="36"/>
          <w:rtl/>
        </w:rPr>
        <w:t>}</w:t>
      </w:r>
      <w:r w:rsidR="006C5068"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006C5068" w:rsidRPr="00FD3DC6">
        <w:rPr>
          <w:rFonts w:ascii="Traditional Arabic" w:hAnsi="Traditional Arabic" w:cs="Traditional Arabic"/>
          <w:sz w:val="24"/>
          <w:szCs w:val="24"/>
          <w:rtl/>
        </w:rPr>
        <w:t>(</w:t>
      </w:r>
      <w:r w:rsidRPr="00FD3DC6">
        <w:rPr>
          <w:rFonts w:ascii="Traditional Arabic" w:hAnsi="Traditional Arabic" w:cs="Traditional Arabic"/>
          <w:sz w:val="24"/>
          <w:szCs w:val="24"/>
          <w:rtl/>
        </w:rPr>
        <w:t>الكهف: 31</w:t>
      </w:r>
      <w:r w:rsidR="006C5068" w:rsidRPr="00FD3DC6">
        <w:rPr>
          <w:rFonts w:ascii="Traditional Arabic" w:hAnsi="Traditional Arabic" w:cs="Traditional Arabic"/>
          <w:sz w:val="24"/>
          <w:szCs w:val="24"/>
          <w:rtl/>
        </w:rPr>
        <w:t>).</w:t>
      </w:r>
      <w:r w:rsidR="006C5068" w:rsidRPr="0080702C">
        <w:rPr>
          <w:rFonts w:ascii="Traditional Arabic" w:hAnsi="Traditional Arabic" w:cs="Traditional Arabic"/>
          <w:sz w:val="36"/>
          <w:szCs w:val="36"/>
          <w:rtl/>
        </w:rPr>
        <w:t xml:space="preserve"> والسُّنْدُسُ، رقيقُ الدِّيباجِ، والإسْتَبْرَقُ </w:t>
      </w:r>
      <w:proofErr w:type="spellStart"/>
      <w:r w:rsidR="006C5068" w:rsidRPr="0080702C">
        <w:rPr>
          <w:rFonts w:ascii="Traditional Arabic" w:hAnsi="Traditional Arabic" w:cs="Traditional Arabic"/>
          <w:sz w:val="36"/>
          <w:szCs w:val="36"/>
          <w:rtl/>
        </w:rPr>
        <w:t>غَليظُهُ</w:t>
      </w:r>
      <w:proofErr w:type="spellEnd"/>
      <w:r w:rsidR="006C5068" w:rsidRPr="0080702C">
        <w:rPr>
          <w:rFonts w:ascii="Traditional Arabic" w:hAnsi="Traditional Arabic" w:cs="Traditional Arabic"/>
          <w:sz w:val="36"/>
          <w:szCs w:val="36"/>
          <w:rtl/>
        </w:rPr>
        <w:t>.</w:t>
      </w:r>
    </w:p>
    <w:p w:rsidR="00ED7977" w:rsidRDefault="00491C95" w:rsidP="00B01B0D">
      <w:pPr>
        <w:ind w:firstLine="332"/>
        <w:jc w:val="both"/>
        <w:rPr>
          <w:rFonts w:ascii="Traditional Arabic" w:hAnsi="Traditional Arabic" w:cs="Traditional Arabic"/>
          <w:sz w:val="36"/>
          <w:szCs w:val="36"/>
          <w:rtl/>
        </w:rPr>
      </w:pPr>
      <w:r w:rsidRPr="0080702C">
        <w:rPr>
          <w:rFonts w:ascii="Traditional Arabic" w:hAnsi="Traditional Arabic" w:cs="Traditional Arabic"/>
          <w:sz w:val="36"/>
          <w:szCs w:val="36"/>
          <w:rtl/>
        </w:rPr>
        <w:t xml:space="preserve">والحرير الذي نعرفه </w:t>
      </w:r>
      <w:r w:rsidR="00D70F22">
        <w:rPr>
          <w:rFonts w:ascii="Traditional Arabic" w:hAnsi="Traditional Arabic" w:cs="Traditional Arabic" w:hint="cs"/>
          <w:sz w:val="36"/>
          <w:szCs w:val="36"/>
          <w:rtl/>
        </w:rPr>
        <w:t>في هذا الزمان</w:t>
      </w:r>
      <w:r w:rsidR="00FD3DC6">
        <w:rPr>
          <w:rFonts w:ascii="Traditional Arabic" w:hAnsi="Traditional Arabic" w:cs="Traditional Arabic" w:hint="cs"/>
          <w:sz w:val="36"/>
          <w:szCs w:val="36"/>
          <w:rtl/>
        </w:rPr>
        <w:t xml:space="preserve"> </w:t>
      </w:r>
      <w:r w:rsidRPr="0080702C">
        <w:rPr>
          <w:rFonts w:ascii="Traditional Arabic" w:hAnsi="Traditional Arabic" w:cs="Traditional Arabic"/>
          <w:sz w:val="36"/>
          <w:szCs w:val="36"/>
          <w:rtl/>
        </w:rPr>
        <w:t>يستخرج من شجرة التوت لا من غيرها</w:t>
      </w:r>
      <w:r w:rsidR="00D70F22">
        <w:rPr>
          <w:rFonts w:ascii="Traditional Arabic" w:hAnsi="Traditional Arabic" w:cs="Traditional Arabic" w:hint="cs"/>
          <w:sz w:val="36"/>
          <w:szCs w:val="36"/>
          <w:rtl/>
        </w:rPr>
        <w:t xml:space="preserve"> </w:t>
      </w:r>
      <w:r w:rsidR="00FD3DC6">
        <w:rPr>
          <w:rFonts w:ascii="Traditional Arabic" w:hAnsi="Traditional Arabic" w:cs="Traditional Arabic" w:hint="cs"/>
          <w:sz w:val="36"/>
          <w:szCs w:val="36"/>
          <w:rtl/>
        </w:rPr>
        <w:t>بواسطة دودة القز</w:t>
      </w:r>
      <w:r w:rsidRPr="0080702C">
        <w:rPr>
          <w:rFonts w:ascii="Traditional Arabic" w:hAnsi="Traditional Arabic" w:cs="Traditional Arabic"/>
          <w:sz w:val="36"/>
          <w:szCs w:val="36"/>
          <w:rtl/>
        </w:rPr>
        <w:t>، أما حرير الآخرة، وملابس المؤمنين يوم القيامة، من أين ي</w:t>
      </w:r>
      <w:r w:rsidR="00ED7977">
        <w:rPr>
          <w:rFonts w:ascii="Traditional Arabic" w:hAnsi="Traditional Arabic" w:cs="Traditional Arabic"/>
          <w:sz w:val="36"/>
          <w:szCs w:val="36"/>
          <w:rtl/>
        </w:rPr>
        <w:t>ستخرج؟</w:t>
      </w:r>
    </w:p>
    <w:p w:rsidR="00B01B0D" w:rsidRDefault="008826C6" w:rsidP="00D70F22">
      <w:pPr>
        <w:ind w:firstLine="332"/>
        <w:jc w:val="both"/>
        <w:rPr>
          <w:rFonts w:ascii="Traditional Arabic" w:hAnsi="Traditional Arabic" w:cs="Traditional Arabic"/>
          <w:b/>
          <w:bCs/>
          <w:sz w:val="36"/>
          <w:szCs w:val="36"/>
          <w:rtl/>
        </w:rPr>
      </w:pPr>
      <w:r w:rsidRPr="0080702C">
        <w:rPr>
          <w:rFonts w:ascii="Traditional Arabic" w:hAnsi="Traditional Arabic" w:cs="Traditional Arabic"/>
          <w:sz w:val="36"/>
          <w:szCs w:val="36"/>
          <w:rtl/>
        </w:rPr>
        <w:t xml:space="preserve">قَالَ رَجُلٌ لرَسُولِ اللَّهِ صَلَّى اللَّهُ عَلَيْهِ وَسَلَّمَ: (يَا رَسُولَ اللَّهِ، مَا طُوبَى؟) </w:t>
      </w:r>
      <w:r w:rsidR="004217BC">
        <w:rPr>
          <w:rFonts w:ascii="Traditional Arabic" w:hAnsi="Traditional Arabic" w:cs="Traditional Arabic" w:hint="cs"/>
          <w:sz w:val="36"/>
          <w:szCs w:val="36"/>
          <w:rtl/>
        </w:rPr>
        <w:t>يسأل عنها عندما سمع النبي صلى الله عليه وسلم</w:t>
      </w:r>
      <w:r w:rsidR="00D70F22">
        <w:rPr>
          <w:rFonts w:ascii="Traditional Arabic" w:hAnsi="Traditional Arabic" w:cs="Traditional Arabic" w:hint="cs"/>
          <w:sz w:val="36"/>
          <w:szCs w:val="36"/>
          <w:rtl/>
        </w:rPr>
        <w:t xml:space="preserve"> يذكر طوبى، فقال: ما طوبى؟ فـ</w:t>
      </w:r>
      <w:r w:rsidRPr="0080702C">
        <w:rPr>
          <w:rFonts w:ascii="Traditional Arabic" w:hAnsi="Traditional Arabic" w:cs="Traditional Arabic"/>
          <w:sz w:val="36"/>
          <w:szCs w:val="36"/>
          <w:rtl/>
        </w:rPr>
        <w:t>قَالَ</w:t>
      </w:r>
      <w:r w:rsidR="00D70F22">
        <w:rPr>
          <w:rFonts w:ascii="Traditional Arabic" w:hAnsi="Traditional Arabic" w:cs="Traditional Arabic" w:hint="cs"/>
          <w:sz w:val="36"/>
          <w:szCs w:val="36"/>
          <w:rtl/>
        </w:rPr>
        <w:t xml:space="preserve"> </w:t>
      </w:r>
      <w:r w:rsidR="004217BC">
        <w:rPr>
          <w:rFonts w:ascii="Traditional Arabic" w:hAnsi="Traditional Arabic" w:cs="Traditional Arabic" w:hint="cs"/>
          <w:sz w:val="36"/>
          <w:szCs w:val="36"/>
          <w:rtl/>
        </w:rPr>
        <w:t>صلى الله عليه وسلم</w:t>
      </w:r>
      <w:r w:rsidRPr="0080702C">
        <w:rPr>
          <w:rFonts w:ascii="Traditional Arabic" w:hAnsi="Traditional Arabic" w:cs="Traditional Arabic"/>
          <w:sz w:val="36"/>
          <w:szCs w:val="36"/>
          <w:rtl/>
        </w:rPr>
        <w:t>: "</w:t>
      </w:r>
      <w:r w:rsidRPr="0080702C">
        <w:rPr>
          <w:rFonts w:ascii="Traditional Arabic" w:hAnsi="Traditional Arabic" w:cs="Traditional Arabic"/>
          <w:b/>
          <w:bCs/>
          <w:sz w:val="36"/>
          <w:szCs w:val="36"/>
          <w:rtl/>
        </w:rPr>
        <w:t>شَجَرَةٌ فِي الْجَنَّةِ مَسِيرَةُ مِائَةِ سَنَةٍ</w:t>
      </w:r>
      <w:r w:rsidR="00D70F22">
        <w:rPr>
          <w:rFonts w:ascii="Traditional Arabic" w:hAnsi="Traditional Arabic" w:cs="Traditional Arabic" w:hint="cs"/>
          <w:b/>
          <w:bCs/>
          <w:sz w:val="36"/>
          <w:szCs w:val="36"/>
          <w:rtl/>
        </w:rPr>
        <w:t>"</w:t>
      </w:r>
      <w:r w:rsidRPr="0080702C">
        <w:rPr>
          <w:rFonts w:ascii="Traditional Arabic" w:hAnsi="Traditional Arabic" w:cs="Traditional Arabic"/>
          <w:b/>
          <w:bCs/>
          <w:sz w:val="36"/>
          <w:szCs w:val="36"/>
          <w:rtl/>
        </w:rPr>
        <w:t xml:space="preserve">، </w:t>
      </w:r>
      <w:r w:rsidR="006D473A" w:rsidRPr="00D70F22">
        <w:rPr>
          <w:rFonts w:ascii="Traditional Arabic" w:hAnsi="Traditional Arabic" w:cs="Traditional Arabic" w:hint="cs"/>
          <w:sz w:val="36"/>
          <w:szCs w:val="36"/>
          <w:rtl/>
        </w:rPr>
        <w:t>عندما يمشي الإنسان على فرس جو</w:t>
      </w:r>
      <w:r w:rsidR="00D70F22">
        <w:rPr>
          <w:rFonts w:ascii="Traditional Arabic" w:hAnsi="Traditional Arabic" w:cs="Traditional Arabic" w:hint="cs"/>
          <w:sz w:val="36"/>
          <w:szCs w:val="36"/>
          <w:rtl/>
        </w:rPr>
        <w:t>اد سريع مائة عام، ما يقطع ظلها</w:t>
      </w:r>
      <w:r w:rsidR="006D473A">
        <w:rPr>
          <w:rFonts w:ascii="Traditional Arabic" w:hAnsi="Traditional Arabic" w:cs="Traditional Arabic" w:hint="cs"/>
          <w:b/>
          <w:bCs/>
          <w:sz w:val="36"/>
          <w:szCs w:val="36"/>
          <w:rtl/>
        </w:rPr>
        <w:t xml:space="preserve"> </w:t>
      </w:r>
      <w:r w:rsidR="00D70F22">
        <w:rPr>
          <w:rFonts w:ascii="Traditional Arabic" w:hAnsi="Traditional Arabic" w:cs="Traditional Arabic" w:hint="cs"/>
          <w:b/>
          <w:bCs/>
          <w:sz w:val="36"/>
          <w:szCs w:val="36"/>
          <w:rtl/>
        </w:rPr>
        <w:t>"</w:t>
      </w:r>
      <w:r w:rsidRPr="0080702C">
        <w:rPr>
          <w:rFonts w:ascii="Traditional Arabic" w:hAnsi="Traditional Arabic" w:cs="Traditional Arabic"/>
          <w:b/>
          <w:bCs/>
          <w:sz w:val="36"/>
          <w:szCs w:val="36"/>
          <w:rtl/>
        </w:rPr>
        <w:t>ثِيَابُ أَهْلِ الْجَنَّةِ تَخْرُجُ مِنْ أَكْمَامِهَا</w:t>
      </w:r>
      <w:r w:rsidRPr="0080702C">
        <w:rPr>
          <w:rFonts w:ascii="Traditional Arabic" w:hAnsi="Traditional Arabic" w:cs="Traditional Arabic"/>
          <w:sz w:val="36"/>
          <w:szCs w:val="36"/>
          <w:rtl/>
        </w:rPr>
        <w:t>"</w:t>
      </w:r>
      <w:r w:rsidR="006D473A">
        <w:rPr>
          <w:rFonts w:ascii="Traditional Arabic" w:hAnsi="Traditional Arabic" w:cs="Traditional Arabic" w:hint="cs"/>
          <w:sz w:val="36"/>
          <w:szCs w:val="36"/>
          <w:rtl/>
        </w:rPr>
        <w:t>،</w:t>
      </w:r>
      <w:r w:rsidRPr="006D473A">
        <w:rPr>
          <w:rFonts w:ascii="Traditional Arabic" w:hAnsi="Traditional Arabic" w:cs="Traditional Arabic"/>
          <w:sz w:val="24"/>
          <w:szCs w:val="24"/>
          <w:rtl/>
        </w:rPr>
        <w:t xml:space="preserve"> </w:t>
      </w:r>
      <w:r w:rsidR="00D70F22">
        <w:rPr>
          <w:rFonts w:ascii="Traditional Arabic" w:hAnsi="Traditional Arabic" w:cs="Traditional Arabic" w:hint="cs"/>
          <w:sz w:val="24"/>
          <w:szCs w:val="24"/>
          <w:rtl/>
        </w:rPr>
        <w:t>ابن حبان.</w:t>
      </w:r>
      <w:r w:rsidR="00D70F22">
        <w:rPr>
          <w:rStyle w:val="a6"/>
          <w:rFonts w:ascii="Traditional Arabic" w:hAnsi="Traditional Arabic" w:cs="Traditional Arabic"/>
          <w:sz w:val="24"/>
          <w:szCs w:val="24"/>
          <w:rtl/>
        </w:rPr>
        <w:footnoteReference w:id="11"/>
      </w:r>
    </w:p>
    <w:p w:rsidR="00B12313" w:rsidRDefault="006D473A" w:rsidP="00D70F22">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ثياب أهل الجنة الحرير والسندس وما شابه ذلك من أكمام</w:t>
      </w:r>
      <w:r w:rsidR="00D70F22">
        <w:rPr>
          <w:rFonts w:ascii="Traditional Arabic" w:hAnsi="Traditional Arabic" w:cs="Traditional Arabic" w:hint="cs"/>
          <w:sz w:val="36"/>
          <w:szCs w:val="36"/>
          <w:rtl/>
        </w:rPr>
        <w:t xml:space="preserve"> شجرة طوبى</w:t>
      </w:r>
      <w:r>
        <w:rPr>
          <w:rFonts w:ascii="Traditional Arabic" w:hAnsi="Traditional Arabic" w:cs="Traditional Arabic" w:hint="cs"/>
          <w:sz w:val="36"/>
          <w:szCs w:val="36"/>
          <w:rtl/>
        </w:rPr>
        <w:t>، يعني من براعمها، ترى اللون المناسب فتأخذه، تسحبه فإذا به لباس على قدرك تماما، من أخبرنا بذلك؟</w:t>
      </w:r>
    </w:p>
    <w:p w:rsidR="00B12313" w:rsidRDefault="006D473A" w:rsidP="00B12313">
      <w:pPr>
        <w:ind w:firstLine="332"/>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إنه الرحمة المهداة، إنه السراج المنير، البشير النذير، إنه محمد بن عبد الله فصلوا عليه </w:t>
      </w:r>
      <w:r w:rsidR="00B12313">
        <w:rPr>
          <w:rFonts w:ascii="Traditional Arabic" w:hAnsi="Traditional Arabic" w:cs="Traditional Arabic" w:hint="cs"/>
          <w:sz w:val="36"/>
          <w:szCs w:val="36"/>
          <w:rtl/>
        </w:rPr>
        <w:t>كما صلى الله عليه في كتابه وملائكته فقال:</w:t>
      </w:r>
      <w:r w:rsidR="00B12313" w:rsidRPr="002F2C23">
        <w:rPr>
          <w:rFonts w:ascii="Traditional Arabic" w:hAnsi="Traditional Arabic" w:cs="Traditional Arabic"/>
          <w:sz w:val="36"/>
          <w:szCs w:val="36"/>
          <w:rtl/>
        </w:rPr>
        <w:t xml:space="preserve"> {</w:t>
      </w:r>
      <w:r w:rsidR="00B12313" w:rsidRPr="00D517E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B12313" w:rsidRPr="002F2C23">
        <w:rPr>
          <w:rFonts w:ascii="Traditional Arabic" w:hAnsi="Traditional Arabic" w:cs="Traditional Arabic"/>
          <w:sz w:val="36"/>
          <w:szCs w:val="36"/>
          <w:rtl/>
        </w:rPr>
        <w:t>}</w:t>
      </w:r>
      <w:r w:rsidR="00B12313">
        <w:rPr>
          <w:rFonts w:ascii="Traditional Arabic" w:hAnsi="Traditional Arabic" w:cs="Traditional Arabic" w:hint="cs"/>
          <w:sz w:val="36"/>
          <w:szCs w:val="36"/>
          <w:rtl/>
        </w:rPr>
        <w:t>،</w:t>
      </w:r>
      <w:r w:rsidR="00B12313" w:rsidRPr="006B7761">
        <w:rPr>
          <w:rFonts w:ascii="Traditional Arabic" w:hAnsi="Traditional Arabic" w:cs="Traditional Arabic"/>
          <w:sz w:val="24"/>
          <w:szCs w:val="24"/>
          <w:rtl/>
        </w:rPr>
        <w:t xml:space="preserve"> (الأحزاب: 56).</w:t>
      </w:r>
    </w:p>
    <w:p w:rsidR="00B12313" w:rsidRDefault="00B12313" w:rsidP="00B12313">
      <w:pPr>
        <w:ind w:firstLine="332"/>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صلِّ </w:t>
      </w:r>
      <w:r>
        <w:rPr>
          <w:rFonts w:ascii="Traditional Arabic" w:hAnsi="Traditional Arabic" w:cs="Traditional Arabic" w:hint="cs"/>
          <w:sz w:val="36"/>
          <w:szCs w:val="36"/>
          <w:rtl/>
        </w:rPr>
        <w:t>على محمد وعلى آل محمد، كما صليت على إبراهيم وعلى آل إبراهيم إنك حميد مجيد.</w:t>
      </w:r>
    </w:p>
    <w:p w:rsidR="00B12313" w:rsidRDefault="00B12313" w:rsidP="00B12313">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اللهم بارك على محمد وعلى آل محمد، كما باركت على إبراهيم وعلى آل إبراهيم إنك حميد مجيد.</w:t>
      </w:r>
    </w:p>
    <w:p w:rsidR="007A3C1D" w:rsidRDefault="007A3C1D" w:rsidP="007A3C1D">
      <w:pPr>
        <w:ind w:firstLine="332"/>
        <w:jc w:val="both"/>
        <w:rPr>
          <w:rFonts w:ascii="Traditional Arabic" w:hAnsi="Traditional Arabic" w:cs="Traditional Arabic"/>
          <w:sz w:val="36"/>
          <w:szCs w:val="36"/>
          <w:rtl/>
        </w:rPr>
      </w:pPr>
      <w:r w:rsidRPr="00E24664">
        <w:rPr>
          <w:rFonts w:ascii="Traditional Arabic" w:hAnsi="Traditional Arabic" w:cs="Traditional Arabic" w:hint="cs"/>
          <w:b/>
          <w:bCs/>
          <w:sz w:val="36"/>
          <w:szCs w:val="36"/>
          <w:rtl/>
        </w:rPr>
        <w:t>اللهم</w:t>
      </w:r>
      <w:r w:rsidRPr="00E24664">
        <w:rPr>
          <w:rFonts w:ascii="Traditional Arabic" w:hAnsi="Traditional Arabic" w:cs="Traditional Arabic" w:hint="cs"/>
          <w:sz w:val="36"/>
          <w:szCs w:val="36"/>
          <w:rtl/>
        </w:rPr>
        <w:t xml:space="preserve"> اغفر للمؤمنين والمؤمنات، </w:t>
      </w:r>
      <w:r w:rsidRPr="00E24664">
        <w:rPr>
          <w:rFonts w:ascii="Traditional Arabic" w:hAnsi="Traditional Arabic" w:cs="Traditional Arabic" w:hint="cs"/>
          <w:b/>
          <w:bCs/>
          <w:sz w:val="36"/>
          <w:szCs w:val="36"/>
          <w:rtl/>
        </w:rPr>
        <w:t>والمسلمين</w:t>
      </w:r>
      <w:r w:rsidRPr="00E24664">
        <w:rPr>
          <w:rFonts w:ascii="Traditional Arabic" w:hAnsi="Traditional Arabic" w:cs="Traditional Arabic" w:hint="cs"/>
          <w:sz w:val="36"/>
          <w:szCs w:val="36"/>
          <w:rtl/>
        </w:rPr>
        <w:t xml:space="preserve"> والمسلمات، </w:t>
      </w:r>
      <w:r w:rsidRPr="00E24664">
        <w:rPr>
          <w:rFonts w:ascii="Traditional Arabic" w:hAnsi="Traditional Arabic" w:cs="Traditional Arabic" w:hint="cs"/>
          <w:b/>
          <w:bCs/>
          <w:sz w:val="36"/>
          <w:szCs w:val="36"/>
          <w:rtl/>
        </w:rPr>
        <w:t>الأحياء</w:t>
      </w:r>
      <w:r w:rsidRPr="00E24664">
        <w:rPr>
          <w:rFonts w:ascii="Traditional Arabic" w:hAnsi="Traditional Arabic" w:cs="Traditional Arabic" w:hint="cs"/>
          <w:sz w:val="36"/>
          <w:szCs w:val="36"/>
          <w:rtl/>
        </w:rPr>
        <w:t xml:space="preserve"> منهم والأموات، </w:t>
      </w:r>
      <w:r w:rsidRPr="00E24664">
        <w:rPr>
          <w:rFonts w:ascii="Traditional Arabic" w:hAnsi="Traditional Arabic" w:cs="Traditional Arabic" w:hint="cs"/>
          <w:b/>
          <w:bCs/>
          <w:sz w:val="36"/>
          <w:szCs w:val="36"/>
          <w:rtl/>
        </w:rPr>
        <w:t>إنك</w:t>
      </w:r>
      <w:r w:rsidRPr="00E24664">
        <w:rPr>
          <w:rFonts w:ascii="Traditional Arabic" w:hAnsi="Traditional Arabic" w:cs="Traditional Arabic" w:hint="cs"/>
          <w:sz w:val="36"/>
          <w:szCs w:val="36"/>
          <w:rtl/>
        </w:rPr>
        <w:t xml:space="preserve"> سميع ق</w:t>
      </w:r>
      <w:r>
        <w:rPr>
          <w:rFonts w:ascii="Traditional Arabic" w:hAnsi="Traditional Arabic" w:cs="Traditional Arabic" w:hint="cs"/>
          <w:sz w:val="36"/>
          <w:szCs w:val="36"/>
          <w:rtl/>
        </w:rPr>
        <w:t>ريب مجيب الدعوات يا رب العالمين</w:t>
      </w:r>
      <w:r>
        <w:rPr>
          <w:rFonts w:ascii="Traditional Arabic" w:hAnsi="Traditional Arabic" w:cs="Traditional Arabic" w:hint="cs"/>
          <w:b/>
          <w:bCs/>
          <w:sz w:val="36"/>
          <w:szCs w:val="36"/>
          <w:rtl/>
        </w:rPr>
        <w:t>.</w:t>
      </w:r>
    </w:p>
    <w:p w:rsidR="0058681B" w:rsidRDefault="0058681B" w:rsidP="007A3C1D">
      <w:pPr>
        <w:ind w:firstLine="332"/>
        <w:jc w:val="both"/>
        <w:rPr>
          <w:rFonts w:ascii="Traditional Arabic" w:hAnsi="Traditional Arabic" w:cs="Traditional Arabic"/>
          <w:b/>
          <w:bCs/>
          <w:sz w:val="36"/>
          <w:szCs w:val="36"/>
          <w:rtl/>
        </w:rPr>
      </w:pPr>
      <w:r w:rsidRPr="00CB5087">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استرنا واستر نسائنا وبناتنا وبنات المسلمين والمسلمات والمؤمنين والمؤمنات الأحياء منهم والأموات في الدنيا والآخر</w:t>
      </w:r>
      <w:r w:rsidR="00CB5087">
        <w:rPr>
          <w:rFonts w:ascii="Traditional Arabic" w:hAnsi="Traditional Arabic" w:cs="Traditional Arabic" w:hint="cs"/>
          <w:sz w:val="36"/>
          <w:szCs w:val="36"/>
          <w:rtl/>
        </w:rPr>
        <w:t>ة، نسألك الستر يا رب العالمين.</w:t>
      </w:r>
    </w:p>
    <w:p w:rsidR="00B01B0D" w:rsidRDefault="00DC6065" w:rsidP="007A3C1D">
      <w:pPr>
        <w:ind w:firstLine="332"/>
        <w:jc w:val="both"/>
        <w:rPr>
          <w:rFonts w:ascii="Traditional Arabic" w:hAnsi="Traditional Arabic" w:cs="Traditional Arabic"/>
          <w:sz w:val="36"/>
          <w:szCs w:val="36"/>
          <w:rtl/>
        </w:rPr>
      </w:pPr>
      <w:r w:rsidRPr="0080702C">
        <w:rPr>
          <w:rFonts w:ascii="Traditional Arabic" w:hAnsi="Traditional Arabic" w:cs="Traditional Arabic"/>
          <w:b/>
          <w:bCs/>
          <w:sz w:val="36"/>
          <w:szCs w:val="36"/>
          <w:rtl/>
        </w:rPr>
        <w:lastRenderedPageBreak/>
        <w:t>اللَّهُمَّ</w:t>
      </w:r>
      <w:r w:rsidRPr="0080702C">
        <w:rPr>
          <w:rFonts w:ascii="Traditional Arabic" w:hAnsi="Traditional Arabic" w:cs="Traditional Arabic"/>
          <w:sz w:val="36"/>
          <w:szCs w:val="36"/>
          <w:rtl/>
        </w:rPr>
        <w:t xml:space="preserve"> إِنّا نَسْأَلُكَ الْعَافِيَةَ فِي الدُّنْيَا وَالْآخِرَةِ</w:t>
      </w:r>
      <w:r w:rsidR="002159F3" w:rsidRPr="0080702C">
        <w:rPr>
          <w:rFonts w:ascii="Traditional Arabic" w:hAnsi="Traditional Arabic" w:cs="Traditional Arabic"/>
          <w:sz w:val="36"/>
          <w:szCs w:val="36"/>
          <w:rtl/>
        </w:rPr>
        <w:t>,</w:t>
      </w:r>
      <w:r w:rsidRPr="0080702C">
        <w:rPr>
          <w:rFonts w:ascii="Traditional Arabic" w:hAnsi="Traditional Arabic" w:cs="Traditional Arabic"/>
          <w:sz w:val="36"/>
          <w:szCs w:val="36"/>
          <w:rtl/>
        </w:rPr>
        <w:t xml:space="preserve"> </w:t>
      </w:r>
      <w:r w:rsidRPr="0080702C">
        <w:rPr>
          <w:rFonts w:ascii="Traditional Arabic" w:hAnsi="Traditional Arabic" w:cs="Traditional Arabic"/>
          <w:b/>
          <w:bCs/>
          <w:sz w:val="36"/>
          <w:szCs w:val="36"/>
          <w:rtl/>
        </w:rPr>
        <w:t>اللَّهُمَّ</w:t>
      </w:r>
      <w:r w:rsidRPr="0080702C">
        <w:rPr>
          <w:rFonts w:ascii="Traditional Arabic" w:hAnsi="Traditional Arabic" w:cs="Traditional Arabic"/>
          <w:sz w:val="36"/>
          <w:szCs w:val="36"/>
          <w:rtl/>
        </w:rPr>
        <w:t xml:space="preserve"> إِنّا </w:t>
      </w:r>
      <w:r w:rsidR="002159F3" w:rsidRPr="0080702C">
        <w:rPr>
          <w:rFonts w:ascii="Traditional Arabic" w:hAnsi="Traditional Arabic" w:cs="Traditional Arabic"/>
          <w:sz w:val="36"/>
          <w:szCs w:val="36"/>
          <w:rtl/>
        </w:rPr>
        <w:t>ن</w:t>
      </w:r>
      <w:r w:rsidRPr="0080702C">
        <w:rPr>
          <w:rFonts w:ascii="Traditional Arabic" w:hAnsi="Traditional Arabic" w:cs="Traditional Arabic"/>
          <w:sz w:val="36"/>
          <w:szCs w:val="36"/>
          <w:rtl/>
        </w:rPr>
        <w:t>َسْأَلُكَ الْعَفْوَ وَالْعَافِيَةَ فِي دِينِنا وَدُنْيَانا, وَأَهْلِنا وَمَالِنا</w:t>
      </w:r>
      <w:r w:rsidR="00B01B0D">
        <w:rPr>
          <w:rFonts w:ascii="Traditional Arabic" w:hAnsi="Traditional Arabic" w:cs="Traditional Arabic" w:hint="cs"/>
          <w:sz w:val="36"/>
          <w:szCs w:val="36"/>
          <w:rtl/>
        </w:rPr>
        <w:t>.</w:t>
      </w:r>
    </w:p>
    <w:p w:rsidR="009059DA" w:rsidRDefault="00DC6065" w:rsidP="00B01B0D">
      <w:pPr>
        <w:ind w:firstLine="332"/>
        <w:jc w:val="both"/>
        <w:rPr>
          <w:rFonts w:ascii="Traditional Arabic" w:hAnsi="Traditional Arabic" w:cs="Traditional Arabic"/>
          <w:sz w:val="36"/>
          <w:szCs w:val="36"/>
          <w:rtl/>
        </w:rPr>
      </w:pPr>
      <w:r w:rsidRPr="0080702C">
        <w:rPr>
          <w:rFonts w:ascii="Traditional Arabic" w:hAnsi="Traditional Arabic" w:cs="Traditional Arabic"/>
          <w:b/>
          <w:bCs/>
          <w:sz w:val="36"/>
          <w:szCs w:val="36"/>
          <w:rtl/>
        </w:rPr>
        <w:t>اللَّهُمَّ</w:t>
      </w:r>
      <w:r w:rsidRPr="0080702C">
        <w:rPr>
          <w:rFonts w:ascii="Traditional Arabic" w:hAnsi="Traditional Arabic" w:cs="Traditional Arabic"/>
          <w:sz w:val="36"/>
          <w:szCs w:val="36"/>
          <w:rtl/>
        </w:rPr>
        <w:t xml:space="preserve"> اسْتُرْ </w:t>
      </w:r>
      <w:proofErr w:type="spellStart"/>
      <w:r w:rsidRPr="0080702C">
        <w:rPr>
          <w:rFonts w:ascii="Traditional Arabic" w:hAnsi="Traditional Arabic" w:cs="Traditional Arabic"/>
          <w:sz w:val="36"/>
          <w:szCs w:val="36"/>
          <w:rtl/>
        </w:rPr>
        <w:t>عَوْرَاتِنا</w:t>
      </w:r>
      <w:proofErr w:type="spellEnd"/>
      <w:r w:rsidRPr="0080702C">
        <w:rPr>
          <w:rFonts w:ascii="Traditional Arabic" w:hAnsi="Traditional Arabic" w:cs="Traditional Arabic"/>
          <w:sz w:val="36"/>
          <w:szCs w:val="36"/>
          <w:rtl/>
        </w:rPr>
        <w:t xml:space="preserve">, وَآمِنْ </w:t>
      </w:r>
      <w:proofErr w:type="spellStart"/>
      <w:r w:rsidRPr="0080702C">
        <w:rPr>
          <w:rFonts w:ascii="Traditional Arabic" w:hAnsi="Traditional Arabic" w:cs="Traditional Arabic"/>
          <w:sz w:val="36"/>
          <w:szCs w:val="36"/>
          <w:rtl/>
        </w:rPr>
        <w:t>رَوْعَاتِنا</w:t>
      </w:r>
      <w:proofErr w:type="spellEnd"/>
      <w:r w:rsidRPr="0080702C">
        <w:rPr>
          <w:rFonts w:ascii="Traditional Arabic" w:hAnsi="Traditional Arabic" w:cs="Traditional Arabic"/>
          <w:sz w:val="36"/>
          <w:szCs w:val="36"/>
          <w:rtl/>
        </w:rPr>
        <w:t xml:space="preserve">, </w:t>
      </w:r>
      <w:r w:rsidRPr="0058681B">
        <w:rPr>
          <w:rFonts w:ascii="Traditional Arabic" w:hAnsi="Traditional Arabic" w:cs="Traditional Arabic"/>
          <w:b/>
          <w:bCs/>
          <w:sz w:val="36"/>
          <w:szCs w:val="36"/>
          <w:rtl/>
        </w:rPr>
        <w:t>اللَّهُمَّ</w:t>
      </w:r>
      <w:r w:rsidRPr="0080702C">
        <w:rPr>
          <w:rFonts w:ascii="Traditional Arabic" w:hAnsi="Traditional Arabic" w:cs="Traditional Arabic"/>
          <w:sz w:val="36"/>
          <w:szCs w:val="36"/>
          <w:rtl/>
        </w:rPr>
        <w:t xml:space="preserve"> احْفَظْنا مِنْ بَيْنِ أيدينا وَمِنْ خَلْفِي, وَعَنْ أيماننا وَعَنْ شِمَالِنا, وَمِنْ فَوْقِنا, وَنَعُوذُ بِعَظَمَتِكَ أَنْ نُغْتَالَ مِنْ تَحْتِنا.</w:t>
      </w:r>
    </w:p>
    <w:p w:rsidR="00301552" w:rsidRDefault="00301552" w:rsidP="00B01B0D">
      <w:pPr>
        <w:ind w:firstLine="332"/>
        <w:jc w:val="both"/>
        <w:rPr>
          <w:rFonts w:ascii="Traditional Arabic" w:hAnsi="Traditional Arabic" w:cs="Traditional Arabic"/>
          <w:sz w:val="36"/>
          <w:szCs w:val="36"/>
          <w:rtl/>
        </w:rPr>
      </w:pPr>
      <w:r w:rsidRPr="00A63E4F">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استرنا يا رب العالمين بسترك الجميل، </w:t>
      </w:r>
      <w:r w:rsidRPr="00A63E4F">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استرنا ولا تفضحنا، وأعزنا ولا تذلنا، وانصرنا ولا تنصر علينا، ووحد صفوفنا، وألف بين قلوبنا، وأزل الغل والحقد والحسد والبغضاء من صدورنا، وانصرنا يا رب العالمين على عدوك وعدونا.</w:t>
      </w:r>
    </w:p>
    <w:p w:rsidR="00301552" w:rsidRPr="007A1693" w:rsidRDefault="00301552" w:rsidP="00301552">
      <w:pPr>
        <w:ind w:firstLine="332"/>
        <w:jc w:val="both"/>
        <w:rPr>
          <w:rFonts w:ascii="Traditional Arabic" w:hAnsi="Traditional Arabic" w:cs="Traditional Arabic"/>
          <w:sz w:val="32"/>
          <w:szCs w:val="32"/>
          <w:rtl/>
        </w:rPr>
      </w:pPr>
      <w:r>
        <w:rPr>
          <w:rFonts w:ascii="Traditional Arabic" w:hAnsi="Traditional Arabic" w:cs="Traditional Arabic" w:hint="cs"/>
          <w:sz w:val="36"/>
          <w:szCs w:val="36"/>
          <w:rtl/>
        </w:rPr>
        <w:t xml:space="preserve">أقول قولي هذا وأستغفر الله لي ولكم، </w:t>
      </w:r>
      <w:r w:rsidRPr="00A63E4F">
        <w:rPr>
          <w:rFonts w:ascii="Traditional Arabic" w:hAnsi="Traditional Arabic" w:cs="Traditional Arabic"/>
          <w:sz w:val="36"/>
          <w:szCs w:val="36"/>
          <w:rtl/>
        </w:rPr>
        <w:t>{</w:t>
      </w:r>
      <w:r w:rsidRPr="00E24664">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A63E4F">
        <w:rPr>
          <w:rFonts w:ascii="Traditional Arabic" w:hAnsi="Traditional Arabic" w:cs="Traditional Arabic"/>
          <w:sz w:val="36"/>
          <w:szCs w:val="36"/>
          <w:rtl/>
        </w:rPr>
        <w:t>}.</w:t>
      </w:r>
      <w:r w:rsidRPr="00E24664">
        <w:rPr>
          <w:rFonts w:ascii="Traditional Arabic" w:hAnsi="Traditional Arabic" w:cs="Traditional Arabic"/>
          <w:sz w:val="36"/>
          <w:szCs w:val="36"/>
          <w:rtl/>
        </w:rPr>
        <w:t xml:space="preserve"> </w:t>
      </w:r>
      <w:r w:rsidRPr="00E24664">
        <w:rPr>
          <w:rFonts w:ascii="Traditional Arabic" w:hAnsi="Traditional Arabic" w:cs="Traditional Arabic"/>
          <w:sz w:val="24"/>
          <w:szCs w:val="24"/>
          <w:rtl/>
        </w:rPr>
        <w:t>(العنكبوت: 45).</w:t>
      </w:r>
    </w:p>
    <w:p w:rsidR="00B01B0D" w:rsidRDefault="00B01B0D" w:rsidP="00B01B0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جمعها من مظانها وألف بين حروفها وكلماتها وخطبها</w:t>
      </w:r>
    </w:p>
    <w:p w:rsidR="00B01B0D" w:rsidRDefault="00B01B0D" w:rsidP="00B01B0D">
      <w:pPr>
        <w:ind w:firstLine="332"/>
        <w:jc w:val="both"/>
        <w:rPr>
          <w:rFonts w:ascii="Traditional Arabic" w:hAnsi="Traditional Arabic" w:cs="Traditional Arabic"/>
          <w:sz w:val="36"/>
          <w:szCs w:val="36"/>
          <w:rtl/>
        </w:rPr>
      </w:pPr>
      <w:r w:rsidRPr="00B01B0D">
        <w:rPr>
          <w:rFonts w:ascii="Traditional Arabic" w:hAnsi="Traditional Arabic" w:cs="Traditional Arabic" w:hint="cs"/>
          <w:b/>
          <w:bCs/>
          <w:sz w:val="36"/>
          <w:szCs w:val="36"/>
          <w:rtl/>
        </w:rPr>
        <w:t xml:space="preserve">فؤاد بن يوسف أبو سعيد </w:t>
      </w:r>
      <w:r>
        <w:rPr>
          <w:rFonts w:ascii="Traditional Arabic" w:hAnsi="Traditional Arabic" w:cs="Traditional Arabic" w:hint="cs"/>
          <w:sz w:val="36"/>
          <w:szCs w:val="36"/>
          <w:rtl/>
        </w:rPr>
        <w:t>سترنا الله وإياه والمسلمين أجمعين بستره الجميل.</w:t>
      </w:r>
    </w:p>
    <w:p w:rsidR="00B01B0D" w:rsidRDefault="00B01B0D" w:rsidP="00A63E4F">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مسجد - </w:t>
      </w:r>
      <w:r w:rsidR="00A63E4F">
        <w:rPr>
          <w:rFonts w:ascii="Traditional Arabic" w:hAnsi="Traditional Arabic" w:cs="Traditional Arabic" w:hint="cs"/>
          <w:sz w:val="36"/>
          <w:szCs w:val="36"/>
          <w:rtl/>
        </w:rPr>
        <w:t>الحمد</w:t>
      </w:r>
      <w:r>
        <w:rPr>
          <w:rFonts w:ascii="Traditional Arabic" w:hAnsi="Traditional Arabic" w:cs="Traditional Arabic" w:hint="cs"/>
          <w:sz w:val="36"/>
          <w:szCs w:val="36"/>
          <w:rtl/>
        </w:rPr>
        <w:t xml:space="preserve">- </w:t>
      </w:r>
      <w:r w:rsidR="00A63E4F">
        <w:rPr>
          <w:rFonts w:ascii="Traditional Arabic" w:hAnsi="Traditional Arabic" w:cs="Traditional Arabic" w:hint="cs"/>
          <w:sz w:val="36"/>
          <w:szCs w:val="36"/>
          <w:rtl/>
        </w:rPr>
        <w:t xml:space="preserve">خان يونس- </w:t>
      </w:r>
      <w:r>
        <w:rPr>
          <w:rFonts w:ascii="Traditional Arabic" w:hAnsi="Traditional Arabic" w:cs="Traditional Arabic" w:hint="cs"/>
          <w:sz w:val="36"/>
          <w:szCs w:val="36"/>
          <w:rtl/>
        </w:rPr>
        <w:t>غزة- فلسطين حررها الله.</w:t>
      </w:r>
    </w:p>
    <w:p w:rsidR="00B01B0D" w:rsidRDefault="00B01B0D" w:rsidP="00B01B0D">
      <w:pPr>
        <w:ind w:firstLine="332"/>
        <w:jc w:val="both"/>
        <w:rPr>
          <w:rFonts w:ascii="Traditional Arabic" w:hAnsi="Traditional Arabic" w:cs="Traditional Arabic"/>
          <w:sz w:val="36"/>
          <w:szCs w:val="36"/>
          <w:rtl/>
        </w:rPr>
      </w:pPr>
      <w:r>
        <w:rPr>
          <w:rFonts w:ascii="Traditional Arabic" w:hAnsi="Traditional Arabic" w:cs="Traditional Arabic" w:hint="cs"/>
          <w:sz w:val="36"/>
          <w:szCs w:val="36"/>
          <w:rtl/>
        </w:rPr>
        <w:t>24/ محرم/ 1445هـ،</w:t>
      </w:r>
    </w:p>
    <w:p w:rsidR="00B01B0D" w:rsidRPr="0080702C" w:rsidRDefault="00B01B0D" w:rsidP="00B01B0D">
      <w:pPr>
        <w:ind w:firstLine="332"/>
        <w:jc w:val="both"/>
        <w:rPr>
          <w:rFonts w:ascii="Traditional Arabic" w:hAnsi="Traditional Arabic" w:cs="Traditional Arabic"/>
          <w:sz w:val="36"/>
          <w:szCs w:val="36"/>
        </w:rPr>
      </w:pPr>
      <w:r>
        <w:rPr>
          <w:rFonts w:ascii="Traditional Arabic" w:hAnsi="Traditional Arabic" w:cs="Traditional Arabic" w:hint="cs"/>
          <w:sz w:val="36"/>
          <w:szCs w:val="36"/>
          <w:rtl/>
        </w:rPr>
        <w:t>وفق: 11/ 8/ 2023م.</w:t>
      </w:r>
    </w:p>
    <w:sectPr w:rsidR="00B01B0D" w:rsidRPr="0080702C" w:rsidSect="0080702C">
      <w:footerReference w:type="default" r:id="rId8"/>
      <w:pgSz w:w="11906" w:h="16838"/>
      <w:pgMar w:top="851" w:right="851" w:bottom="851"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0E" w:rsidRDefault="00E42C0E" w:rsidP="0080702C">
      <w:pPr>
        <w:spacing w:after="0" w:line="240" w:lineRule="auto"/>
      </w:pPr>
      <w:r>
        <w:separator/>
      </w:r>
    </w:p>
  </w:endnote>
  <w:endnote w:type="continuationSeparator" w:id="0">
    <w:p w:rsidR="00E42C0E" w:rsidRDefault="00E42C0E" w:rsidP="0080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05055"/>
      <w:docPartObj>
        <w:docPartGallery w:val="Page Numbers (Bottom of Page)"/>
        <w:docPartUnique/>
      </w:docPartObj>
    </w:sdtPr>
    <w:sdtContent>
      <w:p w:rsidR="001A0A9B" w:rsidRDefault="001A0A9B">
        <w:pPr>
          <w:pStyle w:val="a4"/>
          <w:jc w:val="center"/>
        </w:pPr>
        <w:r>
          <w:fldChar w:fldCharType="begin"/>
        </w:r>
        <w:r>
          <w:instrText>PAGE   \* MERGEFORMAT</w:instrText>
        </w:r>
        <w:r>
          <w:fldChar w:fldCharType="separate"/>
        </w:r>
        <w:r w:rsidRPr="001A0A9B">
          <w:rPr>
            <w:noProof/>
            <w:rtl/>
            <w:lang w:val="ar-SA"/>
          </w:rPr>
          <w:t>1</w:t>
        </w:r>
        <w:r>
          <w:fldChar w:fldCharType="end"/>
        </w:r>
      </w:p>
    </w:sdtContent>
  </w:sdt>
  <w:p w:rsidR="0080702C" w:rsidRDefault="008070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0E" w:rsidRDefault="00E42C0E" w:rsidP="0080702C">
      <w:pPr>
        <w:spacing w:after="0" w:line="240" w:lineRule="auto"/>
      </w:pPr>
      <w:r>
        <w:separator/>
      </w:r>
    </w:p>
  </w:footnote>
  <w:footnote w:type="continuationSeparator" w:id="0">
    <w:p w:rsidR="00E42C0E" w:rsidRDefault="00E42C0E" w:rsidP="0080702C">
      <w:pPr>
        <w:spacing w:after="0" w:line="240" w:lineRule="auto"/>
      </w:pPr>
      <w:r>
        <w:continuationSeparator/>
      </w:r>
    </w:p>
  </w:footnote>
  <w:footnote w:id="1">
    <w:p w:rsidR="002F15B6" w:rsidRDefault="002F15B6">
      <w:pPr>
        <w:pStyle w:val="a5"/>
        <w:rPr>
          <w:rtl/>
        </w:rPr>
      </w:pPr>
      <w:r>
        <w:rPr>
          <w:rStyle w:val="a6"/>
        </w:rPr>
        <w:footnoteRef/>
      </w:r>
      <w:r>
        <w:rPr>
          <w:rtl/>
        </w:rPr>
        <w:t xml:space="preserve"> </w:t>
      </w:r>
      <w:r w:rsidRPr="002F15B6">
        <w:rPr>
          <w:rFonts w:cs="Arial"/>
          <w:rtl/>
        </w:rPr>
        <w:t>(خ) (5783) (م) 42- (2085).</w:t>
      </w:r>
    </w:p>
  </w:footnote>
  <w:footnote w:id="2">
    <w:p w:rsidR="002F15B6" w:rsidRDefault="002F15B6">
      <w:pPr>
        <w:pStyle w:val="a5"/>
      </w:pPr>
      <w:r>
        <w:rPr>
          <w:rStyle w:val="a6"/>
        </w:rPr>
        <w:footnoteRef/>
      </w:r>
      <w:r>
        <w:rPr>
          <w:rtl/>
        </w:rPr>
        <w:t xml:space="preserve"> </w:t>
      </w:r>
      <w:r w:rsidRPr="002F15B6">
        <w:rPr>
          <w:rFonts w:cs="Arial"/>
          <w:rtl/>
        </w:rPr>
        <w:t>(م) 125 - (2128).</w:t>
      </w:r>
    </w:p>
  </w:footnote>
  <w:footnote w:id="3">
    <w:p w:rsidR="002F15B6" w:rsidRDefault="002F15B6" w:rsidP="00FB499D">
      <w:pPr>
        <w:pStyle w:val="a5"/>
        <w:rPr>
          <w:rtl/>
        </w:rPr>
      </w:pPr>
      <w:r>
        <w:rPr>
          <w:rStyle w:val="a6"/>
        </w:rPr>
        <w:footnoteRef/>
      </w:r>
      <w:r>
        <w:rPr>
          <w:rtl/>
        </w:rPr>
        <w:t xml:space="preserve"> </w:t>
      </w:r>
      <w:r w:rsidRPr="002F15B6">
        <w:rPr>
          <w:rFonts w:cs="Arial"/>
          <w:rtl/>
        </w:rPr>
        <w:t xml:space="preserve"> (خز) (1681)</w:t>
      </w:r>
      <w:r w:rsidR="00FB499D">
        <w:rPr>
          <w:rFonts w:cs="Arial" w:hint="cs"/>
          <w:rtl/>
        </w:rPr>
        <w:t>،</w:t>
      </w:r>
      <w:r w:rsidR="00FB499D" w:rsidRPr="00FB499D">
        <w:rPr>
          <w:rtl/>
        </w:rPr>
        <w:t xml:space="preserve"> </w:t>
      </w:r>
      <w:r w:rsidR="00FB499D" w:rsidRPr="00FB499D">
        <w:rPr>
          <w:rFonts w:cs="Arial"/>
          <w:rtl/>
        </w:rPr>
        <w:t xml:space="preserve">(حب) </w:t>
      </w:r>
      <w:r w:rsidR="00FB499D">
        <w:rPr>
          <w:rFonts w:cs="Arial" w:hint="cs"/>
          <w:rtl/>
        </w:rPr>
        <w:t>(</w:t>
      </w:r>
      <w:r w:rsidR="00FB499D" w:rsidRPr="00FB499D">
        <w:rPr>
          <w:rFonts w:cs="Arial"/>
          <w:rtl/>
        </w:rPr>
        <w:t>4424</w:t>
      </w:r>
      <w:r w:rsidR="00FB499D">
        <w:rPr>
          <w:rFonts w:cs="Arial" w:hint="cs"/>
          <w:rtl/>
        </w:rPr>
        <w:t>)</w:t>
      </w:r>
      <w:r w:rsidR="00FB499D" w:rsidRPr="00FB499D">
        <w:rPr>
          <w:rFonts w:cs="Arial"/>
          <w:rtl/>
        </w:rPr>
        <w:t xml:space="preserve"> جلباب المرأة المسلمة</w:t>
      </w:r>
      <w:r w:rsidR="00FB499D">
        <w:rPr>
          <w:rFonts w:cs="Arial" w:hint="cs"/>
          <w:rtl/>
        </w:rPr>
        <w:t>:</w:t>
      </w:r>
      <w:r w:rsidR="00FB499D" w:rsidRPr="00FB499D">
        <w:rPr>
          <w:rFonts w:cs="Arial"/>
          <w:rtl/>
        </w:rPr>
        <w:t xml:space="preserve"> (ص 137).</w:t>
      </w:r>
    </w:p>
  </w:footnote>
  <w:footnote w:id="4">
    <w:p w:rsidR="00B4525C" w:rsidRDefault="00B4525C" w:rsidP="00B4525C">
      <w:pPr>
        <w:pStyle w:val="a5"/>
      </w:pPr>
      <w:r>
        <w:rPr>
          <w:rStyle w:val="a6"/>
        </w:rPr>
        <w:footnoteRef/>
      </w:r>
      <w:r>
        <w:rPr>
          <w:rtl/>
        </w:rPr>
        <w:t xml:space="preserve"> </w:t>
      </w:r>
      <w:r w:rsidRPr="00B4525C">
        <w:rPr>
          <w:rFonts w:cs="Arial"/>
          <w:rtl/>
        </w:rPr>
        <w:t xml:space="preserve">(د) </w:t>
      </w:r>
      <w:r>
        <w:rPr>
          <w:rFonts w:cs="Arial" w:hint="cs"/>
          <w:rtl/>
        </w:rPr>
        <w:t>(</w:t>
      </w:r>
      <w:r w:rsidRPr="00B4525C">
        <w:rPr>
          <w:rFonts w:cs="Arial"/>
          <w:rtl/>
        </w:rPr>
        <w:t>4098</w:t>
      </w:r>
      <w:r>
        <w:rPr>
          <w:rFonts w:cs="Arial" w:hint="cs"/>
          <w:rtl/>
        </w:rPr>
        <w:t>)،</w:t>
      </w:r>
      <w:r w:rsidRPr="00B4525C">
        <w:rPr>
          <w:rFonts w:cs="Arial"/>
          <w:rtl/>
        </w:rPr>
        <w:t xml:space="preserve"> (حم) </w:t>
      </w:r>
      <w:r>
        <w:rPr>
          <w:rFonts w:cs="Arial" w:hint="cs"/>
          <w:rtl/>
        </w:rPr>
        <w:t>(</w:t>
      </w:r>
      <w:r w:rsidRPr="00B4525C">
        <w:rPr>
          <w:rFonts w:cs="Arial"/>
          <w:rtl/>
        </w:rPr>
        <w:t>8309</w:t>
      </w:r>
      <w:r>
        <w:rPr>
          <w:rFonts w:cs="Arial" w:hint="cs"/>
          <w:rtl/>
        </w:rPr>
        <w:t>)،</w:t>
      </w:r>
      <w:r w:rsidRPr="00B4525C">
        <w:rPr>
          <w:rFonts w:cs="Arial"/>
          <w:rtl/>
        </w:rPr>
        <w:t xml:space="preserve"> (حب) </w:t>
      </w:r>
      <w:r>
        <w:rPr>
          <w:rFonts w:cs="Arial" w:hint="cs"/>
          <w:rtl/>
        </w:rPr>
        <w:t>(</w:t>
      </w:r>
      <w:r w:rsidRPr="00B4525C">
        <w:rPr>
          <w:rFonts w:cs="Arial"/>
          <w:rtl/>
        </w:rPr>
        <w:t>5751</w:t>
      </w:r>
      <w:r>
        <w:rPr>
          <w:rFonts w:cs="Arial" w:hint="cs"/>
          <w:rtl/>
        </w:rPr>
        <w:t>)،</w:t>
      </w:r>
      <w:r w:rsidRPr="00B4525C">
        <w:rPr>
          <w:rFonts w:cs="Arial"/>
          <w:rtl/>
        </w:rPr>
        <w:t xml:space="preserve"> "جلباب المرأة" (141/ 1).</w:t>
      </w:r>
    </w:p>
  </w:footnote>
  <w:footnote w:id="5">
    <w:p w:rsidR="00B4525C" w:rsidRDefault="00B4525C">
      <w:pPr>
        <w:pStyle w:val="a5"/>
        <w:rPr>
          <w:rtl/>
        </w:rPr>
      </w:pPr>
      <w:r>
        <w:rPr>
          <w:rStyle w:val="a6"/>
        </w:rPr>
        <w:footnoteRef/>
      </w:r>
      <w:r>
        <w:rPr>
          <w:rtl/>
        </w:rPr>
        <w:t xml:space="preserve"> </w:t>
      </w:r>
      <w:r w:rsidRPr="00B4525C">
        <w:rPr>
          <w:rFonts w:cs="Arial"/>
          <w:rtl/>
        </w:rPr>
        <w:t xml:space="preserve"> (د) </w:t>
      </w:r>
      <w:r>
        <w:rPr>
          <w:rFonts w:cs="Arial" w:hint="cs"/>
          <w:rtl/>
        </w:rPr>
        <w:t>(</w:t>
      </w:r>
      <w:r w:rsidRPr="00B4525C">
        <w:rPr>
          <w:rFonts w:cs="Arial"/>
          <w:rtl/>
        </w:rPr>
        <w:t>4031</w:t>
      </w:r>
      <w:r>
        <w:rPr>
          <w:rFonts w:hint="cs"/>
          <w:rtl/>
        </w:rPr>
        <w:t>).</w:t>
      </w:r>
    </w:p>
  </w:footnote>
  <w:footnote w:id="6">
    <w:p w:rsidR="007A49FE" w:rsidRDefault="007A49FE">
      <w:pPr>
        <w:pStyle w:val="a5"/>
      </w:pPr>
      <w:r>
        <w:rPr>
          <w:rStyle w:val="a6"/>
        </w:rPr>
        <w:footnoteRef/>
      </w:r>
      <w:r>
        <w:rPr>
          <w:rtl/>
        </w:rPr>
        <w:t xml:space="preserve"> </w:t>
      </w:r>
      <w:r w:rsidRPr="007A49FE">
        <w:rPr>
          <w:rFonts w:cs="Arial"/>
          <w:rtl/>
        </w:rPr>
        <w:t>(</w:t>
      </w:r>
      <w:proofErr w:type="spellStart"/>
      <w:r w:rsidRPr="007A49FE">
        <w:rPr>
          <w:rFonts w:cs="Arial"/>
          <w:rtl/>
        </w:rPr>
        <w:t>جة</w:t>
      </w:r>
      <w:proofErr w:type="spellEnd"/>
      <w:r w:rsidRPr="007A49FE">
        <w:rPr>
          <w:rFonts w:cs="Arial"/>
          <w:rtl/>
        </w:rPr>
        <w:t>) (3607), (د) (4029), (حم) (5664), انظر صَحِيح التَّرْغِيبِ: (2089).</w:t>
      </w:r>
    </w:p>
  </w:footnote>
  <w:footnote w:id="7">
    <w:p w:rsidR="007A49FE" w:rsidRDefault="007A49FE">
      <w:pPr>
        <w:pStyle w:val="a5"/>
        <w:rPr>
          <w:rtl/>
        </w:rPr>
      </w:pPr>
      <w:r>
        <w:rPr>
          <w:rStyle w:val="a6"/>
        </w:rPr>
        <w:footnoteRef/>
      </w:r>
      <w:r>
        <w:rPr>
          <w:rtl/>
        </w:rPr>
        <w:t xml:space="preserve"> </w:t>
      </w:r>
      <w:r w:rsidRPr="007A49FE">
        <w:rPr>
          <w:rFonts w:cs="Arial"/>
          <w:rtl/>
        </w:rPr>
        <w:t>«عون المعبود وحاشية ابن القيم» (11/ 51).</w:t>
      </w:r>
    </w:p>
  </w:footnote>
  <w:footnote w:id="8">
    <w:p w:rsidR="0072337D" w:rsidRDefault="0072337D">
      <w:pPr>
        <w:pStyle w:val="a5"/>
        <w:rPr>
          <w:rtl/>
        </w:rPr>
      </w:pPr>
      <w:r>
        <w:rPr>
          <w:rStyle w:val="a6"/>
        </w:rPr>
        <w:footnoteRef/>
      </w:r>
      <w:r>
        <w:rPr>
          <w:rtl/>
        </w:rPr>
        <w:t xml:space="preserve"> </w:t>
      </w:r>
      <w:r w:rsidRPr="0072337D">
        <w:rPr>
          <w:rFonts w:cs="Arial"/>
          <w:rtl/>
        </w:rPr>
        <w:t>التحرير والتنوير (22/ 12).</w:t>
      </w:r>
    </w:p>
  </w:footnote>
  <w:footnote w:id="9">
    <w:p w:rsidR="0072337D" w:rsidRDefault="0072337D">
      <w:pPr>
        <w:pStyle w:val="a5"/>
        <w:rPr>
          <w:rtl/>
        </w:rPr>
      </w:pPr>
      <w:r>
        <w:rPr>
          <w:rStyle w:val="a6"/>
        </w:rPr>
        <w:footnoteRef/>
      </w:r>
      <w:r>
        <w:rPr>
          <w:rtl/>
        </w:rPr>
        <w:t xml:space="preserve"> </w:t>
      </w:r>
      <w:r w:rsidRPr="0072337D">
        <w:rPr>
          <w:rFonts w:cs="Arial"/>
          <w:rtl/>
        </w:rPr>
        <w:t>تفسير السعدي (ص: 664)</w:t>
      </w:r>
      <w:r>
        <w:rPr>
          <w:rFonts w:hint="cs"/>
          <w:rtl/>
        </w:rPr>
        <w:t>.</w:t>
      </w:r>
    </w:p>
  </w:footnote>
  <w:footnote w:id="10">
    <w:p w:rsidR="00D70F22" w:rsidRDefault="00D70F22">
      <w:pPr>
        <w:pStyle w:val="a5"/>
        <w:rPr>
          <w:rtl/>
        </w:rPr>
      </w:pPr>
      <w:r>
        <w:rPr>
          <w:rStyle w:val="a6"/>
        </w:rPr>
        <w:footnoteRef/>
      </w:r>
      <w:r>
        <w:rPr>
          <w:rtl/>
        </w:rPr>
        <w:t xml:space="preserve"> </w:t>
      </w:r>
      <w:r>
        <w:rPr>
          <w:rFonts w:cs="Arial"/>
          <w:rtl/>
        </w:rPr>
        <w:t>(م) 29- (934)</w:t>
      </w:r>
      <w:r>
        <w:rPr>
          <w:rFonts w:cs="Arial" w:hint="cs"/>
          <w:rtl/>
        </w:rPr>
        <w:t>.</w:t>
      </w:r>
    </w:p>
  </w:footnote>
  <w:footnote w:id="11">
    <w:p w:rsidR="00D70F22" w:rsidRDefault="00D70F22">
      <w:pPr>
        <w:pStyle w:val="a5"/>
      </w:pPr>
      <w:r>
        <w:rPr>
          <w:rStyle w:val="a6"/>
        </w:rPr>
        <w:footnoteRef/>
      </w:r>
      <w:r>
        <w:rPr>
          <w:rtl/>
        </w:rPr>
        <w:t xml:space="preserve"> </w:t>
      </w:r>
      <w:r w:rsidRPr="00D70F22">
        <w:rPr>
          <w:rFonts w:cs="Arial"/>
          <w:rtl/>
        </w:rPr>
        <w:t>(حب) (7413).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7F"/>
    <w:rsid w:val="000562D4"/>
    <w:rsid w:val="0006107F"/>
    <w:rsid w:val="000B5174"/>
    <w:rsid w:val="000F2FD4"/>
    <w:rsid w:val="00140554"/>
    <w:rsid w:val="0014666D"/>
    <w:rsid w:val="00173799"/>
    <w:rsid w:val="001A0A9B"/>
    <w:rsid w:val="001A2316"/>
    <w:rsid w:val="002159F3"/>
    <w:rsid w:val="0026791D"/>
    <w:rsid w:val="002754E1"/>
    <w:rsid w:val="002F15B6"/>
    <w:rsid w:val="00301552"/>
    <w:rsid w:val="003114B4"/>
    <w:rsid w:val="0037681A"/>
    <w:rsid w:val="003826BC"/>
    <w:rsid w:val="00404B92"/>
    <w:rsid w:val="00412348"/>
    <w:rsid w:val="004217BC"/>
    <w:rsid w:val="004556AB"/>
    <w:rsid w:val="0049011F"/>
    <w:rsid w:val="00491C95"/>
    <w:rsid w:val="004C6FCF"/>
    <w:rsid w:val="004D64B9"/>
    <w:rsid w:val="0058681B"/>
    <w:rsid w:val="005B6F3A"/>
    <w:rsid w:val="005B700D"/>
    <w:rsid w:val="006164AD"/>
    <w:rsid w:val="00673A86"/>
    <w:rsid w:val="006A3A5A"/>
    <w:rsid w:val="006C5068"/>
    <w:rsid w:val="006D473A"/>
    <w:rsid w:val="006E3F5D"/>
    <w:rsid w:val="0072337D"/>
    <w:rsid w:val="00795CD4"/>
    <w:rsid w:val="007A3C1D"/>
    <w:rsid w:val="007A49FE"/>
    <w:rsid w:val="007E6BBF"/>
    <w:rsid w:val="007E7E90"/>
    <w:rsid w:val="0080702C"/>
    <w:rsid w:val="008826C6"/>
    <w:rsid w:val="008E5160"/>
    <w:rsid w:val="008F74BC"/>
    <w:rsid w:val="009059DA"/>
    <w:rsid w:val="00951F1D"/>
    <w:rsid w:val="0097356A"/>
    <w:rsid w:val="009E0770"/>
    <w:rsid w:val="00A304B1"/>
    <w:rsid w:val="00A63E4F"/>
    <w:rsid w:val="00AC30BD"/>
    <w:rsid w:val="00AF6720"/>
    <w:rsid w:val="00B01B0D"/>
    <w:rsid w:val="00B12313"/>
    <w:rsid w:val="00B4525C"/>
    <w:rsid w:val="00C50D1E"/>
    <w:rsid w:val="00C56D02"/>
    <w:rsid w:val="00C64AC4"/>
    <w:rsid w:val="00C87573"/>
    <w:rsid w:val="00CB5087"/>
    <w:rsid w:val="00D066C4"/>
    <w:rsid w:val="00D13D9F"/>
    <w:rsid w:val="00D42FED"/>
    <w:rsid w:val="00D70F22"/>
    <w:rsid w:val="00DC6065"/>
    <w:rsid w:val="00E35099"/>
    <w:rsid w:val="00E42C0E"/>
    <w:rsid w:val="00E51647"/>
    <w:rsid w:val="00E8598D"/>
    <w:rsid w:val="00ED7977"/>
    <w:rsid w:val="00F03DEF"/>
    <w:rsid w:val="00F14349"/>
    <w:rsid w:val="00F17CCB"/>
    <w:rsid w:val="00F17EBF"/>
    <w:rsid w:val="00FB499D"/>
    <w:rsid w:val="00FD3DC6"/>
    <w:rsid w:val="00FD3FAA"/>
    <w:rsid w:val="00FE0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02C"/>
    <w:pPr>
      <w:tabs>
        <w:tab w:val="center" w:pos="4153"/>
        <w:tab w:val="right" w:pos="8306"/>
      </w:tabs>
      <w:spacing w:after="0" w:line="240" w:lineRule="auto"/>
    </w:pPr>
  </w:style>
  <w:style w:type="character" w:customStyle="1" w:styleId="Char">
    <w:name w:val="رأس الصفحة Char"/>
    <w:basedOn w:val="a0"/>
    <w:link w:val="a3"/>
    <w:uiPriority w:val="99"/>
    <w:rsid w:val="0080702C"/>
  </w:style>
  <w:style w:type="paragraph" w:styleId="a4">
    <w:name w:val="footer"/>
    <w:basedOn w:val="a"/>
    <w:link w:val="Char0"/>
    <w:uiPriority w:val="99"/>
    <w:unhideWhenUsed/>
    <w:rsid w:val="0080702C"/>
    <w:pPr>
      <w:tabs>
        <w:tab w:val="center" w:pos="4153"/>
        <w:tab w:val="right" w:pos="8306"/>
      </w:tabs>
      <w:spacing w:after="0" w:line="240" w:lineRule="auto"/>
    </w:pPr>
  </w:style>
  <w:style w:type="character" w:customStyle="1" w:styleId="Char0">
    <w:name w:val="تذييل الصفحة Char"/>
    <w:basedOn w:val="a0"/>
    <w:link w:val="a4"/>
    <w:uiPriority w:val="99"/>
    <w:rsid w:val="0080702C"/>
  </w:style>
  <w:style w:type="paragraph" w:styleId="a5">
    <w:name w:val="footnote text"/>
    <w:basedOn w:val="a"/>
    <w:link w:val="Char1"/>
    <w:uiPriority w:val="99"/>
    <w:semiHidden/>
    <w:unhideWhenUsed/>
    <w:rsid w:val="002F15B6"/>
    <w:pPr>
      <w:spacing w:after="0" w:line="240" w:lineRule="auto"/>
    </w:pPr>
    <w:rPr>
      <w:sz w:val="20"/>
      <w:szCs w:val="20"/>
    </w:rPr>
  </w:style>
  <w:style w:type="character" w:customStyle="1" w:styleId="Char1">
    <w:name w:val="نص حاشية سفلية Char"/>
    <w:basedOn w:val="a0"/>
    <w:link w:val="a5"/>
    <w:uiPriority w:val="99"/>
    <w:semiHidden/>
    <w:rsid w:val="002F15B6"/>
    <w:rPr>
      <w:sz w:val="20"/>
      <w:szCs w:val="20"/>
    </w:rPr>
  </w:style>
  <w:style w:type="character" w:styleId="a6">
    <w:name w:val="footnote reference"/>
    <w:basedOn w:val="a0"/>
    <w:uiPriority w:val="99"/>
    <w:semiHidden/>
    <w:unhideWhenUsed/>
    <w:rsid w:val="002F15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02C"/>
    <w:pPr>
      <w:tabs>
        <w:tab w:val="center" w:pos="4153"/>
        <w:tab w:val="right" w:pos="8306"/>
      </w:tabs>
      <w:spacing w:after="0" w:line="240" w:lineRule="auto"/>
    </w:pPr>
  </w:style>
  <w:style w:type="character" w:customStyle="1" w:styleId="Char">
    <w:name w:val="رأس الصفحة Char"/>
    <w:basedOn w:val="a0"/>
    <w:link w:val="a3"/>
    <w:uiPriority w:val="99"/>
    <w:rsid w:val="0080702C"/>
  </w:style>
  <w:style w:type="paragraph" w:styleId="a4">
    <w:name w:val="footer"/>
    <w:basedOn w:val="a"/>
    <w:link w:val="Char0"/>
    <w:uiPriority w:val="99"/>
    <w:unhideWhenUsed/>
    <w:rsid w:val="0080702C"/>
    <w:pPr>
      <w:tabs>
        <w:tab w:val="center" w:pos="4153"/>
        <w:tab w:val="right" w:pos="8306"/>
      </w:tabs>
      <w:spacing w:after="0" w:line="240" w:lineRule="auto"/>
    </w:pPr>
  </w:style>
  <w:style w:type="character" w:customStyle="1" w:styleId="Char0">
    <w:name w:val="تذييل الصفحة Char"/>
    <w:basedOn w:val="a0"/>
    <w:link w:val="a4"/>
    <w:uiPriority w:val="99"/>
    <w:rsid w:val="0080702C"/>
  </w:style>
  <w:style w:type="paragraph" w:styleId="a5">
    <w:name w:val="footnote text"/>
    <w:basedOn w:val="a"/>
    <w:link w:val="Char1"/>
    <w:uiPriority w:val="99"/>
    <w:semiHidden/>
    <w:unhideWhenUsed/>
    <w:rsid w:val="002F15B6"/>
    <w:pPr>
      <w:spacing w:after="0" w:line="240" w:lineRule="auto"/>
    </w:pPr>
    <w:rPr>
      <w:sz w:val="20"/>
      <w:szCs w:val="20"/>
    </w:rPr>
  </w:style>
  <w:style w:type="character" w:customStyle="1" w:styleId="Char1">
    <w:name w:val="نص حاشية سفلية Char"/>
    <w:basedOn w:val="a0"/>
    <w:link w:val="a5"/>
    <w:uiPriority w:val="99"/>
    <w:semiHidden/>
    <w:rsid w:val="002F15B6"/>
    <w:rPr>
      <w:sz w:val="20"/>
      <w:szCs w:val="20"/>
    </w:rPr>
  </w:style>
  <w:style w:type="character" w:styleId="a6">
    <w:name w:val="footnote reference"/>
    <w:basedOn w:val="a0"/>
    <w:uiPriority w:val="99"/>
    <w:semiHidden/>
    <w:unhideWhenUsed/>
    <w:rsid w:val="002F1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8A4A-81BC-4F17-BF08-5C50BA74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2201</Words>
  <Characters>12552</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4</cp:revision>
  <dcterms:created xsi:type="dcterms:W3CDTF">2023-08-15T20:53:00Z</dcterms:created>
  <dcterms:modified xsi:type="dcterms:W3CDTF">2023-08-15T20:56:00Z</dcterms:modified>
</cp:coreProperties>
</file>