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0B" w:rsidRDefault="0078610B" w:rsidP="00B00391">
      <w:pPr>
        <w:ind w:left="4" w:firstLine="284"/>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ما يقتل وما لا يقتل</w:t>
      </w:r>
    </w:p>
    <w:p w:rsidR="00FF442B" w:rsidRPr="00185111" w:rsidRDefault="0097014D" w:rsidP="00B00391">
      <w:pPr>
        <w:ind w:left="4" w:firstLine="284"/>
        <w:jc w:val="center"/>
        <w:rPr>
          <w:rFonts w:ascii="Traditional Arabic" w:hAnsi="Traditional Arabic" w:cs="Traditional Arabic"/>
          <w:b/>
          <w:bCs/>
          <w:sz w:val="36"/>
          <w:szCs w:val="36"/>
          <w:rtl/>
        </w:rPr>
      </w:pPr>
      <w:r w:rsidRPr="00185111">
        <w:rPr>
          <w:rFonts w:ascii="Traditional Arabic" w:hAnsi="Traditional Arabic" w:cs="Traditional Arabic"/>
          <w:b/>
          <w:bCs/>
          <w:sz w:val="36"/>
          <w:szCs w:val="36"/>
          <w:rtl/>
        </w:rPr>
        <w:t>من الحيوانات</w:t>
      </w:r>
      <w:r w:rsidR="00B00391">
        <w:rPr>
          <w:rFonts w:ascii="Traditional Arabic" w:hAnsi="Traditional Arabic" w:cs="Traditional Arabic" w:hint="cs"/>
          <w:b/>
          <w:bCs/>
          <w:sz w:val="36"/>
          <w:szCs w:val="36"/>
          <w:rtl/>
        </w:rPr>
        <w:t xml:space="preserve"> </w:t>
      </w:r>
      <w:r w:rsidRPr="00185111">
        <w:rPr>
          <w:rFonts w:ascii="Traditional Arabic" w:hAnsi="Traditional Arabic" w:cs="Traditional Arabic"/>
          <w:b/>
          <w:bCs/>
          <w:sz w:val="36"/>
          <w:szCs w:val="36"/>
          <w:rtl/>
        </w:rPr>
        <w:t>والطي</w:t>
      </w:r>
      <w:r w:rsidR="00A812B0" w:rsidRPr="00185111">
        <w:rPr>
          <w:rFonts w:ascii="Traditional Arabic" w:hAnsi="Traditional Arabic" w:cs="Traditional Arabic"/>
          <w:b/>
          <w:bCs/>
          <w:sz w:val="36"/>
          <w:szCs w:val="36"/>
          <w:rtl/>
        </w:rPr>
        <w:t>و</w:t>
      </w:r>
      <w:r w:rsidRPr="00185111">
        <w:rPr>
          <w:rFonts w:ascii="Traditional Arabic" w:hAnsi="Traditional Arabic" w:cs="Traditional Arabic"/>
          <w:b/>
          <w:bCs/>
          <w:sz w:val="36"/>
          <w:szCs w:val="36"/>
          <w:rtl/>
        </w:rPr>
        <w:t>ر والزواحف والحشرات</w:t>
      </w:r>
    </w:p>
    <w:p w:rsidR="00B00391" w:rsidRPr="003E4FF3" w:rsidRDefault="00B00391" w:rsidP="00B00391">
      <w:pPr>
        <w:ind w:firstLine="332"/>
        <w:jc w:val="both"/>
        <w:rPr>
          <w:rFonts w:ascii="Traditional Arabic" w:hAnsi="Traditional Arabic" w:cs="Traditional Arabic"/>
          <w:sz w:val="36"/>
          <w:szCs w:val="36"/>
        </w:rPr>
      </w:pPr>
      <w:r w:rsidRPr="003E4FF3">
        <w:rPr>
          <w:rFonts w:ascii="Traditional Arabic" w:hAnsi="Traditional Arabic" w:cs="Traditional Arabic"/>
          <w:b/>
          <w:bCs/>
          <w:sz w:val="36"/>
          <w:szCs w:val="36"/>
          <w:rtl/>
        </w:rPr>
        <w:t>إن</w:t>
      </w:r>
      <w:r w:rsidRPr="003E4FF3">
        <w:rPr>
          <w:rFonts w:ascii="Traditional Arabic" w:hAnsi="Traditional Arabic" w:cs="Traditional Arabic"/>
          <w:sz w:val="36"/>
          <w:szCs w:val="36"/>
          <w:rtl/>
        </w:rPr>
        <w:t xml:space="preserve"> الحمد لله؛ </w:t>
      </w:r>
      <w:r w:rsidRPr="003E4FF3">
        <w:rPr>
          <w:rFonts w:ascii="Traditional Arabic" w:hAnsi="Traditional Arabic" w:cs="Traditional Arabic"/>
          <w:b/>
          <w:bCs/>
          <w:sz w:val="36"/>
          <w:szCs w:val="36"/>
          <w:rtl/>
        </w:rPr>
        <w:t xml:space="preserve">نحمده </w:t>
      </w:r>
      <w:proofErr w:type="spellStart"/>
      <w:r w:rsidRPr="003E4FF3">
        <w:rPr>
          <w:rFonts w:ascii="Traditional Arabic" w:hAnsi="Traditional Arabic" w:cs="Traditional Arabic"/>
          <w:sz w:val="36"/>
          <w:szCs w:val="36"/>
          <w:rtl/>
        </w:rPr>
        <w:t>ونستعينه</w:t>
      </w:r>
      <w:proofErr w:type="spellEnd"/>
      <w:r w:rsidRPr="003E4FF3">
        <w:rPr>
          <w:rFonts w:ascii="Traditional Arabic" w:hAnsi="Traditional Arabic" w:cs="Traditional Arabic"/>
          <w:sz w:val="36"/>
          <w:szCs w:val="36"/>
          <w:rtl/>
        </w:rPr>
        <w:t xml:space="preserve"> ونستغفره،</w:t>
      </w:r>
      <w:r w:rsidRPr="003E4FF3">
        <w:rPr>
          <w:rFonts w:ascii="Traditional Arabic" w:hAnsi="Traditional Arabic" w:cs="Traditional Arabic"/>
          <w:b/>
          <w:bCs/>
          <w:sz w:val="36"/>
          <w:szCs w:val="36"/>
          <w:rtl/>
        </w:rPr>
        <w:t xml:space="preserve"> ونعوذ </w:t>
      </w:r>
      <w:r w:rsidRPr="003E4FF3">
        <w:rPr>
          <w:rFonts w:ascii="Traditional Arabic" w:hAnsi="Traditional Arabic" w:cs="Traditional Arabic"/>
          <w:sz w:val="36"/>
          <w:szCs w:val="36"/>
          <w:rtl/>
        </w:rPr>
        <w:t>بالله من شرور أنفسنا،</w:t>
      </w:r>
      <w:r w:rsidRPr="003E4FF3">
        <w:rPr>
          <w:rFonts w:ascii="Traditional Arabic" w:hAnsi="Traditional Arabic" w:cs="Traditional Arabic"/>
          <w:b/>
          <w:bCs/>
          <w:sz w:val="36"/>
          <w:szCs w:val="36"/>
          <w:rtl/>
        </w:rPr>
        <w:t xml:space="preserve"> ومن </w:t>
      </w:r>
      <w:r w:rsidRPr="003E4FF3">
        <w:rPr>
          <w:rFonts w:ascii="Traditional Arabic" w:hAnsi="Traditional Arabic" w:cs="Traditional Arabic"/>
          <w:sz w:val="36"/>
          <w:szCs w:val="36"/>
          <w:rtl/>
        </w:rPr>
        <w:t xml:space="preserve">سيئات أعمالنا، </w:t>
      </w:r>
      <w:r w:rsidRPr="003E4FF3">
        <w:rPr>
          <w:rFonts w:ascii="Traditional Arabic" w:hAnsi="Traditional Arabic" w:cs="Traditional Arabic"/>
          <w:b/>
          <w:bCs/>
          <w:sz w:val="36"/>
          <w:szCs w:val="36"/>
          <w:rtl/>
        </w:rPr>
        <w:t>من يهده</w:t>
      </w:r>
      <w:r w:rsidRPr="003E4FF3">
        <w:rPr>
          <w:rFonts w:ascii="Traditional Arabic" w:hAnsi="Traditional Arabic" w:cs="Traditional Arabic"/>
          <w:sz w:val="36"/>
          <w:szCs w:val="36"/>
          <w:rtl/>
        </w:rPr>
        <w:t xml:space="preserve"> الله فلا مضل له،</w:t>
      </w:r>
      <w:r w:rsidRPr="003E4FF3">
        <w:rPr>
          <w:rFonts w:ascii="Traditional Arabic" w:hAnsi="Traditional Arabic" w:cs="Traditional Arabic"/>
          <w:b/>
          <w:bCs/>
          <w:sz w:val="36"/>
          <w:szCs w:val="36"/>
          <w:rtl/>
        </w:rPr>
        <w:t xml:space="preserve"> ومن يضلل </w:t>
      </w:r>
      <w:r w:rsidRPr="003E4FF3">
        <w:rPr>
          <w:rFonts w:ascii="Traditional Arabic" w:hAnsi="Traditional Arabic" w:cs="Traditional Arabic"/>
          <w:sz w:val="36"/>
          <w:szCs w:val="36"/>
          <w:rtl/>
        </w:rPr>
        <w:t xml:space="preserve">فلا هادي له، </w:t>
      </w:r>
      <w:r w:rsidRPr="003E4FF3">
        <w:rPr>
          <w:rFonts w:ascii="Traditional Arabic" w:hAnsi="Traditional Arabic" w:cs="Traditional Arabic"/>
          <w:b/>
          <w:bCs/>
          <w:sz w:val="36"/>
          <w:szCs w:val="36"/>
          <w:rtl/>
        </w:rPr>
        <w:t>وأشهد</w:t>
      </w:r>
      <w:r w:rsidRPr="003E4FF3">
        <w:rPr>
          <w:rFonts w:ascii="Traditional Arabic" w:hAnsi="Traditional Arabic" w:cs="Traditional Arabic"/>
          <w:sz w:val="36"/>
          <w:szCs w:val="36"/>
          <w:rtl/>
        </w:rPr>
        <w:t xml:space="preserve"> أن لا إله إلا الله وحده لا شريك له، </w:t>
      </w:r>
      <w:r w:rsidRPr="003E4FF3">
        <w:rPr>
          <w:rFonts w:ascii="Traditional Arabic" w:hAnsi="Traditional Arabic" w:cs="Traditional Arabic"/>
          <w:b/>
          <w:bCs/>
          <w:sz w:val="36"/>
          <w:szCs w:val="36"/>
          <w:rtl/>
        </w:rPr>
        <w:t xml:space="preserve">وأشهد </w:t>
      </w:r>
      <w:r w:rsidRPr="003E4FF3">
        <w:rPr>
          <w:rFonts w:ascii="Traditional Arabic" w:hAnsi="Traditional Arabic" w:cs="Traditional Arabic"/>
          <w:sz w:val="36"/>
          <w:szCs w:val="36"/>
          <w:rtl/>
        </w:rPr>
        <w:t>أن محمداً عبده ورسوله.</w:t>
      </w:r>
    </w:p>
    <w:p w:rsidR="00B00391" w:rsidRPr="003E4FF3" w:rsidRDefault="00B00391" w:rsidP="00B00391">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{يَا أَيُّهَا الَّذِينَ آمَنُوا اتَّقُوا اللَّهَ حَقَّ تُقَاتِهِ وَلا تَمُوتُنَّ إِلاَّ وَأَنْتُمْ مُسْلِمُونَ}.</w:t>
      </w:r>
      <w:r w:rsidRPr="003E4FF3">
        <w:rPr>
          <w:rFonts w:ascii="Traditional Arabic" w:hAnsi="Traditional Arabic" w:cs="Traditional Arabic"/>
          <w:sz w:val="24"/>
          <w:szCs w:val="24"/>
          <w:rtl/>
        </w:rPr>
        <w:t xml:space="preserve"> (آل عمران: 102).</w:t>
      </w:r>
    </w:p>
    <w:p w:rsidR="00B00391" w:rsidRPr="003E4FF3" w:rsidRDefault="00B00391" w:rsidP="00B00391">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3E4FF3">
        <w:rPr>
          <w:rFonts w:ascii="Traditional Arabic" w:hAnsi="Traditional Arabic" w:cs="Traditional Arabic"/>
          <w:sz w:val="24"/>
          <w:szCs w:val="24"/>
          <w:rtl/>
        </w:rPr>
        <w:t>(النساء: 1).</w:t>
      </w:r>
    </w:p>
    <w:p w:rsidR="00B00391" w:rsidRPr="003E4FF3" w:rsidRDefault="00B00391" w:rsidP="00B00391">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3E4FF3">
        <w:rPr>
          <w:rFonts w:ascii="Traditional Arabic" w:hAnsi="Traditional Arabic" w:cs="Traditional Arabic"/>
          <w:sz w:val="24"/>
          <w:szCs w:val="24"/>
          <w:rtl/>
        </w:rPr>
        <w:t>(الأحزاب: 70- 71).</w:t>
      </w:r>
    </w:p>
    <w:p w:rsidR="00B00391" w:rsidRPr="003E4FF3" w:rsidRDefault="00B00391" w:rsidP="00B00391">
      <w:pPr>
        <w:ind w:firstLine="332"/>
        <w:jc w:val="both"/>
        <w:rPr>
          <w:rFonts w:ascii="Traditional Arabic" w:hAnsi="Traditional Arabic" w:cs="Traditional Arabic"/>
          <w:b/>
          <w:bCs/>
          <w:sz w:val="36"/>
          <w:szCs w:val="36"/>
          <w:rtl/>
        </w:rPr>
      </w:pPr>
      <w:r w:rsidRPr="003E4FF3">
        <w:rPr>
          <w:rFonts w:ascii="Traditional Arabic" w:hAnsi="Traditional Arabic" w:cs="Traditional Arabic"/>
          <w:b/>
          <w:bCs/>
          <w:sz w:val="36"/>
          <w:szCs w:val="36"/>
          <w:rtl/>
        </w:rPr>
        <w:t xml:space="preserve">أما بعد؛ </w:t>
      </w:r>
      <w:r w:rsidRPr="003E4FF3">
        <w:rPr>
          <w:rFonts w:ascii="Traditional Arabic" w:hAnsi="Traditional Arabic" w:cs="Traditional Arabic"/>
          <w:sz w:val="36"/>
          <w:szCs w:val="36"/>
          <w:rtl/>
        </w:rPr>
        <w:t>فإنّ أصدق الحديث كتابُ الله،</w:t>
      </w:r>
      <w:r w:rsidRPr="003E4FF3">
        <w:rPr>
          <w:rFonts w:ascii="Traditional Arabic" w:hAnsi="Traditional Arabic" w:cs="Traditional Arabic"/>
          <w:b/>
          <w:bCs/>
          <w:sz w:val="36"/>
          <w:szCs w:val="36"/>
          <w:rtl/>
        </w:rPr>
        <w:t xml:space="preserve"> وخيرَ </w:t>
      </w:r>
      <w:r w:rsidRPr="003E4FF3">
        <w:rPr>
          <w:rFonts w:ascii="Traditional Arabic" w:hAnsi="Traditional Arabic" w:cs="Traditional Arabic"/>
          <w:sz w:val="36"/>
          <w:szCs w:val="36"/>
          <w:rtl/>
        </w:rPr>
        <w:t>الهديِ هديُ</w:t>
      </w:r>
      <w:r w:rsidRPr="003E4FF3">
        <w:rPr>
          <w:rFonts w:ascii="Traditional Arabic" w:hAnsi="Traditional Arabic" w:cs="Traditional Arabic" w:hint="cs"/>
          <w:sz w:val="36"/>
          <w:szCs w:val="36"/>
          <w:rtl/>
        </w:rPr>
        <w:t xml:space="preserve"> </w:t>
      </w:r>
      <w:r w:rsidRPr="003E4FF3">
        <w:rPr>
          <w:rFonts w:ascii="Traditional Arabic" w:hAnsi="Traditional Arabic" w:cs="Traditional Arabic"/>
          <w:sz w:val="36"/>
          <w:szCs w:val="36"/>
          <w:rtl/>
        </w:rPr>
        <w:t>محمد</w:t>
      </w:r>
      <w:r w:rsidRPr="003E4FF3">
        <w:rPr>
          <w:rFonts w:ascii="Traditional Arabic" w:hAnsi="Traditional Arabic" w:cs="Traditional Arabic" w:hint="cs"/>
          <w:sz w:val="36"/>
          <w:szCs w:val="36"/>
          <w:rtl/>
        </w:rPr>
        <w:t xml:space="preserve"> </w:t>
      </w:r>
      <w:r w:rsidRPr="003E4FF3">
        <w:rPr>
          <w:rFonts w:ascii="Traditional Arabic" w:hAnsi="Traditional Arabic" w:cs="Traditional Arabic"/>
          <w:sz w:val="36"/>
          <w:szCs w:val="36"/>
        </w:rPr>
        <w:sym w:font="AGA Arabesque" w:char="F065"/>
      </w:r>
      <w:r w:rsidRPr="003E4FF3">
        <w:rPr>
          <w:rFonts w:ascii="Traditional Arabic" w:hAnsi="Traditional Arabic" w:cs="Traditional Arabic"/>
          <w:sz w:val="36"/>
          <w:szCs w:val="36"/>
          <w:rtl/>
        </w:rPr>
        <w:t xml:space="preserve">، </w:t>
      </w:r>
      <w:r w:rsidRPr="003E4FF3">
        <w:rPr>
          <w:rFonts w:ascii="Traditional Arabic" w:hAnsi="Traditional Arabic" w:cs="Traditional Arabic"/>
          <w:b/>
          <w:bCs/>
          <w:sz w:val="36"/>
          <w:szCs w:val="36"/>
          <w:rtl/>
        </w:rPr>
        <w:t xml:space="preserve">وشرَّ </w:t>
      </w:r>
      <w:r w:rsidRPr="003E4FF3">
        <w:rPr>
          <w:rFonts w:ascii="Traditional Arabic" w:hAnsi="Traditional Arabic" w:cs="Traditional Arabic"/>
          <w:sz w:val="36"/>
          <w:szCs w:val="36"/>
          <w:rtl/>
        </w:rPr>
        <w:t xml:space="preserve">الأمورِ محدثاتُها،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 xml:space="preserve">محدثةٍ بدعة،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 xml:space="preserve">بدعة ضلالة،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ضلالةٍ في النار.</w:t>
      </w:r>
    </w:p>
    <w:p w:rsidR="00B00391" w:rsidRDefault="00B00391" w:rsidP="00B00391">
      <w:pPr>
        <w:ind w:firstLine="281"/>
        <w:jc w:val="both"/>
        <w:rPr>
          <w:rFonts w:ascii="Traditional Arabic" w:hAnsi="Traditional Arabic" w:cs="Traditional Arabic"/>
          <w:sz w:val="36"/>
          <w:szCs w:val="36"/>
          <w:rtl/>
        </w:rPr>
      </w:pPr>
      <w:proofErr w:type="spellStart"/>
      <w:r w:rsidRPr="003E4FF3">
        <w:rPr>
          <w:rFonts w:ascii="Traditional Arabic" w:hAnsi="Traditional Arabic" w:cs="Traditional Arabic"/>
          <w:b/>
          <w:bCs/>
          <w:sz w:val="36"/>
          <w:szCs w:val="36"/>
          <w:rtl/>
        </w:rPr>
        <w:t>أعاذن</w:t>
      </w:r>
      <w:r w:rsidRPr="003E4FF3">
        <w:rPr>
          <w:rFonts w:ascii="Traditional Arabic" w:hAnsi="Traditional Arabic" w:cs="Traditional Arabic" w:hint="cs"/>
          <w:b/>
          <w:bCs/>
          <w:sz w:val="36"/>
          <w:szCs w:val="36"/>
          <w:rtl/>
        </w:rPr>
        <w:t>ي</w:t>
      </w:r>
      <w:proofErr w:type="spellEnd"/>
      <w:r w:rsidRPr="003E4FF3">
        <w:rPr>
          <w:rFonts w:ascii="Traditional Arabic" w:hAnsi="Traditional Arabic" w:cs="Traditional Arabic" w:hint="cs"/>
          <w:b/>
          <w:bCs/>
          <w:sz w:val="36"/>
          <w:szCs w:val="36"/>
          <w:rtl/>
        </w:rPr>
        <w:t xml:space="preserve"> </w:t>
      </w:r>
      <w:r w:rsidRPr="003E4FF3">
        <w:rPr>
          <w:rFonts w:ascii="Traditional Arabic" w:hAnsi="Traditional Arabic" w:cs="Traditional Arabic"/>
          <w:sz w:val="36"/>
          <w:szCs w:val="36"/>
          <w:rtl/>
        </w:rPr>
        <w:t xml:space="preserve">الله وإياكم </w:t>
      </w:r>
      <w:r w:rsidRPr="003E4FF3">
        <w:rPr>
          <w:rFonts w:ascii="Traditional Arabic" w:hAnsi="Traditional Arabic" w:cs="Traditional Arabic" w:hint="cs"/>
          <w:sz w:val="36"/>
          <w:szCs w:val="36"/>
          <w:rtl/>
        </w:rPr>
        <w:t xml:space="preserve">وسائر المسلمين </w:t>
      </w:r>
      <w:r w:rsidRPr="003E4FF3">
        <w:rPr>
          <w:rFonts w:ascii="Traditional Arabic" w:hAnsi="Traditional Arabic" w:cs="Traditional Arabic"/>
          <w:sz w:val="36"/>
          <w:szCs w:val="36"/>
          <w:rtl/>
        </w:rPr>
        <w:t xml:space="preserve">من النار، </w:t>
      </w:r>
      <w:r w:rsidRPr="003E4FF3">
        <w:rPr>
          <w:rFonts w:ascii="Traditional Arabic" w:hAnsi="Traditional Arabic" w:cs="Traditional Arabic"/>
          <w:b/>
          <w:bCs/>
          <w:sz w:val="36"/>
          <w:szCs w:val="36"/>
          <w:rtl/>
        </w:rPr>
        <w:t>ومن</w:t>
      </w:r>
      <w:r w:rsidRPr="003E4FF3">
        <w:rPr>
          <w:rFonts w:ascii="Traditional Arabic" w:hAnsi="Traditional Arabic" w:cs="Traditional Arabic"/>
          <w:sz w:val="36"/>
          <w:szCs w:val="36"/>
          <w:rtl/>
        </w:rPr>
        <w:t xml:space="preserve"> كل عمل يقرب إلى النار، </w:t>
      </w:r>
      <w:r w:rsidRPr="003E4FF3">
        <w:rPr>
          <w:rFonts w:ascii="Traditional Arabic" w:hAnsi="Traditional Arabic" w:cs="Traditional Arabic"/>
          <w:b/>
          <w:bCs/>
          <w:sz w:val="36"/>
          <w:szCs w:val="36"/>
          <w:rtl/>
        </w:rPr>
        <w:t>اللهم</w:t>
      </w:r>
      <w:r w:rsidRPr="003E4FF3">
        <w:rPr>
          <w:rFonts w:ascii="Traditional Arabic" w:hAnsi="Traditional Arabic" w:cs="Traditional Arabic"/>
          <w:sz w:val="36"/>
          <w:szCs w:val="36"/>
          <w:rtl/>
        </w:rPr>
        <w:t xml:space="preserve"> آمي</w:t>
      </w:r>
      <w:r w:rsidRPr="003E4FF3">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يا رب العالمين</w:t>
      </w:r>
      <w:r w:rsidRPr="003E4FF3">
        <w:rPr>
          <w:rFonts w:ascii="Traditional Arabic" w:hAnsi="Traditional Arabic" w:cs="Traditional Arabic" w:hint="cs"/>
          <w:sz w:val="36"/>
          <w:szCs w:val="36"/>
          <w:rtl/>
        </w:rPr>
        <w:t>.</w:t>
      </w:r>
    </w:p>
    <w:p w:rsidR="00003398" w:rsidRDefault="001A23D0" w:rsidP="005C3028">
      <w:pPr>
        <w:ind w:left="4" w:firstLine="284"/>
        <w:jc w:val="both"/>
        <w:rPr>
          <w:rFonts w:ascii="Traditional Arabic" w:hAnsi="Traditional Arabic" w:cs="Traditional Arabic"/>
          <w:sz w:val="36"/>
          <w:szCs w:val="36"/>
          <w:rtl/>
        </w:rPr>
      </w:pPr>
      <w:r w:rsidRPr="00DD45B3">
        <w:rPr>
          <w:rFonts w:ascii="Traditional Arabic" w:hAnsi="Traditional Arabic" w:cs="Traditional Arabic"/>
          <w:b/>
          <w:bCs/>
          <w:sz w:val="36"/>
          <w:szCs w:val="36"/>
          <w:rtl/>
        </w:rPr>
        <w:t>دخل</w:t>
      </w:r>
      <w:r w:rsidRPr="00185111">
        <w:rPr>
          <w:rFonts w:ascii="Traditional Arabic" w:hAnsi="Traditional Arabic" w:cs="Traditional Arabic"/>
          <w:sz w:val="36"/>
          <w:szCs w:val="36"/>
          <w:rtl/>
        </w:rPr>
        <w:t xml:space="preserve"> فصل الصيف، </w:t>
      </w:r>
      <w:r w:rsidRPr="00DD45B3">
        <w:rPr>
          <w:rFonts w:ascii="Traditional Arabic" w:hAnsi="Traditional Arabic" w:cs="Traditional Arabic"/>
          <w:b/>
          <w:bCs/>
          <w:sz w:val="36"/>
          <w:szCs w:val="36"/>
          <w:rtl/>
        </w:rPr>
        <w:t>والحرار</w:t>
      </w:r>
      <w:r w:rsidR="00003398" w:rsidRPr="00DD45B3">
        <w:rPr>
          <w:rFonts w:ascii="Traditional Arabic" w:hAnsi="Traditional Arabic" w:cs="Traditional Arabic"/>
          <w:b/>
          <w:bCs/>
          <w:sz w:val="36"/>
          <w:szCs w:val="36"/>
          <w:rtl/>
        </w:rPr>
        <w:t>ةُ</w:t>
      </w:r>
      <w:r w:rsidR="00003398">
        <w:rPr>
          <w:rFonts w:ascii="Traditional Arabic" w:hAnsi="Traditional Arabic" w:cs="Traditional Arabic"/>
          <w:sz w:val="36"/>
          <w:szCs w:val="36"/>
          <w:rtl/>
        </w:rPr>
        <w:t xml:space="preserve"> فيه ترتفعُ درجات، </w:t>
      </w:r>
      <w:r w:rsidR="00003398" w:rsidRPr="00DD45B3">
        <w:rPr>
          <w:rFonts w:ascii="Traditional Arabic" w:hAnsi="Traditional Arabic" w:cs="Traditional Arabic"/>
          <w:b/>
          <w:bCs/>
          <w:sz w:val="36"/>
          <w:szCs w:val="36"/>
          <w:rtl/>
        </w:rPr>
        <w:t>وتخرجُ</w:t>
      </w:r>
      <w:r w:rsidR="00003398">
        <w:rPr>
          <w:rFonts w:ascii="Traditional Arabic" w:hAnsi="Traditional Arabic" w:cs="Traditional Arabic"/>
          <w:sz w:val="36"/>
          <w:szCs w:val="36"/>
          <w:rtl/>
        </w:rPr>
        <w:t xml:space="preserve"> من </w:t>
      </w:r>
      <w:r w:rsidRPr="00185111">
        <w:rPr>
          <w:rFonts w:ascii="Traditional Arabic" w:hAnsi="Traditional Arabic" w:cs="Traditional Arabic"/>
          <w:sz w:val="36"/>
          <w:szCs w:val="36"/>
          <w:rtl/>
        </w:rPr>
        <w:t>ج</w:t>
      </w:r>
      <w:r w:rsidR="00003398">
        <w:rPr>
          <w:rFonts w:ascii="Traditional Arabic" w:hAnsi="Traditional Arabic" w:cs="Traditional Arabic" w:hint="cs"/>
          <w:sz w:val="36"/>
          <w:szCs w:val="36"/>
          <w:rtl/>
        </w:rPr>
        <w:t>ح</w:t>
      </w:r>
      <w:r w:rsidRPr="00185111">
        <w:rPr>
          <w:rFonts w:ascii="Traditional Arabic" w:hAnsi="Traditional Arabic" w:cs="Traditional Arabic"/>
          <w:sz w:val="36"/>
          <w:szCs w:val="36"/>
          <w:rtl/>
        </w:rPr>
        <w:t>ورها زواحف</w:t>
      </w:r>
      <w:r w:rsidR="009574B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w:t>
      </w:r>
      <w:r w:rsidR="009574B7" w:rsidRPr="00185111">
        <w:rPr>
          <w:rFonts w:ascii="Traditional Arabic" w:hAnsi="Traditional Arabic" w:cs="Traditional Arabic"/>
          <w:sz w:val="36"/>
          <w:szCs w:val="36"/>
          <w:rtl/>
        </w:rPr>
        <w:t xml:space="preserve">ووزغٌ وثعابينُ </w:t>
      </w:r>
      <w:r w:rsidRPr="00185111">
        <w:rPr>
          <w:rFonts w:ascii="Traditional Arabic" w:hAnsi="Traditional Arabic" w:cs="Traditional Arabic"/>
          <w:sz w:val="36"/>
          <w:szCs w:val="36"/>
          <w:rtl/>
        </w:rPr>
        <w:t>وح</w:t>
      </w:r>
      <w:r w:rsidR="009574B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ي</w:t>
      </w:r>
      <w:r w:rsidR="009574B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ات</w:t>
      </w:r>
      <w:r w:rsidR="009574B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w:t>
      </w:r>
      <w:r w:rsidRPr="00DD45B3">
        <w:rPr>
          <w:rFonts w:ascii="Traditional Arabic" w:hAnsi="Traditional Arabic" w:cs="Traditional Arabic"/>
          <w:b/>
          <w:bCs/>
          <w:sz w:val="36"/>
          <w:szCs w:val="36"/>
          <w:rtl/>
        </w:rPr>
        <w:t>وتنتشر</w:t>
      </w:r>
      <w:r w:rsidR="009574B7" w:rsidRPr="00DD45B3">
        <w:rPr>
          <w:rFonts w:ascii="Traditional Arabic" w:hAnsi="Traditional Arabic" w:cs="Traditional Arabic"/>
          <w:b/>
          <w:bCs/>
          <w:sz w:val="36"/>
          <w:szCs w:val="36"/>
          <w:rtl/>
        </w:rPr>
        <w:t>ُ</w:t>
      </w:r>
      <w:r w:rsidRPr="00185111">
        <w:rPr>
          <w:rFonts w:ascii="Traditional Arabic" w:hAnsi="Traditional Arabic" w:cs="Traditional Arabic"/>
          <w:sz w:val="36"/>
          <w:szCs w:val="36"/>
          <w:rtl/>
        </w:rPr>
        <w:t xml:space="preserve"> ليلا</w:t>
      </w:r>
      <w:r w:rsidR="009574B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ونهار</w:t>
      </w:r>
      <w:r w:rsidR="009574B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ا العقاربُ والبعوضُ </w:t>
      </w:r>
      <w:r w:rsidR="00293EA9" w:rsidRPr="00185111">
        <w:rPr>
          <w:rFonts w:ascii="Traditional Arabic" w:hAnsi="Traditional Arabic" w:cs="Traditional Arabic"/>
          <w:sz w:val="36"/>
          <w:szCs w:val="36"/>
          <w:rtl/>
        </w:rPr>
        <w:t>والذبابُ</w:t>
      </w:r>
      <w:r w:rsidR="009574B7" w:rsidRPr="00185111">
        <w:rPr>
          <w:rFonts w:ascii="Traditional Arabic" w:hAnsi="Traditional Arabic" w:cs="Traditional Arabic"/>
          <w:sz w:val="36"/>
          <w:szCs w:val="36"/>
          <w:rtl/>
        </w:rPr>
        <w:t>،</w:t>
      </w:r>
      <w:r w:rsidR="00293EA9" w:rsidRPr="00185111">
        <w:rPr>
          <w:rFonts w:ascii="Traditional Arabic" w:hAnsi="Traditional Arabic" w:cs="Traditional Arabic"/>
          <w:sz w:val="36"/>
          <w:szCs w:val="36"/>
          <w:rtl/>
        </w:rPr>
        <w:t xml:space="preserve"> والنحلُ والدبابيرُ </w:t>
      </w:r>
      <w:r w:rsidRPr="00185111">
        <w:rPr>
          <w:rFonts w:ascii="Traditional Arabic" w:hAnsi="Traditional Arabic" w:cs="Traditional Arabic"/>
          <w:sz w:val="36"/>
          <w:szCs w:val="36"/>
          <w:rtl/>
        </w:rPr>
        <w:t>وسائرُ الحشرات</w:t>
      </w:r>
      <w:r w:rsidR="00293EA9" w:rsidRPr="00185111">
        <w:rPr>
          <w:rFonts w:ascii="Traditional Arabic" w:hAnsi="Traditional Arabic" w:cs="Traditional Arabic"/>
          <w:sz w:val="36"/>
          <w:szCs w:val="36"/>
          <w:rtl/>
        </w:rPr>
        <w:t>، وتطيرُ في سمائها الغِربَانُ والص</w:t>
      </w:r>
      <w:r w:rsidR="00081987" w:rsidRPr="00185111">
        <w:rPr>
          <w:rFonts w:ascii="Traditional Arabic" w:hAnsi="Traditional Arabic" w:cs="Traditional Arabic"/>
          <w:sz w:val="36"/>
          <w:szCs w:val="36"/>
          <w:rtl/>
        </w:rPr>
        <w:t>ِّ</w:t>
      </w:r>
      <w:r w:rsidR="00293EA9" w:rsidRPr="00185111">
        <w:rPr>
          <w:rFonts w:ascii="Traditional Arabic" w:hAnsi="Traditional Arabic" w:cs="Traditional Arabic"/>
          <w:sz w:val="36"/>
          <w:szCs w:val="36"/>
          <w:rtl/>
        </w:rPr>
        <w:t xml:space="preserve">ردَانُ والهداهدُ </w:t>
      </w:r>
      <w:proofErr w:type="spellStart"/>
      <w:r w:rsidR="00293EA9" w:rsidRPr="00185111">
        <w:rPr>
          <w:rFonts w:ascii="Traditional Arabic" w:hAnsi="Traditional Arabic" w:cs="Traditional Arabic"/>
          <w:sz w:val="36"/>
          <w:szCs w:val="36"/>
          <w:rtl/>
        </w:rPr>
        <w:t>والحُدَيَّات</w:t>
      </w:r>
      <w:proofErr w:type="spellEnd"/>
      <w:r w:rsidR="00293EA9" w:rsidRPr="00185111">
        <w:rPr>
          <w:rFonts w:ascii="Traditional Arabic" w:hAnsi="Traditional Arabic" w:cs="Traditional Arabic"/>
          <w:sz w:val="36"/>
          <w:szCs w:val="36"/>
          <w:rtl/>
        </w:rPr>
        <w:t>، و</w:t>
      </w:r>
      <w:r w:rsidR="009574B7" w:rsidRPr="00185111">
        <w:rPr>
          <w:rFonts w:ascii="Traditional Arabic" w:hAnsi="Traditional Arabic" w:cs="Traditional Arabic"/>
          <w:sz w:val="36"/>
          <w:szCs w:val="36"/>
          <w:rtl/>
        </w:rPr>
        <w:t xml:space="preserve">لا تسأل عن </w:t>
      </w:r>
      <w:r w:rsidR="00293EA9" w:rsidRPr="00185111">
        <w:rPr>
          <w:rFonts w:ascii="Traditional Arabic" w:hAnsi="Traditional Arabic" w:cs="Traditional Arabic"/>
          <w:sz w:val="36"/>
          <w:szCs w:val="36"/>
          <w:rtl/>
        </w:rPr>
        <w:t>الكلاب</w:t>
      </w:r>
      <w:r w:rsidR="009574B7" w:rsidRPr="00185111">
        <w:rPr>
          <w:rFonts w:ascii="Traditional Arabic" w:hAnsi="Traditional Arabic" w:cs="Traditional Arabic"/>
          <w:sz w:val="36"/>
          <w:szCs w:val="36"/>
          <w:rtl/>
        </w:rPr>
        <w:t>ِ</w:t>
      </w:r>
      <w:r w:rsidR="00293EA9" w:rsidRPr="00185111">
        <w:rPr>
          <w:rFonts w:ascii="Traditional Arabic" w:hAnsi="Traditional Arabic" w:cs="Traditional Arabic"/>
          <w:sz w:val="36"/>
          <w:szCs w:val="36"/>
          <w:rtl/>
        </w:rPr>
        <w:t xml:space="preserve"> الضالَّة</w:t>
      </w:r>
      <w:r w:rsidR="009574B7" w:rsidRPr="00185111">
        <w:rPr>
          <w:rFonts w:ascii="Traditional Arabic" w:hAnsi="Traditional Arabic" w:cs="Traditional Arabic"/>
          <w:sz w:val="36"/>
          <w:szCs w:val="36"/>
          <w:rtl/>
        </w:rPr>
        <w:t>ِ، التي تجوب الشوارع والطرقات، وتعتدي على الأشخاصِ والمزارعِ والممتلكات،</w:t>
      </w:r>
      <w:r w:rsidR="00293EA9" w:rsidRPr="00185111">
        <w:rPr>
          <w:rFonts w:ascii="Traditional Arabic" w:hAnsi="Traditional Arabic" w:cs="Traditional Arabic"/>
          <w:sz w:val="36"/>
          <w:szCs w:val="36"/>
          <w:rtl/>
        </w:rPr>
        <w:t xml:space="preserve"> و</w:t>
      </w:r>
      <w:r w:rsidR="009574B7" w:rsidRPr="00185111">
        <w:rPr>
          <w:rFonts w:ascii="Traditional Arabic" w:hAnsi="Traditional Arabic" w:cs="Traditional Arabic"/>
          <w:sz w:val="36"/>
          <w:szCs w:val="36"/>
          <w:rtl/>
        </w:rPr>
        <w:t xml:space="preserve">الأعدادِ الهائلةِ من </w:t>
      </w:r>
      <w:r w:rsidR="00293EA9" w:rsidRPr="00185111">
        <w:rPr>
          <w:rFonts w:ascii="Traditional Arabic" w:hAnsi="Traditional Arabic" w:cs="Traditional Arabic"/>
          <w:sz w:val="36"/>
          <w:szCs w:val="36"/>
          <w:rtl/>
        </w:rPr>
        <w:t>القِطَط</w:t>
      </w:r>
      <w:r w:rsidR="009574B7" w:rsidRPr="00185111">
        <w:rPr>
          <w:rFonts w:ascii="Traditional Arabic" w:hAnsi="Traditional Arabic" w:cs="Traditional Arabic"/>
          <w:sz w:val="36"/>
          <w:szCs w:val="36"/>
          <w:rtl/>
        </w:rPr>
        <w:t>ِ</w:t>
      </w:r>
      <w:r w:rsidR="00293EA9" w:rsidRPr="00185111">
        <w:rPr>
          <w:rFonts w:ascii="Traditional Arabic" w:hAnsi="Traditional Arabic" w:cs="Traditional Arabic"/>
          <w:sz w:val="36"/>
          <w:szCs w:val="36"/>
          <w:rtl/>
        </w:rPr>
        <w:t xml:space="preserve"> </w:t>
      </w:r>
      <w:proofErr w:type="spellStart"/>
      <w:r w:rsidR="00293EA9" w:rsidRPr="00185111">
        <w:rPr>
          <w:rFonts w:ascii="Traditional Arabic" w:hAnsi="Traditional Arabic" w:cs="Traditional Arabic"/>
          <w:sz w:val="36"/>
          <w:szCs w:val="36"/>
          <w:rtl/>
        </w:rPr>
        <w:t>الصائلةُ</w:t>
      </w:r>
      <w:proofErr w:type="spellEnd"/>
      <w:r w:rsidR="00081987" w:rsidRPr="00185111">
        <w:rPr>
          <w:rFonts w:ascii="Traditional Arabic" w:hAnsi="Traditional Arabic" w:cs="Traditional Arabic"/>
          <w:sz w:val="36"/>
          <w:szCs w:val="36"/>
          <w:rtl/>
        </w:rPr>
        <w:t>؛</w:t>
      </w:r>
      <w:r w:rsidR="00293EA9" w:rsidRPr="00185111">
        <w:rPr>
          <w:rFonts w:ascii="Traditional Arabic" w:hAnsi="Traditional Arabic" w:cs="Traditional Arabic"/>
          <w:sz w:val="36"/>
          <w:szCs w:val="36"/>
          <w:rtl/>
        </w:rPr>
        <w:t xml:space="preserve"> </w:t>
      </w:r>
      <w:r w:rsidR="009574B7" w:rsidRPr="00185111">
        <w:rPr>
          <w:rFonts w:ascii="Traditional Arabic" w:hAnsi="Traditional Arabic" w:cs="Traditional Arabic"/>
          <w:sz w:val="36"/>
          <w:szCs w:val="36"/>
          <w:rtl/>
        </w:rPr>
        <w:t xml:space="preserve">التي </w:t>
      </w:r>
      <w:r w:rsidR="00081987" w:rsidRPr="00185111">
        <w:rPr>
          <w:rFonts w:ascii="Traditional Arabic" w:hAnsi="Traditional Arabic" w:cs="Traditional Arabic"/>
          <w:sz w:val="36"/>
          <w:szCs w:val="36"/>
          <w:rtl/>
        </w:rPr>
        <w:t>تهجم على ما يرب</w:t>
      </w:r>
      <w:r w:rsidR="009574B7" w:rsidRPr="00185111">
        <w:rPr>
          <w:rFonts w:ascii="Traditional Arabic" w:hAnsi="Traditional Arabic" w:cs="Traditional Arabic"/>
          <w:sz w:val="36"/>
          <w:szCs w:val="36"/>
          <w:rtl/>
        </w:rPr>
        <w:t>ِّ</w:t>
      </w:r>
      <w:r w:rsidR="00081987" w:rsidRPr="00185111">
        <w:rPr>
          <w:rFonts w:ascii="Traditional Arabic" w:hAnsi="Traditional Arabic" w:cs="Traditional Arabic"/>
          <w:sz w:val="36"/>
          <w:szCs w:val="36"/>
          <w:rtl/>
        </w:rPr>
        <w:t>يه الإنسان من طيورِ وحيوانات</w:t>
      </w:r>
      <w:r w:rsidR="009574B7" w:rsidRPr="00185111">
        <w:rPr>
          <w:rFonts w:ascii="Traditional Arabic" w:hAnsi="Traditional Arabic" w:cs="Traditional Arabic"/>
          <w:sz w:val="36"/>
          <w:szCs w:val="36"/>
          <w:rtl/>
        </w:rPr>
        <w:t>... هذا واقع الحال، في كل وقت وآن، لكن يزداد وضوحا في فصل الصيف، فما هي الأحكام الشرعية تجاه هذه المخلوقات؟ وما هي السنن النبوية التي تتخذها الأمة المحمدية</w:t>
      </w:r>
      <w:r w:rsidR="00003398">
        <w:rPr>
          <w:rFonts w:ascii="Traditional Arabic" w:hAnsi="Traditional Arabic" w:cs="Traditional Arabic"/>
          <w:sz w:val="36"/>
          <w:szCs w:val="36"/>
          <w:rtl/>
        </w:rPr>
        <w:t xml:space="preserve"> نحو هذه الكائنات؟</w:t>
      </w:r>
    </w:p>
    <w:p w:rsidR="001A23D0" w:rsidRPr="00DD45B3" w:rsidRDefault="00252E3C" w:rsidP="00A812B0">
      <w:pPr>
        <w:ind w:left="4" w:firstLine="284"/>
        <w:jc w:val="both"/>
        <w:rPr>
          <w:rFonts w:ascii="Traditional Arabic" w:hAnsi="Traditional Arabic" w:cs="Traditional Arabic"/>
          <w:b/>
          <w:bCs/>
          <w:sz w:val="36"/>
          <w:szCs w:val="36"/>
          <w:rtl/>
        </w:rPr>
      </w:pPr>
      <w:r w:rsidRPr="00DD45B3">
        <w:rPr>
          <w:rFonts w:ascii="Traditional Arabic" w:hAnsi="Traditional Arabic" w:cs="Traditional Arabic"/>
          <w:b/>
          <w:bCs/>
          <w:sz w:val="36"/>
          <w:szCs w:val="36"/>
          <w:rtl/>
        </w:rPr>
        <w:t>فأقول وبالله التوفيق ومنه وحد</w:t>
      </w:r>
      <w:r w:rsidR="00D85F08" w:rsidRPr="00DD45B3">
        <w:rPr>
          <w:rFonts w:ascii="Traditional Arabic" w:hAnsi="Traditional Arabic" w:cs="Traditional Arabic"/>
          <w:b/>
          <w:bCs/>
          <w:sz w:val="36"/>
          <w:szCs w:val="36"/>
          <w:rtl/>
        </w:rPr>
        <w:t>َ</w:t>
      </w:r>
      <w:r w:rsidRPr="00DD45B3">
        <w:rPr>
          <w:rFonts w:ascii="Traditional Arabic" w:hAnsi="Traditional Arabic" w:cs="Traditional Arabic"/>
          <w:b/>
          <w:bCs/>
          <w:sz w:val="36"/>
          <w:szCs w:val="36"/>
          <w:rtl/>
        </w:rPr>
        <w:t>ه أستمد</w:t>
      </w:r>
      <w:r w:rsidR="00D85F08" w:rsidRPr="00DD45B3">
        <w:rPr>
          <w:rFonts w:ascii="Traditional Arabic" w:hAnsi="Traditional Arabic" w:cs="Traditional Arabic"/>
          <w:b/>
          <w:bCs/>
          <w:sz w:val="36"/>
          <w:szCs w:val="36"/>
          <w:rtl/>
        </w:rPr>
        <w:t>ُّ</w:t>
      </w:r>
      <w:r w:rsidRPr="00DD45B3">
        <w:rPr>
          <w:rFonts w:ascii="Traditional Arabic" w:hAnsi="Traditional Arabic" w:cs="Traditional Arabic"/>
          <w:b/>
          <w:bCs/>
          <w:sz w:val="36"/>
          <w:szCs w:val="36"/>
          <w:rtl/>
        </w:rPr>
        <w:t xml:space="preserve"> العون في الحياة وبعد الممات:</w:t>
      </w:r>
    </w:p>
    <w:p w:rsidR="00085EE2" w:rsidRPr="00185111" w:rsidRDefault="00003398" w:rsidP="007E043D">
      <w:pPr>
        <w:ind w:left="4"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w:t>
      </w:r>
      <w:r w:rsidR="00FC2935" w:rsidRPr="00185111">
        <w:rPr>
          <w:rFonts w:ascii="Traditional Arabic" w:hAnsi="Traditional Arabic" w:cs="Traditional Arabic"/>
          <w:sz w:val="36"/>
          <w:szCs w:val="36"/>
          <w:rtl/>
        </w:rPr>
        <w:t xml:space="preserve">لنعلم أيها الإخوة في دين الله، أنه جاء النهيُ عن قتلِ العوامر؛ وهي </w:t>
      </w:r>
      <w:r>
        <w:rPr>
          <w:rFonts w:ascii="Traditional Arabic" w:hAnsi="Traditional Arabic" w:cs="Traditional Arabic" w:hint="cs"/>
          <w:sz w:val="36"/>
          <w:szCs w:val="36"/>
          <w:rtl/>
        </w:rPr>
        <w:t xml:space="preserve">ما </w:t>
      </w:r>
      <w:r w:rsidR="00D85F08" w:rsidRPr="00185111">
        <w:rPr>
          <w:rFonts w:ascii="Traditional Arabic" w:hAnsi="Traditional Arabic" w:cs="Traditional Arabic"/>
          <w:sz w:val="36"/>
          <w:szCs w:val="36"/>
          <w:rtl/>
        </w:rPr>
        <w:t>يعيش في البيوت من الحيَّاتِ</w:t>
      </w:r>
      <w:r w:rsidR="00FF442B" w:rsidRPr="00185111">
        <w:rPr>
          <w:rFonts w:ascii="Traditional Arabic" w:hAnsi="Traditional Arabic" w:cs="Traditional Arabic"/>
          <w:sz w:val="36"/>
          <w:szCs w:val="36"/>
          <w:rtl/>
        </w:rPr>
        <w:t xml:space="preserve">: </w:t>
      </w:r>
      <w:r w:rsidR="00085EE2" w:rsidRPr="00185111">
        <w:rPr>
          <w:rFonts w:ascii="Traditional Arabic" w:hAnsi="Traditional Arabic" w:cs="Traditional Arabic"/>
          <w:sz w:val="36"/>
          <w:szCs w:val="36"/>
          <w:rtl/>
        </w:rPr>
        <w:t>عَنْ أَبِي سَعِيدٍ الْخُدْرِيِّ، قَالَ: سَمِعْتُهُ قَالَ: قَالَ رَسُولُ اللهِ صَلَّى اللهُ عَلَيْهِ وَسَلَّمَ: "</w:t>
      </w:r>
      <w:r w:rsidR="00085EE2" w:rsidRPr="00185111">
        <w:rPr>
          <w:rFonts w:ascii="Traditional Arabic" w:hAnsi="Traditional Arabic" w:cs="Traditional Arabic"/>
          <w:b/>
          <w:bCs/>
          <w:sz w:val="36"/>
          <w:szCs w:val="36"/>
          <w:rtl/>
        </w:rPr>
        <w:t>إِنَّ بِالْمَدِينَةِ نَفَرًا مِنَ الْجِنِّ قَدْ أَسْلَمُوا، فَمَنْ رَأَى شَيْئًا مِنْ هَذِهِ الْعَوَامِرِ</w:t>
      </w:r>
      <w:r w:rsidR="005C3028">
        <w:rPr>
          <w:rFonts w:ascii="Traditional Arabic" w:hAnsi="Traditional Arabic" w:cs="Traditional Arabic" w:hint="cs"/>
          <w:b/>
          <w:bCs/>
          <w:sz w:val="36"/>
          <w:szCs w:val="36"/>
          <w:rtl/>
        </w:rPr>
        <w:t>"؛</w:t>
      </w:r>
      <w:r w:rsidR="00085EE2" w:rsidRPr="00185111">
        <w:rPr>
          <w:rFonts w:ascii="Traditional Arabic" w:hAnsi="Traditional Arabic" w:cs="Traditional Arabic"/>
          <w:b/>
          <w:bCs/>
          <w:sz w:val="36"/>
          <w:szCs w:val="36"/>
          <w:rtl/>
        </w:rPr>
        <w:t xml:space="preserve"> </w:t>
      </w:r>
      <w:r w:rsidR="00731327" w:rsidRPr="005C3028">
        <w:rPr>
          <w:rFonts w:ascii="Traditional Arabic" w:hAnsi="Traditional Arabic" w:cs="Traditional Arabic" w:hint="cs"/>
          <w:sz w:val="32"/>
          <w:szCs w:val="32"/>
          <w:rtl/>
        </w:rPr>
        <w:t>أي الحيات التي تسكن البيو</w:t>
      </w:r>
      <w:r w:rsidR="005C3028">
        <w:rPr>
          <w:rFonts w:ascii="Traditional Arabic" w:hAnsi="Traditional Arabic" w:cs="Traditional Arabic" w:hint="cs"/>
          <w:sz w:val="32"/>
          <w:szCs w:val="32"/>
          <w:rtl/>
        </w:rPr>
        <w:t>ت،</w:t>
      </w:r>
      <w:r w:rsidR="00731327" w:rsidRPr="005C3028">
        <w:rPr>
          <w:rFonts w:ascii="Traditional Arabic" w:hAnsi="Traditional Arabic" w:cs="Traditional Arabic" w:hint="cs"/>
          <w:b/>
          <w:bCs/>
          <w:sz w:val="32"/>
          <w:szCs w:val="32"/>
          <w:rtl/>
        </w:rPr>
        <w:t xml:space="preserve"> </w:t>
      </w:r>
      <w:r w:rsidR="005C3028">
        <w:rPr>
          <w:rFonts w:ascii="Traditional Arabic" w:hAnsi="Traditional Arabic" w:cs="Traditional Arabic" w:hint="cs"/>
          <w:b/>
          <w:bCs/>
          <w:sz w:val="32"/>
          <w:szCs w:val="32"/>
          <w:rtl/>
        </w:rPr>
        <w:t>"</w:t>
      </w:r>
      <w:r w:rsidR="00085EE2" w:rsidRPr="00185111">
        <w:rPr>
          <w:rFonts w:ascii="Traditional Arabic" w:hAnsi="Traditional Arabic" w:cs="Traditional Arabic"/>
          <w:b/>
          <w:bCs/>
          <w:sz w:val="36"/>
          <w:szCs w:val="36"/>
          <w:rtl/>
        </w:rPr>
        <w:t>فَلْيُؤْذِنْهُ ثَلَاثًا، فَإِنْ بَدَا لَهُ بَعْدُ فَلْيَقْتُلْهُ، فَإِنَّهُ شَيْطَانٌ</w:t>
      </w:r>
      <w:r w:rsidR="00731327">
        <w:rPr>
          <w:rFonts w:ascii="Traditional Arabic" w:hAnsi="Traditional Arabic" w:cs="Traditional Arabic"/>
          <w:sz w:val="36"/>
          <w:szCs w:val="36"/>
          <w:rtl/>
        </w:rPr>
        <w:t>"</w:t>
      </w:r>
      <w:r w:rsidR="00085EE2" w:rsidRPr="00185111">
        <w:rPr>
          <w:rFonts w:ascii="Traditional Arabic" w:hAnsi="Traditional Arabic" w:cs="Traditional Arabic"/>
          <w:sz w:val="36"/>
          <w:szCs w:val="36"/>
          <w:rtl/>
        </w:rPr>
        <w:t xml:space="preserve">, </w:t>
      </w:r>
      <w:r w:rsidR="00085EE2" w:rsidRPr="00731327">
        <w:rPr>
          <w:rFonts w:ascii="Traditional Arabic" w:hAnsi="Traditional Arabic" w:cs="Traditional Arabic"/>
          <w:sz w:val="24"/>
          <w:szCs w:val="24"/>
          <w:rtl/>
        </w:rPr>
        <w:t>رواه مسلم</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(م) 141- (2236).</w:t>
      </w:r>
      <w:r w:rsidR="00085EE2" w:rsidRPr="00185111">
        <w:rPr>
          <w:rFonts w:ascii="Traditional Arabic" w:hAnsi="Traditional Arabic" w:cs="Traditional Arabic"/>
          <w:sz w:val="36"/>
          <w:szCs w:val="36"/>
          <w:rtl/>
        </w:rPr>
        <w:t xml:space="preserve"> ولعل هذا خاص ببيوت أهل المدينة</w:t>
      </w:r>
      <w:r w:rsidR="00731327">
        <w:rPr>
          <w:rFonts w:ascii="Traditional Arabic" w:hAnsi="Traditional Arabic" w:cs="Traditional Arabic" w:hint="cs"/>
          <w:sz w:val="36"/>
          <w:szCs w:val="36"/>
          <w:rtl/>
        </w:rPr>
        <w:t xml:space="preserve"> وما فيها من زواحف</w:t>
      </w:r>
      <w:r w:rsidR="00085EE2" w:rsidRPr="00185111">
        <w:rPr>
          <w:rFonts w:ascii="Traditional Arabic" w:hAnsi="Traditional Arabic" w:cs="Traditional Arabic"/>
          <w:sz w:val="36"/>
          <w:szCs w:val="36"/>
          <w:rtl/>
        </w:rPr>
        <w:t>.</w:t>
      </w:r>
    </w:p>
    <w:p w:rsidR="00FF442B" w:rsidRPr="00185111" w:rsidRDefault="00085EE2" w:rsidP="007E043D">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فقد جاء</w:t>
      </w:r>
      <w:r w:rsidR="00D85F08" w:rsidRPr="00185111">
        <w:rPr>
          <w:rFonts w:ascii="Traditional Arabic" w:hAnsi="Traditional Arabic" w:cs="Traditional Arabic"/>
          <w:sz w:val="36"/>
          <w:szCs w:val="36"/>
          <w:rtl/>
        </w:rPr>
        <w:t xml:space="preserve"> الأمرُ بقتلِ الحيَّاتِ الضارات والمؤذيات</w:t>
      </w:r>
      <w:r w:rsidR="00FF442B" w:rsidRPr="00185111">
        <w:rPr>
          <w:rFonts w:ascii="Traditional Arabic" w:hAnsi="Traditional Arabic" w:cs="Traditional Arabic"/>
          <w:sz w:val="36"/>
          <w:szCs w:val="36"/>
          <w:rtl/>
        </w:rPr>
        <w:t xml:space="preserve">، ومنها </w:t>
      </w:r>
      <w:r w:rsidR="00FF442B" w:rsidRPr="00185111">
        <w:rPr>
          <w:rFonts w:ascii="Traditional Arabic" w:hAnsi="Traditional Arabic" w:cs="Traditional Arabic"/>
          <w:b/>
          <w:bCs/>
          <w:sz w:val="36"/>
          <w:szCs w:val="36"/>
          <w:rtl/>
        </w:rPr>
        <w:t>الحية</w:t>
      </w:r>
      <w:r w:rsidRPr="00185111">
        <w:rPr>
          <w:rFonts w:ascii="Traditional Arabic" w:hAnsi="Traditional Arabic" w:cs="Traditional Arabic"/>
          <w:b/>
          <w:bCs/>
          <w:sz w:val="36"/>
          <w:szCs w:val="36"/>
          <w:rtl/>
        </w:rPr>
        <w:t>ُ</w:t>
      </w:r>
      <w:r w:rsidR="00FF442B" w:rsidRPr="00185111">
        <w:rPr>
          <w:rFonts w:ascii="Traditional Arabic" w:hAnsi="Traditional Arabic" w:cs="Traditional Arabic"/>
          <w:b/>
          <w:bCs/>
          <w:sz w:val="36"/>
          <w:szCs w:val="36"/>
          <w:rtl/>
        </w:rPr>
        <w:t xml:space="preserve"> البتراء</w:t>
      </w:r>
      <w:r w:rsidRPr="00185111">
        <w:rPr>
          <w:rFonts w:ascii="Traditional Arabic" w:hAnsi="Traditional Arabic" w:cs="Traditional Arabic"/>
          <w:b/>
          <w:bCs/>
          <w:sz w:val="36"/>
          <w:szCs w:val="36"/>
          <w:rtl/>
        </w:rPr>
        <w:t>ُ</w:t>
      </w:r>
      <w:r w:rsidR="00FF442B" w:rsidRPr="00185111">
        <w:rPr>
          <w:rFonts w:ascii="Traditional Arabic" w:hAnsi="Traditional Arabic" w:cs="Traditional Arabic"/>
          <w:b/>
          <w:bCs/>
          <w:sz w:val="36"/>
          <w:szCs w:val="36"/>
          <w:rtl/>
        </w:rPr>
        <w:t xml:space="preserve"> وذو الطفيتين</w:t>
      </w:r>
      <w:r w:rsidR="00FF442B" w:rsidRPr="00185111">
        <w:rPr>
          <w:rFonts w:ascii="Traditional Arabic" w:hAnsi="Traditional Arabic" w:cs="Traditional Arabic"/>
          <w:sz w:val="36"/>
          <w:szCs w:val="36"/>
          <w:rtl/>
        </w:rPr>
        <w:t xml:space="preserve">، عَنِ ابْنِ عُمَرَ رَضِيَ اللَّهُ عَنْهُمَا؛ أَنَّهُ سَمِعَ النَّبِيَّ صَلَّى اللهُ عَلَيْهِ وَسَلَّمَ يَخْطُبُ عَلَى الـمِنْبَرِ يَقُولُ: </w:t>
      </w:r>
      <w:r w:rsidR="00FF442B" w:rsidRPr="00185111">
        <w:rPr>
          <w:rFonts w:ascii="Traditional Arabic" w:hAnsi="Traditional Arabic" w:cs="Traditional Arabic"/>
          <w:b/>
          <w:bCs/>
          <w:sz w:val="36"/>
          <w:szCs w:val="36"/>
          <w:rtl/>
        </w:rPr>
        <w:t>«اقْتُلُوا الحَيَّاتِ، وَاقْتُلُوا ذَا الطُّفْيَتَيْنِ وَالأَبْتَرَ</w:t>
      </w:r>
      <w:r w:rsidR="005C3028">
        <w:rPr>
          <w:rFonts w:ascii="Traditional Arabic" w:hAnsi="Traditional Arabic" w:cs="Traditional Arabic" w:hint="cs"/>
          <w:b/>
          <w:bCs/>
          <w:sz w:val="36"/>
          <w:szCs w:val="36"/>
          <w:rtl/>
        </w:rPr>
        <w:t>"</w:t>
      </w:r>
      <w:r w:rsidR="00FF442B" w:rsidRPr="00185111">
        <w:rPr>
          <w:rFonts w:ascii="Traditional Arabic" w:hAnsi="Traditional Arabic" w:cs="Traditional Arabic"/>
          <w:b/>
          <w:bCs/>
          <w:sz w:val="36"/>
          <w:szCs w:val="36"/>
          <w:rtl/>
        </w:rPr>
        <w:t xml:space="preserve">، </w:t>
      </w:r>
      <w:r w:rsidR="00E34DEE" w:rsidRPr="005C3028">
        <w:rPr>
          <w:rFonts w:ascii="Traditional Arabic" w:hAnsi="Traditional Arabic" w:cs="Traditional Arabic" w:hint="cs"/>
          <w:sz w:val="36"/>
          <w:szCs w:val="36"/>
          <w:rtl/>
        </w:rPr>
        <w:t>لم</w:t>
      </w:r>
      <w:r w:rsidR="005C3028">
        <w:rPr>
          <w:rFonts w:ascii="Traditional Arabic" w:hAnsi="Traditional Arabic" w:cs="Traditional Arabic" w:hint="cs"/>
          <w:sz w:val="36"/>
          <w:szCs w:val="36"/>
          <w:rtl/>
        </w:rPr>
        <w:t>اذا يا رسول الله نقتلهما؟ قال:</w:t>
      </w:r>
      <w:r w:rsidR="00E34DEE">
        <w:rPr>
          <w:rFonts w:ascii="Traditional Arabic" w:hAnsi="Traditional Arabic" w:cs="Traditional Arabic" w:hint="cs"/>
          <w:b/>
          <w:bCs/>
          <w:sz w:val="36"/>
          <w:szCs w:val="36"/>
          <w:rtl/>
        </w:rPr>
        <w:t xml:space="preserve"> </w:t>
      </w:r>
      <w:r w:rsidR="005C3028">
        <w:rPr>
          <w:rFonts w:ascii="Traditional Arabic" w:hAnsi="Traditional Arabic" w:cs="Traditional Arabic" w:hint="cs"/>
          <w:b/>
          <w:bCs/>
          <w:sz w:val="36"/>
          <w:szCs w:val="36"/>
          <w:rtl/>
        </w:rPr>
        <w:t>"</w:t>
      </w:r>
      <w:r w:rsidR="00FF442B" w:rsidRPr="00185111">
        <w:rPr>
          <w:rFonts w:ascii="Traditional Arabic" w:hAnsi="Traditional Arabic" w:cs="Traditional Arabic"/>
          <w:b/>
          <w:bCs/>
          <w:sz w:val="36"/>
          <w:szCs w:val="36"/>
          <w:rtl/>
        </w:rPr>
        <w:t xml:space="preserve">فَإِنَّهُمَا يَطْمِسَانِ البَصَرَ، </w:t>
      </w:r>
      <w:proofErr w:type="spellStart"/>
      <w:r w:rsidR="00FF442B" w:rsidRPr="00185111">
        <w:rPr>
          <w:rFonts w:ascii="Traditional Arabic" w:hAnsi="Traditional Arabic" w:cs="Traditional Arabic"/>
          <w:b/>
          <w:bCs/>
          <w:sz w:val="36"/>
          <w:szCs w:val="36"/>
          <w:rtl/>
        </w:rPr>
        <w:t>وَيَسْتَسْقِطَانِ</w:t>
      </w:r>
      <w:proofErr w:type="spellEnd"/>
      <w:r w:rsidR="00FF442B" w:rsidRPr="00185111">
        <w:rPr>
          <w:rFonts w:ascii="Traditional Arabic" w:hAnsi="Traditional Arabic" w:cs="Traditional Arabic"/>
          <w:b/>
          <w:bCs/>
          <w:sz w:val="36"/>
          <w:szCs w:val="36"/>
          <w:rtl/>
        </w:rPr>
        <w:t xml:space="preserve"> الحَبَلَ»</w:t>
      </w:r>
      <w:r w:rsidR="00E34DEE">
        <w:rPr>
          <w:rFonts w:ascii="Traditional Arabic" w:hAnsi="Traditional Arabic" w:cs="Traditional Arabic"/>
          <w:sz w:val="36"/>
          <w:szCs w:val="36"/>
          <w:rtl/>
        </w:rPr>
        <w:t>،</w:t>
      </w:r>
      <w:r w:rsidRPr="00185111">
        <w:rPr>
          <w:rFonts w:ascii="Traditional Arabic" w:hAnsi="Traditional Arabic" w:cs="Traditional Arabic"/>
          <w:sz w:val="36"/>
          <w:szCs w:val="36"/>
          <w:rtl/>
        </w:rPr>
        <w:t>...</w:t>
      </w:r>
      <w:r w:rsidRPr="00E34DEE">
        <w:rPr>
          <w:rFonts w:ascii="Traditional Arabic" w:hAnsi="Traditional Arabic" w:cs="Traditional Arabic"/>
          <w:sz w:val="24"/>
          <w:szCs w:val="24"/>
          <w:rtl/>
        </w:rPr>
        <w:t xml:space="preserve"> </w:t>
      </w:r>
      <w:r w:rsidR="00FF442B" w:rsidRPr="00E34DEE">
        <w:rPr>
          <w:rFonts w:ascii="Traditional Arabic" w:hAnsi="Traditional Arabic" w:cs="Traditional Arabic"/>
          <w:sz w:val="24"/>
          <w:szCs w:val="24"/>
          <w:rtl/>
        </w:rPr>
        <w:t xml:space="preserve">رواه البخاري </w:t>
      </w:r>
      <w:r w:rsidR="007E043D" w:rsidRPr="007E043D">
        <w:rPr>
          <w:rFonts w:ascii="Traditional Arabic" w:hAnsi="Traditional Arabic" w:cs="Traditional Arabic"/>
          <w:sz w:val="24"/>
          <w:szCs w:val="24"/>
          <w:rtl/>
        </w:rPr>
        <w:t xml:space="preserve">(3298)، </w:t>
      </w:r>
      <w:r w:rsidR="007E043D">
        <w:rPr>
          <w:rFonts w:ascii="Traditional Arabic" w:hAnsi="Traditional Arabic" w:cs="Traditional Arabic" w:hint="cs"/>
          <w:sz w:val="24"/>
          <w:szCs w:val="24"/>
          <w:rtl/>
        </w:rPr>
        <w:t xml:space="preserve"> </w:t>
      </w:r>
      <w:r w:rsidR="00FF442B" w:rsidRPr="00E34DEE">
        <w:rPr>
          <w:rFonts w:ascii="Traditional Arabic" w:hAnsi="Traditional Arabic" w:cs="Traditional Arabic"/>
          <w:sz w:val="24"/>
          <w:szCs w:val="24"/>
          <w:rtl/>
        </w:rPr>
        <w:t>ومسلم</w:t>
      </w:r>
      <w:r w:rsidR="007E043D" w:rsidRPr="007E043D">
        <w:rPr>
          <w:rFonts w:ascii="Traditional Arabic" w:hAnsi="Traditional Arabic" w:cs="Traditional Arabic"/>
          <w:sz w:val="24"/>
          <w:szCs w:val="24"/>
          <w:rtl/>
        </w:rPr>
        <w:t xml:space="preserve"> 129- (2233).</w:t>
      </w:r>
      <w:r w:rsidR="00FF442B" w:rsidRPr="00185111">
        <w:rPr>
          <w:rFonts w:ascii="Traditional Arabic" w:hAnsi="Traditional Arabic" w:cs="Traditional Arabic"/>
          <w:sz w:val="36"/>
          <w:szCs w:val="36"/>
          <w:rtl/>
        </w:rPr>
        <w:t xml:space="preserve"> إنَّ </w:t>
      </w:r>
      <w:r w:rsidR="00FF442B" w:rsidRPr="00185111">
        <w:rPr>
          <w:rFonts w:ascii="Traditional Arabic" w:hAnsi="Traditional Arabic" w:cs="Traditional Arabic"/>
          <w:b/>
          <w:bCs/>
          <w:sz w:val="36"/>
          <w:szCs w:val="36"/>
          <w:rtl/>
        </w:rPr>
        <w:t>ذَا الطُّفْيَتَيْنِ</w:t>
      </w:r>
      <w:r w:rsidR="00FF442B" w:rsidRPr="00185111">
        <w:rPr>
          <w:rFonts w:ascii="Traditional Arabic" w:hAnsi="Traditional Arabic" w:cs="Traditional Arabic"/>
          <w:sz w:val="36"/>
          <w:szCs w:val="36"/>
          <w:rtl/>
        </w:rPr>
        <w:t>؛ جِنْسٌ مِنْ الْحَيَّاتِ يَكُونُ عَلَى ظَهْرِهِ خَطَّانِ... (</w:t>
      </w:r>
      <w:r w:rsidR="00FF442B" w:rsidRPr="00185111">
        <w:rPr>
          <w:rFonts w:ascii="Traditional Arabic" w:hAnsi="Traditional Arabic" w:cs="Traditional Arabic"/>
          <w:b/>
          <w:bCs/>
          <w:sz w:val="36"/>
          <w:szCs w:val="36"/>
          <w:rtl/>
        </w:rPr>
        <w:t>وَالْأَبْتَرَ</w:t>
      </w:r>
      <w:r w:rsidR="00FF442B" w:rsidRPr="00185111">
        <w:rPr>
          <w:rFonts w:ascii="Traditional Arabic" w:hAnsi="Traditional Arabic" w:cs="Traditional Arabic"/>
          <w:sz w:val="36"/>
          <w:szCs w:val="36"/>
          <w:rtl/>
        </w:rPr>
        <w:t xml:space="preserve">)؛ </w:t>
      </w:r>
      <w:r w:rsidRPr="00185111">
        <w:rPr>
          <w:rFonts w:ascii="Traditional Arabic" w:hAnsi="Traditional Arabic" w:cs="Traditional Arabic"/>
          <w:sz w:val="36"/>
          <w:szCs w:val="36"/>
          <w:rtl/>
        </w:rPr>
        <w:t>الْحَيَّةُ الْقَصِيرَةُ الذَّنَب</w:t>
      </w:r>
      <w:r w:rsidR="00FF442B" w:rsidRPr="00185111">
        <w:rPr>
          <w:rFonts w:ascii="Traditional Arabic" w:hAnsi="Traditional Arabic" w:cs="Traditional Arabic"/>
          <w:sz w:val="36"/>
          <w:szCs w:val="36"/>
          <w:rtl/>
        </w:rPr>
        <w:t xml:space="preserve">، </w:t>
      </w:r>
      <w:r w:rsidRPr="00185111">
        <w:rPr>
          <w:rFonts w:ascii="Traditional Arabic" w:hAnsi="Traditional Arabic" w:cs="Traditional Arabic"/>
          <w:sz w:val="36"/>
          <w:szCs w:val="36"/>
          <w:rtl/>
        </w:rPr>
        <w:t xml:space="preserve">... </w:t>
      </w:r>
      <w:r w:rsidR="00FF442B" w:rsidRPr="00185111">
        <w:rPr>
          <w:rFonts w:ascii="Traditional Arabic" w:hAnsi="Traditional Arabic" w:cs="Traditional Arabic"/>
          <w:sz w:val="36"/>
          <w:szCs w:val="36"/>
          <w:rtl/>
        </w:rPr>
        <w:t xml:space="preserve">لَا تَنْظُر إِلَيْهِ حَامِلٌ </w:t>
      </w:r>
      <w:r w:rsidR="005C3028">
        <w:rPr>
          <w:rFonts w:ascii="Traditional Arabic" w:hAnsi="Traditional Arabic" w:cs="Traditional Arabic" w:hint="cs"/>
          <w:sz w:val="36"/>
          <w:szCs w:val="36"/>
          <w:rtl/>
        </w:rPr>
        <w:t>ولا حبلى</w:t>
      </w:r>
      <w:r w:rsidR="00330682">
        <w:rPr>
          <w:rFonts w:ascii="Traditional Arabic" w:hAnsi="Traditional Arabic" w:cs="Traditional Arabic" w:hint="cs"/>
          <w:sz w:val="36"/>
          <w:szCs w:val="36"/>
          <w:rtl/>
        </w:rPr>
        <w:t xml:space="preserve"> </w:t>
      </w:r>
      <w:r w:rsidR="00FF442B" w:rsidRPr="00185111">
        <w:rPr>
          <w:rFonts w:ascii="Traditional Arabic" w:hAnsi="Traditional Arabic" w:cs="Traditional Arabic"/>
          <w:sz w:val="36"/>
          <w:szCs w:val="36"/>
          <w:rtl/>
        </w:rPr>
        <w:t>إِلَّا أَلْقَتْ</w:t>
      </w:r>
      <w:r w:rsidR="00D85F08" w:rsidRPr="00185111">
        <w:rPr>
          <w:rFonts w:ascii="Traditional Arabic" w:hAnsi="Traditional Arabic" w:cs="Traditional Arabic"/>
          <w:sz w:val="36"/>
          <w:szCs w:val="36"/>
          <w:rtl/>
        </w:rPr>
        <w:t>، وأسقطت،</w:t>
      </w:r>
      <w:r w:rsidRPr="00185111">
        <w:rPr>
          <w:rFonts w:ascii="Traditional Arabic" w:hAnsi="Traditional Arabic" w:cs="Traditional Arabic"/>
          <w:sz w:val="36"/>
          <w:szCs w:val="36"/>
          <w:rtl/>
        </w:rPr>
        <w:t xml:space="preserve"> </w:t>
      </w:r>
      <w:r w:rsidR="00330682">
        <w:rPr>
          <w:rFonts w:ascii="Traditional Arabic" w:hAnsi="Traditional Arabic" w:cs="Traditional Arabic" w:hint="cs"/>
          <w:sz w:val="36"/>
          <w:szCs w:val="36"/>
          <w:rtl/>
        </w:rPr>
        <w:t>و</w:t>
      </w:r>
      <w:r w:rsidR="00FF442B" w:rsidRPr="00185111">
        <w:rPr>
          <w:rFonts w:ascii="Traditional Arabic" w:hAnsi="Traditional Arabic" w:cs="Traditional Arabic"/>
          <w:sz w:val="36"/>
          <w:szCs w:val="36"/>
          <w:rtl/>
        </w:rPr>
        <w:t xml:space="preserve">هُوَ الْأَفْعَى الَّتِي تَكُون </w:t>
      </w:r>
      <w:r w:rsidR="00FF442B" w:rsidRPr="00185111">
        <w:rPr>
          <w:rFonts w:ascii="Traditional Arabic" w:hAnsi="Traditional Arabic" w:cs="Traditional Arabic"/>
          <w:b/>
          <w:bCs/>
          <w:sz w:val="36"/>
          <w:szCs w:val="36"/>
          <w:rtl/>
        </w:rPr>
        <w:t>قَدْر شِبْر</w:t>
      </w:r>
      <w:r w:rsidR="00330682">
        <w:rPr>
          <w:rFonts w:ascii="Traditional Arabic" w:hAnsi="Traditional Arabic" w:cs="Traditional Arabic"/>
          <w:sz w:val="36"/>
          <w:szCs w:val="36"/>
          <w:rtl/>
        </w:rPr>
        <w:t xml:space="preserve"> أَوْ أَكْثَر قَلِيلًا</w:t>
      </w:r>
      <w:r w:rsidR="00FF442B" w:rsidRPr="00185111">
        <w:rPr>
          <w:rFonts w:ascii="Traditional Arabic" w:hAnsi="Traditional Arabic" w:cs="Traditional Arabic"/>
          <w:sz w:val="36"/>
          <w:szCs w:val="36"/>
          <w:rtl/>
        </w:rPr>
        <w:t xml:space="preserve">... </w:t>
      </w:r>
      <w:r w:rsidR="00D85F08" w:rsidRPr="00185111">
        <w:rPr>
          <w:rFonts w:ascii="Traditional Arabic" w:hAnsi="Traditional Arabic" w:cs="Traditional Arabic"/>
          <w:sz w:val="36"/>
          <w:szCs w:val="36"/>
          <w:rtl/>
        </w:rPr>
        <w:t>و</w:t>
      </w:r>
      <w:r w:rsidR="00FF442B" w:rsidRPr="00185111">
        <w:rPr>
          <w:rFonts w:ascii="Traditional Arabic" w:hAnsi="Traditional Arabic" w:cs="Traditional Arabic"/>
          <w:sz w:val="36"/>
          <w:szCs w:val="36"/>
          <w:rtl/>
        </w:rPr>
        <w:t>(</w:t>
      </w:r>
      <w:r w:rsidR="00FF442B" w:rsidRPr="00185111">
        <w:rPr>
          <w:rFonts w:ascii="Traditional Arabic" w:hAnsi="Traditional Arabic" w:cs="Traditional Arabic"/>
          <w:b/>
          <w:bCs/>
          <w:sz w:val="36"/>
          <w:szCs w:val="36"/>
          <w:rtl/>
        </w:rPr>
        <w:t>يَطْمِسَانِ الْبَصَرَ</w:t>
      </w:r>
      <w:r w:rsidR="00FF442B" w:rsidRPr="00185111">
        <w:rPr>
          <w:rFonts w:ascii="Traditional Arabic" w:hAnsi="Traditional Arabic" w:cs="Traditional Arabic"/>
          <w:sz w:val="36"/>
          <w:szCs w:val="36"/>
          <w:rtl/>
        </w:rPr>
        <w:t xml:space="preserve">)؛ أَيْ: يَمْحُوَانِ نُوره. </w:t>
      </w:r>
      <w:r w:rsidR="00D85F08" w:rsidRPr="00330682">
        <w:rPr>
          <w:rFonts w:ascii="Traditional Arabic" w:hAnsi="Traditional Arabic" w:cs="Traditional Arabic"/>
          <w:sz w:val="24"/>
          <w:szCs w:val="24"/>
          <w:rtl/>
        </w:rPr>
        <w:t xml:space="preserve">بتصرف من </w:t>
      </w:r>
      <w:r w:rsidR="00FF442B" w:rsidRPr="00330682">
        <w:rPr>
          <w:rFonts w:ascii="Traditional Arabic" w:hAnsi="Traditional Arabic" w:cs="Traditional Arabic"/>
          <w:sz w:val="24"/>
          <w:szCs w:val="24"/>
          <w:rtl/>
        </w:rPr>
        <w:t>فتح الباري</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(ج6/ ص348).</w:t>
      </w:r>
    </w:p>
    <w:p w:rsidR="00FF442B" w:rsidRPr="00185111" w:rsidRDefault="00FF442B" w:rsidP="005C3028">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وهذه حادثةُ </w:t>
      </w:r>
      <w:r w:rsidRPr="00185111">
        <w:rPr>
          <w:rFonts w:ascii="Traditional Arabic" w:hAnsi="Traditional Arabic" w:cs="Traditional Arabic"/>
          <w:b/>
          <w:bCs/>
          <w:sz w:val="36"/>
          <w:szCs w:val="36"/>
          <w:rtl/>
        </w:rPr>
        <w:t>قتْلِ حيَّةٍ</w:t>
      </w:r>
      <w:r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حدثت</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sz w:val="36"/>
          <w:szCs w:val="36"/>
          <w:rtl/>
        </w:rPr>
        <w:t>في المدينة النبويَّةِ</w:t>
      </w:r>
      <w:r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في العهد النبوي،</w:t>
      </w:r>
      <w:r w:rsidR="00330682">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فمات قاتُل</w:t>
      </w:r>
      <w:r w:rsidR="00D85F08" w:rsidRPr="00185111">
        <w:rPr>
          <w:rFonts w:ascii="Traditional Arabic" w:hAnsi="Traditional Arabic" w:cs="Traditional Arabic"/>
          <w:sz w:val="36"/>
          <w:szCs w:val="36"/>
          <w:rtl/>
        </w:rPr>
        <w:t xml:space="preserve"> الحية</w:t>
      </w:r>
      <w:r w:rsidRPr="00185111">
        <w:rPr>
          <w:rFonts w:ascii="Traditional Arabic" w:hAnsi="Traditional Arabic" w:cs="Traditional Arabic"/>
          <w:sz w:val="36"/>
          <w:szCs w:val="36"/>
          <w:rtl/>
        </w:rPr>
        <w:t xml:space="preserve"> بعد موتها</w:t>
      </w:r>
      <w:r w:rsidR="005C3028">
        <w:rPr>
          <w:rFonts w:ascii="Traditional Arabic" w:hAnsi="Traditional Arabic" w:cs="Traditional Arabic" w:hint="cs"/>
          <w:sz w:val="36"/>
          <w:szCs w:val="36"/>
          <w:rtl/>
        </w:rPr>
        <w:t xml:space="preserve"> مباشرة، وإليكم القصة؛</w:t>
      </w:r>
      <w:r w:rsidRPr="00185111">
        <w:rPr>
          <w:rFonts w:ascii="Traditional Arabic" w:hAnsi="Traditional Arabic" w:cs="Traditional Arabic"/>
          <w:sz w:val="36"/>
          <w:szCs w:val="36"/>
          <w:rtl/>
        </w:rPr>
        <w:t xml:space="preserve"> عَنْ أَبِي السَّائِبِ مَوْلَى هِشَامِ بْنِ زُهْرَةَ، قَالَ: (دَخَلْتُ عَ</w:t>
      </w:r>
      <w:r w:rsidR="00330682">
        <w:rPr>
          <w:rFonts w:ascii="Traditional Arabic" w:hAnsi="Traditional Arabic" w:cs="Traditional Arabic"/>
          <w:sz w:val="36"/>
          <w:szCs w:val="36"/>
          <w:rtl/>
        </w:rPr>
        <w:t>لَى أَبِي سَعِيدٍ الْخُدْرِيِّ رضي الله عنه</w:t>
      </w:r>
      <w:r w:rsidRPr="00185111">
        <w:rPr>
          <w:rFonts w:ascii="Traditional Arabic" w:hAnsi="Traditional Arabic" w:cs="Traditional Arabic"/>
          <w:sz w:val="36"/>
          <w:szCs w:val="36"/>
          <w:rtl/>
        </w:rPr>
        <w:t xml:space="preserve"> فِي بَيْتِهِ</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w:t>
      </w:r>
      <w:r w:rsidR="005C3028">
        <w:rPr>
          <w:rFonts w:ascii="Traditional Arabic" w:hAnsi="Traditional Arabic" w:cs="Traditional Arabic" w:hint="cs"/>
          <w:sz w:val="36"/>
          <w:szCs w:val="36"/>
          <w:rtl/>
        </w:rPr>
        <w:t xml:space="preserve"> أي في المدينة</w:t>
      </w:r>
      <w:r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فَوَجَدْتُهُ يُصَلِّي، فَجَلَسْتُ أَنْتَظِرُهُ حَتَّى يَقْضِيَ صَلَاتَهُ، فَسَمِعْتُ تَحْرِيكًا فِي عَرَاجِينَ)؛ </w:t>
      </w:r>
      <w:r w:rsidR="005C3028">
        <w:rPr>
          <w:rFonts w:ascii="Traditional Arabic" w:hAnsi="Traditional Arabic" w:cs="Traditional Arabic" w:hint="cs"/>
          <w:sz w:val="36"/>
          <w:szCs w:val="36"/>
          <w:rtl/>
        </w:rPr>
        <w:t>وهي جمع عرجون، و</w:t>
      </w:r>
      <w:r w:rsidRPr="005C3028">
        <w:rPr>
          <w:rFonts w:ascii="Traditional Arabic" w:hAnsi="Traditional Arabic" w:cs="Traditional Arabic"/>
          <w:sz w:val="36"/>
          <w:szCs w:val="36"/>
          <w:rtl/>
        </w:rPr>
        <w:t>العرجون</w:t>
      </w:r>
      <w:r w:rsidRPr="00185111">
        <w:rPr>
          <w:rFonts w:ascii="Traditional Arabic" w:hAnsi="Traditional Arabic" w:cs="Traditional Arabic"/>
          <w:sz w:val="36"/>
          <w:szCs w:val="36"/>
          <w:rtl/>
        </w:rPr>
        <w:t xml:space="preserve"> هو القِنْوُ: وهو العُود الأصْفر الذي فيه شَمَاريخ العِذْق</w:t>
      </w:r>
      <w:r w:rsidR="005C3028">
        <w:rPr>
          <w:rFonts w:ascii="Traditional Arabic" w:hAnsi="Traditional Arabic" w:cs="Traditional Arabic" w:hint="cs"/>
          <w:sz w:val="36"/>
          <w:szCs w:val="36"/>
          <w:rtl/>
        </w:rPr>
        <w:t xml:space="preserve">، </w:t>
      </w:r>
      <w:r w:rsidR="00330682">
        <w:rPr>
          <w:rFonts w:ascii="Traditional Arabic" w:hAnsi="Traditional Arabic" w:cs="Traditional Arabic" w:hint="cs"/>
          <w:sz w:val="36"/>
          <w:szCs w:val="36"/>
          <w:rtl/>
        </w:rPr>
        <w:t>ويكون عليه ثمار البلح والتمر</w:t>
      </w:r>
      <w:r w:rsidR="005C3028">
        <w:rPr>
          <w:rFonts w:ascii="Traditional Arabic" w:hAnsi="Traditional Arabic" w:cs="Traditional Arabic" w:hint="cs"/>
          <w:sz w:val="36"/>
          <w:szCs w:val="36"/>
          <w:rtl/>
        </w:rPr>
        <w:t>،</w:t>
      </w:r>
      <w:r w:rsidR="00330682">
        <w:rPr>
          <w:rFonts w:ascii="Traditional Arabic" w:hAnsi="Traditional Arabic" w:cs="Traditional Arabic" w:hint="cs"/>
          <w:sz w:val="36"/>
          <w:szCs w:val="36"/>
          <w:rtl/>
        </w:rPr>
        <w:t xml:space="preserve"> كانت موضوعة هناك فسمع حركة هناك</w:t>
      </w:r>
      <w:r w:rsidRPr="00185111">
        <w:rPr>
          <w:rFonts w:ascii="Traditional Arabic" w:hAnsi="Traditional Arabic" w:cs="Traditional Arabic"/>
          <w:sz w:val="36"/>
          <w:szCs w:val="36"/>
          <w:rtl/>
        </w:rPr>
        <w:t xml:space="preserve"> (فِي نَاحِيَةِ الْبَيْتِ، فَالْتَفَتُّ، فَإِذَا </w:t>
      </w:r>
      <w:r w:rsidRPr="00185111">
        <w:rPr>
          <w:rFonts w:ascii="Traditional Arabic" w:hAnsi="Traditional Arabic" w:cs="Traditional Arabic"/>
          <w:b/>
          <w:bCs/>
          <w:sz w:val="36"/>
          <w:szCs w:val="36"/>
          <w:rtl/>
        </w:rPr>
        <w:t>حَيَّةٌ</w:t>
      </w:r>
      <w:r w:rsidRPr="00185111">
        <w:rPr>
          <w:rFonts w:ascii="Traditional Arabic" w:hAnsi="Traditional Arabic" w:cs="Traditional Arabic"/>
          <w:sz w:val="36"/>
          <w:szCs w:val="36"/>
          <w:rtl/>
        </w:rPr>
        <w:t>، فَوَثَبْتُ لِأَقْتُلَهَا، فَأَشَارَ إِلَيَّ أَنْ اجْلِسْ</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وهو في الصلاة، بالإشارة اجلس</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فَجَلَسْتُ، فَلَمَّا انْصَرَفَ أَشَارَ إِلَى بَيْتٍ فِي الدَّارِ)، فَقَالَ: (أَتَرَى هَذَا الْبَيْتَ؟!) قُلْتُ: (نَعَمْ)، قَالَ: (كَانَ فِيهِ فَتًى</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شابٌّ</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مِنَّا حَدِيثُ عَهْدٍ بِعُرْسٍ، </w:t>
      </w:r>
      <w:r w:rsidR="00330682">
        <w:rPr>
          <w:rFonts w:ascii="Traditional Arabic" w:hAnsi="Traditional Arabic" w:cs="Traditional Arabic"/>
          <w:sz w:val="36"/>
          <w:szCs w:val="36"/>
          <w:rtl/>
        </w:rPr>
        <w:t xml:space="preserve">فَخَرَجْنَا مَعَ رَسُولِ اللهِ صلى الله عليه </w:t>
      </w:r>
      <w:proofErr w:type="spellStart"/>
      <w:r w:rsidR="00330682">
        <w:rPr>
          <w:rFonts w:ascii="Traditional Arabic" w:hAnsi="Traditional Arabic" w:cs="Traditional Arabic"/>
          <w:sz w:val="36"/>
          <w:szCs w:val="36"/>
          <w:rtl/>
        </w:rPr>
        <w:t>وآله</w:t>
      </w:r>
      <w:proofErr w:type="spellEnd"/>
      <w:r w:rsidR="00330682">
        <w:rPr>
          <w:rFonts w:ascii="Traditional Arabic" w:hAnsi="Traditional Arabic" w:cs="Traditional Arabic"/>
          <w:sz w:val="36"/>
          <w:szCs w:val="36"/>
          <w:rtl/>
        </w:rPr>
        <w:t xml:space="preserve"> وسلم</w:t>
      </w:r>
      <w:r w:rsidRPr="00185111">
        <w:rPr>
          <w:rFonts w:ascii="Traditional Arabic" w:hAnsi="Traditional Arabic" w:cs="Traditional Arabic"/>
          <w:sz w:val="36"/>
          <w:szCs w:val="36"/>
          <w:rtl/>
        </w:rPr>
        <w:t xml:space="preserve"> إِلَى الْخَنْدَقِ، فَكَانَ ذَلِكَ الْف</w:t>
      </w:r>
      <w:r w:rsidR="00330682">
        <w:rPr>
          <w:rFonts w:ascii="Traditional Arabic" w:hAnsi="Traditional Arabic" w:cs="Traditional Arabic"/>
          <w:sz w:val="36"/>
          <w:szCs w:val="36"/>
          <w:rtl/>
        </w:rPr>
        <w:t xml:space="preserve">َتَى يَسْتَأذِنُ رَسُولَ اللهِ </w:t>
      </w:r>
      <w:r w:rsidRPr="00185111">
        <w:rPr>
          <w:rFonts w:ascii="Traditional Arabic" w:hAnsi="Traditional Arabic" w:cs="Traditional Arabic"/>
          <w:sz w:val="36"/>
          <w:szCs w:val="36"/>
          <w:rtl/>
        </w:rPr>
        <w:t xml:space="preserve">صلى الله عليه </w:t>
      </w:r>
      <w:proofErr w:type="spellStart"/>
      <w:r w:rsidRPr="00185111">
        <w:rPr>
          <w:rFonts w:ascii="Traditional Arabic" w:hAnsi="Traditional Arabic" w:cs="Traditional Arabic"/>
          <w:sz w:val="36"/>
          <w:szCs w:val="36"/>
          <w:rtl/>
        </w:rPr>
        <w:t>وآل</w:t>
      </w:r>
      <w:r w:rsidR="00330682">
        <w:rPr>
          <w:rFonts w:ascii="Traditional Arabic" w:hAnsi="Traditional Arabic" w:cs="Traditional Arabic"/>
          <w:sz w:val="36"/>
          <w:szCs w:val="36"/>
          <w:rtl/>
        </w:rPr>
        <w:t>ه</w:t>
      </w:r>
      <w:proofErr w:type="spellEnd"/>
      <w:r w:rsidR="00330682">
        <w:rPr>
          <w:rFonts w:ascii="Traditional Arabic" w:hAnsi="Traditional Arabic" w:cs="Traditional Arabic"/>
          <w:sz w:val="36"/>
          <w:szCs w:val="36"/>
          <w:rtl/>
        </w:rPr>
        <w:t xml:space="preserve"> وسلم</w:t>
      </w:r>
      <w:r w:rsidRPr="00185111">
        <w:rPr>
          <w:rFonts w:ascii="Traditional Arabic" w:hAnsi="Traditional Arabic" w:cs="Traditional Arabic"/>
          <w:sz w:val="36"/>
          <w:szCs w:val="36"/>
          <w:rtl/>
        </w:rPr>
        <w:t xml:space="preserve"> بِأَنْصَافِ النَّهَارِ، فَيَرْجِعُ إِلَى أَهْلِهِ، </w:t>
      </w:r>
      <w:proofErr w:type="spellStart"/>
      <w:r w:rsidRPr="00185111">
        <w:rPr>
          <w:rFonts w:ascii="Traditional Arabic" w:hAnsi="Traditional Arabic" w:cs="Traditional Arabic"/>
          <w:sz w:val="36"/>
          <w:szCs w:val="36"/>
          <w:rtl/>
        </w:rPr>
        <w:t>فَاسْتَاذَنَهُ</w:t>
      </w:r>
      <w:proofErr w:type="spellEnd"/>
      <w:r w:rsidRPr="00185111">
        <w:rPr>
          <w:rFonts w:ascii="Traditional Arabic" w:hAnsi="Traditional Arabic" w:cs="Traditional Arabic"/>
          <w:sz w:val="36"/>
          <w:szCs w:val="36"/>
          <w:rtl/>
        </w:rPr>
        <w:t xml:space="preserve"> يَوْمً</w:t>
      </w:r>
      <w:r w:rsidR="00330682">
        <w:rPr>
          <w:rFonts w:ascii="Traditional Arabic" w:hAnsi="Traditional Arabic" w:cs="Traditional Arabic"/>
          <w:sz w:val="36"/>
          <w:szCs w:val="36"/>
          <w:rtl/>
        </w:rPr>
        <w:t xml:space="preserve">ا)، فَقَالَ لَهُ رَسُولُ اللهِ صلى الله عليه </w:t>
      </w:r>
      <w:proofErr w:type="spellStart"/>
      <w:r w:rsidR="00330682">
        <w:rPr>
          <w:rFonts w:ascii="Traditional Arabic" w:hAnsi="Traditional Arabic" w:cs="Traditional Arabic"/>
          <w:sz w:val="36"/>
          <w:szCs w:val="36"/>
          <w:rtl/>
        </w:rPr>
        <w:t>وآله</w:t>
      </w:r>
      <w:proofErr w:type="spellEnd"/>
      <w:r w:rsidR="00330682">
        <w:rPr>
          <w:rFonts w:ascii="Traditional Arabic" w:hAnsi="Traditional Arabic" w:cs="Traditional Arabic"/>
          <w:sz w:val="36"/>
          <w:szCs w:val="36"/>
          <w:rtl/>
        </w:rPr>
        <w:t xml:space="preserve"> وسلم:</w:t>
      </w:r>
    </w:p>
    <w:p w:rsidR="00330682" w:rsidRDefault="00FF442B" w:rsidP="005C3028">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("خُذْ عَلَيْكَ سِلَاحَكَ، فَإِنِّي أَخْشَى عَلَيْكَ قُرَيْظَةَ")</w:t>
      </w:r>
      <w:r w:rsidR="005C3028">
        <w:rPr>
          <w:rFonts w:ascii="Traditional Arabic" w:hAnsi="Traditional Arabic" w:cs="Traditional Arabic" w:hint="cs"/>
          <w:b/>
          <w:bCs/>
          <w:sz w:val="36"/>
          <w:szCs w:val="36"/>
          <w:rtl/>
        </w:rPr>
        <w:t>؛</w:t>
      </w:r>
      <w:r w:rsidRPr="00185111">
        <w:rPr>
          <w:rFonts w:ascii="Traditional Arabic" w:hAnsi="Traditional Arabic" w:cs="Traditional Arabic"/>
          <w:sz w:val="36"/>
          <w:szCs w:val="36"/>
          <w:rtl/>
        </w:rPr>
        <w:t xml:space="preserve"> </w:t>
      </w:r>
      <w:r w:rsidR="00330682">
        <w:rPr>
          <w:rFonts w:ascii="Traditional Arabic" w:hAnsi="Traditional Arabic" w:cs="Traditional Arabic" w:hint="cs"/>
          <w:sz w:val="36"/>
          <w:szCs w:val="36"/>
          <w:rtl/>
        </w:rPr>
        <w:t>لأن بن</w:t>
      </w:r>
      <w:r w:rsidR="005C3028">
        <w:rPr>
          <w:rFonts w:ascii="Traditional Arabic" w:hAnsi="Traditional Arabic" w:cs="Traditional Arabic" w:hint="cs"/>
          <w:sz w:val="36"/>
          <w:szCs w:val="36"/>
          <w:rtl/>
        </w:rPr>
        <w:t>ي</w:t>
      </w:r>
      <w:r w:rsidR="00330682">
        <w:rPr>
          <w:rFonts w:ascii="Traditional Arabic" w:hAnsi="Traditional Arabic" w:cs="Traditional Arabic" w:hint="cs"/>
          <w:sz w:val="36"/>
          <w:szCs w:val="36"/>
          <w:rtl/>
        </w:rPr>
        <w:t xml:space="preserve"> قريظة كانوا يهود</w:t>
      </w:r>
      <w:r w:rsidR="005C3028">
        <w:rPr>
          <w:rFonts w:ascii="Traditional Arabic" w:hAnsi="Traditional Arabic" w:cs="Traditional Arabic" w:hint="cs"/>
          <w:sz w:val="36"/>
          <w:szCs w:val="36"/>
          <w:rtl/>
        </w:rPr>
        <w:t>ا</w:t>
      </w:r>
      <w:r w:rsidR="00330682">
        <w:rPr>
          <w:rFonts w:ascii="Traditional Arabic" w:hAnsi="Traditional Arabic" w:cs="Traditional Arabic" w:hint="cs"/>
          <w:sz w:val="36"/>
          <w:szCs w:val="36"/>
          <w:rtl/>
        </w:rPr>
        <w:t xml:space="preserve"> بين الن</w:t>
      </w:r>
      <w:r w:rsidR="005C3028">
        <w:rPr>
          <w:rFonts w:ascii="Traditional Arabic" w:hAnsi="Traditional Arabic" w:cs="Traditional Arabic" w:hint="cs"/>
          <w:sz w:val="36"/>
          <w:szCs w:val="36"/>
          <w:rtl/>
        </w:rPr>
        <w:t>بي صلى الله عليه وسلم في الخندق</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والمدينة</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فَأَخَذَ الرَّجُلُ سِلَاحَهُ</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سيفه ورمحه وسهمه،</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ثُمَّ رَجَعَ، فَإِذَا امْرَأَتُهُ</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330682">
        <w:rPr>
          <w:rFonts w:ascii="Traditional Arabic" w:hAnsi="Traditional Arabic" w:cs="Traditional Arabic" w:hint="cs"/>
          <w:sz w:val="36"/>
          <w:szCs w:val="36"/>
          <w:rtl/>
        </w:rPr>
        <w:t>عروسه</w:t>
      </w:r>
      <w:r w:rsidR="005C3028">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قَائِمَةٌ بَيْنَ الْبَابَيْنِ</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قائمة بعده، فذهبت به المذاهب!</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فَأَصَابَتْهُ غَيْرَةٌ، فَأَهْوَى إِلَيْهَا الرُّمْحَ لِيَطْعَنَهَا بِهِ، فَقَالَتْ لَهُ: (</w:t>
      </w:r>
      <w:proofErr w:type="spellStart"/>
      <w:r w:rsidRPr="00185111">
        <w:rPr>
          <w:rFonts w:ascii="Traditional Arabic" w:hAnsi="Traditional Arabic" w:cs="Traditional Arabic"/>
          <w:sz w:val="36"/>
          <w:szCs w:val="36"/>
          <w:rtl/>
        </w:rPr>
        <w:t>اكْفُفْ</w:t>
      </w:r>
      <w:proofErr w:type="spellEnd"/>
      <w:r w:rsidRPr="00185111">
        <w:rPr>
          <w:rFonts w:ascii="Traditional Arabic" w:hAnsi="Traditional Arabic" w:cs="Traditional Arabic"/>
          <w:sz w:val="36"/>
          <w:szCs w:val="36"/>
          <w:rtl/>
        </w:rPr>
        <w:t xml:space="preserve"> عَلَيْكَ رُمْحَكَ، وَادْخُلْ الْبَيْتَ حَتَّى تَنْظُرَ مَا الَّذِي أَخْرَجَنِي)، فَدَخَلَ، فَإِذَا </w:t>
      </w:r>
      <w:r w:rsidRPr="00185111">
        <w:rPr>
          <w:rFonts w:ascii="Traditional Arabic" w:hAnsi="Traditional Arabic" w:cs="Traditional Arabic"/>
          <w:b/>
          <w:bCs/>
          <w:sz w:val="36"/>
          <w:szCs w:val="36"/>
          <w:rtl/>
        </w:rPr>
        <w:t>بِحَيَّةٍ عَظِيمَةٍ</w:t>
      </w:r>
      <w:r w:rsidRPr="00185111">
        <w:rPr>
          <w:rFonts w:ascii="Traditional Arabic" w:hAnsi="Traditional Arabic" w:cs="Traditional Arabic"/>
          <w:sz w:val="36"/>
          <w:szCs w:val="36"/>
          <w:rtl/>
        </w:rPr>
        <w:t xml:space="preserve"> مُنْطَوِيَةٍ عَلَى الْفِرَاشِ، فَأَهْوَى إِلَيْهَا بِالرُّمْحِ، </w:t>
      </w:r>
      <w:proofErr w:type="spellStart"/>
      <w:r w:rsidRPr="00185111">
        <w:rPr>
          <w:rFonts w:ascii="Traditional Arabic" w:hAnsi="Traditional Arabic" w:cs="Traditional Arabic"/>
          <w:sz w:val="36"/>
          <w:szCs w:val="36"/>
          <w:rtl/>
        </w:rPr>
        <w:t>فَانْتَظَمَهَا</w:t>
      </w:r>
      <w:proofErr w:type="spellEnd"/>
      <w:r w:rsidRPr="00185111">
        <w:rPr>
          <w:rFonts w:ascii="Traditional Arabic" w:hAnsi="Traditional Arabic" w:cs="Traditional Arabic"/>
          <w:sz w:val="36"/>
          <w:szCs w:val="36"/>
          <w:rtl/>
        </w:rPr>
        <w:t xml:space="preserve"> بِهِ)؛ أي: </w:t>
      </w:r>
      <w:r w:rsidRPr="00185111">
        <w:rPr>
          <w:rFonts w:ascii="Traditional Arabic" w:hAnsi="Traditional Arabic" w:cs="Traditional Arabic"/>
          <w:sz w:val="36"/>
          <w:szCs w:val="36"/>
          <w:rtl/>
        </w:rPr>
        <w:lastRenderedPageBreak/>
        <w:t>أصابها بالرمح</w:t>
      </w:r>
      <w:r w:rsidR="005C3028">
        <w:rPr>
          <w:rFonts w:ascii="Traditional Arabic" w:hAnsi="Traditional Arabic" w:cs="Traditional Arabic" w:hint="cs"/>
          <w:sz w:val="36"/>
          <w:szCs w:val="36"/>
          <w:rtl/>
        </w:rPr>
        <w:t>،</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وحملها،</w:t>
      </w:r>
      <w:r w:rsidRPr="00185111">
        <w:rPr>
          <w:rFonts w:ascii="Traditional Arabic" w:hAnsi="Traditional Arabic" w:cs="Traditional Arabic"/>
          <w:sz w:val="36"/>
          <w:szCs w:val="36"/>
          <w:rtl/>
        </w:rPr>
        <w:t xml:space="preserve"> (ثُمَّ خَرَجَ فَرَكَزَهُ فِي الدَّارِ، فَاضْطَرَبَتْ عَلَيْهِ)، </w:t>
      </w:r>
      <w:r w:rsidR="00330682">
        <w:rPr>
          <w:rFonts w:ascii="Traditional Arabic" w:hAnsi="Traditional Arabic" w:cs="Traditional Arabic" w:hint="cs"/>
          <w:sz w:val="36"/>
          <w:szCs w:val="36"/>
          <w:rtl/>
        </w:rPr>
        <w:t>كما يقال من ح</w:t>
      </w:r>
      <w:r w:rsidR="005C3028">
        <w:rPr>
          <w:rFonts w:ascii="Traditional Arabic" w:hAnsi="Traditional Arabic" w:cs="Traditional Arabic" w:hint="cs"/>
          <w:sz w:val="36"/>
          <w:szCs w:val="36"/>
          <w:rtl/>
        </w:rPr>
        <w:t>لاوة الروح، الحية اضطربت عليه،</w:t>
      </w:r>
      <w:r w:rsidR="00330682">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و</w:t>
      </w:r>
      <w:r w:rsidRPr="00185111">
        <w:rPr>
          <w:rFonts w:ascii="Traditional Arabic" w:hAnsi="Traditional Arabic" w:cs="Traditional Arabic"/>
          <w:sz w:val="36"/>
          <w:szCs w:val="36"/>
          <w:rtl/>
        </w:rPr>
        <w:t>ا</w:t>
      </w:r>
      <w:r w:rsidR="00330682">
        <w:rPr>
          <w:rFonts w:ascii="Traditional Arabic" w:hAnsi="Traditional Arabic" w:cs="Traditional Arabic"/>
          <w:sz w:val="36"/>
          <w:szCs w:val="36"/>
          <w:rtl/>
        </w:rPr>
        <w:t>لاضطراب: التحرك على غير انتظام.</w:t>
      </w:r>
    </w:p>
    <w:p w:rsidR="00FF442B" w:rsidRPr="00185111" w:rsidRDefault="00FF442B" w:rsidP="005C3028">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(فَمَا يُدْرَى أَيُّهُمَا كَانَ أَسْرَعَ مَوْتًا؟ الْحَيَّةُ أَمْ الْفَتَى؟)</w:t>
      </w:r>
      <w:r w:rsidR="005C3028">
        <w:rPr>
          <w:rFonts w:ascii="Traditional Arabic" w:hAnsi="Traditional Arabic" w:cs="Traditional Arabic" w:hint="cs"/>
          <w:sz w:val="36"/>
          <w:szCs w:val="36"/>
          <w:rtl/>
        </w:rPr>
        <w:t xml:space="preserve"> رضي الله عنه</w:t>
      </w:r>
      <w:r w:rsidRPr="00185111">
        <w:rPr>
          <w:rFonts w:ascii="Traditional Arabic" w:hAnsi="Traditional Arabic" w:cs="Traditional Arabic"/>
          <w:sz w:val="36"/>
          <w:szCs w:val="36"/>
          <w:rtl/>
        </w:rPr>
        <w:t xml:space="preserve"> قَالَ: </w:t>
      </w:r>
      <w:r w:rsidR="00330682">
        <w:rPr>
          <w:rFonts w:ascii="Traditional Arabic" w:hAnsi="Traditional Arabic" w:cs="Traditional Arabic"/>
          <w:sz w:val="36"/>
          <w:szCs w:val="36"/>
          <w:rtl/>
        </w:rPr>
        <w:t xml:space="preserve">(فَجِئْنَا إِلَى رَسُولِ اللهِ صلى الله عليه </w:t>
      </w:r>
      <w:proofErr w:type="spellStart"/>
      <w:r w:rsidR="00330682">
        <w:rPr>
          <w:rFonts w:ascii="Traditional Arabic" w:hAnsi="Traditional Arabic" w:cs="Traditional Arabic"/>
          <w:sz w:val="36"/>
          <w:szCs w:val="36"/>
          <w:rtl/>
        </w:rPr>
        <w:t>وآله</w:t>
      </w:r>
      <w:proofErr w:type="spellEnd"/>
      <w:r w:rsidR="00330682">
        <w:rPr>
          <w:rFonts w:ascii="Traditional Arabic" w:hAnsi="Traditional Arabic" w:cs="Traditional Arabic"/>
          <w:sz w:val="36"/>
          <w:szCs w:val="36"/>
          <w:rtl/>
        </w:rPr>
        <w:t xml:space="preserve"> وسلم</w:t>
      </w:r>
      <w:r w:rsidRPr="00185111">
        <w:rPr>
          <w:rFonts w:ascii="Traditional Arabic" w:hAnsi="Traditional Arabic" w:cs="Traditional Arabic"/>
          <w:sz w:val="36"/>
          <w:szCs w:val="36"/>
          <w:rtl/>
        </w:rPr>
        <w:t xml:space="preserve"> فَذَكَرْنَا ذَلِكَ لَهُ)، وَقُلْنَا: (ادْعُ ا</w:t>
      </w:r>
      <w:r w:rsidR="00330682">
        <w:rPr>
          <w:rFonts w:ascii="Traditional Arabic" w:hAnsi="Traditional Arabic" w:cs="Traditional Arabic"/>
          <w:sz w:val="36"/>
          <w:szCs w:val="36"/>
          <w:rtl/>
        </w:rPr>
        <w:t>للهَ يُحْيِيهِ لَنَا)، فَقَالَ</w:t>
      </w:r>
      <w:r w:rsidR="005C3028">
        <w:rPr>
          <w:rFonts w:ascii="Traditional Arabic" w:hAnsi="Traditional Arabic" w:cs="Traditional Arabic" w:hint="cs"/>
          <w:sz w:val="36"/>
          <w:szCs w:val="36"/>
          <w:rtl/>
        </w:rPr>
        <w:t xml:space="preserve"> </w:t>
      </w:r>
      <w:r w:rsidR="00330682">
        <w:rPr>
          <w:rFonts w:ascii="Traditional Arabic" w:hAnsi="Traditional Arabic" w:cs="Traditional Arabic" w:hint="cs"/>
          <w:sz w:val="36"/>
          <w:szCs w:val="36"/>
          <w:rtl/>
        </w:rPr>
        <w:t>صلى الله عليه وسلم</w:t>
      </w:r>
      <w:r w:rsidR="00330682">
        <w:rPr>
          <w:rFonts w:ascii="Traditional Arabic" w:hAnsi="Traditional Arabic" w:cs="Traditional Arabic"/>
          <w:sz w:val="36"/>
          <w:szCs w:val="36"/>
          <w:rtl/>
        </w:rPr>
        <w:t>:</w:t>
      </w:r>
    </w:p>
    <w:p w:rsidR="00330682" w:rsidRDefault="00FF442B" w:rsidP="005C3028">
      <w:pPr>
        <w:ind w:left="4" w:firstLine="284"/>
        <w:jc w:val="both"/>
        <w:rPr>
          <w:rFonts w:ascii="Traditional Arabic" w:hAnsi="Traditional Arabic" w:cs="Traditional Arabic"/>
          <w:b/>
          <w:bCs/>
          <w:sz w:val="36"/>
          <w:szCs w:val="36"/>
          <w:rtl/>
        </w:rPr>
      </w:pPr>
      <w:r w:rsidRPr="00185111">
        <w:rPr>
          <w:rFonts w:ascii="Traditional Arabic" w:hAnsi="Traditional Arabic" w:cs="Traditional Arabic"/>
          <w:sz w:val="36"/>
          <w:szCs w:val="36"/>
          <w:rtl/>
        </w:rPr>
        <w:t>(</w:t>
      </w:r>
      <w:r w:rsidRPr="00185111">
        <w:rPr>
          <w:rFonts w:ascii="Traditional Arabic" w:hAnsi="Traditional Arabic" w:cs="Traditional Arabic"/>
          <w:b/>
          <w:bCs/>
          <w:sz w:val="36"/>
          <w:szCs w:val="36"/>
          <w:rtl/>
        </w:rPr>
        <w:t>"اسْتَغْفِرُوا لِصَاحِبِكُمْ"</w:t>
      </w:r>
      <w:r w:rsidRPr="00185111">
        <w:rPr>
          <w:rFonts w:ascii="Traditional Arabic" w:hAnsi="Traditional Arabic" w:cs="Traditional Arabic"/>
          <w:sz w:val="36"/>
          <w:szCs w:val="36"/>
          <w:rtl/>
        </w:rPr>
        <w:t>)، ثُمَّ قَالَ: (</w:t>
      </w:r>
      <w:r w:rsidRPr="00185111">
        <w:rPr>
          <w:rFonts w:ascii="Traditional Arabic" w:hAnsi="Traditional Arabic" w:cs="Traditional Arabic"/>
          <w:b/>
          <w:bCs/>
          <w:sz w:val="36"/>
          <w:szCs w:val="36"/>
          <w:rtl/>
        </w:rPr>
        <w:t>"إِنَّ بِالْمَدِينَةِ جِنًّا قَدْ أَسْلَمُوا، فَإِذَا رَأَيْتُمْ مِنْهُمْ شَيْئًا، فَآذِنُوهُ ثَلَاثَةَ أَيَّامٍ")؛</w:t>
      </w:r>
      <w:r w:rsidR="00330682">
        <w:rPr>
          <w:rFonts w:ascii="Traditional Arabic" w:hAnsi="Traditional Arabic" w:cs="Traditional Arabic" w:hint="cs"/>
          <w:b/>
          <w:bCs/>
          <w:sz w:val="36"/>
          <w:szCs w:val="36"/>
          <w:rtl/>
        </w:rPr>
        <w:t xml:space="preserve"> </w:t>
      </w:r>
      <w:r w:rsidR="00330682" w:rsidRPr="00185111">
        <w:rPr>
          <w:rFonts w:ascii="Traditional Arabic" w:hAnsi="Traditional Arabic" w:cs="Traditional Arabic"/>
          <w:sz w:val="36"/>
          <w:szCs w:val="36"/>
          <w:rtl/>
        </w:rPr>
        <w:t>أي: أعلموه وأنذروه،</w:t>
      </w:r>
      <w:r w:rsidRPr="00185111">
        <w:rPr>
          <w:rFonts w:ascii="Traditional Arabic" w:hAnsi="Traditional Arabic" w:cs="Traditional Arabic"/>
          <w:b/>
          <w:bCs/>
          <w:sz w:val="36"/>
          <w:szCs w:val="36"/>
          <w:rtl/>
        </w:rPr>
        <w:t xml:space="preserve"> </w:t>
      </w:r>
      <w:r w:rsidR="00330682">
        <w:rPr>
          <w:rFonts w:ascii="Traditional Arabic" w:hAnsi="Traditional Arabic" w:cs="Traditional Arabic" w:hint="cs"/>
          <w:sz w:val="36"/>
          <w:szCs w:val="36"/>
          <w:rtl/>
        </w:rPr>
        <w:t>يؤذنوه</w:t>
      </w:r>
      <w:r w:rsidR="005C3028">
        <w:rPr>
          <w:rFonts w:ascii="Traditional Arabic" w:hAnsi="Traditional Arabic" w:cs="Traditional Arabic" w:hint="cs"/>
          <w:sz w:val="36"/>
          <w:szCs w:val="36"/>
          <w:rtl/>
        </w:rPr>
        <w:t>، وهذا</w:t>
      </w:r>
      <w:r w:rsidR="00330682">
        <w:rPr>
          <w:rFonts w:ascii="Traditional Arabic" w:hAnsi="Traditional Arabic" w:cs="Traditional Arabic" w:hint="cs"/>
          <w:sz w:val="36"/>
          <w:szCs w:val="36"/>
          <w:rtl/>
        </w:rPr>
        <w:t xml:space="preserve"> في الجن سكان المدينة</w:t>
      </w:r>
      <w:r w:rsidR="005C3028">
        <w:rPr>
          <w:rFonts w:ascii="Traditional Arabic" w:hAnsi="Traditional Arabic" w:cs="Traditional Arabic" w:hint="cs"/>
          <w:sz w:val="36"/>
          <w:szCs w:val="36"/>
          <w:rtl/>
        </w:rPr>
        <w:t>:</w:t>
      </w:r>
      <w:r w:rsidR="00330682">
        <w:rPr>
          <w:rFonts w:ascii="Traditional Arabic" w:hAnsi="Traditional Arabic" w:cs="Traditional Arabic" w:hint="cs"/>
          <w:sz w:val="36"/>
          <w:szCs w:val="36"/>
          <w:rtl/>
        </w:rPr>
        <w:t xml:space="preserve"> أن </w:t>
      </w:r>
      <w:r w:rsidR="005C3028">
        <w:rPr>
          <w:rFonts w:ascii="Traditional Arabic" w:hAnsi="Traditional Arabic" w:cs="Traditional Arabic" w:hint="cs"/>
          <w:sz w:val="36"/>
          <w:szCs w:val="36"/>
          <w:rtl/>
        </w:rPr>
        <w:t>ا</w:t>
      </w:r>
      <w:r w:rsidR="00330682">
        <w:rPr>
          <w:rFonts w:ascii="Traditional Arabic" w:hAnsi="Traditional Arabic" w:cs="Traditional Arabic" w:hint="cs"/>
          <w:sz w:val="36"/>
          <w:szCs w:val="36"/>
          <w:rtl/>
        </w:rPr>
        <w:t>خرج، أستحلفك بالله أن تخرج، وبأي أمر ت</w:t>
      </w:r>
      <w:r w:rsidR="005C3028">
        <w:rPr>
          <w:rFonts w:ascii="Traditional Arabic" w:hAnsi="Traditional Arabic" w:cs="Traditional Arabic" w:hint="cs"/>
          <w:sz w:val="36"/>
          <w:szCs w:val="36"/>
          <w:rtl/>
        </w:rPr>
        <w:t>ؤ</w:t>
      </w:r>
      <w:r w:rsidR="00330682">
        <w:rPr>
          <w:rFonts w:ascii="Traditional Arabic" w:hAnsi="Traditional Arabic" w:cs="Traditional Arabic" w:hint="cs"/>
          <w:sz w:val="36"/>
          <w:szCs w:val="36"/>
          <w:rtl/>
        </w:rPr>
        <w:t>ذنه وتخبره</w:t>
      </w:r>
      <w:r w:rsidR="005C3028">
        <w:rPr>
          <w:rFonts w:ascii="Traditional Arabic" w:hAnsi="Traditional Arabic" w:cs="Traditional Arabic" w:hint="cs"/>
          <w:sz w:val="36"/>
          <w:szCs w:val="36"/>
          <w:rtl/>
        </w:rPr>
        <w:t>،</w:t>
      </w:r>
      <w:r w:rsidR="00330682">
        <w:rPr>
          <w:rFonts w:ascii="Traditional Arabic" w:hAnsi="Traditional Arabic" w:cs="Traditional Arabic" w:hint="cs"/>
          <w:sz w:val="36"/>
          <w:szCs w:val="36"/>
          <w:rtl/>
        </w:rPr>
        <w:t xml:space="preserve"> أو تنذره أو تخوفه كله جائز إن شاء الله، لم يرد عن النبي صلى ال</w:t>
      </w:r>
      <w:r w:rsidR="005C3028">
        <w:rPr>
          <w:rFonts w:ascii="Traditional Arabic" w:hAnsi="Traditional Arabic" w:cs="Traditional Arabic" w:hint="cs"/>
          <w:sz w:val="36"/>
          <w:szCs w:val="36"/>
          <w:rtl/>
        </w:rPr>
        <w:t>له عليه وسلم شيئا في تفصيل ذلك، قال:</w:t>
      </w:r>
      <w:r w:rsidR="00330682">
        <w:rPr>
          <w:rFonts w:ascii="Traditional Arabic" w:hAnsi="Traditional Arabic" w:cs="Traditional Arabic" w:hint="cs"/>
          <w:sz w:val="36"/>
          <w:szCs w:val="36"/>
          <w:rtl/>
        </w:rPr>
        <w:t xml:space="preserve"> </w:t>
      </w:r>
      <w:r w:rsidRPr="00185111">
        <w:rPr>
          <w:rFonts w:ascii="Traditional Arabic" w:hAnsi="Traditional Arabic" w:cs="Traditional Arabic"/>
          <w:b/>
          <w:bCs/>
          <w:sz w:val="36"/>
          <w:szCs w:val="36"/>
          <w:rtl/>
        </w:rPr>
        <w:t xml:space="preserve">("فَحَذِّرُوهُ ثَلَاثَ مَرَّاتٍ")؛ </w:t>
      </w:r>
      <w:r w:rsidRPr="00185111">
        <w:rPr>
          <w:rFonts w:ascii="Traditional Arabic" w:hAnsi="Traditional Arabic" w:cs="Traditional Arabic"/>
          <w:sz w:val="36"/>
          <w:szCs w:val="36"/>
          <w:rtl/>
        </w:rPr>
        <w:t>أَيْ: خَوِّفُوهُ، وَالْمُرَاد مِنْ التَّحْذِير: التَّشْدِيد بِالْحَلِفِ عَلَيْهِ.</w:t>
      </w:r>
    </w:p>
    <w:p w:rsidR="00330682" w:rsidRDefault="00FF442B" w:rsidP="00330682">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 xml:space="preserve">("فَإِنْ بَدَا لَكُمْ")؛ </w:t>
      </w:r>
      <w:r w:rsidRPr="00185111">
        <w:rPr>
          <w:rFonts w:ascii="Traditional Arabic" w:hAnsi="Traditional Arabic" w:cs="Traditional Arabic"/>
          <w:sz w:val="36"/>
          <w:szCs w:val="36"/>
          <w:rtl/>
        </w:rPr>
        <w:t>أَيْ: ظَهَرَ</w:t>
      </w:r>
      <w:r w:rsidR="005C3028">
        <w:rPr>
          <w:rFonts w:ascii="Traditional Arabic" w:hAnsi="Traditional Arabic" w:cs="Traditional Arabic" w:hint="cs"/>
          <w:sz w:val="36"/>
          <w:szCs w:val="36"/>
          <w:rtl/>
        </w:rPr>
        <w:t xml:space="preserve"> لكم بعد الثلاث،</w:t>
      </w:r>
      <w:r w:rsidRPr="00185111">
        <w:rPr>
          <w:rFonts w:ascii="Traditional Arabic" w:hAnsi="Traditional Arabic" w:cs="Traditional Arabic"/>
          <w:sz w:val="36"/>
          <w:szCs w:val="36"/>
          <w:rtl/>
        </w:rPr>
        <w:t xml:space="preserve"> </w:t>
      </w:r>
      <w:r w:rsidRPr="00185111">
        <w:rPr>
          <w:rFonts w:ascii="Traditional Arabic" w:hAnsi="Traditional Arabic" w:cs="Traditional Arabic"/>
          <w:b/>
          <w:bCs/>
          <w:sz w:val="36"/>
          <w:szCs w:val="36"/>
          <w:rtl/>
        </w:rPr>
        <w:t>("بَعْدَ ذَلِكَ فَاقْتُلُوهُ، فَإِنَّمَا هُوَ شَيْطَانٌ"</w:t>
      </w:r>
      <w:r w:rsidRPr="00185111">
        <w:rPr>
          <w:rFonts w:ascii="Traditional Arabic" w:hAnsi="Traditional Arabic" w:cs="Traditional Arabic"/>
          <w:sz w:val="36"/>
          <w:szCs w:val="36"/>
          <w:rtl/>
        </w:rPr>
        <w:t>)؛ أَيْ: فَلَيْسَ بِجِنِّيٍّ مُسْلِمٍ، بَلْ هُوَ إِمَّا جِنّ</w:t>
      </w:r>
      <w:r w:rsidR="00330682">
        <w:rPr>
          <w:rFonts w:ascii="Traditional Arabic" w:hAnsi="Traditional Arabic" w:cs="Traditional Arabic"/>
          <w:sz w:val="36"/>
          <w:szCs w:val="36"/>
          <w:rtl/>
        </w:rPr>
        <w:t>ِيٌّ كَافِرٌ، وَإِمَّا حَيَّةٌ</w:t>
      </w:r>
      <w:r w:rsidR="005C3028">
        <w:rPr>
          <w:rFonts w:ascii="Traditional Arabic" w:hAnsi="Traditional Arabic" w:cs="Traditional Arabic" w:hint="cs"/>
          <w:sz w:val="36"/>
          <w:szCs w:val="36"/>
          <w:rtl/>
        </w:rPr>
        <w:t xml:space="preserve"> </w:t>
      </w:r>
      <w:r w:rsidR="00330682">
        <w:rPr>
          <w:rFonts w:ascii="Traditional Arabic" w:hAnsi="Traditional Arabic" w:cs="Traditional Arabic" w:hint="cs"/>
          <w:sz w:val="36"/>
          <w:szCs w:val="36"/>
          <w:rtl/>
        </w:rPr>
        <w:t>من الحيات</w:t>
      </w:r>
      <w:r w:rsidR="00330682">
        <w:rPr>
          <w:rFonts w:ascii="Traditional Arabic" w:hAnsi="Traditional Arabic" w:cs="Traditional Arabic"/>
          <w:sz w:val="36"/>
          <w:szCs w:val="36"/>
          <w:rtl/>
        </w:rPr>
        <w:t>.</w:t>
      </w:r>
    </w:p>
    <w:p w:rsidR="00FF442B" w:rsidRPr="00185111" w:rsidRDefault="00FF442B" w:rsidP="00330682">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وَسَمَّاهُ شَيْطَانًا لِتَمَرُّدِهِ، وَعَدَم ذَهَابه بِالْإِيذَانِ.</w:t>
      </w:r>
    </w:p>
    <w:p w:rsidR="00FF442B" w:rsidRPr="005C3028" w:rsidRDefault="00FF442B" w:rsidP="007E043D">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وفي رواية: (</w:t>
      </w:r>
      <w:r w:rsidRPr="00185111">
        <w:rPr>
          <w:rFonts w:ascii="Traditional Arabic" w:hAnsi="Traditional Arabic" w:cs="Traditional Arabic"/>
          <w:b/>
          <w:bCs/>
          <w:sz w:val="36"/>
          <w:szCs w:val="36"/>
          <w:rtl/>
        </w:rPr>
        <w:t>"إِنَّ لِهَذِهِ الْبُيُوتِ عَوَامِرَ</w:t>
      </w:r>
      <w:r w:rsidR="005C3028">
        <w:rPr>
          <w:rFonts w:ascii="Traditional Arabic" w:hAnsi="Traditional Arabic" w:cs="Traditional Arabic" w:hint="cs"/>
          <w:b/>
          <w:bCs/>
          <w:sz w:val="36"/>
          <w:szCs w:val="36"/>
          <w:rtl/>
        </w:rPr>
        <w:t>")؛</w:t>
      </w:r>
      <w:r w:rsidRPr="005C3028">
        <w:rPr>
          <w:rFonts w:ascii="Traditional Arabic" w:hAnsi="Traditional Arabic" w:cs="Traditional Arabic"/>
          <w:sz w:val="36"/>
          <w:szCs w:val="36"/>
          <w:rtl/>
        </w:rPr>
        <w:t xml:space="preserve"> </w:t>
      </w:r>
      <w:r w:rsidR="00330682" w:rsidRPr="005C3028">
        <w:rPr>
          <w:rFonts w:ascii="Traditional Arabic" w:hAnsi="Traditional Arabic" w:cs="Traditional Arabic" w:hint="cs"/>
          <w:sz w:val="36"/>
          <w:szCs w:val="36"/>
          <w:rtl/>
        </w:rPr>
        <w:t>أي</w:t>
      </w:r>
      <w:r w:rsidR="005C3028">
        <w:rPr>
          <w:rFonts w:ascii="Traditional Arabic" w:hAnsi="Traditional Arabic" w:cs="Traditional Arabic" w:hint="cs"/>
          <w:sz w:val="36"/>
          <w:szCs w:val="36"/>
          <w:rtl/>
        </w:rPr>
        <w:t>: حيات تسكنها</w:t>
      </w:r>
      <w:r w:rsidR="00330682">
        <w:rPr>
          <w:rFonts w:ascii="Traditional Arabic" w:hAnsi="Traditional Arabic" w:cs="Traditional Arabic" w:hint="cs"/>
          <w:b/>
          <w:bCs/>
          <w:sz w:val="36"/>
          <w:szCs w:val="36"/>
          <w:rtl/>
        </w:rPr>
        <w:t xml:space="preserve"> </w:t>
      </w:r>
      <w:r w:rsidR="005C3028">
        <w:rPr>
          <w:rFonts w:ascii="Traditional Arabic" w:hAnsi="Traditional Arabic" w:cs="Traditional Arabic" w:hint="cs"/>
          <w:b/>
          <w:bCs/>
          <w:sz w:val="36"/>
          <w:szCs w:val="36"/>
          <w:rtl/>
        </w:rPr>
        <w:t>("</w:t>
      </w:r>
      <w:r w:rsidRPr="00185111">
        <w:rPr>
          <w:rFonts w:ascii="Traditional Arabic" w:hAnsi="Traditional Arabic" w:cs="Traditional Arabic"/>
          <w:b/>
          <w:bCs/>
          <w:sz w:val="36"/>
          <w:szCs w:val="36"/>
          <w:rtl/>
        </w:rPr>
        <w:t xml:space="preserve">فَإِذَا رَأَيْتُمْ شَيْئًا مِنْهَا فَحَرِّجُوا عَلَيْهَا ثَلَاثًا)؛ </w:t>
      </w:r>
      <w:r w:rsidRPr="005C3028">
        <w:rPr>
          <w:rFonts w:ascii="Traditional Arabic" w:hAnsi="Traditional Arabic" w:cs="Traditional Arabic"/>
          <w:sz w:val="36"/>
          <w:szCs w:val="36"/>
          <w:rtl/>
        </w:rPr>
        <w:t xml:space="preserve">أَيْ: أَنْ يُقَالَ لَهُنَّ: أَنْتُنَّ فِي ضِيقٍ وَحَرَجٍ إِنْ لَبِثْتَ عِنْدنَا أَوْ ظَهَرْت لَنَا، أَوْ عُدْت إِلَيْنَا. </w:t>
      </w:r>
      <w:r w:rsidRPr="005C3028">
        <w:rPr>
          <w:rFonts w:ascii="Traditional Arabic" w:hAnsi="Traditional Arabic" w:cs="Traditional Arabic"/>
          <w:sz w:val="24"/>
          <w:szCs w:val="24"/>
          <w:rtl/>
        </w:rPr>
        <w:t>فتح الباري</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(ج6/ ص348).</w:t>
      </w:r>
    </w:p>
    <w:p w:rsidR="00FF442B" w:rsidRPr="00185111" w:rsidRDefault="00FF442B" w:rsidP="007E043D">
      <w:pPr>
        <w:ind w:left="4" w:firstLine="284"/>
        <w:jc w:val="both"/>
        <w:rPr>
          <w:rFonts w:ascii="Traditional Arabic" w:hAnsi="Traditional Arabic" w:cs="Traditional Arabic"/>
          <w:sz w:val="36"/>
          <w:szCs w:val="36"/>
          <w:rtl/>
        </w:rPr>
      </w:pPr>
      <w:r w:rsidRPr="005C3028">
        <w:rPr>
          <w:rFonts w:ascii="Traditional Arabic" w:hAnsi="Traditional Arabic" w:cs="Traditional Arabic"/>
          <w:b/>
          <w:bCs/>
          <w:sz w:val="36"/>
          <w:szCs w:val="36"/>
          <w:rtl/>
        </w:rPr>
        <w:t>("فَإِنْ ذَهَبَ؛ وَإِلَّا فَاقْتُلُوهُ، فَإِنَّهُ كَافِرٌ"</w:t>
      </w:r>
      <w:r w:rsidRPr="005C3028">
        <w:rPr>
          <w:rFonts w:ascii="Traditional Arabic" w:hAnsi="Traditional Arabic" w:cs="Traditional Arabic"/>
          <w:sz w:val="36"/>
          <w:szCs w:val="36"/>
          <w:rtl/>
        </w:rPr>
        <w:t xml:space="preserve">)، قَالَ الْعُلَمَاء: مَعْنَاهُ: وَإِذَا لَمْ يَذْهَبْ بِالْإِنْذَارِ، عَلِمْتُمْ أَنَّهُ لَيْسَ مِنْ عَوَامِرِ الْبُيُوت، وَلَا مِمَّنْ أَسْلَمَ مِنْ الْجِنِّ، بَلْ هُوَ شَيْطَانٌ، فَلَا حُرْمَةَ عَلَيْكُمْ فَاقْتُلُوهُ، وَلَنْ يَجْعَل اللهَ لَهُ سَبِيلًا لِلِانْتِصَارِ عَلَيْكُمْ </w:t>
      </w:r>
      <w:proofErr w:type="spellStart"/>
      <w:r w:rsidRPr="005C3028">
        <w:rPr>
          <w:rFonts w:ascii="Traditional Arabic" w:hAnsi="Traditional Arabic" w:cs="Traditional Arabic"/>
          <w:sz w:val="36"/>
          <w:szCs w:val="36"/>
          <w:rtl/>
        </w:rPr>
        <w:t>بِثَارِهِ</w:t>
      </w:r>
      <w:proofErr w:type="spellEnd"/>
      <w:r w:rsidRPr="005C3028">
        <w:rPr>
          <w:rFonts w:ascii="Traditional Arabic" w:hAnsi="Traditional Arabic" w:cs="Traditional Arabic"/>
          <w:sz w:val="36"/>
          <w:szCs w:val="36"/>
          <w:rtl/>
        </w:rPr>
        <w:t xml:space="preserve">، بِخِلَافِ الْعَوَامِرِ وَمَنْ أَسْلَمَ. والله أَعْلَم. </w:t>
      </w:r>
      <w:bookmarkStart w:id="0" w:name="_Hlk90835546"/>
      <w:r w:rsidR="007E043D" w:rsidRPr="007E043D">
        <w:rPr>
          <w:rFonts w:ascii="Traditional Arabic" w:hAnsi="Traditional Arabic" w:cs="Traditional Arabic"/>
          <w:sz w:val="24"/>
          <w:szCs w:val="24"/>
          <w:rtl/>
        </w:rPr>
        <w:t>شرح النووي على مسلم (14/ 236).</w:t>
      </w:r>
      <w:bookmarkEnd w:id="0"/>
    </w:p>
    <w:p w:rsidR="00FF442B" w:rsidRPr="00185111" w:rsidRDefault="00FF442B" w:rsidP="007E043D">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 (وَقَالَ لَهُمْ: </w:t>
      </w:r>
      <w:r w:rsidRPr="00185111">
        <w:rPr>
          <w:rFonts w:ascii="Traditional Arabic" w:hAnsi="Traditional Arabic" w:cs="Traditional Arabic"/>
          <w:b/>
          <w:bCs/>
          <w:sz w:val="36"/>
          <w:szCs w:val="36"/>
          <w:rtl/>
        </w:rPr>
        <w:t>"اذْهَبُوا، فَادْفِنُوا صَاحِبَكُمْ")،</w:t>
      </w:r>
      <w:r w:rsidRPr="00185111">
        <w:rPr>
          <w:rFonts w:ascii="Traditional Arabic" w:hAnsi="Traditional Arabic" w:cs="Traditional Arabic"/>
          <w:sz w:val="36"/>
          <w:szCs w:val="36"/>
          <w:rtl/>
        </w:rPr>
        <w:t xml:space="preserve"> </w:t>
      </w:r>
      <w:r w:rsidRPr="00330682">
        <w:rPr>
          <w:rFonts w:ascii="Traditional Arabic" w:hAnsi="Traditional Arabic" w:cs="Traditional Arabic"/>
          <w:sz w:val="24"/>
          <w:szCs w:val="24"/>
          <w:rtl/>
        </w:rPr>
        <w:t>الحديث بزوائده عند مسلم</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139- (2236)، (م) 140- (2236)</w:t>
      </w:r>
      <w:r w:rsidR="007E043D">
        <w:rPr>
          <w:rFonts w:ascii="Traditional Arabic" w:hAnsi="Traditional Arabic" w:cs="Traditional Arabic" w:hint="cs"/>
          <w:sz w:val="24"/>
          <w:szCs w:val="24"/>
          <w:rtl/>
        </w:rPr>
        <w:t>،</w:t>
      </w:r>
      <w:r w:rsidRPr="00330682">
        <w:rPr>
          <w:rFonts w:ascii="Traditional Arabic" w:hAnsi="Traditional Arabic" w:cs="Traditional Arabic"/>
          <w:sz w:val="24"/>
          <w:szCs w:val="24"/>
          <w:rtl/>
        </w:rPr>
        <w:t xml:space="preserve"> وأبي داود</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(5257).</w:t>
      </w:r>
    </w:p>
    <w:p w:rsidR="00FF442B" w:rsidRPr="00185111" w:rsidRDefault="00FF442B" w:rsidP="007E043D">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قَالَ الْقُرْطُبِيّ</w:t>
      </w:r>
      <w:r w:rsidR="00085EE2"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 xml:space="preserve">رحمه الله </w:t>
      </w:r>
      <w:r w:rsidR="00085EE2" w:rsidRPr="00185111">
        <w:rPr>
          <w:rFonts w:ascii="Traditional Arabic" w:hAnsi="Traditional Arabic" w:cs="Traditional Arabic"/>
          <w:sz w:val="36"/>
          <w:szCs w:val="36"/>
          <w:rtl/>
        </w:rPr>
        <w:t>عن الأمر بتحذير الحيات</w:t>
      </w:r>
      <w:r w:rsidRPr="00185111">
        <w:rPr>
          <w:rFonts w:ascii="Traditional Arabic" w:hAnsi="Traditional Arabic" w:cs="Traditional Arabic"/>
          <w:sz w:val="36"/>
          <w:szCs w:val="36"/>
          <w:rtl/>
        </w:rPr>
        <w:t xml:space="preserve">: وَالْأَمْر فِي ذَلِكَ لِلْإِرْشَادِ، نَعَمْ! مَا كَانَ مِنْهَا مُحَقَّق الضَّرَرِ وَجَبَ دَفْعُه. </w:t>
      </w:r>
      <w:r w:rsidRPr="00F07910">
        <w:rPr>
          <w:rFonts w:ascii="Traditional Arabic" w:hAnsi="Traditional Arabic" w:cs="Traditional Arabic"/>
          <w:sz w:val="24"/>
          <w:szCs w:val="24"/>
          <w:rtl/>
        </w:rPr>
        <w:t>فتح الباري</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(ج6/ ص348).</w:t>
      </w:r>
    </w:p>
    <w:p w:rsidR="00085EE2" w:rsidRPr="00185111" w:rsidRDefault="00085EE2" w:rsidP="007E043D">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فعلينا </w:t>
      </w:r>
      <w:r w:rsidR="00D85F08"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نحنُ الأمَّةَ المحمدي</w:t>
      </w:r>
      <w:r w:rsidR="00D85F08"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ة</w:t>
      </w:r>
      <w:r w:rsidR="00D85F08" w:rsidRPr="00185111">
        <w:rPr>
          <w:rFonts w:ascii="Traditional Arabic" w:hAnsi="Traditional Arabic" w:cs="Traditional Arabic"/>
          <w:sz w:val="36"/>
          <w:szCs w:val="36"/>
          <w:rtl/>
        </w:rPr>
        <w:t>-</w:t>
      </w:r>
      <w:r w:rsidR="00FF442B" w:rsidRPr="00185111">
        <w:rPr>
          <w:rFonts w:ascii="Traditional Arabic" w:hAnsi="Traditional Arabic" w:cs="Traditional Arabic"/>
          <w:sz w:val="36"/>
          <w:szCs w:val="36"/>
          <w:rtl/>
        </w:rPr>
        <w:t xml:space="preserve"> </w:t>
      </w:r>
      <w:r w:rsidR="00FF442B" w:rsidRPr="00185111">
        <w:rPr>
          <w:rFonts w:ascii="Traditional Arabic" w:hAnsi="Traditional Arabic" w:cs="Traditional Arabic"/>
          <w:b/>
          <w:bCs/>
          <w:sz w:val="36"/>
          <w:szCs w:val="36"/>
          <w:rtl/>
        </w:rPr>
        <w:t>إصلاح</w:t>
      </w:r>
      <w:r w:rsidRPr="00185111">
        <w:rPr>
          <w:rFonts w:ascii="Traditional Arabic" w:hAnsi="Traditional Arabic" w:cs="Traditional Arabic"/>
          <w:b/>
          <w:bCs/>
          <w:sz w:val="36"/>
          <w:szCs w:val="36"/>
          <w:rtl/>
        </w:rPr>
        <w:t>َ</w:t>
      </w:r>
      <w:r w:rsidR="00FF442B" w:rsidRPr="00185111">
        <w:rPr>
          <w:rFonts w:ascii="Traditional Arabic" w:hAnsi="Traditional Arabic" w:cs="Traditional Arabic"/>
          <w:b/>
          <w:bCs/>
          <w:sz w:val="36"/>
          <w:szCs w:val="36"/>
          <w:rtl/>
        </w:rPr>
        <w:t xml:space="preserve"> منازلِ</w:t>
      </w:r>
      <w:r w:rsidR="00D85F08" w:rsidRPr="00185111">
        <w:rPr>
          <w:rFonts w:ascii="Traditional Arabic" w:hAnsi="Traditional Arabic" w:cs="Traditional Arabic"/>
          <w:b/>
          <w:bCs/>
          <w:sz w:val="36"/>
          <w:szCs w:val="36"/>
          <w:rtl/>
        </w:rPr>
        <w:t>نا وبيوتنا</w:t>
      </w:r>
      <w:r w:rsidR="00FF442B" w:rsidRPr="00185111">
        <w:rPr>
          <w:rFonts w:ascii="Traditional Arabic" w:hAnsi="Traditional Arabic" w:cs="Traditional Arabic"/>
          <w:b/>
          <w:bCs/>
          <w:sz w:val="36"/>
          <w:szCs w:val="36"/>
          <w:rtl/>
        </w:rPr>
        <w:t xml:space="preserve"> حتى لا تكونَ مأوًى </w:t>
      </w:r>
      <w:r w:rsidR="00D85F08" w:rsidRPr="00185111">
        <w:rPr>
          <w:rFonts w:ascii="Traditional Arabic" w:hAnsi="Traditional Arabic" w:cs="Traditional Arabic"/>
          <w:b/>
          <w:bCs/>
          <w:sz w:val="36"/>
          <w:szCs w:val="36"/>
          <w:rtl/>
        </w:rPr>
        <w:t>ل</w:t>
      </w:r>
      <w:r w:rsidR="00FF442B" w:rsidRPr="00185111">
        <w:rPr>
          <w:rFonts w:ascii="Traditional Arabic" w:hAnsi="Traditional Arabic" w:cs="Traditional Arabic"/>
          <w:b/>
          <w:bCs/>
          <w:sz w:val="36"/>
          <w:szCs w:val="36"/>
          <w:rtl/>
        </w:rPr>
        <w:t>ل</w:t>
      </w:r>
      <w:r w:rsidR="00D85F08" w:rsidRPr="00185111">
        <w:rPr>
          <w:rFonts w:ascii="Traditional Arabic" w:hAnsi="Traditional Arabic" w:cs="Traditional Arabic"/>
          <w:b/>
          <w:bCs/>
          <w:sz w:val="36"/>
          <w:szCs w:val="36"/>
          <w:rtl/>
        </w:rPr>
        <w:t>حشراتِ وا</w:t>
      </w:r>
      <w:r w:rsidR="00FF442B" w:rsidRPr="00185111">
        <w:rPr>
          <w:rFonts w:ascii="Traditional Arabic" w:hAnsi="Traditional Arabic" w:cs="Traditional Arabic"/>
          <w:b/>
          <w:bCs/>
          <w:sz w:val="36"/>
          <w:szCs w:val="36"/>
          <w:rtl/>
        </w:rPr>
        <w:t>لحيَّات</w:t>
      </w:r>
      <w:r w:rsidR="00FF442B" w:rsidRPr="00185111">
        <w:rPr>
          <w:rFonts w:ascii="Traditional Arabic" w:hAnsi="Traditional Arabic" w:cs="Traditional Arabic"/>
          <w:sz w:val="36"/>
          <w:szCs w:val="36"/>
          <w:rtl/>
        </w:rPr>
        <w:t>: فَعَنْ أَسْلَمَ مَوْلَى عُمَرَ بْنِ الْخَ</w:t>
      </w:r>
      <w:r w:rsidR="00F07910">
        <w:rPr>
          <w:rFonts w:ascii="Traditional Arabic" w:hAnsi="Traditional Arabic" w:cs="Traditional Arabic"/>
          <w:sz w:val="36"/>
          <w:szCs w:val="36"/>
          <w:rtl/>
        </w:rPr>
        <w:t>طَّابِ رضي الله عنه قَالَ: كَانَ عُمَرُ رضي الله عنه</w:t>
      </w:r>
      <w:r w:rsidR="00FF442B" w:rsidRPr="00185111">
        <w:rPr>
          <w:rFonts w:ascii="Traditional Arabic" w:hAnsi="Traditional Arabic" w:cs="Traditional Arabic"/>
          <w:sz w:val="36"/>
          <w:szCs w:val="36"/>
          <w:rtl/>
        </w:rPr>
        <w:t xml:space="preserve"> يَقُولُ عَلَى الْمِنْبَرِ: (يَا أَيُّهَا النَّاسُ! أَصْلِحُوا عَلَيْكُمْ مَثَاوِيكُمْ)؛ أَيْ: من</w:t>
      </w:r>
      <w:r w:rsidRPr="00185111">
        <w:rPr>
          <w:rFonts w:ascii="Traditional Arabic" w:hAnsi="Traditional Arabic" w:cs="Traditional Arabic"/>
          <w:sz w:val="36"/>
          <w:szCs w:val="36"/>
          <w:rtl/>
        </w:rPr>
        <w:t>ا</w:t>
      </w:r>
      <w:r w:rsidR="00FF442B" w:rsidRPr="00185111">
        <w:rPr>
          <w:rFonts w:ascii="Traditional Arabic" w:hAnsi="Traditional Arabic" w:cs="Traditional Arabic"/>
          <w:sz w:val="36"/>
          <w:szCs w:val="36"/>
          <w:rtl/>
        </w:rPr>
        <w:t>زل</w:t>
      </w:r>
      <w:r w:rsidRPr="00185111">
        <w:rPr>
          <w:rFonts w:ascii="Traditional Arabic" w:hAnsi="Traditional Arabic" w:cs="Traditional Arabic"/>
          <w:sz w:val="36"/>
          <w:szCs w:val="36"/>
          <w:rtl/>
        </w:rPr>
        <w:t xml:space="preserve">كم </w:t>
      </w:r>
      <w:r w:rsidRPr="00185111">
        <w:rPr>
          <w:rFonts w:ascii="Traditional Arabic" w:hAnsi="Traditional Arabic" w:cs="Traditional Arabic"/>
          <w:sz w:val="36"/>
          <w:szCs w:val="36"/>
          <w:rtl/>
        </w:rPr>
        <w:lastRenderedPageBreak/>
        <w:t>وبيوتكم</w:t>
      </w:r>
      <w:r w:rsidR="00FF442B" w:rsidRPr="00185111">
        <w:rPr>
          <w:rFonts w:ascii="Traditional Arabic" w:hAnsi="Traditional Arabic" w:cs="Traditional Arabic"/>
          <w:sz w:val="36"/>
          <w:szCs w:val="36"/>
          <w:rtl/>
        </w:rPr>
        <w:t xml:space="preserve"> (وَأَخِيفُوا هَذِهِ الْجِنَّانَ)؛ الجِنَّان: جَمْعُ جَانّ، وهي الحيَّةُ الصغيرة، وقيل: الحياتُ التي تكون في البيوت، </w:t>
      </w:r>
      <w:proofErr w:type="spellStart"/>
      <w:r w:rsidR="00FF442B" w:rsidRPr="00185111">
        <w:rPr>
          <w:rFonts w:ascii="Traditional Arabic" w:hAnsi="Traditional Arabic" w:cs="Traditional Arabic"/>
          <w:sz w:val="36"/>
          <w:szCs w:val="36"/>
          <w:rtl/>
        </w:rPr>
        <w:t>أخيفوها</w:t>
      </w:r>
      <w:proofErr w:type="spellEnd"/>
      <w:r w:rsidR="00FF442B" w:rsidRPr="00185111">
        <w:rPr>
          <w:rFonts w:ascii="Traditional Arabic" w:hAnsi="Traditional Arabic" w:cs="Traditional Arabic"/>
          <w:sz w:val="36"/>
          <w:szCs w:val="36"/>
          <w:rtl/>
        </w:rPr>
        <w:t xml:space="preserve"> (قَبْلَ أَنْ تُخِيفَكُمْ، فَإِنَّهُ لَنْ يَبْدُوَ لَكُمْ مُسْلِمُوهَا</w:t>
      </w:r>
      <w:r w:rsidR="005C3028">
        <w:rPr>
          <w:rFonts w:ascii="Traditional Arabic" w:hAnsi="Traditional Arabic" w:cs="Traditional Arabic" w:hint="cs"/>
          <w:sz w:val="36"/>
          <w:szCs w:val="36"/>
          <w:rtl/>
        </w:rPr>
        <w:t>)</w:t>
      </w:r>
      <w:r w:rsidR="00FF442B" w:rsidRPr="00185111">
        <w:rPr>
          <w:rFonts w:ascii="Traditional Arabic" w:hAnsi="Traditional Arabic" w:cs="Traditional Arabic"/>
          <w:sz w:val="36"/>
          <w:szCs w:val="36"/>
          <w:rtl/>
        </w:rPr>
        <w:t>،</w:t>
      </w:r>
      <w:r w:rsidR="005C3028">
        <w:rPr>
          <w:rFonts w:ascii="Traditional Arabic" w:hAnsi="Traditional Arabic" w:cs="Traditional Arabic" w:hint="cs"/>
          <w:sz w:val="36"/>
          <w:szCs w:val="36"/>
          <w:rtl/>
        </w:rPr>
        <w:t xml:space="preserve"> المسلمون من الجن لن يبدوا لكم،</w:t>
      </w:r>
      <w:r w:rsidR="00FF442B" w:rsidRPr="00185111">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w:t>
      </w:r>
      <w:r w:rsidR="00FF442B" w:rsidRPr="00185111">
        <w:rPr>
          <w:rFonts w:ascii="Traditional Arabic" w:hAnsi="Traditional Arabic" w:cs="Traditional Arabic"/>
          <w:sz w:val="36"/>
          <w:szCs w:val="36"/>
          <w:rtl/>
        </w:rPr>
        <w:t xml:space="preserve">وَإِنَّا وَاللهِ مَا سَالَمْنَاهُنَّ مُنْذُ عَادَيْنَاهُنَّ). </w:t>
      </w:r>
      <w:r w:rsidR="00FF442B" w:rsidRPr="00F07910">
        <w:rPr>
          <w:rFonts w:ascii="Traditional Arabic" w:hAnsi="Traditional Arabic" w:cs="Traditional Arabic"/>
          <w:sz w:val="24"/>
          <w:szCs w:val="24"/>
          <w:rtl/>
        </w:rPr>
        <w:t>رواه البخاري في الأدب المفرد</w:t>
      </w:r>
      <w:r w:rsidR="007E043D">
        <w:rPr>
          <w:rFonts w:ascii="Traditional Arabic" w:hAnsi="Traditional Arabic" w:cs="Traditional Arabic" w:hint="cs"/>
          <w:sz w:val="24"/>
          <w:szCs w:val="24"/>
          <w:rtl/>
        </w:rPr>
        <w:t xml:space="preserve"> (446)</w:t>
      </w:r>
      <w:r w:rsidR="00FF442B" w:rsidRPr="00F07910">
        <w:rPr>
          <w:rFonts w:ascii="Traditional Arabic" w:hAnsi="Traditional Arabic" w:cs="Traditional Arabic"/>
          <w:sz w:val="24"/>
          <w:szCs w:val="24"/>
          <w:rtl/>
        </w:rPr>
        <w:t>، وعبد الرزاق في مصنفه</w:t>
      </w:r>
      <w:r w:rsidR="007E043D">
        <w:rPr>
          <w:rFonts w:ascii="Traditional Arabic" w:hAnsi="Traditional Arabic" w:cs="Traditional Arabic" w:hint="cs"/>
          <w:sz w:val="24"/>
          <w:szCs w:val="24"/>
          <w:rtl/>
        </w:rPr>
        <w:t xml:space="preserve"> (9253)</w:t>
      </w:r>
      <w:r w:rsidR="00FF442B" w:rsidRPr="00F07910">
        <w:rPr>
          <w:rFonts w:ascii="Traditional Arabic" w:hAnsi="Traditional Arabic" w:cs="Traditional Arabic"/>
          <w:sz w:val="24"/>
          <w:szCs w:val="24"/>
          <w:rtl/>
        </w:rPr>
        <w:t>، وكذا ابن أبي شيبة</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(19905)، صَحْيح الْأَدَبِ الْمُفْرَد: (347).</w:t>
      </w:r>
    </w:p>
    <w:p w:rsidR="00120CB6" w:rsidRDefault="00120CB6" w:rsidP="00A812B0">
      <w:pPr>
        <w:ind w:left="4"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085EE2" w:rsidRPr="00185111">
        <w:rPr>
          <w:rFonts w:ascii="Traditional Arabic" w:hAnsi="Traditional Arabic" w:cs="Traditional Arabic"/>
          <w:sz w:val="36"/>
          <w:szCs w:val="36"/>
          <w:rtl/>
        </w:rPr>
        <w:t>بعض</w:t>
      </w:r>
      <w:r w:rsidR="00D85F08" w:rsidRPr="00185111">
        <w:rPr>
          <w:rFonts w:ascii="Traditional Arabic" w:hAnsi="Traditional Arabic" w:cs="Traditional Arabic"/>
          <w:sz w:val="36"/>
          <w:szCs w:val="36"/>
          <w:rtl/>
        </w:rPr>
        <w:t>ُ</w:t>
      </w:r>
      <w:r w:rsidR="00085EE2" w:rsidRPr="00185111">
        <w:rPr>
          <w:rFonts w:ascii="Traditional Arabic" w:hAnsi="Traditional Arabic" w:cs="Traditional Arabic"/>
          <w:sz w:val="36"/>
          <w:szCs w:val="36"/>
          <w:rtl/>
        </w:rPr>
        <w:t xml:space="preserve"> الناس لا يقتل الحيات مخافة انتقامهنّ وثأرهنّ</w:t>
      </w:r>
      <w:r w:rsidR="00D85F08" w:rsidRPr="00185111">
        <w:rPr>
          <w:rFonts w:ascii="Traditional Arabic" w:hAnsi="Traditional Arabic" w:cs="Traditional Arabic"/>
          <w:sz w:val="36"/>
          <w:szCs w:val="36"/>
          <w:rtl/>
        </w:rPr>
        <w:t>،</w:t>
      </w:r>
      <w:r w:rsidR="00085EE2" w:rsidRPr="00185111">
        <w:rPr>
          <w:rFonts w:ascii="Traditional Arabic" w:hAnsi="Traditional Arabic" w:cs="Traditional Arabic"/>
          <w:sz w:val="36"/>
          <w:szCs w:val="36"/>
          <w:rtl/>
        </w:rPr>
        <w:t xml:space="preserve"> </w:t>
      </w:r>
      <w:r w:rsidR="00831ED6" w:rsidRPr="00120CB6">
        <w:rPr>
          <w:rFonts w:ascii="Traditional Arabic" w:hAnsi="Traditional Arabic" w:cs="Traditional Arabic"/>
          <w:b/>
          <w:bCs/>
          <w:sz w:val="36"/>
          <w:szCs w:val="36"/>
          <w:rtl/>
        </w:rPr>
        <w:t>فهل يجوز له ذلك</w:t>
      </w:r>
      <w:r w:rsidR="00D85F08" w:rsidRPr="00120CB6">
        <w:rPr>
          <w:rFonts w:ascii="Traditional Arabic" w:hAnsi="Traditional Arabic" w:cs="Traditional Arabic"/>
          <w:b/>
          <w:bCs/>
          <w:sz w:val="36"/>
          <w:szCs w:val="36"/>
          <w:rtl/>
        </w:rPr>
        <w:t>؟</w:t>
      </w:r>
    </w:p>
    <w:p w:rsidR="00120CB6" w:rsidRDefault="00831ED6" w:rsidP="007E043D">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الجواب فيما ثبت</w:t>
      </w:r>
      <w:r w:rsidR="00120CB6">
        <w:rPr>
          <w:rFonts w:ascii="Traditional Arabic" w:hAnsi="Traditional Arabic" w:cs="Traditional Arabic"/>
          <w:sz w:val="36"/>
          <w:szCs w:val="36"/>
          <w:rtl/>
        </w:rPr>
        <w:t xml:space="preserve"> عَنْ ابْنِ عَبَّاسٍ رضي الله عنهما قَالَ: (كَانَ رَسُولُ اللهِ صلى الله عليه </w:t>
      </w:r>
      <w:proofErr w:type="spellStart"/>
      <w:r w:rsidR="00120CB6">
        <w:rPr>
          <w:rFonts w:ascii="Traditional Arabic" w:hAnsi="Traditional Arabic" w:cs="Traditional Arabic"/>
          <w:sz w:val="36"/>
          <w:szCs w:val="36"/>
          <w:rtl/>
        </w:rPr>
        <w:t>وآله</w:t>
      </w:r>
      <w:proofErr w:type="spellEnd"/>
      <w:r w:rsidR="00120CB6">
        <w:rPr>
          <w:rFonts w:ascii="Traditional Arabic" w:hAnsi="Traditional Arabic" w:cs="Traditional Arabic"/>
          <w:sz w:val="36"/>
          <w:szCs w:val="36"/>
          <w:rtl/>
        </w:rPr>
        <w:t xml:space="preserve"> وسلم</w:t>
      </w:r>
      <w:r w:rsidR="00FF442B" w:rsidRPr="00185111">
        <w:rPr>
          <w:rFonts w:ascii="Traditional Arabic" w:hAnsi="Traditional Arabic" w:cs="Traditional Arabic"/>
          <w:sz w:val="36"/>
          <w:szCs w:val="36"/>
          <w:rtl/>
        </w:rPr>
        <w:t xml:space="preserve"> يَأمُرُ بِقَتْلِ الْحَيَّاتِ)، وَيَقُولُ: </w:t>
      </w:r>
      <w:r w:rsidR="00FF442B" w:rsidRPr="00185111">
        <w:rPr>
          <w:rFonts w:ascii="Traditional Arabic" w:hAnsi="Traditional Arabic" w:cs="Traditional Arabic"/>
          <w:b/>
          <w:bCs/>
          <w:sz w:val="36"/>
          <w:szCs w:val="36"/>
          <w:rtl/>
        </w:rPr>
        <w:t>("مَنْ تَرَكَ الْحَيَّاتِ؛ مَخَافَةَ") ("ثَأرِهِنَّ")، ("فَلَيْسَ مِنَّا، مَا سَالَمْنَاهُنَّ مُنْذُ حَارَبْنَاهُنَّ")</w:t>
      </w:r>
      <w:r w:rsidR="00120CB6">
        <w:rPr>
          <w:rFonts w:ascii="Traditional Arabic" w:hAnsi="Traditional Arabic" w:cs="Traditional Arabic" w:hint="cs"/>
          <w:b/>
          <w:bCs/>
          <w:sz w:val="36"/>
          <w:szCs w:val="36"/>
          <w:rtl/>
        </w:rPr>
        <w:t>،</w:t>
      </w:r>
      <w:r w:rsidR="00FF442B" w:rsidRPr="00120CB6">
        <w:rPr>
          <w:rFonts w:ascii="Traditional Arabic" w:hAnsi="Traditional Arabic" w:cs="Traditional Arabic"/>
          <w:sz w:val="24"/>
          <w:szCs w:val="24"/>
          <w:rtl/>
        </w:rPr>
        <w:t xml:space="preserve"> الحديث بزوائده عند أحمد</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(2037)، (3254)،</w:t>
      </w:r>
      <w:r w:rsidR="007E043D">
        <w:rPr>
          <w:rFonts w:ascii="Traditional Arabic" w:hAnsi="Traditional Arabic" w:cs="Traditional Arabic" w:hint="cs"/>
          <w:sz w:val="24"/>
          <w:szCs w:val="24"/>
          <w:rtl/>
        </w:rPr>
        <w:t xml:space="preserve"> </w:t>
      </w:r>
      <w:r w:rsidR="00FF442B" w:rsidRPr="00120CB6">
        <w:rPr>
          <w:rFonts w:ascii="Traditional Arabic" w:hAnsi="Traditional Arabic" w:cs="Traditional Arabic"/>
          <w:sz w:val="24"/>
          <w:szCs w:val="24"/>
          <w:rtl/>
        </w:rPr>
        <w:t>وأبي داود</w:t>
      </w:r>
      <w:r w:rsidR="007E043D">
        <w:rPr>
          <w:rFonts w:ascii="Traditional Arabic" w:hAnsi="Traditional Arabic" w:cs="Traditional Arabic" w:hint="cs"/>
          <w:sz w:val="24"/>
          <w:szCs w:val="24"/>
          <w:rtl/>
        </w:rPr>
        <w:t xml:space="preserve"> </w:t>
      </w:r>
      <w:r w:rsidR="007E043D">
        <w:rPr>
          <w:rFonts w:ascii="Traditional Arabic" w:hAnsi="Traditional Arabic" w:cs="Traditional Arabic"/>
          <w:sz w:val="24"/>
          <w:szCs w:val="24"/>
          <w:rtl/>
        </w:rPr>
        <w:t>(د) (5249)، (5250)،</w:t>
      </w:r>
      <w:r w:rsidR="00FF442B" w:rsidRPr="00120CB6">
        <w:rPr>
          <w:rFonts w:ascii="Traditional Arabic" w:hAnsi="Traditional Arabic" w:cs="Traditional Arabic"/>
          <w:sz w:val="24"/>
          <w:szCs w:val="24"/>
          <w:rtl/>
        </w:rPr>
        <w:t xml:space="preserve"> والنسائي</w:t>
      </w:r>
      <w:r w:rsidR="007E043D">
        <w:rPr>
          <w:rFonts w:ascii="Traditional Arabic" w:hAnsi="Traditional Arabic" w:cs="Traditional Arabic" w:hint="cs"/>
          <w:sz w:val="24"/>
          <w:szCs w:val="24"/>
          <w:rtl/>
        </w:rPr>
        <w:t xml:space="preserve"> </w:t>
      </w:r>
      <w:r w:rsidR="007E043D" w:rsidRPr="007E043D">
        <w:rPr>
          <w:rFonts w:ascii="Traditional Arabic" w:hAnsi="Traditional Arabic" w:cs="Traditional Arabic"/>
          <w:sz w:val="24"/>
          <w:szCs w:val="24"/>
          <w:rtl/>
        </w:rPr>
        <w:t xml:space="preserve">(س) (3193)، </w:t>
      </w:r>
      <w:r w:rsidR="007E043D">
        <w:rPr>
          <w:rFonts w:ascii="Traditional Arabic" w:hAnsi="Traditional Arabic" w:cs="Traditional Arabic" w:hint="cs"/>
          <w:sz w:val="24"/>
          <w:szCs w:val="24"/>
          <w:rtl/>
        </w:rPr>
        <w:t>،</w:t>
      </w:r>
      <w:r w:rsidR="007E043D" w:rsidRPr="007E043D">
        <w:rPr>
          <w:rFonts w:ascii="Traditional Arabic" w:hAnsi="Traditional Arabic" w:cs="Traditional Arabic"/>
          <w:sz w:val="24"/>
          <w:szCs w:val="24"/>
          <w:rtl/>
        </w:rPr>
        <w:t xml:space="preserve"> وقال الأرناؤوط: إسناده صحيح. انظر صَحِيح الْجَامِع: (1148)، (6141)، صَحِيح التَّرْغِيبِ: (2983).</w:t>
      </w:r>
    </w:p>
    <w:p w:rsidR="00FF442B" w:rsidRPr="00185111" w:rsidRDefault="00FF442B" w:rsidP="00716F3F">
      <w:pPr>
        <w:ind w:left="4" w:firstLine="284"/>
        <w:jc w:val="both"/>
        <w:rPr>
          <w:rFonts w:ascii="Traditional Arabic" w:hAnsi="Traditional Arabic" w:cs="Traditional Arabic"/>
          <w:sz w:val="36"/>
          <w:szCs w:val="36"/>
        </w:rPr>
      </w:pPr>
      <w:r w:rsidRPr="00185111">
        <w:rPr>
          <w:rFonts w:ascii="Traditional Arabic" w:hAnsi="Traditional Arabic" w:cs="Traditional Arabic"/>
          <w:sz w:val="36"/>
          <w:szCs w:val="36"/>
          <w:rtl/>
        </w:rPr>
        <w:t xml:space="preserve">سُئِلَ </w:t>
      </w:r>
      <w:r w:rsidR="005C3028">
        <w:rPr>
          <w:rFonts w:ascii="Traditional Arabic" w:hAnsi="Traditional Arabic" w:cs="Traditional Arabic" w:hint="cs"/>
          <w:sz w:val="36"/>
          <w:szCs w:val="36"/>
          <w:rtl/>
        </w:rPr>
        <w:t>أحد العلماء وهو</w:t>
      </w:r>
      <w:r w:rsidR="00120CB6">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w:t>
      </w:r>
      <w:r w:rsidRPr="00185111">
        <w:rPr>
          <w:rFonts w:ascii="Traditional Arabic" w:hAnsi="Traditional Arabic" w:cs="Traditional Arabic"/>
          <w:sz w:val="36"/>
          <w:szCs w:val="36"/>
          <w:rtl/>
        </w:rPr>
        <w:t>أَحْمَدُ بْنُ صَالِحٍ عَنْ تَفْسِيرِ: (</w:t>
      </w:r>
      <w:r w:rsidRPr="00185111">
        <w:rPr>
          <w:rFonts w:ascii="Traditional Arabic" w:hAnsi="Traditional Arabic" w:cs="Traditional Arabic"/>
          <w:b/>
          <w:bCs/>
          <w:sz w:val="36"/>
          <w:szCs w:val="36"/>
          <w:rtl/>
        </w:rPr>
        <w:t>مَا سَالَمْنَاهُنَّ مُنْذُ عَادَيْنَاهُنَّ</w:t>
      </w:r>
      <w:r w:rsidR="005C3028">
        <w:rPr>
          <w:rFonts w:ascii="Traditional Arabic" w:hAnsi="Traditional Arabic" w:cs="Traditional Arabic" w:hint="cs"/>
          <w:sz w:val="36"/>
          <w:szCs w:val="36"/>
          <w:rtl/>
        </w:rPr>
        <w:t>)</w:t>
      </w:r>
      <w:r w:rsidR="00120CB6">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أو حاربناهن</w:t>
      </w:r>
      <w:r w:rsidR="005C3028">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فَقِيلَ لَهُ: (مَتَّى كَانَتِ الْعَدَاوَةُ؟) قَالَ: (حِينَ أُخْرِجَ آدَمُ مِنَ الْجَنَّةِ)، قَالَ اللَّهُ عَزَّ وَجَلَّ: {</w:t>
      </w:r>
      <w:r w:rsidRPr="00185111">
        <w:rPr>
          <w:rFonts w:ascii="Traditional Arabic" w:hAnsi="Traditional Arabic" w:cs="Traditional Arabic"/>
          <w:b/>
          <w:bCs/>
          <w:sz w:val="36"/>
          <w:szCs w:val="36"/>
          <w:rtl/>
        </w:rPr>
        <w:t>قَالَ اهْبِطَا مِنْهَا جَمِيعًا بَعْضُكُمْ لِبَعْضٍ عَدُوٌّ</w:t>
      </w:r>
      <w:r w:rsidRPr="00185111">
        <w:rPr>
          <w:rFonts w:ascii="Traditional Arabic" w:hAnsi="Traditional Arabic" w:cs="Traditional Arabic"/>
          <w:sz w:val="36"/>
          <w:szCs w:val="36"/>
          <w:rtl/>
        </w:rPr>
        <w:t xml:space="preserve">}]، </w:t>
      </w:r>
      <w:r w:rsidRPr="00120CB6">
        <w:rPr>
          <w:rFonts w:ascii="Traditional Arabic" w:hAnsi="Traditional Arabic" w:cs="Traditional Arabic"/>
          <w:sz w:val="24"/>
          <w:szCs w:val="24"/>
          <w:rtl/>
        </w:rPr>
        <w:t>(طه: 123)</w:t>
      </w:r>
      <w:r w:rsidR="00716F3F">
        <w:rPr>
          <w:rFonts w:ascii="Traditional Arabic" w:hAnsi="Traditional Arabic" w:cs="Traditional Arabic" w:hint="cs"/>
          <w:sz w:val="24"/>
          <w:szCs w:val="24"/>
          <w:rtl/>
        </w:rPr>
        <w:t xml:space="preserve">، </w:t>
      </w:r>
      <w:r w:rsidR="00716F3F" w:rsidRPr="00716F3F">
        <w:rPr>
          <w:rFonts w:ascii="Traditional Arabic" w:hAnsi="Traditional Arabic" w:cs="Traditional Arabic"/>
          <w:sz w:val="24"/>
          <w:szCs w:val="24"/>
          <w:rtl/>
        </w:rPr>
        <w:t>الاستذكار لابن عبد البر (8/ 524).</w:t>
      </w:r>
    </w:p>
    <w:p w:rsidR="00831ED6" w:rsidRPr="00185111" w:rsidRDefault="00831ED6" w:rsidP="00716F3F">
      <w:pPr>
        <w:ind w:left="4" w:firstLine="284"/>
        <w:jc w:val="both"/>
        <w:rPr>
          <w:rFonts w:ascii="Traditional Arabic" w:hAnsi="Traditional Arabic" w:cs="Traditional Arabic"/>
          <w:sz w:val="36"/>
          <w:szCs w:val="36"/>
        </w:rPr>
      </w:pPr>
      <w:r w:rsidRPr="00185111">
        <w:rPr>
          <w:rFonts w:ascii="Traditional Arabic" w:hAnsi="Traditional Arabic" w:cs="Traditional Arabic"/>
          <w:b/>
          <w:bCs/>
          <w:sz w:val="36"/>
          <w:szCs w:val="36"/>
          <w:rtl/>
        </w:rPr>
        <w:t>ف</w:t>
      </w:r>
      <w:r w:rsidR="00FF442B" w:rsidRPr="00185111">
        <w:rPr>
          <w:rFonts w:ascii="Traditional Arabic" w:hAnsi="Traditional Arabic" w:cs="Traditional Arabic"/>
          <w:b/>
          <w:bCs/>
          <w:sz w:val="36"/>
          <w:szCs w:val="36"/>
          <w:rtl/>
        </w:rPr>
        <w:t>تركُ قتلِ الحيّاتِ ليس من الهديِ النبوي</w:t>
      </w:r>
      <w:r w:rsidR="00FF442B" w:rsidRPr="00185111">
        <w:rPr>
          <w:rFonts w:ascii="Traditional Arabic" w:hAnsi="Traditional Arabic" w:cs="Traditional Arabic"/>
          <w:sz w:val="36"/>
          <w:szCs w:val="36"/>
          <w:rtl/>
        </w:rPr>
        <w:t xml:space="preserve">: </w:t>
      </w:r>
      <w:r w:rsidRPr="00185111">
        <w:rPr>
          <w:rFonts w:ascii="Traditional Arabic" w:hAnsi="Traditional Arabic" w:cs="Traditional Arabic"/>
          <w:sz w:val="36"/>
          <w:szCs w:val="36"/>
          <w:rtl/>
        </w:rPr>
        <w:t xml:space="preserve">فقد </w:t>
      </w:r>
      <w:r w:rsidR="00120CB6">
        <w:rPr>
          <w:rFonts w:ascii="Traditional Arabic" w:hAnsi="Traditional Arabic" w:cs="Traditional Arabic"/>
          <w:sz w:val="36"/>
          <w:szCs w:val="36"/>
          <w:rtl/>
        </w:rPr>
        <w:t xml:space="preserve">قَالَ صلى الله عليه </w:t>
      </w:r>
      <w:proofErr w:type="spellStart"/>
      <w:r w:rsidR="00120CB6">
        <w:rPr>
          <w:rFonts w:ascii="Traditional Arabic" w:hAnsi="Traditional Arabic" w:cs="Traditional Arabic"/>
          <w:sz w:val="36"/>
          <w:szCs w:val="36"/>
          <w:rtl/>
        </w:rPr>
        <w:t>وآله</w:t>
      </w:r>
      <w:proofErr w:type="spellEnd"/>
      <w:r w:rsidR="00120CB6">
        <w:rPr>
          <w:rFonts w:ascii="Traditional Arabic" w:hAnsi="Traditional Arabic" w:cs="Traditional Arabic"/>
          <w:sz w:val="36"/>
          <w:szCs w:val="36"/>
          <w:rtl/>
        </w:rPr>
        <w:t xml:space="preserve"> وسلم</w:t>
      </w:r>
      <w:r w:rsidR="00FF442B" w:rsidRPr="00185111">
        <w:rPr>
          <w:rFonts w:ascii="Traditional Arabic" w:hAnsi="Traditional Arabic" w:cs="Traditional Arabic"/>
          <w:sz w:val="36"/>
          <w:szCs w:val="36"/>
          <w:rtl/>
        </w:rPr>
        <w:t xml:space="preserve">: </w:t>
      </w:r>
      <w:r w:rsidR="00FF442B" w:rsidRPr="00185111">
        <w:rPr>
          <w:rFonts w:ascii="Traditional Arabic" w:hAnsi="Traditional Arabic" w:cs="Traditional Arabic"/>
          <w:b/>
          <w:bCs/>
          <w:sz w:val="36"/>
          <w:szCs w:val="36"/>
          <w:rtl/>
        </w:rPr>
        <w:t>("مَنْ رَأَى حَيَّةً فَلَمْ يَقْتُلْهَا خَوْفًا مِنْهَا، فَلَيْسَ مِنِّي"</w:t>
      </w:r>
      <w:r w:rsidR="00FF442B" w:rsidRPr="00185111">
        <w:rPr>
          <w:rFonts w:ascii="Traditional Arabic" w:hAnsi="Traditional Arabic" w:cs="Traditional Arabic"/>
          <w:sz w:val="36"/>
          <w:szCs w:val="36"/>
          <w:rtl/>
        </w:rPr>
        <w:t xml:space="preserve">)، </w:t>
      </w:r>
      <w:r w:rsidR="00FF442B" w:rsidRPr="00120CB6">
        <w:rPr>
          <w:rFonts w:ascii="Traditional Arabic" w:hAnsi="Traditional Arabic" w:cs="Traditional Arabic"/>
          <w:sz w:val="24"/>
          <w:szCs w:val="24"/>
          <w:rtl/>
        </w:rPr>
        <w:t>رواه الطبراني في الأوسط</w:t>
      </w:r>
      <w:r w:rsidR="00716F3F">
        <w:rPr>
          <w:rFonts w:ascii="Traditional Arabic" w:hAnsi="Traditional Arabic" w:cs="Traditional Arabic" w:hint="cs"/>
          <w:sz w:val="24"/>
          <w:szCs w:val="24"/>
          <w:rtl/>
        </w:rPr>
        <w:t xml:space="preserve"> </w:t>
      </w:r>
      <w:r w:rsidR="00716F3F" w:rsidRPr="00716F3F">
        <w:rPr>
          <w:rFonts w:ascii="Traditional Arabic" w:hAnsi="Traditional Arabic" w:cs="Traditional Arabic"/>
          <w:sz w:val="24"/>
          <w:szCs w:val="24"/>
          <w:rtl/>
        </w:rPr>
        <w:t>(812)، انظر صَحِيح الْجَامِع (6247).</w:t>
      </w:r>
      <w:r w:rsidR="00FF442B" w:rsidRPr="00185111">
        <w:rPr>
          <w:rFonts w:ascii="Traditional Arabic" w:hAnsi="Traditional Arabic" w:cs="Traditional Arabic"/>
          <w:sz w:val="36"/>
          <w:szCs w:val="36"/>
          <w:rtl/>
        </w:rPr>
        <w:t xml:space="preserve"> أي</w:t>
      </w:r>
      <w:r w:rsidR="00120CB6">
        <w:rPr>
          <w:rFonts w:ascii="Traditional Arabic" w:hAnsi="Traditional Arabic" w:cs="Traditional Arabic" w:hint="cs"/>
          <w:sz w:val="36"/>
          <w:szCs w:val="36"/>
          <w:rtl/>
        </w:rPr>
        <w:t>:</w:t>
      </w:r>
      <w:r w:rsidR="00FF442B" w:rsidRPr="00185111">
        <w:rPr>
          <w:rFonts w:ascii="Traditional Arabic" w:hAnsi="Traditional Arabic" w:cs="Traditional Arabic"/>
          <w:sz w:val="36"/>
          <w:szCs w:val="36"/>
          <w:rtl/>
        </w:rPr>
        <w:t xml:space="preserve"> ليس من العاملين بأوامر </w:t>
      </w:r>
      <w:r w:rsidR="005C3028">
        <w:rPr>
          <w:rFonts w:ascii="Traditional Arabic" w:hAnsi="Traditional Arabic" w:cs="Traditional Arabic" w:hint="cs"/>
          <w:sz w:val="36"/>
          <w:szCs w:val="36"/>
          <w:rtl/>
        </w:rPr>
        <w:t>ولا سنة</w:t>
      </w:r>
      <w:r w:rsidR="00120CB6">
        <w:rPr>
          <w:rFonts w:ascii="Traditional Arabic" w:hAnsi="Traditional Arabic" w:cs="Traditional Arabic" w:hint="cs"/>
          <w:sz w:val="36"/>
          <w:szCs w:val="36"/>
          <w:rtl/>
        </w:rPr>
        <w:t xml:space="preserve"> </w:t>
      </w:r>
      <w:r w:rsidR="00FF442B" w:rsidRPr="00185111">
        <w:rPr>
          <w:rFonts w:ascii="Traditional Arabic" w:hAnsi="Traditional Arabic" w:cs="Traditional Arabic"/>
          <w:sz w:val="36"/>
          <w:szCs w:val="36"/>
          <w:rtl/>
        </w:rPr>
        <w:t xml:space="preserve">النبيِّ صلى الله عليه </w:t>
      </w:r>
      <w:proofErr w:type="spellStart"/>
      <w:r w:rsidR="00D85F08" w:rsidRPr="00185111">
        <w:rPr>
          <w:rFonts w:ascii="Traditional Arabic" w:hAnsi="Traditional Arabic" w:cs="Traditional Arabic"/>
          <w:sz w:val="36"/>
          <w:szCs w:val="36"/>
          <w:rtl/>
        </w:rPr>
        <w:t>وآله</w:t>
      </w:r>
      <w:proofErr w:type="spellEnd"/>
      <w:r w:rsidR="00D85F08" w:rsidRPr="00185111">
        <w:rPr>
          <w:rFonts w:ascii="Traditional Arabic" w:hAnsi="Traditional Arabic" w:cs="Traditional Arabic"/>
          <w:sz w:val="36"/>
          <w:szCs w:val="36"/>
          <w:rtl/>
        </w:rPr>
        <w:t xml:space="preserve"> </w:t>
      </w:r>
      <w:r w:rsidR="00FF442B" w:rsidRPr="00185111">
        <w:rPr>
          <w:rFonts w:ascii="Traditional Arabic" w:hAnsi="Traditional Arabic" w:cs="Traditional Arabic"/>
          <w:sz w:val="36"/>
          <w:szCs w:val="36"/>
          <w:rtl/>
        </w:rPr>
        <w:t>وسلم.</w:t>
      </w:r>
    </w:p>
    <w:p w:rsidR="00120CB6" w:rsidRDefault="00831ED6" w:rsidP="00716F3F">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ألا واعلموا أنَّه</w:t>
      </w:r>
      <w:r w:rsidR="00FF442B" w:rsidRPr="00185111">
        <w:rPr>
          <w:rFonts w:ascii="Traditional Arabic" w:hAnsi="Traditional Arabic" w:cs="Traditional Arabic"/>
          <w:sz w:val="36"/>
          <w:szCs w:val="36"/>
          <w:rtl/>
        </w:rPr>
        <w:t xml:space="preserve"> ي</w:t>
      </w:r>
      <w:r w:rsidRPr="00185111">
        <w:rPr>
          <w:rFonts w:ascii="Traditional Arabic" w:hAnsi="Traditional Arabic" w:cs="Traditional Arabic"/>
          <w:sz w:val="36"/>
          <w:szCs w:val="36"/>
          <w:rtl/>
        </w:rPr>
        <w:t>ُ</w:t>
      </w:r>
      <w:r w:rsidR="00FF442B" w:rsidRPr="00185111">
        <w:rPr>
          <w:rFonts w:ascii="Traditional Arabic" w:hAnsi="Traditional Arabic" w:cs="Traditional Arabic"/>
          <w:sz w:val="36"/>
          <w:szCs w:val="36"/>
          <w:rtl/>
        </w:rPr>
        <w:t>ستثنى من قتل</w:t>
      </w:r>
      <w:r w:rsidRPr="00185111">
        <w:rPr>
          <w:rFonts w:ascii="Traditional Arabic" w:hAnsi="Traditional Arabic" w:cs="Traditional Arabic"/>
          <w:sz w:val="36"/>
          <w:szCs w:val="36"/>
          <w:rtl/>
        </w:rPr>
        <w:t>ِ</w:t>
      </w:r>
      <w:r w:rsidR="00FF442B" w:rsidRPr="00185111">
        <w:rPr>
          <w:rFonts w:ascii="Traditional Arabic" w:hAnsi="Traditional Arabic" w:cs="Traditional Arabic"/>
          <w:sz w:val="36"/>
          <w:szCs w:val="36"/>
          <w:rtl/>
        </w:rPr>
        <w:t xml:space="preserve"> </w:t>
      </w:r>
      <w:r w:rsidR="00FF442B" w:rsidRPr="00185111">
        <w:rPr>
          <w:rFonts w:ascii="Traditional Arabic" w:hAnsi="Traditional Arabic" w:cs="Traditional Arabic"/>
          <w:b/>
          <w:bCs/>
          <w:sz w:val="36"/>
          <w:szCs w:val="36"/>
          <w:rtl/>
        </w:rPr>
        <w:t>الحيّاتِ الأبيضُ</w:t>
      </w:r>
      <w:r w:rsidR="005C3028">
        <w:rPr>
          <w:rFonts w:ascii="Traditional Arabic" w:hAnsi="Traditional Arabic" w:cs="Traditional Arabic" w:hint="cs"/>
          <w:b/>
          <w:bCs/>
          <w:sz w:val="36"/>
          <w:szCs w:val="36"/>
          <w:rtl/>
        </w:rPr>
        <w:t>؛</w:t>
      </w:r>
      <w:r w:rsidR="00FF442B" w:rsidRPr="00185111">
        <w:rPr>
          <w:rFonts w:ascii="Traditional Arabic" w:hAnsi="Traditional Arabic" w:cs="Traditional Arabic"/>
          <w:b/>
          <w:bCs/>
          <w:sz w:val="36"/>
          <w:szCs w:val="36"/>
          <w:rtl/>
        </w:rPr>
        <w:t xml:space="preserve"> </w:t>
      </w:r>
      <w:r w:rsidR="00120CB6">
        <w:rPr>
          <w:rFonts w:ascii="Traditional Arabic" w:hAnsi="Traditional Arabic" w:cs="Traditional Arabic" w:hint="cs"/>
          <w:b/>
          <w:bCs/>
          <w:sz w:val="36"/>
          <w:szCs w:val="36"/>
          <w:rtl/>
        </w:rPr>
        <w:t>ا</w:t>
      </w:r>
      <w:r w:rsidR="005C3028">
        <w:rPr>
          <w:rFonts w:ascii="Traditional Arabic" w:hAnsi="Traditional Arabic" w:cs="Traditional Arabic" w:hint="cs"/>
          <w:b/>
          <w:bCs/>
          <w:sz w:val="36"/>
          <w:szCs w:val="36"/>
          <w:rtl/>
        </w:rPr>
        <w:t>لثعبان الأبيض أو الحية البيضاء،</w:t>
      </w:r>
      <w:r w:rsidR="00120CB6">
        <w:rPr>
          <w:rFonts w:ascii="Traditional Arabic" w:hAnsi="Traditional Arabic" w:cs="Traditional Arabic" w:hint="cs"/>
          <w:b/>
          <w:bCs/>
          <w:sz w:val="36"/>
          <w:szCs w:val="36"/>
          <w:rtl/>
        </w:rPr>
        <w:t xml:space="preserve"> </w:t>
      </w:r>
      <w:r w:rsidR="00FF442B" w:rsidRPr="00185111">
        <w:rPr>
          <w:rFonts w:ascii="Traditional Arabic" w:hAnsi="Traditional Arabic" w:cs="Traditional Arabic"/>
          <w:b/>
          <w:bCs/>
          <w:sz w:val="36"/>
          <w:szCs w:val="36"/>
          <w:rtl/>
        </w:rPr>
        <w:t>الذي لا يَتَلوّى</w:t>
      </w:r>
      <w:r w:rsidR="00FF442B" w:rsidRPr="00185111">
        <w:rPr>
          <w:rFonts w:ascii="Traditional Arabic" w:hAnsi="Traditional Arabic" w:cs="Traditional Arabic"/>
          <w:sz w:val="36"/>
          <w:szCs w:val="36"/>
          <w:rtl/>
        </w:rPr>
        <w:t xml:space="preserve"> في ز</w:t>
      </w:r>
      <w:r w:rsidRPr="00185111">
        <w:rPr>
          <w:rFonts w:ascii="Traditional Arabic" w:hAnsi="Traditional Arabic" w:cs="Traditional Arabic"/>
          <w:sz w:val="36"/>
          <w:szCs w:val="36"/>
          <w:rtl/>
        </w:rPr>
        <w:t>َ</w:t>
      </w:r>
      <w:r w:rsidR="00FF442B" w:rsidRPr="00185111">
        <w:rPr>
          <w:rFonts w:ascii="Traditional Arabic" w:hAnsi="Traditional Arabic" w:cs="Traditional Arabic"/>
          <w:sz w:val="36"/>
          <w:szCs w:val="36"/>
          <w:rtl/>
        </w:rPr>
        <w:t>ح</w:t>
      </w:r>
      <w:r w:rsidRPr="00185111">
        <w:rPr>
          <w:rFonts w:ascii="Traditional Arabic" w:hAnsi="Traditional Arabic" w:cs="Traditional Arabic"/>
          <w:sz w:val="36"/>
          <w:szCs w:val="36"/>
          <w:rtl/>
        </w:rPr>
        <w:t>ْ</w:t>
      </w:r>
      <w:r w:rsidR="00FF442B" w:rsidRPr="00185111">
        <w:rPr>
          <w:rFonts w:ascii="Traditional Arabic" w:hAnsi="Traditional Arabic" w:cs="Traditional Arabic"/>
          <w:sz w:val="36"/>
          <w:szCs w:val="36"/>
          <w:rtl/>
        </w:rPr>
        <w:t>فه</w:t>
      </w:r>
      <w:r w:rsidR="005C3028">
        <w:rPr>
          <w:rFonts w:ascii="Traditional Arabic" w:hAnsi="Traditional Arabic" w:cs="Traditional Arabic" w:hint="cs"/>
          <w:sz w:val="36"/>
          <w:szCs w:val="36"/>
          <w:rtl/>
        </w:rPr>
        <w:t>، و</w:t>
      </w:r>
      <w:r w:rsidR="00120CB6">
        <w:rPr>
          <w:rFonts w:ascii="Traditional Arabic" w:hAnsi="Traditional Arabic" w:cs="Traditional Arabic" w:hint="cs"/>
          <w:sz w:val="36"/>
          <w:szCs w:val="36"/>
          <w:rtl/>
        </w:rPr>
        <w:t>الحيات</w:t>
      </w:r>
      <w:r w:rsidR="005C3028">
        <w:rPr>
          <w:rFonts w:ascii="Traditional Arabic" w:hAnsi="Traditional Arabic" w:cs="Traditional Arabic" w:hint="cs"/>
          <w:sz w:val="36"/>
          <w:szCs w:val="36"/>
          <w:rtl/>
        </w:rPr>
        <w:t>ُ</w:t>
      </w:r>
      <w:r w:rsidR="00120CB6">
        <w:rPr>
          <w:rFonts w:ascii="Traditional Arabic" w:hAnsi="Traditional Arabic" w:cs="Traditional Arabic" w:hint="cs"/>
          <w:sz w:val="36"/>
          <w:szCs w:val="36"/>
          <w:rtl/>
        </w:rPr>
        <w:t xml:space="preserve"> التي نعرفه عنها أنها تتلوى في مشيها، أما هذا</w:t>
      </w:r>
      <w:r w:rsidR="005C3028">
        <w:rPr>
          <w:rFonts w:ascii="Traditional Arabic" w:hAnsi="Traditional Arabic" w:cs="Traditional Arabic" w:hint="cs"/>
          <w:sz w:val="36"/>
          <w:szCs w:val="36"/>
          <w:rtl/>
        </w:rPr>
        <w:t xml:space="preserve"> فيمشي في استقامة، وهذا ما ثبت</w:t>
      </w:r>
      <w:r w:rsidR="00120CB6">
        <w:rPr>
          <w:rFonts w:ascii="Traditional Arabic" w:hAnsi="Traditional Arabic" w:cs="Traditional Arabic" w:hint="cs"/>
          <w:sz w:val="36"/>
          <w:szCs w:val="36"/>
          <w:rtl/>
        </w:rPr>
        <w:t xml:space="preserve"> </w:t>
      </w:r>
      <w:r w:rsidR="00FF442B" w:rsidRPr="00185111">
        <w:rPr>
          <w:rFonts w:ascii="Traditional Arabic" w:hAnsi="Traditional Arabic" w:cs="Traditional Arabic"/>
          <w:sz w:val="36"/>
          <w:szCs w:val="36"/>
          <w:rtl/>
        </w:rPr>
        <w:t>عَنْ عَبْدِ اللهِ بْنِ مَسْعُودٍ رضي الله عنه قَالَ: (اقْتُلُوا الْحَيَّاتِ كُلَّهَا؛ إِلَّا الْجَانَّ الْأَبْيَضَ الَّذِي كَأَنَّهُ قَضِيبُ فِضَّة)</w:t>
      </w:r>
      <w:r w:rsidR="00716F3F">
        <w:rPr>
          <w:rFonts w:ascii="Traditional Arabic" w:hAnsi="Traditional Arabic" w:cs="Traditional Arabic" w:hint="cs"/>
          <w:sz w:val="36"/>
          <w:szCs w:val="36"/>
          <w:rtl/>
        </w:rPr>
        <w:t xml:space="preserve">، </w:t>
      </w:r>
      <w:r w:rsidR="00716F3F">
        <w:rPr>
          <w:rFonts w:ascii="Traditional Arabic" w:hAnsi="Traditional Arabic" w:cs="Traditional Arabic" w:hint="cs"/>
          <w:sz w:val="24"/>
          <w:szCs w:val="24"/>
          <w:rtl/>
        </w:rPr>
        <w:t xml:space="preserve">أبو داود </w:t>
      </w:r>
      <w:r w:rsidR="00716F3F" w:rsidRPr="00716F3F">
        <w:rPr>
          <w:rFonts w:ascii="Traditional Arabic" w:hAnsi="Traditional Arabic" w:cs="Traditional Arabic"/>
          <w:sz w:val="24"/>
          <w:szCs w:val="24"/>
          <w:rtl/>
        </w:rPr>
        <w:t>(5261)، انظر المشكاة (4142/ التحقيق الثاني).</w:t>
      </w:r>
      <w:r w:rsidRPr="00185111">
        <w:rPr>
          <w:rFonts w:ascii="Traditional Arabic" w:hAnsi="Traditional Arabic" w:cs="Traditional Arabic"/>
          <w:sz w:val="36"/>
          <w:szCs w:val="36"/>
          <w:rtl/>
        </w:rPr>
        <w:t xml:space="preserve"> </w:t>
      </w:r>
      <w:r w:rsidR="00120CB6">
        <w:rPr>
          <w:rFonts w:ascii="Traditional Arabic" w:hAnsi="Traditional Arabic" w:cs="Traditional Arabic" w:hint="cs"/>
          <w:sz w:val="36"/>
          <w:szCs w:val="36"/>
          <w:rtl/>
        </w:rPr>
        <w:t>و</w:t>
      </w:r>
      <w:r w:rsidR="00FF442B" w:rsidRPr="00185111">
        <w:rPr>
          <w:rFonts w:ascii="Traditional Arabic" w:hAnsi="Traditional Arabic" w:cs="Traditional Arabic"/>
          <w:sz w:val="36"/>
          <w:szCs w:val="36"/>
          <w:rtl/>
        </w:rPr>
        <w:t>قَالَ أَبُو دَاوُد: فَقَالَ لِي إِنْسَانٌ: (الْجَانُّ لَا يَنْعَرِجُ فِي مِشْيَتِهِ</w:t>
      </w:r>
      <w:r w:rsidR="005C3028">
        <w:rPr>
          <w:rFonts w:ascii="Traditional Arabic" w:hAnsi="Traditional Arabic" w:cs="Traditional Arabic" w:hint="cs"/>
          <w:sz w:val="36"/>
          <w:szCs w:val="36"/>
          <w:rtl/>
        </w:rPr>
        <w:t>)</w:t>
      </w:r>
      <w:r w:rsidR="00FF442B" w:rsidRPr="00185111">
        <w:rPr>
          <w:rFonts w:ascii="Traditional Arabic" w:hAnsi="Traditional Arabic" w:cs="Traditional Arabic"/>
          <w:sz w:val="36"/>
          <w:szCs w:val="36"/>
          <w:rtl/>
        </w:rPr>
        <w:t xml:space="preserve">، </w:t>
      </w:r>
      <w:r w:rsidR="00120CB6">
        <w:rPr>
          <w:rFonts w:ascii="Traditional Arabic" w:hAnsi="Traditional Arabic" w:cs="Traditional Arabic" w:hint="cs"/>
          <w:sz w:val="36"/>
          <w:szCs w:val="36"/>
          <w:rtl/>
        </w:rPr>
        <w:t xml:space="preserve">يعني </w:t>
      </w:r>
      <w:r w:rsidR="005C3028">
        <w:rPr>
          <w:rFonts w:ascii="Traditional Arabic" w:hAnsi="Traditional Arabic" w:cs="Traditional Arabic" w:hint="cs"/>
          <w:sz w:val="36"/>
          <w:szCs w:val="36"/>
          <w:rtl/>
        </w:rPr>
        <w:t>يمشي في استقامة، هذا لا نقتله،</w:t>
      </w:r>
      <w:r w:rsidR="00120CB6">
        <w:rPr>
          <w:rFonts w:ascii="Traditional Arabic" w:hAnsi="Traditional Arabic" w:cs="Traditional Arabic" w:hint="cs"/>
          <w:sz w:val="36"/>
          <w:szCs w:val="36"/>
          <w:rtl/>
        </w:rPr>
        <w:t xml:space="preserve"> </w:t>
      </w:r>
      <w:r w:rsidR="005C3028">
        <w:rPr>
          <w:rFonts w:ascii="Traditional Arabic" w:hAnsi="Traditional Arabic" w:cs="Traditional Arabic" w:hint="cs"/>
          <w:sz w:val="36"/>
          <w:szCs w:val="36"/>
          <w:rtl/>
        </w:rPr>
        <w:t>(</w:t>
      </w:r>
      <w:r w:rsidR="00FF442B" w:rsidRPr="00185111">
        <w:rPr>
          <w:rFonts w:ascii="Traditional Arabic" w:hAnsi="Traditional Arabic" w:cs="Traditional Arabic"/>
          <w:sz w:val="36"/>
          <w:szCs w:val="36"/>
          <w:rtl/>
        </w:rPr>
        <w:t>فَإِذَا كَانَ هَذَا صَحِيحًا، كَانَتْ عَلَامَةً فِيهِ إِنْ ش</w:t>
      </w:r>
      <w:r w:rsidR="00120CB6">
        <w:rPr>
          <w:rFonts w:ascii="Traditional Arabic" w:hAnsi="Traditional Arabic" w:cs="Traditional Arabic"/>
          <w:sz w:val="36"/>
          <w:szCs w:val="36"/>
          <w:rtl/>
        </w:rPr>
        <w:t>َاءَ اللهُ).</w:t>
      </w:r>
    </w:p>
    <w:p w:rsidR="00FF442B" w:rsidRPr="00185111" w:rsidRDefault="005C3028" w:rsidP="00120CB6">
      <w:pPr>
        <w:ind w:left="4"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الشيخ العباد حفظه الله:</w:t>
      </w:r>
      <w:r w:rsidR="00120CB6">
        <w:rPr>
          <w:rFonts w:ascii="Traditional Arabic" w:hAnsi="Traditional Arabic" w:cs="Traditional Arabic" w:hint="cs"/>
          <w:sz w:val="36"/>
          <w:szCs w:val="36"/>
          <w:rtl/>
        </w:rPr>
        <w:t xml:space="preserve"> </w:t>
      </w:r>
      <w:r w:rsidR="00FF442B" w:rsidRPr="00185111">
        <w:rPr>
          <w:rFonts w:ascii="Traditional Arabic" w:hAnsi="Traditional Arabic" w:cs="Traditional Arabic"/>
          <w:sz w:val="36"/>
          <w:szCs w:val="36"/>
          <w:rtl/>
        </w:rPr>
        <w:t>[أي؛ أنه لا يتلوَّى في مشيته؛ لأن الحيّاتِ تتلوّى ولا تمشي باستقامة، وإنما يحصلُ فيها التلوِّي، فإذا كان الجانُّ الذي</w:t>
      </w:r>
      <w:r>
        <w:rPr>
          <w:rFonts w:ascii="Traditional Arabic" w:hAnsi="Traditional Arabic" w:cs="Traditional Arabic" w:hint="cs"/>
          <w:sz w:val="36"/>
          <w:szCs w:val="36"/>
          <w:rtl/>
        </w:rPr>
        <w:t>]</w:t>
      </w:r>
      <w:r w:rsidR="00FF442B" w:rsidRPr="0018511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نحن مأمورون بعدم قتله</w:t>
      </w:r>
      <w:r w:rsidR="00542AA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FF442B" w:rsidRPr="00185111">
        <w:rPr>
          <w:rFonts w:ascii="Traditional Arabic" w:hAnsi="Traditional Arabic" w:cs="Traditional Arabic"/>
          <w:sz w:val="36"/>
          <w:szCs w:val="36"/>
          <w:rtl/>
        </w:rPr>
        <w:t xml:space="preserve">هو على هيئةِ الحيوانِ فمن علامتِه؛ أنه لا ينعرج في مشيته، بل يمشي في استقامة، وأما الذي يتلوَّى فليس مما جاء على صورةِ الجانِّ أو على هيئتِه]. </w:t>
      </w:r>
      <w:r w:rsidR="00FF442B" w:rsidRPr="00542AA0">
        <w:rPr>
          <w:rFonts w:ascii="Traditional Arabic" w:hAnsi="Traditional Arabic" w:cs="Traditional Arabic"/>
          <w:sz w:val="24"/>
          <w:szCs w:val="24"/>
          <w:rtl/>
        </w:rPr>
        <w:t>قاله العباد حفظه الله في شرحه لسنن أبي داود.</w:t>
      </w:r>
    </w:p>
    <w:p w:rsidR="00A8537E" w:rsidRDefault="00831ED6" w:rsidP="004522FD">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lastRenderedPageBreak/>
        <w:t xml:space="preserve">وعلينا </w:t>
      </w:r>
      <w:r w:rsidRPr="00185111">
        <w:rPr>
          <w:rFonts w:ascii="Traditional Arabic" w:hAnsi="Traditional Arabic" w:cs="Traditional Arabic"/>
          <w:b/>
          <w:bCs/>
          <w:sz w:val="36"/>
          <w:szCs w:val="36"/>
          <w:rtl/>
        </w:rPr>
        <w:t>الحذَرَ</w:t>
      </w:r>
      <w:r w:rsidR="00FF442B" w:rsidRPr="00185111">
        <w:rPr>
          <w:rFonts w:ascii="Traditional Arabic" w:hAnsi="Traditional Arabic" w:cs="Traditional Arabic"/>
          <w:b/>
          <w:bCs/>
          <w:sz w:val="36"/>
          <w:szCs w:val="36"/>
          <w:rtl/>
        </w:rPr>
        <w:t xml:space="preserve"> من الهوامِّ والحيَّاتِ أثناء السفرِ</w:t>
      </w:r>
      <w:r w:rsidR="00FF442B" w:rsidRPr="00185111">
        <w:rPr>
          <w:rFonts w:ascii="Traditional Arabic" w:hAnsi="Traditional Arabic" w:cs="Traditional Arabic"/>
          <w:sz w:val="36"/>
          <w:szCs w:val="36"/>
          <w:rtl/>
        </w:rPr>
        <w:t xml:space="preserve"> عند اخْتيارِ مَكانٍ لِلنُّزُول</w:t>
      </w:r>
      <w:r w:rsidR="005C3028">
        <w:rPr>
          <w:rFonts w:ascii="Traditional Arabic" w:hAnsi="Traditional Arabic" w:cs="Traditional Arabic" w:hint="cs"/>
          <w:sz w:val="36"/>
          <w:szCs w:val="36"/>
          <w:rtl/>
        </w:rPr>
        <w:t xml:space="preserve"> </w:t>
      </w:r>
      <w:r w:rsidR="00A8537E">
        <w:rPr>
          <w:rFonts w:ascii="Traditional Arabic" w:hAnsi="Traditional Arabic" w:cs="Traditional Arabic" w:hint="cs"/>
          <w:sz w:val="36"/>
          <w:szCs w:val="36"/>
          <w:rtl/>
        </w:rPr>
        <w:t>وعند الحل والترحال</w:t>
      </w:r>
      <w:r w:rsidR="00FF442B" w:rsidRPr="00185111">
        <w:rPr>
          <w:rFonts w:ascii="Traditional Arabic" w:hAnsi="Traditional Arabic" w:cs="Traditional Arabic"/>
          <w:sz w:val="36"/>
          <w:szCs w:val="36"/>
          <w:rtl/>
        </w:rPr>
        <w:t xml:space="preserve">: عَنْ أَنَسِ بْنِ مَالِكٍ رضي الله عنه قَالَ: قَالَ رَسُولُ اللهِ صلى الله عليه </w:t>
      </w:r>
      <w:proofErr w:type="spellStart"/>
      <w:r w:rsidR="00FF442B" w:rsidRPr="00185111">
        <w:rPr>
          <w:rFonts w:ascii="Traditional Arabic" w:hAnsi="Traditional Arabic" w:cs="Traditional Arabic"/>
          <w:sz w:val="36"/>
          <w:szCs w:val="36"/>
          <w:rtl/>
        </w:rPr>
        <w:t>وآله</w:t>
      </w:r>
      <w:proofErr w:type="spellEnd"/>
      <w:r w:rsidR="00FF442B" w:rsidRPr="00185111">
        <w:rPr>
          <w:rFonts w:ascii="Traditional Arabic" w:hAnsi="Traditional Arabic" w:cs="Traditional Arabic"/>
          <w:sz w:val="36"/>
          <w:szCs w:val="36"/>
          <w:rtl/>
        </w:rPr>
        <w:t xml:space="preserve"> وسلم: </w:t>
      </w:r>
      <w:r w:rsidR="00FF442B" w:rsidRPr="00185111">
        <w:rPr>
          <w:rFonts w:ascii="Traditional Arabic" w:hAnsi="Traditional Arabic" w:cs="Traditional Arabic"/>
          <w:b/>
          <w:bCs/>
          <w:sz w:val="36"/>
          <w:szCs w:val="36"/>
          <w:rtl/>
        </w:rPr>
        <w:t>("إِيَّاكُمْ وَالتَّعْرِيسَ</w:t>
      </w:r>
      <w:r w:rsidR="005C3028">
        <w:rPr>
          <w:rFonts w:ascii="Traditional Arabic" w:hAnsi="Traditional Arabic" w:cs="Traditional Arabic" w:hint="cs"/>
          <w:b/>
          <w:bCs/>
          <w:sz w:val="36"/>
          <w:szCs w:val="36"/>
          <w:rtl/>
        </w:rPr>
        <w:t>")</w:t>
      </w:r>
      <w:r w:rsidR="005C3028">
        <w:rPr>
          <w:rFonts w:ascii="Traditional Arabic" w:hAnsi="Traditional Arabic" w:cs="Traditional Arabic" w:hint="cs"/>
          <w:sz w:val="36"/>
          <w:szCs w:val="36"/>
          <w:rtl/>
        </w:rPr>
        <w:t>؛</w:t>
      </w:r>
      <w:r w:rsidR="00FF442B" w:rsidRPr="005C3028">
        <w:rPr>
          <w:rFonts w:ascii="Traditional Arabic" w:hAnsi="Traditional Arabic" w:cs="Traditional Arabic"/>
          <w:sz w:val="36"/>
          <w:szCs w:val="36"/>
          <w:rtl/>
        </w:rPr>
        <w:t xml:space="preserve"> </w:t>
      </w:r>
      <w:r w:rsidR="005C3028">
        <w:rPr>
          <w:rFonts w:ascii="Traditional Arabic" w:hAnsi="Traditional Arabic" w:cs="Traditional Arabic" w:hint="cs"/>
          <w:sz w:val="36"/>
          <w:szCs w:val="36"/>
          <w:rtl/>
        </w:rPr>
        <w:t>أي: البيات</w:t>
      </w:r>
      <w:r w:rsidR="00A8537E">
        <w:rPr>
          <w:rFonts w:ascii="Traditional Arabic" w:hAnsi="Traditional Arabic" w:cs="Traditional Arabic" w:hint="cs"/>
          <w:b/>
          <w:bCs/>
          <w:sz w:val="36"/>
          <w:szCs w:val="36"/>
          <w:rtl/>
        </w:rPr>
        <w:t xml:space="preserve"> </w:t>
      </w:r>
      <w:r w:rsidR="005C3028">
        <w:rPr>
          <w:rFonts w:ascii="Traditional Arabic" w:hAnsi="Traditional Arabic" w:cs="Traditional Arabic" w:hint="cs"/>
          <w:b/>
          <w:bCs/>
          <w:sz w:val="36"/>
          <w:szCs w:val="36"/>
          <w:rtl/>
        </w:rPr>
        <w:t>("</w:t>
      </w:r>
      <w:r w:rsidR="00FF442B" w:rsidRPr="00185111">
        <w:rPr>
          <w:rFonts w:ascii="Traditional Arabic" w:hAnsi="Traditional Arabic" w:cs="Traditional Arabic"/>
          <w:b/>
          <w:bCs/>
          <w:sz w:val="36"/>
          <w:szCs w:val="36"/>
          <w:rtl/>
        </w:rPr>
        <w:t>عَلَى جَوَادِّ الطَّرِيقِ</w:t>
      </w:r>
      <w:r w:rsidR="005C3028">
        <w:rPr>
          <w:rFonts w:ascii="Traditional Arabic" w:hAnsi="Traditional Arabic" w:cs="Traditional Arabic" w:hint="cs"/>
          <w:sz w:val="36"/>
          <w:szCs w:val="36"/>
          <w:rtl/>
        </w:rPr>
        <w:t>")؛</w:t>
      </w:r>
      <w:r w:rsidR="00FF442B" w:rsidRPr="005C3028">
        <w:rPr>
          <w:rFonts w:ascii="Traditional Arabic" w:hAnsi="Traditional Arabic" w:cs="Traditional Arabic"/>
          <w:sz w:val="36"/>
          <w:szCs w:val="36"/>
          <w:rtl/>
        </w:rPr>
        <w:t xml:space="preserve"> </w:t>
      </w:r>
      <w:r w:rsidR="00A8537E" w:rsidRPr="005C3028">
        <w:rPr>
          <w:rFonts w:ascii="Traditional Arabic" w:hAnsi="Traditional Arabic" w:cs="Traditional Arabic" w:hint="cs"/>
          <w:sz w:val="36"/>
          <w:szCs w:val="36"/>
          <w:rtl/>
        </w:rPr>
        <w:t>أي</w:t>
      </w:r>
      <w:r w:rsidR="005C3028">
        <w:rPr>
          <w:rFonts w:ascii="Traditional Arabic" w:hAnsi="Traditional Arabic" w:cs="Traditional Arabic" w:hint="cs"/>
          <w:sz w:val="36"/>
          <w:szCs w:val="36"/>
          <w:rtl/>
        </w:rPr>
        <w:t>: النوم على وسط الطريق</w:t>
      </w:r>
      <w:r w:rsidR="005C3028">
        <w:rPr>
          <w:rFonts w:ascii="Traditional Arabic" w:hAnsi="Traditional Arabic" w:cs="Traditional Arabic" w:hint="cs"/>
          <w:b/>
          <w:bCs/>
          <w:sz w:val="36"/>
          <w:szCs w:val="36"/>
          <w:rtl/>
        </w:rPr>
        <w:t>،</w:t>
      </w:r>
      <w:r w:rsidR="00A8537E">
        <w:rPr>
          <w:rFonts w:ascii="Traditional Arabic" w:hAnsi="Traditional Arabic" w:cs="Traditional Arabic" w:hint="cs"/>
          <w:b/>
          <w:bCs/>
          <w:sz w:val="36"/>
          <w:szCs w:val="36"/>
          <w:rtl/>
        </w:rPr>
        <w:t xml:space="preserve"> </w:t>
      </w:r>
      <w:r w:rsidR="005C3028">
        <w:rPr>
          <w:rFonts w:ascii="Traditional Arabic" w:hAnsi="Traditional Arabic" w:cs="Traditional Arabic" w:hint="cs"/>
          <w:b/>
          <w:bCs/>
          <w:sz w:val="36"/>
          <w:szCs w:val="36"/>
          <w:rtl/>
        </w:rPr>
        <w:t>("</w:t>
      </w:r>
      <w:r w:rsidR="00FF442B" w:rsidRPr="00185111">
        <w:rPr>
          <w:rFonts w:ascii="Traditional Arabic" w:hAnsi="Traditional Arabic" w:cs="Traditional Arabic"/>
          <w:b/>
          <w:bCs/>
          <w:sz w:val="36"/>
          <w:szCs w:val="36"/>
          <w:rtl/>
        </w:rPr>
        <w:t xml:space="preserve">وَالصَلَاةَ عَلَيْهَا")، </w:t>
      </w:r>
      <w:r w:rsidR="00FF442B" w:rsidRPr="00185111">
        <w:rPr>
          <w:rFonts w:ascii="Traditional Arabic" w:hAnsi="Traditional Arabic" w:cs="Traditional Arabic"/>
          <w:sz w:val="36"/>
          <w:szCs w:val="36"/>
          <w:rtl/>
        </w:rPr>
        <w:t>جَوَادُّ الطَّرِيق: جَمْعُ جَادَّة، وَهِيَ مُعْظَم الطَّرِيق</w:t>
      </w:r>
      <w:r w:rsidR="00003D8F">
        <w:rPr>
          <w:rFonts w:ascii="Traditional Arabic" w:hAnsi="Traditional Arabic" w:cs="Traditional Arabic" w:hint="cs"/>
          <w:sz w:val="36"/>
          <w:szCs w:val="36"/>
          <w:rtl/>
        </w:rPr>
        <w:t xml:space="preserve">، </w:t>
      </w:r>
      <w:r w:rsidR="00003D8F" w:rsidRPr="00003D8F">
        <w:rPr>
          <w:rFonts w:ascii="Traditional Arabic" w:hAnsi="Traditional Arabic" w:cs="Traditional Arabic"/>
          <w:sz w:val="24"/>
          <w:szCs w:val="24"/>
          <w:rtl/>
        </w:rPr>
        <w:t>السندي على ابن ماجه (ج1/ ص305).</w:t>
      </w:r>
      <w:r w:rsidR="00FF442B" w:rsidRPr="00185111">
        <w:rPr>
          <w:rFonts w:ascii="Traditional Arabic" w:hAnsi="Traditional Arabic" w:cs="Traditional Arabic"/>
          <w:sz w:val="36"/>
          <w:szCs w:val="36"/>
          <w:vertAlign w:val="superscript"/>
          <w:rtl/>
        </w:rPr>
        <w:t xml:space="preserve"> </w:t>
      </w:r>
      <w:r w:rsidR="00FF442B" w:rsidRPr="00185111">
        <w:rPr>
          <w:rFonts w:ascii="Traditional Arabic" w:hAnsi="Traditional Arabic" w:cs="Traditional Arabic"/>
          <w:b/>
          <w:bCs/>
          <w:sz w:val="36"/>
          <w:szCs w:val="36"/>
          <w:rtl/>
        </w:rPr>
        <w:t>("فَإِنَّهَا طُرُقُ الدَّوَابِّ، وَمَأوَى") ("الْحَيَّاتِ وَالسِّبَاعِ)، ("بِاللَّيْلِ")، ("وَإِيَّاكُمْ وَقَضَاءَ الْحَاجَةِ عَلَيْهَا؛ فَإِنَّهَا مِنْ الْمَلَاعِنِ")،</w:t>
      </w:r>
      <w:r w:rsidR="00FF442B" w:rsidRPr="00185111">
        <w:rPr>
          <w:rFonts w:ascii="Traditional Arabic" w:hAnsi="Traditional Arabic" w:cs="Traditional Arabic"/>
          <w:sz w:val="36"/>
          <w:szCs w:val="36"/>
          <w:rtl/>
        </w:rPr>
        <w:t xml:space="preserve"> </w:t>
      </w:r>
      <w:r w:rsidR="00FF442B" w:rsidRPr="00A8537E">
        <w:rPr>
          <w:rFonts w:ascii="Traditional Arabic" w:hAnsi="Traditional Arabic" w:cs="Traditional Arabic"/>
          <w:sz w:val="24"/>
          <w:szCs w:val="24"/>
          <w:rtl/>
        </w:rPr>
        <w:t xml:space="preserve">الحديث بزوائده عند مسلم </w:t>
      </w:r>
      <w:r w:rsidR="004522FD" w:rsidRPr="004522FD">
        <w:rPr>
          <w:rFonts w:ascii="Traditional Arabic" w:hAnsi="Traditional Arabic" w:cs="Traditional Arabic"/>
          <w:sz w:val="24"/>
          <w:szCs w:val="24"/>
          <w:rtl/>
        </w:rPr>
        <w:t xml:space="preserve"> 178- (1926)،</w:t>
      </w:r>
      <w:r w:rsidR="004522FD">
        <w:rPr>
          <w:rFonts w:ascii="Traditional Arabic" w:hAnsi="Traditional Arabic" w:cs="Traditional Arabic" w:hint="cs"/>
          <w:sz w:val="24"/>
          <w:szCs w:val="24"/>
          <w:rtl/>
        </w:rPr>
        <w:t xml:space="preserve"> </w:t>
      </w:r>
      <w:r w:rsidR="00FF442B" w:rsidRPr="00A8537E">
        <w:rPr>
          <w:rFonts w:ascii="Traditional Arabic" w:hAnsi="Traditional Arabic" w:cs="Traditional Arabic"/>
          <w:sz w:val="24"/>
          <w:szCs w:val="24"/>
          <w:rtl/>
        </w:rPr>
        <w:t xml:space="preserve">والترمذي </w:t>
      </w:r>
      <w:r w:rsidR="004522FD" w:rsidRPr="004522FD">
        <w:rPr>
          <w:rFonts w:ascii="Traditional Arabic" w:hAnsi="Traditional Arabic" w:cs="Traditional Arabic"/>
          <w:sz w:val="24"/>
          <w:szCs w:val="24"/>
          <w:rtl/>
        </w:rPr>
        <w:t>(2858)،</w:t>
      </w:r>
      <w:r w:rsidR="004522FD">
        <w:rPr>
          <w:rFonts w:ascii="Traditional Arabic" w:hAnsi="Traditional Arabic" w:cs="Traditional Arabic" w:hint="cs"/>
          <w:sz w:val="24"/>
          <w:szCs w:val="24"/>
          <w:rtl/>
        </w:rPr>
        <w:t xml:space="preserve"> </w:t>
      </w:r>
      <w:r w:rsidR="00FF442B" w:rsidRPr="00A8537E">
        <w:rPr>
          <w:rFonts w:ascii="Traditional Arabic" w:hAnsi="Traditional Arabic" w:cs="Traditional Arabic"/>
          <w:sz w:val="24"/>
          <w:szCs w:val="24"/>
          <w:rtl/>
        </w:rPr>
        <w:t>وأبي داود</w:t>
      </w:r>
      <w:r w:rsidR="004522FD">
        <w:rPr>
          <w:rFonts w:ascii="Traditional Arabic" w:hAnsi="Traditional Arabic" w:cs="Traditional Arabic" w:hint="cs"/>
          <w:sz w:val="24"/>
          <w:szCs w:val="24"/>
          <w:rtl/>
        </w:rPr>
        <w:t xml:space="preserve"> </w:t>
      </w:r>
      <w:r w:rsidR="004522FD" w:rsidRPr="004522FD">
        <w:rPr>
          <w:rFonts w:ascii="Traditional Arabic" w:hAnsi="Traditional Arabic" w:cs="Traditional Arabic"/>
          <w:sz w:val="24"/>
          <w:szCs w:val="24"/>
          <w:rtl/>
        </w:rPr>
        <w:t>(2569)،</w:t>
      </w:r>
      <w:r w:rsidR="004522FD">
        <w:rPr>
          <w:rFonts w:ascii="Traditional Arabic" w:hAnsi="Traditional Arabic" w:cs="Traditional Arabic"/>
          <w:sz w:val="24"/>
          <w:szCs w:val="24"/>
          <w:rtl/>
        </w:rPr>
        <w:t xml:space="preserve"> وابن ماجه</w:t>
      </w:r>
      <w:r w:rsidR="004522FD">
        <w:rPr>
          <w:rFonts w:ascii="Traditional Arabic" w:hAnsi="Traditional Arabic" w:cs="Traditional Arabic" w:hint="cs"/>
          <w:sz w:val="24"/>
          <w:szCs w:val="24"/>
          <w:rtl/>
        </w:rPr>
        <w:t xml:space="preserve"> </w:t>
      </w:r>
      <w:r w:rsidR="004522FD" w:rsidRPr="004522FD">
        <w:rPr>
          <w:rFonts w:ascii="Traditional Arabic" w:hAnsi="Traditional Arabic" w:cs="Traditional Arabic"/>
          <w:sz w:val="24"/>
          <w:szCs w:val="24"/>
          <w:rtl/>
        </w:rPr>
        <w:t xml:space="preserve">(329)، </w:t>
      </w:r>
      <w:r w:rsidR="00FF442B" w:rsidRPr="00A8537E">
        <w:rPr>
          <w:rFonts w:ascii="Traditional Arabic" w:hAnsi="Traditional Arabic" w:cs="Traditional Arabic"/>
          <w:sz w:val="24"/>
          <w:szCs w:val="24"/>
          <w:rtl/>
        </w:rPr>
        <w:t>وأحمد</w:t>
      </w:r>
      <w:r w:rsidR="004522FD">
        <w:rPr>
          <w:rFonts w:ascii="Traditional Arabic" w:hAnsi="Traditional Arabic" w:cs="Traditional Arabic" w:hint="cs"/>
          <w:sz w:val="24"/>
          <w:szCs w:val="24"/>
          <w:rtl/>
        </w:rPr>
        <w:t>،</w:t>
      </w:r>
      <w:r w:rsidR="004522FD" w:rsidRPr="004522FD">
        <w:rPr>
          <w:rFonts w:ascii="Traditional Arabic" w:hAnsi="Traditional Arabic" w:cs="Traditional Arabic"/>
          <w:sz w:val="24"/>
          <w:szCs w:val="24"/>
          <w:rtl/>
        </w:rPr>
        <w:t xml:space="preserve"> </w:t>
      </w:r>
      <w:r w:rsidR="00C43F8D">
        <w:rPr>
          <w:rFonts w:ascii="Traditional Arabic" w:hAnsi="Traditional Arabic" w:cs="Traditional Arabic"/>
          <w:sz w:val="24"/>
          <w:szCs w:val="24"/>
          <w:rtl/>
        </w:rPr>
        <w:t xml:space="preserve">(8905)، </w:t>
      </w:r>
      <w:r w:rsidR="00C43F8D">
        <w:rPr>
          <w:rFonts w:ascii="Traditional Arabic" w:hAnsi="Traditional Arabic" w:cs="Traditional Arabic" w:hint="cs"/>
          <w:sz w:val="24"/>
          <w:szCs w:val="24"/>
          <w:rtl/>
        </w:rPr>
        <w:t>وعبد الرزاق في مصنفه</w:t>
      </w:r>
      <w:r w:rsidR="004522FD" w:rsidRPr="004522FD">
        <w:rPr>
          <w:rFonts w:ascii="Traditional Arabic" w:hAnsi="Traditional Arabic" w:cs="Traditional Arabic"/>
          <w:sz w:val="24"/>
          <w:szCs w:val="24"/>
          <w:rtl/>
        </w:rPr>
        <w:t xml:space="preserve"> (9247)، صَحِيح الْجَامِع: (2673)، الصَّحِيحَة: (2433)، صَحِيح التَّرْغِيبِ: (3126).</w:t>
      </w:r>
    </w:p>
    <w:p w:rsidR="00FF442B" w:rsidRPr="00185111" w:rsidRDefault="00FF442B" w:rsidP="00874999">
      <w:pPr>
        <w:ind w:left="4" w:firstLine="284"/>
        <w:jc w:val="both"/>
        <w:rPr>
          <w:rFonts w:ascii="Traditional Arabic" w:hAnsi="Traditional Arabic" w:cs="Traditional Arabic"/>
          <w:sz w:val="36"/>
          <w:szCs w:val="36"/>
          <w:rtl/>
        </w:rPr>
      </w:pPr>
      <w:r w:rsidRPr="00A8537E">
        <w:rPr>
          <w:rFonts w:ascii="Traditional Arabic" w:hAnsi="Traditional Arabic" w:cs="Traditional Arabic"/>
          <w:b/>
          <w:bCs/>
          <w:sz w:val="36"/>
          <w:szCs w:val="36"/>
          <w:rtl/>
        </w:rPr>
        <w:t>(فَإِنَّهَا مِنْ الْمَلَاعِنِ)</w:t>
      </w:r>
      <w:r w:rsidR="00A8537E">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أَيْ: الْأَمْكِنَة الْجَالِبَة لِلَّعْنِ إِلَى مَنْ </w:t>
      </w:r>
      <w:proofErr w:type="spellStart"/>
      <w:r w:rsidRPr="00185111">
        <w:rPr>
          <w:rFonts w:ascii="Traditional Arabic" w:hAnsi="Traditional Arabic" w:cs="Traditional Arabic"/>
          <w:sz w:val="36"/>
          <w:szCs w:val="36"/>
          <w:rtl/>
        </w:rPr>
        <w:t>يَطَؤُهَا</w:t>
      </w:r>
      <w:proofErr w:type="spellEnd"/>
      <w:r w:rsidRPr="00185111">
        <w:rPr>
          <w:rFonts w:ascii="Traditional Arabic" w:hAnsi="Traditional Arabic" w:cs="Traditional Arabic"/>
          <w:sz w:val="36"/>
          <w:szCs w:val="36"/>
          <w:rtl/>
        </w:rPr>
        <w:t>، بِسَبَبِ كَثْرَةِ حَاجَةِ النَّاس إِلَيْهَا</w:t>
      </w:r>
      <w:r w:rsidR="00874999">
        <w:rPr>
          <w:rFonts w:ascii="Traditional Arabic" w:hAnsi="Traditional Arabic" w:cs="Traditional Arabic" w:hint="cs"/>
          <w:sz w:val="36"/>
          <w:szCs w:val="36"/>
          <w:rtl/>
        </w:rPr>
        <w:t xml:space="preserve">، </w:t>
      </w:r>
      <w:r w:rsidR="00874999" w:rsidRPr="00874999">
        <w:rPr>
          <w:rFonts w:ascii="Traditional Arabic" w:hAnsi="Traditional Arabic" w:cs="Traditional Arabic"/>
          <w:sz w:val="24"/>
          <w:szCs w:val="24"/>
          <w:rtl/>
        </w:rPr>
        <w:t>حاشية السندي على ابن ماجه: (ج1/ ص305).</w:t>
      </w:r>
      <w:r w:rsidR="000A74E2">
        <w:rPr>
          <w:rFonts w:ascii="Traditional Arabic" w:hAnsi="Traditional Arabic" w:cs="Traditional Arabic" w:hint="cs"/>
          <w:sz w:val="36"/>
          <w:szCs w:val="36"/>
          <w:rtl/>
        </w:rPr>
        <w:t xml:space="preserve"> </w:t>
      </w:r>
      <w:r w:rsidR="000A1202">
        <w:rPr>
          <w:rFonts w:ascii="Traditional Arabic" w:hAnsi="Traditional Arabic" w:cs="Traditional Arabic" w:hint="cs"/>
          <w:sz w:val="36"/>
          <w:szCs w:val="36"/>
          <w:rtl/>
        </w:rPr>
        <w:t>إذا فعلت ذلك وقضيت حاجتك في وسط الطريق جلب</w:t>
      </w:r>
      <w:r w:rsidR="000A74E2">
        <w:rPr>
          <w:rFonts w:ascii="Traditional Arabic" w:hAnsi="Traditional Arabic" w:cs="Traditional Arabic" w:hint="cs"/>
          <w:sz w:val="36"/>
          <w:szCs w:val="36"/>
          <w:rtl/>
        </w:rPr>
        <w:t>ت اللعنة لنفسك إذا وطئه إنسان.</w:t>
      </w:r>
    </w:p>
    <w:p w:rsidR="00FF442B" w:rsidRPr="00185111" w:rsidRDefault="00FF442B" w:rsidP="00874999">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وعَنْ عَبْدِ اللَّهِ </w:t>
      </w:r>
      <w:r w:rsidR="00D1601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بن مسعود</w:t>
      </w:r>
      <w:r w:rsidR="00D16017"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رَضِيَ اللَّهُ عَنْهُ، قَالَ: (بَيْنَمَا نَحْنُ مَعَ النَّبِيِّ صَلَّى اللهُ عَلَيْهِ وَسَلَّمَ فِي غَارٍ </w:t>
      </w:r>
      <w:proofErr w:type="spellStart"/>
      <w:r w:rsidRPr="00185111">
        <w:rPr>
          <w:rFonts w:ascii="Traditional Arabic" w:hAnsi="Traditional Arabic" w:cs="Traditional Arabic"/>
          <w:sz w:val="36"/>
          <w:szCs w:val="36"/>
          <w:rtl/>
        </w:rPr>
        <w:t>بِمِنًى</w:t>
      </w:r>
      <w:proofErr w:type="spellEnd"/>
      <w:r w:rsidR="000A74E2">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0A1202">
        <w:rPr>
          <w:rFonts w:ascii="Traditional Arabic" w:hAnsi="Traditional Arabic" w:cs="Traditional Arabic" w:hint="cs"/>
          <w:sz w:val="36"/>
          <w:szCs w:val="36"/>
          <w:rtl/>
        </w:rPr>
        <w:t>ل</w:t>
      </w:r>
      <w:r w:rsidR="000A74E2">
        <w:rPr>
          <w:rFonts w:ascii="Traditional Arabic" w:hAnsi="Traditional Arabic" w:cs="Traditional Arabic" w:hint="cs"/>
          <w:sz w:val="36"/>
          <w:szCs w:val="36"/>
          <w:rtl/>
        </w:rPr>
        <w:t>عله في عمرة أو حجة وداع في منى</w:t>
      </w:r>
      <w:r w:rsidR="000A1202">
        <w:rPr>
          <w:rFonts w:ascii="Traditional Arabic" w:hAnsi="Traditional Arabic" w:cs="Traditional Arabic" w:hint="cs"/>
          <w:sz w:val="36"/>
          <w:szCs w:val="36"/>
          <w:rtl/>
        </w:rPr>
        <w:t xml:space="preserve"> </w:t>
      </w:r>
      <w:r w:rsidR="000A74E2">
        <w:rPr>
          <w:rFonts w:ascii="Traditional Arabic" w:hAnsi="Traditional Arabic" w:cs="Traditional Arabic" w:hint="cs"/>
          <w:sz w:val="36"/>
          <w:szCs w:val="36"/>
          <w:rtl/>
        </w:rPr>
        <w:t>(</w:t>
      </w:r>
      <w:r w:rsidRPr="00185111">
        <w:rPr>
          <w:rFonts w:ascii="Traditional Arabic" w:hAnsi="Traditional Arabic" w:cs="Traditional Arabic"/>
          <w:sz w:val="36"/>
          <w:szCs w:val="36"/>
          <w:rtl/>
        </w:rPr>
        <w:t>إِذْ نَزَلَ عَلَيْهِ</w:t>
      </w:r>
      <w:r w:rsidR="000A74E2">
        <w:rPr>
          <w:rFonts w:ascii="Traditional Arabic" w:hAnsi="Traditional Arabic" w:cs="Traditional Arabic" w:hint="cs"/>
          <w:sz w:val="36"/>
          <w:szCs w:val="36"/>
          <w:rtl/>
        </w:rPr>
        <w:t xml:space="preserve">)؛ </w:t>
      </w:r>
      <w:r w:rsidR="000A1202">
        <w:rPr>
          <w:rFonts w:ascii="Traditional Arabic" w:hAnsi="Traditional Arabic" w:cs="Traditional Arabic" w:hint="cs"/>
          <w:sz w:val="36"/>
          <w:szCs w:val="36"/>
          <w:rtl/>
        </w:rPr>
        <w:t>أي</w:t>
      </w:r>
      <w:r w:rsidR="000A74E2">
        <w:rPr>
          <w:rFonts w:ascii="Traditional Arabic" w:hAnsi="Traditional Arabic" w:cs="Traditional Arabic" w:hint="cs"/>
          <w:sz w:val="36"/>
          <w:szCs w:val="36"/>
          <w:rtl/>
        </w:rPr>
        <w:t>:</w:t>
      </w:r>
      <w:r w:rsidR="000A1202">
        <w:rPr>
          <w:rFonts w:ascii="Traditional Arabic" w:hAnsi="Traditional Arabic" w:cs="Traditional Arabic" w:hint="cs"/>
          <w:sz w:val="36"/>
          <w:szCs w:val="36"/>
          <w:rtl/>
        </w:rPr>
        <w:t xml:space="preserve"> القرآن والوحي</w:t>
      </w:r>
      <w:r w:rsidRPr="00185111">
        <w:rPr>
          <w:rFonts w:ascii="Traditional Arabic" w:hAnsi="Traditional Arabic" w:cs="Traditional Arabic"/>
          <w:sz w:val="36"/>
          <w:szCs w:val="36"/>
          <w:rtl/>
        </w:rPr>
        <w:t xml:space="preserve">: </w:t>
      </w:r>
      <w:r w:rsidR="000A74E2">
        <w:rPr>
          <w:rFonts w:ascii="Traditional Arabic" w:hAnsi="Traditional Arabic" w:cs="Traditional Arabic" w:hint="cs"/>
          <w:sz w:val="36"/>
          <w:szCs w:val="36"/>
          <w:rtl/>
        </w:rPr>
        <w:t>(</w:t>
      </w:r>
      <w:r w:rsidRPr="00185111">
        <w:rPr>
          <w:rFonts w:ascii="Traditional Arabic" w:hAnsi="Traditional Arabic" w:cs="Traditional Arabic"/>
          <w:sz w:val="36"/>
          <w:szCs w:val="36"/>
          <w:rtl/>
        </w:rPr>
        <w:t>وَالـمُرْسَلاَتِ</w:t>
      </w:r>
      <w:r w:rsidR="000A74E2">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0A1202">
        <w:rPr>
          <w:rFonts w:ascii="Traditional Arabic" w:hAnsi="Traditional Arabic" w:cs="Traditional Arabic" w:hint="cs"/>
          <w:sz w:val="36"/>
          <w:szCs w:val="36"/>
          <w:rtl/>
        </w:rPr>
        <w:t xml:space="preserve">هي السورة </w:t>
      </w:r>
      <w:r w:rsidR="000A74E2">
        <w:rPr>
          <w:rFonts w:ascii="Traditional Arabic" w:hAnsi="Traditional Arabic" w:cs="Traditional Arabic" w:hint="cs"/>
          <w:sz w:val="36"/>
          <w:szCs w:val="36"/>
          <w:rtl/>
        </w:rPr>
        <w:t>التي نزلت عليه،</w:t>
      </w:r>
      <w:r w:rsidR="000A1202">
        <w:rPr>
          <w:rFonts w:ascii="Traditional Arabic" w:hAnsi="Traditional Arabic" w:cs="Traditional Arabic" w:hint="cs"/>
          <w:sz w:val="36"/>
          <w:szCs w:val="36"/>
          <w:rtl/>
        </w:rPr>
        <w:t xml:space="preserve"> </w:t>
      </w:r>
      <w:r w:rsidR="000A74E2">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وَإِنَّهُ لَيَتْلُوهَا، وَإِنِّي لَأَتَلَقَّاهَا مِنْ فِيهِ، وَإِنَّ فَاهُ لَرَطْبٌ بِهَا؛ إِذْ وَثَبَتْ عَلَيْنَا حَيَّةٌ)، فَقَالَ النَّبِيُّ </w:t>
      </w:r>
      <w:r w:rsidRPr="000A74E2">
        <w:rPr>
          <w:rFonts w:ascii="Traditional Arabic" w:hAnsi="Traditional Arabic" w:cs="Traditional Arabic"/>
          <w:sz w:val="28"/>
          <w:szCs w:val="28"/>
          <w:rtl/>
        </w:rPr>
        <w:t>صَلَّى اللهُ عَلَيْهِ وَسَلَّمَ</w:t>
      </w:r>
      <w:r w:rsidRPr="00185111">
        <w:rPr>
          <w:rFonts w:ascii="Traditional Arabic" w:hAnsi="Traditional Arabic" w:cs="Traditional Arabic"/>
          <w:sz w:val="36"/>
          <w:szCs w:val="36"/>
          <w:rtl/>
        </w:rPr>
        <w:t xml:space="preserve">: </w:t>
      </w:r>
      <w:r w:rsidR="00D85F08" w:rsidRPr="00185111">
        <w:rPr>
          <w:rFonts w:ascii="Traditional Arabic" w:hAnsi="Traditional Arabic" w:cs="Traditional Arabic"/>
          <w:sz w:val="36"/>
          <w:szCs w:val="36"/>
          <w:rtl/>
        </w:rPr>
        <w:t>(</w:t>
      </w:r>
      <w:r w:rsidRPr="00185111">
        <w:rPr>
          <w:rFonts w:ascii="Traditional Arabic" w:hAnsi="Traditional Arabic" w:cs="Traditional Arabic"/>
          <w:b/>
          <w:bCs/>
          <w:sz w:val="36"/>
          <w:szCs w:val="36"/>
          <w:rtl/>
        </w:rPr>
        <w:t>«اقْتُلُوهَا»</w:t>
      </w:r>
      <w:r w:rsidR="00D85F08" w:rsidRPr="00185111">
        <w:rPr>
          <w:rFonts w:ascii="Traditional Arabic" w:hAnsi="Traditional Arabic" w:cs="Traditional Arabic"/>
          <w:b/>
          <w:bCs/>
          <w:sz w:val="36"/>
          <w:szCs w:val="36"/>
          <w:rtl/>
        </w:rPr>
        <w:t>)</w:t>
      </w:r>
      <w:r w:rsidRPr="00185111">
        <w:rPr>
          <w:rFonts w:ascii="Traditional Arabic" w:hAnsi="Traditional Arabic" w:cs="Traditional Arabic"/>
          <w:sz w:val="36"/>
          <w:szCs w:val="36"/>
          <w:rtl/>
        </w:rPr>
        <w:t>، (</w:t>
      </w:r>
      <w:proofErr w:type="spellStart"/>
      <w:r w:rsidRPr="00185111">
        <w:rPr>
          <w:rFonts w:ascii="Traditional Arabic" w:hAnsi="Traditional Arabic" w:cs="Traditional Arabic"/>
          <w:sz w:val="36"/>
          <w:szCs w:val="36"/>
          <w:rtl/>
        </w:rPr>
        <w:t>فَابْتَدَرْنَاهَا</w:t>
      </w:r>
      <w:proofErr w:type="spellEnd"/>
      <w:r w:rsidR="000A74E2">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 </w:t>
      </w:r>
      <w:r w:rsidR="000A1202">
        <w:rPr>
          <w:rFonts w:ascii="Traditional Arabic" w:hAnsi="Traditional Arabic" w:cs="Traditional Arabic" w:hint="cs"/>
          <w:sz w:val="36"/>
          <w:szCs w:val="36"/>
          <w:rtl/>
        </w:rPr>
        <w:t>أي</w:t>
      </w:r>
      <w:r w:rsidR="000A74E2">
        <w:rPr>
          <w:rFonts w:ascii="Traditional Arabic" w:hAnsi="Traditional Arabic" w:cs="Traditional Arabic" w:hint="cs"/>
          <w:sz w:val="36"/>
          <w:szCs w:val="36"/>
          <w:rtl/>
        </w:rPr>
        <w:t>: سارعنا لقتلها،</w:t>
      </w:r>
      <w:r w:rsidR="000A1202">
        <w:rPr>
          <w:rFonts w:ascii="Traditional Arabic" w:hAnsi="Traditional Arabic" w:cs="Traditional Arabic" w:hint="cs"/>
          <w:sz w:val="36"/>
          <w:szCs w:val="36"/>
          <w:rtl/>
        </w:rPr>
        <w:t xml:space="preserve"> </w:t>
      </w:r>
      <w:r w:rsidR="000A74E2">
        <w:rPr>
          <w:rFonts w:ascii="Traditional Arabic" w:hAnsi="Traditional Arabic" w:cs="Traditional Arabic" w:hint="cs"/>
          <w:sz w:val="36"/>
          <w:szCs w:val="36"/>
          <w:rtl/>
        </w:rPr>
        <w:t>(</w:t>
      </w:r>
      <w:r w:rsidRPr="00185111">
        <w:rPr>
          <w:rFonts w:ascii="Traditional Arabic" w:hAnsi="Traditional Arabic" w:cs="Traditional Arabic"/>
          <w:sz w:val="36"/>
          <w:szCs w:val="36"/>
          <w:rtl/>
        </w:rPr>
        <w:t xml:space="preserve">فَذَهَبَتْ)، فَقَالَ النَّبِيُّ </w:t>
      </w:r>
      <w:r w:rsidRPr="000A74E2">
        <w:rPr>
          <w:rFonts w:ascii="Traditional Arabic" w:hAnsi="Traditional Arabic" w:cs="Traditional Arabic"/>
          <w:sz w:val="32"/>
          <w:szCs w:val="32"/>
          <w:rtl/>
        </w:rPr>
        <w:t xml:space="preserve">صَلَّى اللهُ عَلَيْهِ وَسَلَّمَ: </w:t>
      </w:r>
      <w:r w:rsidRPr="00185111">
        <w:rPr>
          <w:rFonts w:ascii="Traditional Arabic" w:hAnsi="Traditional Arabic" w:cs="Traditional Arabic"/>
          <w:b/>
          <w:bCs/>
          <w:sz w:val="36"/>
          <w:szCs w:val="36"/>
          <w:rtl/>
        </w:rPr>
        <w:t>«وُقِيَتْ شَرَّكُمْ كَمَا وُقِيتُمْ شَرَّهَا»</w:t>
      </w:r>
      <w:r w:rsidRPr="00185111">
        <w:rPr>
          <w:rFonts w:ascii="Traditional Arabic" w:hAnsi="Traditional Arabic" w:cs="Traditional Arabic"/>
          <w:sz w:val="36"/>
          <w:szCs w:val="36"/>
          <w:rtl/>
        </w:rPr>
        <w:t xml:space="preserve">، وفي رواية: </w:t>
      </w:r>
      <w:r w:rsidRPr="00185111">
        <w:rPr>
          <w:rFonts w:ascii="Traditional Arabic" w:hAnsi="Traditional Arabic" w:cs="Traditional Arabic"/>
          <w:b/>
          <w:bCs/>
          <w:sz w:val="36"/>
          <w:szCs w:val="36"/>
          <w:rtl/>
        </w:rPr>
        <w:t xml:space="preserve">"وَقَاهَا اللهُ شَرَّكُمْ كَمَا </w:t>
      </w:r>
      <w:proofErr w:type="spellStart"/>
      <w:r w:rsidRPr="00185111">
        <w:rPr>
          <w:rFonts w:ascii="Traditional Arabic" w:hAnsi="Traditional Arabic" w:cs="Traditional Arabic"/>
          <w:b/>
          <w:bCs/>
          <w:sz w:val="36"/>
          <w:szCs w:val="36"/>
          <w:rtl/>
        </w:rPr>
        <w:t>وَقَاكُمْ</w:t>
      </w:r>
      <w:proofErr w:type="spellEnd"/>
      <w:r w:rsidRPr="00185111">
        <w:rPr>
          <w:rFonts w:ascii="Traditional Arabic" w:hAnsi="Traditional Arabic" w:cs="Traditional Arabic"/>
          <w:b/>
          <w:bCs/>
          <w:sz w:val="36"/>
          <w:szCs w:val="36"/>
          <w:rtl/>
        </w:rPr>
        <w:t xml:space="preserve"> شَرَّهَا"</w:t>
      </w:r>
      <w:r w:rsidRPr="00185111">
        <w:rPr>
          <w:rFonts w:ascii="Traditional Arabic" w:hAnsi="Traditional Arabic" w:cs="Traditional Arabic"/>
          <w:sz w:val="36"/>
          <w:szCs w:val="36"/>
          <w:rtl/>
        </w:rPr>
        <w:t xml:space="preserve">، </w:t>
      </w:r>
      <w:r w:rsidRPr="000A1202">
        <w:rPr>
          <w:rFonts w:ascii="Traditional Arabic" w:hAnsi="Traditional Arabic" w:cs="Traditional Arabic"/>
          <w:sz w:val="24"/>
          <w:szCs w:val="24"/>
          <w:rtl/>
        </w:rPr>
        <w:t xml:space="preserve">رواه البخاري </w:t>
      </w:r>
      <w:r w:rsidR="00874999" w:rsidRPr="00874999">
        <w:rPr>
          <w:rFonts w:ascii="Traditional Arabic" w:hAnsi="Traditional Arabic" w:cs="Traditional Arabic"/>
          <w:sz w:val="24"/>
          <w:szCs w:val="24"/>
          <w:rtl/>
        </w:rPr>
        <w:t>(1830)،</w:t>
      </w:r>
      <w:r w:rsidR="00874999">
        <w:rPr>
          <w:rFonts w:ascii="Traditional Arabic" w:hAnsi="Traditional Arabic" w:cs="Traditional Arabic" w:hint="cs"/>
          <w:sz w:val="24"/>
          <w:szCs w:val="24"/>
          <w:rtl/>
        </w:rPr>
        <w:t xml:space="preserve"> </w:t>
      </w:r>
      <w:r w:rsidRPr="000A1202">
        <w:rPr>
          <w:rFonts w:ascii="Traditional Arabic" w:hAnsi="Traditional Arabic" w:cs="Traditional Arabic"/>
          <w:sz w:val="24"/>
          <w:szCs w:val="24"/>
          <w:rtl/>
        </w:rPr>
        <w:t>ومسلم</w:t>
      </w:r>
      <w:r w:rsid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137- (2234).</w:t>
      </w:r>
    </w:p>
    <w:p w:rsidR="00D8376E" w:rsidRDefault="00763CE3" w:rsidP="00D8376E">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ف</w:t>
      </w:r>
      <w:r w:rsidR="00AE6686" w:rsidRPr="00185111">
        <w:rPr>
          <w:rFonts w:ascii="Traditional Arabic" w:hAnsi="Traditional Arabic" w:cs="Traditional Arabic"/>
          <w:sz w:val="36"/>
          <w:szCs w:val="36"/>
          <w:rtl/>
        </w:rPr>
        <w:t xml:space="preserve">هناك مخلوقاتٌ </w:t>
      </w:r>
      <w:r w:rsidR="00AE6686" w:rsidRPr="00185111">
        <w:rPr>
          <w:rFonts w:ascii="Traditional Arabic" w:hAnsi="Traditional Arabic" w:cs="Traditional Arabic"/>
          <w:b/>
          <w:bCs/>
          <w:sz w:val="36"/>
          <w:szCs w:val="36"/>
          <w:rtl/>
        </w:rPr>
        <w:t>أُمِرْنا بقتلها</w:t>
      </w:r>
      <w:r w:rsidR="00AE6686" w:rsidRPr="00185111">
        <w:rPr>
          <w:rFonts w:ascii="Traditional Arabic" w:hAnsi="Traditional Arabic" w:cs="Traditional Arabic"/>
          <w:sz w:val="36"/>
          <w:szCs w:val="36"/>
          <w:rtl/>
        </w:rPr>
        <w:t xml:space="preserve">، وأخرى </w:t>
      </w:r>
      <w:r w:rsidR="00AE6686" w:rsidRPr="00185111">
        <w:rPr>
          <w:rFonts w:ascii="Traditional Arabic" w:hAnsi="Traditional Arabic" w:cs="Traditional Arabic"/>
          <w:b/>
          <w:bCs/>
          <w:sz w:val="36"/>
          <w:szCs w:val="36"/>
          <w:rtl/>
        </w:rPr>
        <w:t>نُهينا عن قتْلها</w:t>
      </w:r>
      <w:r w:rsidR="00AE6686" w:rsidRPr="00185111">
        <w:rPr>
          <w:rFonts w:ascii="Traditional Arabic" w:hAnsi="Traditional Arabic" w:cs="Traditional Arabic"/>
          <w:sz w:val="36"/>
          <w:szCs w:val="36"/>
          <w:rtl/>
        </w:rPr>
        <w:t xml:space="preserve">، وثالثةٌ </w:t>
      </w:r>
      <w:r w:rsidR="00AE6686" w:rsidRPr="00185111">
        <w:rPr>
          <w:rFonts w:ascii="Traditional Arabic" w:hAnsi="Traditional Arabic" w:cs="Traditional Arabic"/>
          <w:b/>
          <w:bCs/>
          <w:sz w:val="36"/>
          <w:szCs w:val="36"/>
          <w:rtl/>
        </w:rPr>
        <w:t>لم نُمنعْ من قتلها؛ بل مُنعنا من حرقِها بالنار</w:t>
      </w:r>
      <w:r w:rsidR="00AE6686" w:rsidRPr="00185111">
        <w:rPr>
          <w:rFonts w:ascii="Traditional Arabic" w:hAnsi="Traditional Arabic" w:cs="Traditional Arabic"/>
          <w:sz w:val="36"/>
          <w:szCs w:val="36"/>
          <w:rtl/>
        </w:rPr>
        <w:t xml:space="preserve">، </w:t>
      </w:r>
      <w:r w:rsidRPr="00185111">
        <w:rPr>
          <w:rFonts w:ascii="Traditional Arabic" w:hAnsi="Traditional Arabic" w:cs="Traditional Arabic"/>
          <w:sz w:val="36"/>
          <w:szCs w:val="36"/>
          <w:rtl/>
        </w:rPr>
        <w:t>فم</w:t>
      </w:r>
      <w:r w:rsidR="009928AE"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م</w:t>
      </w:r>
      <w:r w:rsidR="009928AE"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ا أ</w:t>
      </w:r>
      <w:r w:rsidR="009928AE"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م</w:t>
      </w:r>
      <w:r w:rsidR="009928AE"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ر</w:t>
      </w:r>
      <w:r w:rsidR="009928AE"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نا بقتله </w:t>
      </w:r>
      <w:r w:rsidR="009928AE" w:rsidRPr="00185111">
        <w:rPr>
          <w:rFonts w:ascii="Traditional Arabic" w:hAnsi="Traditional Arabic" w:cs="Traditional Arabic"/>
          <w:sz w:val="36"/>
          <w:szCs w:val="36"/>
          <w:rtl/>
        </w:rPr>
        <w:t>سوى</w:t>
      </w:r>
      <w:r w:rsidRPr="00185111">
        <w:rPr>
          <w:rFonts w:ascii="Traditional Arabic" w:hAnsi="Traditional Arabic" w:cs="Traditional Arabic"/>
          <w:sz w:val="36"/>
          <w:szCs w:val="36"/>
          <w:rtl/>
        </w:rPr>
        <w:t xml:space="preserve"> ما سبق </w:t>
      </w:r>
      <w:r w:rsidR="00AE6686" w:rsidRPr="00185111">
        <w:rPr>
          <w:rFonts w:ascii="Traditional Arabic" w:hAnsi="Traditional Arabic" w:cs="Traditional Arabic"/>
          <w:b/>
          <w:bCs/>
          <w:sz w:val="36"/>
          <w:szCs w:val="36"/>
          <w:rtl/>
        </w:rPr>
        <w:t>الأوزاغ</w:t>
      </w:r>
      <w:r w:rsidRPr="00185111">
        <w:rPr>
          <w:rFonts w:ascii="Traditional Arabic" w:hAnsi="Traditional Arabic" w:cs="Traditional Arabic"/>
          <w:sz w:val="36"/>
          <w:szCs w:val="36"/>
          <w:rtl/>
        </w:rPr>
        <w:t xml:space="preserve">، </w:t>
      </w:r>
      <w:r w:rsidR="006B2D57">
        <w:rPr>
          <w:rFonts w:ascii="Traditional Arabic" w:hAnsi="Traditional Arabic" w:cs="Traditional Arabic" w:hint="cs"/>
          <w:sz w:val="36"/>
          <w:szCs w:val="36"/>
          <w:rtl/>
        </w:rPr>
        <w:t>جمع وزغ شام أ</w:t>
      </w:r>
      <w:r w:rsidR="00AC2E2D">
        <w:rPr>
          <w:rFonts w:ascii="Traditional Arabic" w:hAnsi="Traditional Arabic" w:cs="Traditional Arabic" w:hint="cs"/>
          <w:sz w:val="36"/>
          <w:szCs w:val="36"/>
          <w:rtl/>
        </w:rPr>
        <w:t>برص، أم بريص التي تجري على الأسقف والحيطان</w:t>
      </w:r>
      <w:r w:rsidR="000A74E2">
        <w:rPr>
          <w:rFonts w:ascii="Traditional Arabic" w:hAnsi="Traditional Arabic" w:cs="Traditional Arabic" w:hint="cs"/>
          <w:sz w:val="36"/>
          <w:szCs w:val="36"/>
          <w:rtl/>
        </w:rPr>
        <w:t>.</w:t>
      </w:r>
    </w:p>
    <w:p w:rsidR="00AC2E2D" w:rsidRDefault="00763CE3" w:rsidP="00D8376E">
      <w:pPr>
        <w:ind w:left="4" w:firstLine="284"/>
        <w:jc w:val="both"/>
        <w:rPr>
          <w:rFonts w:ascii="Traditional Arabic" w:hAnsi="Traditional Arabic" w:cs="Traditional Arabic"/>
          <w:b/>
          <w:bCs/>
          <w:sz w:val="36"/>
          <w:szCs w:val="36"/>
          <w:rtl/>
        </w:rPr>
      </w:pPr>
      <w:r w:rsidRPr="00185111">
        <w:rPr>
          <w:rFonts w:ascii="Traditional Arabic" w:hAnsi="Traditional Arabic" w:cs="Traditional Arabic"/>
          <w:sz w:val="36"/>
          <w:szCs w:val="36"/>
          <w:rtl/>
        </w:rPr>
        <w:t>ولقد كانوا</w:t>
      </w:r>
      <w:r w:rsidR="000A74E2">
        <w:rPr>
          <w:rFonts w:ascii="Traditional Arabic" w:hAnsi="Traditional Arabic" w:cs="Traditional Arabic" w:hint="cs"/>
          <w:sz w:val="36"/>
          <w:szCs w:val="36"/>
          <w:rtl/>
        </w:rPr>
        <w:t xml:space="preserve"> </w:t>
      </w:r>
      <w:r w:rsidR="00AC2E2D">
        <w:rPr>
          <w:rFonts w:ascii="Traditional Arabic" w:hAnsi="Traditional Arabic" w:cs="Traditional Arabic" w:hint="cs"/>
          <w:sz w:val="36"/>
          <w:szCs w:val="36"/>
          <w:rtl/>
        </w:rPr>
        <w:t>أي</w:t>
      </w:r>
      <w:r w:rsidR="00D94B1A">
        <w:rPr>
          <w:rFonts w:ascii="Traditional Arabic" w:hAnsi="Traditional Arabic" w:cs="Traditional Arabic" w:hint="cs"/>
          <w:sz w:val="36"/>
          <w:szCs w:val="36"/>
          <w:rtl/>
        </w:rPr>
        <w:t>:</w:t>
      </w:r>
      <w:r w:rsidR="000A74E2">
        <w:rPr>
          <w:rFonts w:ascii="Traditional Arabic" w:hAnsi="Traditional Arabic" w:cs="Traditional Arabic" w:hint="cs"/>
          <w:sz w:val="36"/>
          <w:szCs w:val="36"/>
          <w:rtl/>
        </w:rPr>
        <w:t xml:space="preserve"> الصحابة</w:t>
      </w:r>
      <w:r w:rsidRPr="00185111">
        <w:rPr>
          <w:rFonts w:ascii="Traditional Arabic" w:hAnsi="Traditional Arabic" w:cs="Traditional Arabic"/>
          <w:sz w:val="36"/>
          <w:szCs w:val="36"/>
          <w:rtl/>
        </w:rPr>
        <w:t xml:space="preserve"> </w:t>
      </w:r>
      <w:r w:rsidR="000A74E2">
        <w:rPr>
          <w:rFonts w:ascii="Traditional Arabic" w:hAnsi="Traditional Arabic" w:cs="Traditional Arabic" w:hint="cs"/>
          <w:sz w:val="36"/>
          <w:szCs w:val="36"/>
          <w:rtl/>
        </w:rPr>
        <w:t xml:space="preserve">رضي الله عنهم </w:t>
      </w:r>
      <w:r w:rsidRPr="00185111">
        <w:rPr>
          <w:rFonts w:ascii="Traditional Arabic" w:hAnsi="Traditional Arabic" w:cs="Traditional Arabic"/>
          <w:sz w:val="36"/>
          <w:szCs w:val="36"/>
          <w:rtl/>
        </w:rPr>
        <w:t>يُعِدُّون</w:t>
      </w:r>
      <w:r w:rsidRPr="00185111">
        <w:rPr>
          <w:rFonts w:ascii="Traditional Arabic" w:hAnsi="Traditional Arabic" w:cs="Traditional Arabic"/>
          <w:b/>
          <w:bCs/>
          <w:sz w:val="36"/>
          <w:szCs w:val="36"/>
          <w:rtl/>
        </w:rPr>
        <w:t xml:space="preserve"> </w:t>
      </w:r>
      <w:r w:rsidR="00AE6686" w:rsidRPr="00185111">
        <w:rPr>
          <w:rFonts w:ascii="Traditional Arabic" w:hAnsi="Traditional Arabic" w:cs="Traditional Arabic"/>
          <w:b/>
          <w:bCs/>
          <w:sz w:val="36"/>
          <w:szCs w:val="36"/>
          <w:rtl/>
        </w:rPr>
        <w:t>الرِّماح</w:t>
      </w:r>
      <w:r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 xml:space="preserve"> والعُصِي</w:t>
      </w:r>
      <w:r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 xml:space="preserve"> ونحوِها لقتل الأوزاغ</w:t>
      </w:r>
      <w:r w:rsidR="000A74E2">
        <w:rPr>
          <w:rFonts w:ascii="Traditional Arabic" w:hAnsi="Traditional Arabic" w:cs="Traditional Arabic" w:hint="cs"/>
          <w:sz w:val="36"/>
          <w:szCs w:val="36"/>
          <w:rtl/>
        </w:rPr>
        <w:t>، فـ</w:t>
      </w:r>
      <w:r w:rsidR="00AC2E2D">
        <w:rPr>
          <w:rFonts w:ascii="Traditional Arabic" w:hAnsi="Traditional Arabic" w:cs="Traditional Arabic" w:hint="cs"/>
          <w:sz w:val="36"/>
          <w:szCs w:val="36"/>
          <w:rtl/>
        </w:rPr>
        <w:t>لماذا هذا ال</w:t>
      </w:r>
      <w:r w:rsidR="000A74E2">
        <w:rPr>
          <w:rFonts w:ascii="Traditional Arabic" w:hAnsi="Traditional Arabic" w:cs="Traditional Arabic" w:hint="cs"/>
          <w:sz w:val="36"/>
          <w:szCs w:val="36"/>
          <w:rtl/>
        </w:rPr>
        <w:t>تشديد في قتل هذه الدابة الوزغ؟</w:t>
      </w:r>
    </w:p>
    <w:p w:rsidR="008E3CBB" w:rsidRDefault="00763CE3" w:rsidP="00874999">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الجواب</w:t>
      </w:r>
      <w:r w:rsidRPr="00185111">
        <w:rPr>
          <w:rFonts w:ascii="Traditional Arabic" w:hAnsi="Traditional Arabic" w:cs="Traditional Arabic"/>
          <w:sz w:val="36"/>
          <w:szCs w:val="36"/>
          <w:rtl/>
        </w:rPr>
        <w:t xml:space="preserve"> فيما ثبت </w:t>
      </w:r>
      <w:r w:rsidR="00AE6686" w:rsidRPr="00185111">
        <w:rPr>
          <w:rFonts w:ascii="Traditional Arabic" w:hAnsi="Traditional Arabic" w:cs="Traditional Arabic"/>
          <w:sz w:val="36"/>
          <w:szCs w:val="36"/>
          <w:rtl/>
        </w:rPr>
        <w:t>عَنْ سَائِبَةَ مَوْلَاةِ الْفَاكِهِ بْنِ الْمُغِيرَةِ،</w:t>
      </w:r>
      <w:r w:rsidR="00874999">
        <w:rPr>
          <w:rFonts w:ascii="Traditional Arabic" w:hAnsi="Traditional Arabic" w:cs="Traditional Arabic" w:hint="cs"/>
          <w:sz w:val="36"/>
          <w:szCs w:val="36"/>
          <w:rtl/>
        </w:rPr>
        <w:t xml:space="preserve"> </w:t>
      </w:r>
      <w:r w:rsidR="00874999" w:rsidRPr="00874999">
        <w:rPr>
          <w:rFonts w:ascii="Traditional Arabic" w:hAnsi="Traditional Arabic" w:cs="Traditional Arabic" w:hint="cs"/>
          <w:sz w:val="24"/>
          <w:szCs w:val="24"/>
          <w:rtl/>
        </w:rPr>
        <w:t>=</w:t>
      </w:r>
      <w:r w:rsidR="00874999" w:rsidRPr="00874999">
        <w:rPr>
          <w:rFonts w:ascii="Traditional Arabic" w:hAnsi="Traditional Arabic" w:cs="Traditional Arabic"/>
          <w:sz w:val="24"/>
          <w:szCs w:val="24"/>
          <w:rtl/>
        </w:rPr>
        <w:t xml:space="preserve">سائبةُ؛ مولاةُ الفاكه بن المغيرة </w:t>
      </w:r>
      <w:proofErr w:type="spellStart"/>
      <w:r w:rsidR="00874999" w:rsidRPr="00874999">
        <w:rPr>
          <w:rFonts w:ascii="Traditional Arabic" w:hAnsi="Traditional Arabic" w:cs="Traditional Arabic"/>
          <w:sz w:val="24"/>
          <w:szCs w:val="24"/>
          <w:rtl/>
        </w:rPr>
        <w:t>المخزومى</w:t>
      </w:r>
      <w:proofErr w:type="spellEnd"/>
      <w:r w:rsidR="00874999" w:rsidRPr="00874999">
        <w:rPr>
          <w:rFonts w:ascii="Traditional Arabic" w:hAnsi="Traditional Arabic" w:cs="Traditional Arabic"/>
          <w:sz w:val="24"/>
          <w:szCs w:val="24"/>
          <w:rtl/>
        </w:rPr>
        <w:t>، من الطبقة الثالثة من الوسطى من التابعين، روى لها ابن ماجه، مقبولة.</w:t>
      </w:r>
      <w:r w:rsidR="00874999" w:rsidRPr="00874999">
        <w:rPr>
          <w:rFonts w:ascii="Traditional Arabic" w:hAnsi="Traditional Arabic" w:cs="Traditional Arabic" w:hint="cs"/>
          <w:sz w:val="24"/>
          <w:szCs w:val="24"/>
          <w:rtl/>
        </w:rPr>
        <w:t>=</w:t>
      </w:r>
      <w:r w:rsidR="00AE6686" w:rsidRPr="00185111">
        <w:rPr>
          <w:rFonts w:ascii="Traditional Arabic" w:hAnsi="Traditional Arabic" w:cs="Traditional Arabic"/>
          <w:sz w:val="36"/>
          <w:szCs w:val="36"/>
          <w:rtl/>
        </w:rPr>
        <w:t xml:space="preserve"> قَال</w:t>
      </w:r>
      <w:r w:rsidR="006E711C">
        <w:rPr>
          <w:rFonts w:ascii="Traditional Arabic" w:hAnsi="Traditional Arabic" w:cs="Traditional Arabic"/>
          <w:sz w:val="36"/>
          <w:szCs w:val="36"/>
          <w:rtl/>
        </w:rPr>
        <w:t>َتْ: (دَخَلْتُ عَلَى عَائِشَةَ</w:t>
      </w:r>
      <w:r w:rsidR="000A74E2">
        <w:rPr>
          <w:rFonts w:ascii="Traditional Arabic" w:hAnsi="Traditional Arabic" w:cs="Traditional Arabic" w:hint="cs"/>
          <w:sz w:val="36"/>
          <w:szCs w:val="36"/>
          <w:rtl/>
        </w:rPr>
        <w:t>)</w:t>
      </w:r>
      <w:r w:rsidR="006E711C">
        <w:rPr>
          <w:rFonts w:ascii="Traditional Arabic" w:hAnsi="Traditional Arabic" w:cs="Traditional Arabic"/>
          <w:sz w:val="36"/>
          <w:szCs w:val="36"/>
          <w:rtl/>
        </w:rPr>
        <w:t xml:space="preserve"> </w:t>
      </w:r>
      <w:r w:rsidR="000A74E2">
        <w:rPr>
          <w:rFonts w:ascii="Traditional Arabic" w:hAnsi="Traditional Arabic" w:cs="Traditional Arabic" w:hint="cs"/>
          <w:sz w:val="36"/>
          <w:szCs w:val="36"/>
          <w:rtl/>
        </w:rPr>
        <w:t>أم المؤمنين</w:t>
      </w:r>
      <w:r w:rsidR="006E711C">
        <w:rPr>
          <w:rFonts w:ascii="Traditional Arabic" w:hAnsi="Traditional Arabic" w:cs="Traditional Arabic" w:hint="cs"/>
          <w:sz w:val="36"/>
          <w:szCs w:val="36"/>
          <w:rtl/>
        </w:rPr>
        <w:t xml:space="preserve"> </w:t>
      </w:r>
      <w:r w:rsidR="000A74E2">
        <w:rPr>
          <w:rFonts w:ascii="Traditional Arabic" w:hAnsi="Traditional Arabic" w:cs="Traditional Arabic" w:hint="cs"/>
          <w:sz w:val="36"/>
          <w:szCs w:val="36"/>
          <w:rtl/>
        </w:rPr>
        <w:t>(</w:t>
      </w:r>
      <w:r w:rsidR="006E711C">
        <w:rPr>
          <w:rFonts w:ascii="Traditional Arabic" w:hAnsi="Traditional Arabic" w:cs="Traditional Arabic"/>
          <w:sz w:val="36"/>
          <w:szCs w:val="36"/>
          <w:rtl/>
        </w:rPr>
        <w:t>رضي الله عنها</w:t>
      </w:r>
      <w:r w:rsidR="00AE6686" w:rsidRPr="00185111">
        <w:rPr>
          <w:rFonts w:ascii="Traditional Arabic" w:hAnsi="Traditional Arabic" w:cs="Traditional Arabic"/>
          <w:sz w:val="36"/>
          <w:szCs w:val="36"/>
          <w:rtl/>
        </w:rPr>
        <w:t xml:space="preserve"> فَرَأَيْتُ فِي بَيْتِهَا رُمْحًا مَوْضُوعًا)، فَقُلْتُ: (يَا أُمَّ الْمُؤْمِنِينَ، مَا تَصْنَعِينَ بِهَذَا الرُّمْحِ؟) قَالَتْ: (نَقْتُلُ بِهِ هَذِهِ الْأَوْزَاغَ</w:t>
      </w:r>
      <w:r w:rsidR="000A74E2">
        <w:rPr>
          <w:rFonts w:ascii="Traditional Arabic" w:hAnsi="Traditional Arabic" w:cs="Traditional Arabic" w:hint="cs"/>
          <w:sz w:val="36"/>
          <w:szCs w:val="36"/>
          <w:rtl/>
        </w:rPr>
        <w:t>)</w:t>
      </w:r>
      <w:r w:rsidR="00AE6686" w:rsidRPr="00185111">
        <w:rPr>
          <w:rFonts w:ascii="Traditional Arabic" w:hAnsi="Traditional Arabic" w:cs="Traditional Arabic"/>
          <w:sz w:val="36"/>
          <w:szCs w:val="36"/>
          <w:rtl/>
        </w:rPr>
        <w:t xml:space="preserve">؛ </w:t>
      </w:r>
      <w:r w:rsidR="006E711C">
        <w:rPr>
          <w:rFonts w:ascii="Traditional Arabic" w:hAnsi="Traditional Arabic" w:cs="Traditional Arabic" w:hint="cs"/>
          <w:sz w:val="36"/>
          <w:szCs w:val="36"/>
          <w:rtl/>
        </w:rPr>
        <w:t>فما السبب في قتلنا لهذه الأوزاغ، الحية عرفنا لماذا نقتل</w:t>
      </w:r>
      <w:r w:rsidR="000A74E2">
        <w:rPr>
          <w:rFonts w:ascii="Traditional Arabic" w:hAnsi="Traditional Arabic" w:cs="Traditional Arabic" w:hint="cs"/>
          <w:sz w:val="36"/>
          <w:szCs w:val="36"/>
          <w:rtl/>
        </w:rPr>
        <w:t>ها، أما السام الأبرص هذا، (قال:</w:t>
      </w:r>
      <w:r w:rsidR="006E711C">
        <w:rPr>
          <w:rFonts w:ascii="Traditional Arabic" w:hAnsi="Traditional Arabic" w:cs="Traditional Arabic" w:hint="cs"/>
          <w:sz w:val="36"/>
          <w:szCs w:val="36"/>
          <w:rtl/>
        </w:rPr>
        <w:t xml:space="preserve"> </w:t>
      </w:r>
      <w:r w:rsidR="006E711C" w:rsidRPr="00185111">
        <w:rPr>
          <w:rFonts w:ascii="Traditional Arabic" w:hAnsi="Traditional Arabic" w:cs="Traditional Arabic"/>
          <w:sz w:val="36"/>
          <w:szCs w:val="36"/>
          <w:rtl/>
        </w:rPr>
        <w:t>نَقْتُلُ بِهِ هَذِهِ الْأَوْزَاغَ</w:t>
      </w:r>
      <w:r w:rsidR="006E711C">
        <w:rPr>
          <w:rFonts w:ascii="Traditional Arabic" w:hAnsi="Traditional Arabic" w:cs="Traditional Arabic" w:hint="cs"/>
          <w:sz w:val="36"/>
          <w:szCs w:val="36"/>
          <w:rtl/>
        </w:rPr>
        <w:t xml:space="preserve"> </w:t>
      </w:r>
      <w:r w:rsidR="00AE6686" w:rsidRPr="00185111">
        <w:rPr>
          <w:rFonts w:ascii="Traditional Arabic" w:hAnsi="Traditional Arabic" w:cs="Traditional Arabic"/>
          <w:sz w:val="36"/>
          <w:szCs w:val="36"/>
          <w:rtl/>
        </w:rPr>
        <w:t xml:space="preserve">فَإِنَّ رَسُولَ اللهِ </w:t>
      </w:r>
      <w:r w:rsidR="00AE6686" w:rsidRPr="000A74E2">
        <w:rPr>
          <w:rFonts w:ascii="Traditional Arabic" w:hAnsi="Traditional Arabic" w:cs="Traditional Arabic"/>
          <w:sz w:val="32"/>
          <w:szCs w:val="32"/>
          <w:rtl/>
        </w:rPr>
        <w:t xml:space="preserve">صلى الله عليه </w:t>
      </w:r>
      <w:proofErr w:type="spellStart"/>
      <w:r w:rsidR="00AE6686" w:rsidRPr="000A74E2">
        <w:rPr>
          <w:rFonts w:ascii="Traditional Arabic" w:hAnsi="Traditional Arabic" w:cs="Traditional Arabic"/>
          <w:sz w:val="32"/>
          <w:szCs w:val="32"/>
          <w:rtl/>
        </w:rPr>
        <w:t>وآله</w:t>
      </w:r>
      <w:proofErr w:type="spellEnd"/>
      <w:r w:rsidR="00AE6686" w:rsidRPr="000A74E2">
        <w:rPr>
          <w:rFonts w:ascii="Traditional Arabic" w:hAnsi="Traditional Arabic" w:cs="Traditional Arabic"/>
          <w:sz w:val="32"/>
          <w:szCs w:val="32"/>
          <w:rtl/>
        </w:rPr>
        <w:t xml:space="preserve"> وسلم </w:t>
      </w:r>
      <w:r w:rsidR="00AE6686" w:rsidRPr="00185111">
        <w:rPr>
          <w:rFonts w:ascii="Traditional Arabic" w:hAnsi="Traditional Arabic" w:cs="Traditional Arabic"/>
          <w:sz w:val="36"/>
          <w:szCs w:val="36"/>
          <w:rtl/>
        </w:rPr>
        <w:t>أ</w:t>
      </w:r>
      <w:r w:rsidR="008E3CBB">
        <w:rPr>
          <w:rFonts w:ascii="Traditional Arabic" w:hAnsi="Traditional Arabic" w:cs="Traditional Arabic"/>
          <w:sz w:val="36"/>
          <w:szCs w:val="36"/>
          <w:rtl/>
        </w:rPr>
        <w:t>َخْبَرَنَا؛ أَنَّ إِبْرَاهِيمَ عليه السلام</w:t>
      </w:r>
      <w:r w:rsidR="00AE6686" w:rsidRPr="00185111">
        <w:rPr>
          <w:rFonts w:ascii="Traditional Arabic" w:hAnsi="Traditional Arabic" w:cs="Traditional Arabic"/>
          <w:sz w:val="36"/>
          <w:szCs w:val="36"/>
          <w:rtl/>
        </w:rPr>
        <w:t xml:space="preserve"> لَمَّا أُلْقِيَ فِي النَّارِ، لَمْ تَكُنْ فِي الْأَرْضِ دَابَّةٌ إِلَّا تُطْفِئُ النَّارَ عَنْهُ؛ إِلَّا هَذِهِ الدَّابَّةُ، فَإِنَّهَا كَانَتْ تَنْفُخُ</w:t>
      </w:r>
      <w:r w:rsidR="000A74E2">
        <w:rPr>
          <w:rFonts w:ascii="Traditional Arabic" w:hAnsi="Traditional Arabic" w:cs="Traditional Arabic" w:hint="cs"/>
          <w:sz w:val="36"/>
          <w:szCs w:val="36"/>
          <w:rtl/>
        </w:rPr>
        <w:t>)</w:t>
      </w:r>
      <w:r w:rsidR="00AE6686" w:rsidRPr="00185111">
        <w:rPr>
          <w:rFonts w:ascii="Traditional Arabic" w:hAnsi="Traditional Arabic" w:cs="Traditional Arabic"/>
          <w:sz w:val="36"/>
          <w:szCs w:val="36"/>
          <w:rtl/>
        </w:rPr>
        <w:t xml:space="preserve"> </w:t>
      </w:r>
      <w:r w:rsidR="000A74E2">
        <w:rPr>
          <w:rFonts w:ascii="Traditional Arabic" w:hAnsi="Traditional Arabic" w:cs="Traditional Arabic" w:hint="cs"/>
          <w:sz w:val="36"/>
          <w:szCs w:val="36"/>
          <w:rtl/>
        </w:rPr>
        <w:t>النار</w:t>
      </w:r>
      <w:r w:rsidR="007242A3">
        <w:rPr>
          <w:rFonts w:ascii="Traditional Arabic" w:hAnsi="Traditional Arabic" w:cs="Traditional Arabic" w:hint="cs"/>
          <w:sz w:val="36"/>
          <w:szCs w:val="36"/>
          <w:rtl/>
        </w:rPr>
        <w:t xml:space="preserve"> </w:t>
      </w:r>
      <w:r w:rsidR="000A74E2">
        <w:rPr>
          <w:rFonts w:ascii="Traditional Arabic" w:hAnsi="Traditional Arabic" w:cs="Traditional Arabic" w:hint="cs"/>
          <w:sz w:val="36"/>
          <w:szCs w:val="36"/>
          <w:rtl/>
        </w:rPr>
        <w:t>(</w:t>
      </w:r>
      <w:r w:rsidR="00AE6686" w:rsidRPr="00185111">
        <w:rPr>
          <w:rFonts w:ascii="Traditional Arabic" w:hAnsi="Traditional Arabic" w:cs="Traditional Arabic"/>
          <w:sz w:val="36"/>
          <w:szCs w:val="36"/>
          <w:rtl/>
        </w:rPr>
        <w:t xml:space="preserve">عَلَيْهِ، فَأَمَرَنَا </w:t>
      </w:r>
      <w:r w:rsidR="00AE6686" w:rsidRPr="00185111">
        <w:rPr>
          <w:rFonts w:ascii="Traditional Arabic" w:hAnsi="Traditional Arabic" w:cs="Traditional Arabic"/>
          <w:sz w:val="36"/>
          <w:szCs w:val="36"/>
          <w:rtl/>
        </w:rPr>
        <w:lastRenderedPageBreak/>
        <w:t xml:space="preserve">رَسُول اللهِ صلى الله عليه </w:t>
      </w:r>
      <w:proofErr w:type="spellStart"/>
      <w:r w:rsidR="00AE6686" w:rsidRPr="00185111">
        <w:rPr>
          <w:rFonts w:ascii="Traditional Arabic" w:hAnsi="Traditional Arabic" w:cs="Traditional Arabic"/>
          <w:sz w:val="36"/>
          <w:szCs w:val="36"/>
          <w:rtl/>
        </w:rPr>
        <w:t>وآله</w:t>
      </w:r>
      <w:proofErr w:type="spellEnd"/>
      <w:r w:rsidR="00AE6686" w:rsidRPr="00185111">
        <w:rPr>
          <w:rFonts w:ascii="Traditional Arabic" w:hAnsi="Traditional Arabic" w:cs="Traditional Arabic"/>
          <w:sz w:val="36"/>
          <w:szCs w:val="36"/>
          <w:rtl/>
        </w:rPr>
        <w:t xml:space="preserve"> وسلم بِقَتْلِهَا)،</w:t>
      </w:r>
      <w:r w:rsidR="00AE6686" w:rsidRPr="008E3CBB">
        <w:rPr>
          <w:rFonts w:ascii="Traditional Arabic" w:hAnsi="Traditional Arabic" w:cs="Traditional Arabic"/>
          <w:sz w:val="24"/>
          <w:szCs w:val="24"/>
          <w:rtl/>
        </w:rPr>
        <w:t xml:space="preserve"> الحديث بزوائده عند النسائي </w:t>
      </w:r>
      <w:r w:rsidR="00874999" w:rsidRPr="00874999">
        <w:rPr>
          <w:rFonts w:ascii="Traditional Arabic" w:hAnsi="Traditional Arabic" w:cs="Traditional Arabic"/>
          <w:sz w:val="24"/>
          <w:szCs w:val="24"/>
          <w:rtl/>
        </w:rPr>
        <w:t xml:space="preserve">(2831)، </w:t>
      </w:r>
      <w:r w:rsidR="00AE6686" w:rsidRPr="008E3CBB">
        <w:rPr>
          <w:rFonts w:ascii="Traditional Arabic" w:hAnsi="Traditional Arabic" w:cs="Traditional Arabic"/>
          <w:sz w:val="24"/>
          <w:szCs w:val="24"/>
          <w:rtl/>
        </w:rPr>
        <w:t xml:space="preserve">وابن ماجه </w:t>
      </w:r>
      <w:r w:rsidR="00874999" w:rsidRPr="00874999">
        <w:rPr>
          <w:rFonts w:ascii="Traditional Arabic" w:hAnsi="Traditional Arabic" w:cs="Traditional Arabic"/>
          <w:sz w:val="24"/>
          <w:szCs w:val="24"/>
          <w:rtl/>
        </w:rPr>
        <w:t>(3231)،</w:t>
      </w:r>
      <w:r w:rsidR="00874999">
        <w:rPr>
          <w:rFonts w:ascii="Traditional Arabic" w:hAnsi="Traditional Arabic" w:cs="Traditional Arabic" w:hint="cs"/>
          <w:sz w:val="24"/>
          <w:szCs w:val="24"/>
          <w:rtl/>
        </w:rPr>
        <w:t xml:space="preserve"> </w:t>
      </w:r>
      <w:r w:rsidR="00AE6686" w:rsidRPr="008E3CBB">
        <w:rPr>
          <w:rFonts w:ascii="Traditional Arabic" w:hAnsi="Traditional Arabic" w:cs="Traditional Arabic"/>
          <w:sz w:val="24"/>
          <w:szCs w:val="24"/>
          <w:rtl/>
        </w:rPr>
        <w:t>وأحمد</w:t>
      </w:r>
      <w:r w:rsidR="00874999" w:rsidRPr="00874999">
        <w:rPr>
          <w:rFonts w:ascii="Traditional Arabic" w:hAnsi="Traditional Arabic" w:cs="Traditional Arabic"/>
          <w:sz w:val="24"/>
          <w:szCs w:val="24"/>
          <w:rtl/>
        </w:rPr>
        <w:t xml:space="preserve"> (24534)، انظر الصَّحِيحَة: (1581)، صَحِيح التَّرْغِيبِ: (2979).</w:t>
      </w:r>
    </w:p>
    <w:p w:rsidR="008E3CBB" w:rsidRDefault="007242A3" w:rsidP="00874999">
      <w:pPr>
        <w:ind w:left="4" w:firstLine="284"/>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ولم لا نقتلها</w:t>
      </w:r>
      <w:r w:rsidR="000A74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وقد كانت الأوزاغ تنفخ ا</w:t>
      </w:r>
      <w:r w:rsidR="000A74E2">
        <w:rPr>
          <w:rFonts w:ascii="Traditional Arabic" w:hAnsi="Traditional Arabic" w:cs="Traditional Arabic" w:hint="cs"/>
          <w:sz w:val="36"/>
          <w:szCs w:val="36"/>
          <w:rtl/>
        </w:rPr>
        <w:t xml:space="preserve">لنار على إبراهيم عليه السلام، </w:t>
      </w:r>
      <w:r w:rsidR="008C6A89" w:rsidRPr="00185111">
        <w:rPr>
          <w:rFonts w:ascii="Traditional Arabic" w:hAnsi="Traditional Arabic" w:cs="Traditional Arabic"/>
          <w:sz w:val="36"/>
          <w:szCs w:val="36"/>
          <w:rtl/>
        </w:rPr>
        <w:t>و</w:t>
      </w:r>
      <w:r w:rsidR="000A74E2">
        <w:rPr>
          <w:rFonts w:ascii="Traditional Arabic" w:hAnsi="Traditional Arabic" w:cs="Traditional Arabic" w:hint="cs"/>
          <w:sz w:val="36"/>
          <w:szCs w:val="36"/>
          <w:rtl/>
        </w:rPr>
        <w:t>قد</w:t>
      </w:r>
      <w:r>
        <w:rPr>
          <w:rFonts w:ascii="Traditional Arabic" w:hAnsi="Traditional Arabic" w:cs="Traditional Arabic" w:hint="cs"/>
          <w:sz w:val="36"/>
          <w:szCs w:val="36"/>
          <w:rtl/>
        </w:rPr>
        <w:t xml:space="preserve"> </w:t>
      </w:r>
      <w:r w:rsidR="008C6A89" w:rsidRPr="00185111">
        <w:rPr>
          <w:rFonts w:ascii="Traditional Arabic" w:hAnsi="Traditional Arabic" w:cs="Traditional Arabic"/>
          <w:sz w:val="36"/>
          <w:szCs w:val="36"/>
          <w:rtl/>
        </w:rPr>
        <w:t xml:space="preserve">ثبت أيضًا </w:t>
      </w:r>
      <w:r w:rsidR="00AE6686" w:rsidRPr="00185111">
        <w:rPr>
          <w:rFonts w:ascii="Traditional Arabic" w:hAnsi="Traditional Arabic" w:cs="Traditional Arabic"/>
          <w:sz w:val="36"/>
          <w:szCs w:val="36"/>
          <w:rtl/>
        </w:rPr>
        <w:t>أَنَّ رَسُولَ اللَّهِ صَلَّى اللهُ عَلَيْهِ وَسَلَّمَ</w:t>
      </w:r>
      <w:r w:rsidR="00AE6686" w:rsidRPr="00185111">
        <w:rPr>
          <w:rFonts w:ascii="Traditional Arabic" w:hAnsi="Traditional Arabic" w:cs="Traditional Arabic"/>
          <w:b/>
          <w:bCs/>
          <w:sz w:val="36"/>
          <w:szCs w:val="36"/>
          <w:rtl/>
        </w:rPr>
        <w:t>، ("أَمَرَ بِقَتْلِ الوَزَغِ</w:t>
      </w:r>
      <w:r w:rsidR="008C6A89"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 xml:space="preserve">، </w:t>
      </w:r>
      <w:r w:rsidR="00AE6686" w:rsidRPr="00185111">
        <w:rPr>
          <w:rFonts w:ascii="Traditional Arabic" w:hAnsi="Traditional Arabic" w:cs="Traditional Arabic"/>
          <w:sz w:val="36"/>
          <w:szCs w:val="36"/>
          <w:rtl/>
        </w:rPr>
        <w:t>وَقَالَ:</w:t>
      </w:r>
      <w:r w:rsidR="00AE6686" w:rsidRPr="00185111">
        <w:rPr>
          <w:rFonts w:ascii="Traditional Arabic" w:hAnsi="Traditional Arabic" w:cs="Traditional Arabic"/>
          <w:b/>
          <w:bCs/>
          <w:sz w:val="36"/>
          <w:szCs w:val="36"/>
          <w:rtl/>
        </w:rPr>
        <w:t xml:space="preserve"> </w:t>
      </w:r>
      <w:r w:rsidR="008C6A89"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كَانَ يَنْفُخُ عَلَى إِبْرَاهِيمَ عَلَيْهِ السَّلاَمُ"</w:t>
      </w:r>
      <w:r w:rsidR="008E3CBB">
        <w:rPr>
          <w:rFonts w:ascii="Traditional Arabic" w:hAnsi="Traditional Arabic" w:cs="Traditional Arabic"/>
          <w:sz w:val="36"/>
          <w:szCs w:val="36"/>
          <w:rtl/>
        </w:rPr>
        <w:t>).</w:t>
      </w:r>
      <w:r w:rsidR="008E3CBB">
        <w:rPr>
          <w:rFonts w:ascii="Traditional Arabic" w:hAnsi="Traditional Arabic" w:cs="Traditional Arabic" w:hint="cs"/>
          <w:sz w:val="36"/>
          <w:szCs w:val="36"/>
          <w:rtl/>
        </w:rPr>
        <w:t xml:space="preserve"> </w:t>
      </w:r>
      <w:r w:rsidR="00AE6686" w:rsidRPr="008E3CBB">
        <w:rPr>
          <w:rFonts w:ascii="Traditional Arabic" w:hAnsi="Traditional Arabic" w:cs="Traditional Arabic"/>
          <w:sz w:val="24"/>
          <w:szCs w:val="24"/>
          <w:rtl/>
        </w:rPr>
        <w:t xml:space="preserve">رواه البخاري </w:t>
      </w:r>
      <w:r w:rsidR="00874999" w:rsidRPr="00874999">
        <w:rPr>
          <w:rFonts w:ascii="Traditional Arabic" w:hAnsi="Traditional Arabic" w:cs="Traditional Arabic"/>
          <w:sz w:val="24"/>
          <w:szCs w:val="24"/>
          <w:rtl/>
        </w:rPr>
        <w:t xml:space="preserve">(3359)، </w:t>
      </w:r>
      <w:r w:rsidR="00874999">
        <w:rPr>
          <w:rFonts w:ascii="Traditional Arabic" w:hAnsi="Traditional Arabic" w:cs="Traditional Arabic"/>
          <w:sz w:val="24"/>
          <w:szCs w:val="24"/>
          <w:rtl/>
        </w:rPr>
        <w:t>ورواه مسلم دون ذكر النفخ</w:t>
      </w:r>
      <w:r w:rsidR="00874999">
        <w:rPr>
          <w:rFonts w:ascii="Traditional Arabic" w:hAnsi="Traditional Arabic" w:cs="Traditional Arabic" w:hint="cs"/>
          <w:sz w:val="24"/>
          <w:szCs w:val="24"/>
          <w:rtl/>
        </w:rPr>
        <w:t>،</w:t>
      </w:r>
      <w:r w:rsidR="00874999" w:rsidRPr="00874999">
        <w:rPr>
          <w:rFonts w:ascii="Traditional Arabic" w:hAnsi="Traditional Arabic" w:cs="Traditional Arabic"/>
          <w:sz w:val="24"/>
          <w:szCs w:val="24"/>
          <w:rtl/>
        </w:rPr>
        <w:t xml:space="preserve"> 142- (2237).</w:t>
      </w:r>
    </w:p>
    <w:p w:rsidR="00AE6686" w:rsidRPr="000A74E2" w:rsidRDefault="00FE769D" w:rsidP="00874999">
      <w:pPr>
        <w:ind w:left="4" w:firstLine="284"/>
        <w:jc w:val="both"/>
        <w:rPr>
          <w:rFonts w:ascii="Traditional Arabic" w:hAnsi="Traditional Arabic" w:cs="Traditional Arabic"/>
          <w:sz w:val="36"/>
          <w:szCs w:val="36"/>
          <w:rtl/>
        </w:rPr>
      </w:pPr>
      <w:r w:rsidRPr="000A74E2">
        <w:rPr>
          <w:rFonts w:ascii="Traditional Arabic" w:hAnsi="Traditional Arabic" w:cs="Traditional Arabic" w:hint="cs"/>
          <w:sz w:val="36"/>
          <w:szCs w:val="36"/>
          <w:rtl/>
        </w:rPr>
        <w:t>لماذا لا نسارع في قت</w:t>
      </w:r>
      <w:r w:rsidR="000A74E2">
        <w:rPr>
          <w:rFonts w:ascii="Traditional Arabic" w:hAnsi="Traditional Arabic" w:cs="Traditional Arabic" w:hint="cs"/>
          <w:sz w:val="36"/>
          <w:szCs w:val="36"/>
          <w:rtl/>
        </w:rPr>
        <w:t xml:space="preserve">ل الأوزاغ ففي قتلها اكتساب </w:t>
      </w:r>
      <w:r w:rsidR="00AE6686" w:rsidRPr="000A74E2">
        <w:rPr>
          <w:rFonts w:ascii="Traditional Arabic" w:hAnsi="Traditional Arabic" w:cs="Traditional Arabic"/>
          <w:sz w:val="36"/>
          <w:szCs w:val="36"/>
          <w:rtl/>
        </w:rPr>
        <w:t>أج</w:t>
      </w:r>
      <w:r w:rsidR="008C6A89" w:rsidRPr="000A74E2">
        <w:rPr>
          <w:rFonts w:ascii="Traditional Arabic" w:hAnsi="Traditional Arabic" w:cs="Traditional Arabic"/>
          <w:sz w:val="36"/>
          <w:szCs w:val="36"/>
          <w:rtl/>
        </w:rPr>
        <w:t>و</w:t>
      </w:r>
      <w:r w:rsidR="00AE6686" w:rsidRPr="000A74E2">
        <w:rPr>
          <w:rFonts w:ascii="Traditional Arabic" w:hAnsi="Traditional Arabic" w:cs="Traditional Arabic"/>
          <w:sz w:val="36"/>
          <w:szCs w:val="36"/>
          <w:rtl/>
        </w:rPr>
        <w:t>ر</w:t>
      </w:r>
      <w:r w:rsidR="008C6A89" w:rsidRPr="000A74E2">
        <w:rPr>
          <w:rFonts w:ascii="Traditional Arabic" w:hAnsi="Traditional Arabic" w:cs="Traditional Arabic"/>
          <w:sz w:val="36"/>
          <w:szCs w:val="36"/>
          <w:rtl/>
        </w:rPr>
        <w:t>ٌ</w:t>
      </w:r>
      <w:r w:rsidR="00AE6686" w:rsidRPr="000A74E2">
        <w:rPr>
          <w:rFonts w:ascii="Traditional Arabic" w:hAnsi="Traditional Arabic" w:cs="Traditional Arabic"/>
          <w:sz w:val="36"/>
          <w:szCs w:val="36"/>
          <w:rtl/>
        </w:rPr>
        <w:t xml:space="preserve"> </w:t>
      </w:r>
      <w:r w:rsidR="008C6A89" w:rsidRPr="000A74E2">
        <w:rPr>
          <w:rFonts w:ascii="Traditional Arabic" w:hAnsi="Traditional Arabic" w:cs="Traditional Arabic"/>
          <w:sz w:val="36"/>
          <w:szCs w:val="36"/>
          <w:rtl/>
        </w:rPr>
        <w:t>معلومةٌ، و</w:t>
      </w:r>
      <w:r w:rsidRPr="000A74E2">
        <w:rPr>
          <w:rFonts w:ascii="Traditional Arabic" w:hAnsi="Traditional Arabic" w:cs="Traditional Arabic" w:hint="cs"/>
          <w:sz w:val="36"/>
          <w:szCs w:val="36"/>
          <w:rtl/>
        </w:rPr>
        <w:t xml:space="preserve"> </w:t>
      </w:r>
      <w:r w:rsidR="00AE6686" w:rsidRPr="000A74E2">
        <w:rPr>
          <w:rFonts w:ascii="Traditional Arabic" w:hAnsi="Traditional Arabic" w:cs="Traditional Arabic"/>
          <w:sz w:val="36"/>
          <w:szCs w:val="36"/>
          <w:rtl/>
        </w:rPr>
        <w:t>حسنات</w:t>
      </w:r>
      <w:r w:rsidR="008C6A89" w:rsidRPr="000A74E2">
        <w:rPr>
          <w:rFonts w:ascii="Traditional Arabic" w:hAnsi="Traditional Arabic" w:cs="Traditional Arabic"/>
          <w:sz w:val="36"/>
          <w:szCs w:val="36"/>
          <w:rtl/>
        </w:rPr>
        <w:t>ٌ محسومة</w:t>
      </w:r>
      <w:r w:rsidR="000A74E2">
        <w:rPr>
          <w:rFonts w:ascii="Traditional Arabic" w:hAnsi="Traditional Arabic" w:cs="Traditional Arabic" w:hint="cs"/>
          <w:sz w:val="36"/>
          <w:szCs w:val="36"/>
          <w:rtl/>
        </w:rPr>
        <w:t xml:space="preserve"> هذا</w:t>
      </w:r>
      <w:r w:rsidR="00AE6686" w:rsidRPr="000A74E2">
        <w:rPr>
          <w:rFonts w:ascii="Traditional Arabic" w:hAnsi="Traditional Arabic" w:cs="Traditional Arabic"/>
          <w:sz w:val="36"/>
          <w:szCs w:val="36"/>
          <w:rtl/>
        </w:rPr>
        <w:t xml:space="preserve"> لمن سَارعَ بقتل الأوزاغ: </w:t>
      </w:r>
      <w:r w:rsidR="008C6A89" w:rsidRPr="000A74E2">
        <w:rPr>
          <w:rFonts w:ascii="Traditional Arabic" w:hAnsi="Traditional Arabic" w:cs="Traditional Arabic"/>
          <w:sz w:val="36"/>
          <w:szCs w:val="36"/>
          <w:rtl/>
        </w:rPr>
        <w:t xml:space="preserve">فقد </w:t>
      </w:r>
      <w:r w:rsidR="00AE6686" w:rsidRPr="000A74E2">
        <w:rPr>
          <w:rFonts w:ascii="Traditional Arabic" w:hAnsi="Traditional Arabic" w:cs="Traditional Arabic"/>
          <w:sz w:val="36"/>
          <w:szCs w:val="36"/>
          <w:rtl/>
        </w:rPr>
        <w:t xml:space="preserve">قال رسول اللهِ صلى الله عليه </w:t>
      </w:r>
      <w:proofErr w:type="spellStart"/>
      <w:r w:rsidR="00AE6686" w:rsidRPr="000A74E2">
        <w:rPr>
          <w:rFonts w:ascii="Traditional Arabic" w:hAnsi="Traditional Arabic" w:cs="Traditional Arabic"/>
          <w:sz w:val="36"/>
          <w:szCs w:val="36"/>
          <w:rtl/>
        </w:rPr>
        <w:t>وآله</w:t>
      </w:r>
      <w:proofErr w:type="spellEnd"/>
      <w:r w:rsidR="00AE6686" w:rsidRPr="000A74E2">
        <w:rPr>
          <w:rFonts w:ascii="Traditional Arabic" w:hAnsi="Traditional Arabic" w:cs="Traditional Arabic"/>
          <w:sz w:val="36"/>
          <w:szCs w:val="36"/>
          <w:rtl/>
        </w:rPr>
        <w:t xml:space="preserve"> وسلم: ("</w:t>
      </w:r>
      <w:r w:rsidR="00AE6686" w:rsidRPr="000A74E2">
        <w:rPr>
          <w:rFonts w:ascii="Traditional Arabic" w:hAnsi="Traditional Arabic" w:cs="Traditional Arabic"/>
          <w:b/>
          <w:bCs/>
          <w:sz w:val="36"/>
          <w:szCs w:val="36"/>
          <w:rtl/>
        </w:rPr>
        <w:t>مَنْ قَتَلَ وَزَغًا فِي أَوَّلِ ضَرْبَةٍ، كُتِبَتْ لَهُ مِائَةُ حَسَنَةٍ</w:t>
      </w:r>
      <w:r w:rsidR="00AE6686" w:rsidRPr="000A74E2">
        <w:rPr>
          <w:rFonts w:ascii="Traditional Arabic" w:hAnsi="Traditional Arabic" w:cs="Traditional Arabic"/>
          <w:sz w:val="36"/>
          <w:szCs w:val="36"/>
          <w:rtl/>
        </w:rPr>
        <w:t>")، ("</w:t>
      </w:r>
      <w:r w:rsidR="00AE6686" w:rsidRPr="000A74E2">
        <w:rPr>
          <w:rFonts w:ascii="Traditional Arabic" w:hAnsi="Traditional Arabic" w:cs="Traditional Arabic"/>
          <w:b/>
          <w:bCs/>
          <w:sz w:val="36"/>
          <w:szCs w:val="36"/>
          <w:rtl/>
        </w:rPr>
        <w:t>وَمَنْ قَتَلَهَا فِي الضَّرْبَةِ الثَّانِيَةِ، فَلَهُ</w:t>
      </w:r>
      <w:r w:rsidR="00AE6686" w:rsidRPr="000A74E2">
        <w:rPr>
          <w:rFonts w:ascii="Traditional Arabic" w:hAnsi="Traditional Arabic" w:cs="Traditional Arabic"/>
          <w:sz w:val="36"/>
          <w:szCs w:val="36"/>
          <w:rtl/>
        </w:rPr>
        <w:t>") ("</w:t>
      </w:r>
      <w:r w:rsidR="00AE6686" w:rsidRPr="000A74E2">
        <w:rPr>
          <w:rFonts w:ascii="Traditional Arabic" w:hAnsi="Traditional Arabic" w:cs="Traditional Arabic"/>
          <w:b/>
          <w:bCs/>
          <w:sz w:val="36"/>
          <w:szCs w:val="36"/>
          <w:rtl/>
        </w:rPr>
        <w:t>دُونَ ذَلِكَ</w:t>
      </w:r>
      <w:r w:rsidR="00AE6686" w:rsidRPr="000A74E2">
        <w:rPr>
          <w:rFonts w:ascii="Traditional Arabic" w:hAnsi="Traditional Arabic" w:cs="Traditional Arabic"/>
          <w:sz w:val="36"/>
          <w:szCs w:val="36"/>
          <w:rtl/>
        </w:rPr>
        <w:t>")، ("</w:t>
      </w:r>
      <w:r w:rsidR="00AE6686" w:rsidRPr="000A74E2">
        <w:rPr>
          <w:rFonts w:ascii="Traditional Arabic" w:hAnsi="Traditional Arabic" w:cs="Traditional Arabic"/>
          <w:b/>
          <w:bCs/>
          <w:sz w:val="36"/>
          <w:szCs w:val="36"/>
          <w:rtl/>
        </w:rPr>
        <w:t>وَإِنْ قَتَلَهَا فِي الضَّرْبَةِ الثَّالِثَةِ، فَلَهُ</w:t>
      </w:r>
      <w:r w:rsidR="00AE6686" w:rsidRPr="000A74E2">
        <w:rPr>
          <w:rFonts w:ascii="Traditional Arabic" w:hAnsi="Traditional Arabic" w:cs="Traditional Arabic"/>
          <w:sz w:val="36"/>
          <w:szCs w:val="36"/>
          <w:rtl/>
        </w:rPr>
        <w:t>") ("</w:t>
      </w:r>
      <w:r w:rsidR="00AE6686" w:rsidRPr="000A74E2">
        <w:rPr>
          <w:rFonts w:ascii="Traditional Arabic" w:hAnsi="Traditional Arabic" w:cs="Traditional Arabic"/>
          <w:b/>
          <w:bCs/>
          <w:sz w:val="36"/>
          <w:szCs w:val="36"/>
          <w:rtl/>
        </w:rPr>
        <w:t>دُونَ ذَلِكَ</w:t>
      </w:r>
      <w:r w:rsidR="00AE6686" w:rsidRPr="000A74E2">
        <w:rPr>
          <w:rFonts w:ascii="Traditional Arabic" w:hAnsi="Traditional Arabic" w:cs="Traditional Arabic"/>
          <w:sz w:val="36"/>
          <w:szCs w:val="36"/>
          <w:rtl/>
        </w:rPr>
        <w:t>")، ("</w:t>
      </w:r>
      <w:r w:rsidR="00AE6686" w:rsidRPr="000A74E2">
        <w:rPr>
          <w:rFonts w:ascii="Traditional Arabic" w:hAnsi="Traditional Arabic" w:cs="Traditional Arabic"/>
          <w:b/>
          <w:bCs/>
          <w:sz w:val="36"/>
          <w:szCs w:val="36"/>
          <w:rtl/>
        </w:rPr>
        <w:t>لِدُونِ الثَّانِيَةِ</w:t>
      </w:r>
      <w:r w:rsidR="00AE6686" w:rsidRPr="000A74E2">
        <w:rPr>
          <w:rFonts w:ascii="Traditional Arabic" w:hAnsi="Traditional Arabic" w:cs="Traditional Arabic"/>
          <w:sz w:val="36"/>
          <w:szCs w:val="36"/>
          <w:rtl/>
        </w:rPr>
        <w:t xml:space="preserve">")، </w:t>
      </w:r>
      <w:r w:rsidR="00AE6686" w:rsidRPr="000A74E2">
        <w:rPr>
          <w:rFonts w:ascii="Traditional Arabic" w:hAnsi="Traditional Arabic" w:cs="Traditional Arabic"/>
          <w:sz w:val="24"/>
          <w:szCs w:val="24"/>
          <w:rtl/>
        </w:rPr>
        <w:t>الحديث بزوائده عند مسلم</w:t>
      </w:r>
      <w:r w:rsid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147- (2240)، (م) 146- (</w:t>
      </w:r>
      <w:r w:rsidR="00874999">
        <w:rPr>
          <w:rFonts w:ascii="Traditional Arabic" w:hAnsi="Traditional Arabic" w:cs="Traditional Arabic"/>
          <w:sz w:val="24"/>
          <w:szCs w:val="24"/>
          <w:rtl/>
        </w:rPr>
        <w:t>2240)،</w:t>
      </w:r>
      <w:r w:rsidR="00AE6686" w:rsidRPr="000A74E2">
        <w:rPr>
          <w:rFonts w:ascii="Traditional Arabic" w:hAnsi="Traditional Arabic" w:cs="Traditional Arabic"/>
          <w:sz w:val="24"/>
          <w:szCs w:val="24"/>
          <w:rtl/>
        </w:rPr>
        <w:t xml:space="preserve"> وأبي داود </w:t>
      </w:r>
      <w:r w:rsidR="00874999" w:rsidRPr="00874999">
        <w:rPr>
          <w:rFonts w:ascii="Traditional Arabic" w:hAnsi="Traditional Arabic" w:cs="Traditional Arabic"/>
          <w:sz w:val="24"/>
          <w:szCs w:val="24"/>
          <w:rtl/>
        </w:rPr>
        <w:t>(5263)،</w:t>
      </w:r>
      <w:r w:rsidR="00874999">
        <w:rPr>
          <w:rFonts w:ascii="Traditional Arabic" w:hAnsi="Traditional Arabic" w:cs="Traditional Arabic" w:hint="cs"/>
          <w:sz w:val="24"/>
          <w:szCs w:val="24"/>
          <w:rtl/>
        </w:rPr>
        <w:t xml:space="preserve"> </w:t>
      </w:r>
      <w:r w:rsidR="00AE6686" w:rsidRPr="000A74E2">
        <w:rPr>
          <w:rFonts w:ascii="Traditional Arabic" w:hAnsi="Traditional Arabic" w:cs="Traditional Arabic"/>
          <w:sz w:val="24"/>
          <w:szCs w:val="24"/>
          <w:rtl/>
        </w:rPr>
        <w:t xml:space="preserve">وابن ماجه </w:t>
      </w:r>
      <w:r w:rsidR="00874999" w:rsidRPr="00874999">
        <w:rPr>
          <w:rFonts w:ascii="Traditional Arabic" w:hAnsi="Traditional Arabic" w:cs="Traditional Arabic"/>
          <w:sz w:val="24"/>
          <w:szCs w:val="24"/>
          <w:rtl/>
        </w:rPr>
        <w:t>(</w:t>
      </w:r>
      <w:proofErr w:type="spellStart"/>
      <w:r w:rsidR="00874999" w:rsidRPr="00874999">
        <w:rPr>
          <w:rFonts w:ascii="Traditional Arabic" w:hAnsi="Traditional Arabic" w:cs="Traditional Arabic"/>
          <w:sz w:val="24"/>
          <w:szCs w:val="24"/>
          <w:rtl/>
        </w:rPr>
        <w:t>جة</w:t>
      </w:r>
      <w:proofErr w:type="spellEnd"/>
      <w:r w:rsidR="00874999" w:rsidRPr="00874999">
        <w:rPr>
          <w:rFonts w:ascii="Traditional Arabic" w:hAnsi="Traditional Arabic" w:cs="Traditional Arabic"/>
          <w:sz w:val="24"/>
          <w:szCs w:val="24"/>
          <w:rtl/>
        </w:rPr>
        <w:t>) (3229)</w:t>
      </w:r>
      <w:r w:rsidR="00874999">
        <w:rPr>
          <w:rFonts w:ascii="Traditional Arabic" w:hAnsi="Traditional Arabic" w:cs="Traditional Arabic" w:hint="cs"/>
          <w:sz w:val="24"/>
          <w:szCs w:val="24"/>
          <w:rtl/>
        </w:rPr>
        <w:t xml:space="preserve">، </w:t>
      </w:r>
      <w:r w:rsidR="00AE6686" w:rsidRPr="000A74E2">
        <w:rPr>
          <w:rFonts w:ascii="Traditional Arabic" w:hAnsi="Traditional Arabic" w:cs="Traditional Arabic"/>
          <w:sz w:val="24"/>
          <w:szCs w:val="24"/>
          <w:rtl/>
        </w:rPr>
        <w:t xml:space="preserve">والترمذي </w:t>
      </w:r>
      <w:r w:rsidR="00874999" w:rsidRPr="00874999">
        <w:rPr>
          <w:rFonts w:ascii="Traditional Arabic" w:hAnsi="Traditional Arabic" w:cs="Traditional Arabic"/>
          <w:sz w:val="24"/>
          <w:szCs w:val="24"/>
          <w:rtl/>
        </w:rPr>
        <w:t>(ت) (1482)،</w:t>
      </w:r>
      <w:r w:rsidR="00874999">
        <w:rPr>
          <w:rFonts w:ascii="Traditional Arabic" w:hAnsi="Traditional Arabic" w:cs="Traditional Arabic" w:hint="cs"/>
          <w:sz w:val="24"/>
          <w:szCs w:val="24"/>
          <w:rtl/>
        </w:rPr>
        <w:t xml:space="preserve"> </w:t>
      </w:r>
      <w:r w:rsidR="00AE6686" w:rsidRPr="000A74E2">
        <w:rPr>
          <w:rFonts w:ascii="Traditional Arabic" w:hAnsi="Traditional Arabic" w:cs="Traditional Arabic"/>
          <w:sz w:val="24"/>
          <w:szCs w:val="24"/>
          <w:rtl/>
        </w:rPr>
        <w:t>وأحمد</w:t>
      </w:r>
      <w:r w:rsidR="00874999" w:rsidRPr="00874999">
        <w:rPr>
          <w:rFonts w:ascii="Traditional Arabic" w:hAnsi="Traditional Arabic" w:cs="Traditional Arabic"/>
          <w:sz w:val="24"/>
          <w:szCs w:val="24"/>
          <w:rtl/>
        </w:rPr>
        <w:t xml:space="preserve"> (8659).</w:t>
      </w:r>
    </w:p>
    <w:p w:rsidR="008C6A89" w:rsidRPr="00185111" w:rsidRDefault="00DC01FE" w:rsidP="00874999">
      <w:pPr>
        <w:ind w:left="4" w:firstLine="284"/>
        <w:jc w:val="both"/>
        <w:rPr>
          <w:rFonts w:ascii="Traditional Arabic" w:hAnsi="Traditional Arabic" w:cs="Traditional Arabic"/>
          <w:sz w:val="36"/>
          <w:szCs w:val="36"/>
          <w:rtl/>
        </w:rPr>
      </w:pPr>
      <w:r w:rsidRPr="000A74E2">
        <w:rPr>
          <w:rFonts w:ascii="Traditional Arabic" w:hAnsi="Traditional Arabic" w:cs="Traditional Arabic" w:hint="cs"/>
          <w:sz w:val="36"/>
          <w:szCs w:val="36"/>
          <w:rtl/>
        </w:rPr>
        <w:t>ولماذا لا نقتل الدواب</w:t>
      </w:r>
      <w:r w:rsidR="000A74E2">
        <w:rPr>
          <w:rFonts w:ascii="Traditional Arabic" w:hAnsi="Traditional Arabic" w:cs="Traditional Arabic" w:hint="cs"/>
          <w:sz w:val="36"/>
          <w:szCs w:val="36"/>
          <w:rtl/>
        </w:rPr>
        <w:t>َّ</w:t>
      </w:r>
      <w:r w:rsidRPr="000A74E2">
        <w:rPr>
          <w:rFonts w:ascii="Traditional Arabic" w:hAnsi="Traditional Arabic" w:cs="Traditional Arabic" w:hint="cs"/>
          <w:sz w:val="36"/>
          <w:szCs w:val="36"/>
          <w:rtl/>
        </w:rPr>
        <w:t xml:space="preserve"> </w:t>
      </w:r>
      <w:proofErr w:type="spellStart"/>
      <w:r w:rsidRPr="000A74E2">
        <w:rPr>
          <w:rFonts w:ascii="Traditional Arabic" w:hAnsi="Traditional Arabic" w:cs="Traditional Arabic" w:hint="cs"/>
          <w:sz w:val="36"/>
          <w:szCs w:val="36"/>
          <w:rtl/>
        </w:rPr>
        <w:t>الفواسق</w:t>
      </w:r>
      <w:r w:rsidR="000A74E2">
        <w:rPr>
          <w:rFonts w:ascii="Traditional Arabic" w:hAnsi="Traditional Arabic" w:cs="Traditional Arabic" w:hint="cs"/>
          <w:sz w:val="36"/>
          <w:szCs w:val="36"/>
          <w:rtl/>
        </w:rPr>
        <w:t>َ</w:t>
      </w:r>
      <w:proofErr w:type="spellEnd"/>
      <w:r w:rsidR="000A74E2">
        <w:rPr>
          <w:rFonts w:ascii="Traditional Arabic" w:hAnsi="Traditional Arabic" w:cs="Traditional Arabic" w:hint="cs"/>
          <w:sz w:val="36"/>
          <w:szCs w:val="36"/>
          <w:rtl/>
        </w:rPr>
        <w:t xml:space="preserve"> في حال الحل والحرم؟</w:t>
      </w:r>
      <w:r w:rsidRPr="000A74E2">
        <w:rPr>
          <w:rFonts w:ascii="Traditional Arabic" w:hAnsi="Traditional Arabic" w:cs="Traditional Arabic" w:hint="cs"/>
          <w:sz w:val="36"/>
          <w:szCs w:val="36"/>
          <w:rtl/>
        </w:rPr>
        <w:t xml:space="preserve"> </w:t>
      </w:r>
      <w:r w:rsidR="009928AE" w:rsidRPr="000A74E2">
        <w:rPr>
          <w:rFonts w:ascii="Traditional Arabic" w:hAnsi="Traditional Arabic" w:cs="Traditional Arabic"/>
          <w:sz w:val="36"/>
          <w:szCs w:val="36"/>
          <w:rtl/>
        </w:rPr>
        <w:t xml:space="preserve">ومما </w:t>
      </w:r>
      <w:r w:rsidR="008C6A89" w:rsidRPr="000A74E2">
        <w:rPr>
          <w:rFonts w:ascii="Traditional Arabic" w:hAnsi="Traditional Arabic" w:cs="Traditional Arabic"/>
          <w:sz w:val="36"/>
          <w:szCs w:val="36"/>
          <w:rtl/>
        </w:rPr>
        <w:t>أُمِرْنا بقتلها في الحل</w:t>
      </w:r>
      <w:r w:rsidR="009928AE" w:rsidRPr="000A74E2">
        <w:rPr>
          <w:rFonts w:ascii="Traditional Arabic" w:hAnsi="Traditional Arabic" w:cs="Traditional Arabic"/>
          <w:sz w:val="36"/>
          <w:szCs w:val="36"/>
          <w:rtl/>
        </w:rPr>
        <w:t>ِّ</w:t>
      </w:r>
      <w:r w:rsidR="008C6A89" w:rsidRPr="000A74E2">
        <w:rPr>
          <w:rFonts w:ascii="Traditional Arabic" w:hAnsi="Traditional Arabic" w:cs="Traditional Arabic"/>
          <w:sz w:val="36"/>
          <w:szCs w:val="36"/>
          <w:rtl/>
        </w:rPr>
        <w:t xml:space="preserve"> والحرم؛ </w:t>
      </w:r>
      <w:r w:rsidR="009928AE" w:rsidRPr="000A74E2">
        <w:rPr>
          <w:rFonts w:ascii="Traditional Arabic" w:hAnsi="Traditional Arabic" w:cs="Traditional Arabic"/>
          <w:sz w:val="36"/>
          <w:szCs w:val="36"/>
          <w:rtl/>
        </w:rPr>
        <w:t>ما ثب</w:t>
      </w:r>
      <w:r w:rsidR="009928AE" w:rsidRPr="00185111">
        <w:rPr>
          <w:rFonts w:ascii="Traditional Arabic" w:hAnsi="Traditional Arabic" w:cs="Traditional Arabic"/>
          <w:sz w:val="36"/>
          <w:szCs w:val="36"/>
          <w:rtl/>
        </w:rPr>
        <w:t xml:space="preserve">ت </w:t>
      </w:r>
      <w:r w:rsidR="008C6A89" w:rsidRPr="00185111">
        <w:rPr>
          <w:rFonts w:ascii="Traditional Arabic" w:hAnsi="Traditional Arabic" w:cs="Traditional Arabic"/>
          <w:sz w:val="36"/>
          <w:szCs w:val="36"/>
          <w:rtl/>
        </w:rPr>
        <w:t>عَنْ</w:t>
      </w:r>
      <w:r w:rsidR="009928AE" w:rsidRPr="00185111">
        <w:rPr>
          <w:rFonts w:ascii="Traditional Arabic" w:hAnsi="Traditional Arabic" w:cs="Traditional Arabic"/>
          <w:sz w:val="36"/>
          <w:szCs w:val="36"/>
          <w:rtl/>
        </w:rPr>
        <w:t>ه</w:t>
      </w:r>
      <w:r w:rsidR="008C6A89" w:rsidRPr="00185111">
        <w:rPr>
          <w:rFonts w:ascii="Traditional Arabic" w:hAnsi="Traditional Arabic" w:cs="Traditional Arabic"/>
          <w:sz w:val="36"/>
          <w:szCs w:val="36"/>
          <w:rtl/>
        </w:rPr>
        <w:t xml:space="preserve"> صلى اللهُ عليه وسلَّم</w:t>
      </w:r>
      <w:r w:rsidR="009928AE" w:rsidRPr="00185111">
        <w:rPr>
          <w:rFonts w:ascii="Traditional Arabic" w:hAnsi="Traditional Arabic" w:cs="Traditional Arabic"/>
          <w:sz w:val="36"/>
          <w:szCs w:val="36"/>
          <w:rtl/>
        </w:rPr>
        <w:t>، قال</w:t>
      </w:r>
      <w:r w:rsidR="008C6A89" w:rsidRPr="00185111">
        <w:rPr>
          <w:rFonts w:ascii="Traditional Arabic" w:hAnsi="Traditional Arabic" w:cs="Traditional Arabic"/>
          <w:sz w:val="36"/>
          <w:szCs w:val="36"/>
          <w:rtl/>
        </w:rPr>
        <w:t>: (</w:t>
      </w:r>
      <w:r w:rsidR="008C6A89" w:rsidRPr="00185111">
        <w:rPr>
          <w:rFonts w:ascii="Traditional Arabic" w:hAnsi="Traditional Arabic" w:cs="Traditional Arabic"/>
          <w:b/>
          <w:bCs/>
          <w:sz w:val="36"/>
          <w:szCs w:val="36"/>
          <w:rtl/>
        </w:rPr>
        <w:t>"خَمْسٌ مِنْ الدَّوَابِّ كُلُّهَا فَوَاسِقُ"</w:t>
      </w:r>
      <w:r w:rsidR="008C6A89" w:rsidRPr="00185111">
        <w:rPr>
          <w:rFonts w:ascii="Traditional Arabic" w:hAnsi="Traditional Arabic" w:cs="Traditional Arabic"/>
          <w:sz w:val="36"/>
          <w:szCs w:val="36"/>
          <w:rtl/>
        </w:rPr>
        <w:t>)، (</w:t>
      </w:r>
      <w:r w:rsidR="008C6A89" w:rsidRPr="00185111">
        <w:rPr>
          <w:rFonts w:ascii="Traditional Arabic" w:hAnsi="Traditional Arabic" w:cs="Traditional Arabic"/>
          <w:b/>
          <w:bCs/>
          <w:sz w:val="36"/>
          <w:szCs w:val="36"/>
          <w:rtl/>
        </w:rPr>
        <w:t>"يُقْتَلْنَ فِي الْحِلِّ وَالْحَرَمِ"</w:t>
      </w:r>
      <w:r w:rsidR="008C6A89" w:rsidRPr="00185111">
        <w:rPr>
          <w:rFonts w:ascii="Traditional Arabic" w:hAnsi="Traditional Arabic" w:cs="Traditional Arabic"/>
          <w:sz w:val="36"/>
          <w:szCs w:val="36"/>
          <w:rtl/>
        </w:rPr>
        <w:t>)، (</w:t>
      </w:r>
      <w:r w:rsidR="008C6A89" w:rsidRPr="00185111">
        <w:rPr>
          <w:rFonts w:ascii="Traditional Arabic" w:hAnsi="Traditional Arabic" w:cs="Traditional Arabic"/>
          <w:b/>
          <w:bCs/>
          <w:sz w:val="36"/>
          <w:szCs w:val="36"/>
          <w:rtl/>
        </w:rPr>
        <w:t>"وَفِي الصَّلَاةِ أَيْضًا"</w:t>
      </w:r>
      <w:r w:rsidR="008C6A89" w:rsidRPr="00185111">
        <w:rPr>
          <w:rFonts w:ascii="Traditional Arabic" w:hAnsi="Traditional Arabic" w:cs="Traditional Arabic"/>
          <w:sz w:val="36"/>
          <w:szCs w:val="36"/>
          <w:rtl/>
        </w:rPr>
        <w:t>)؛ (</w:t>
      </w:r>
      <w:r w:rsidR="008C6A89" w:rsidRPr="00185111">
        <w:rPr>
          <w:rFonts w:ascii="Traditional Arabic" w:hAnsi="Traditional Arabic" w:cs="Traditional Arabic"/>
          <w:b/>
          <w:bCs/>
          <w:sz w:val="36"/>
          <w:szCs w:val="36"/>
          <w:rtl/>
        </w:rPr>
        <w:t>"الْحَيَّةُ، وَالْغُرَابُ الْأَبْقَعُ</w:t>
      </w:r>
      <w:r w:rsidR="009928AE" w:rsidRPr="00185111">
        <w:rPr>
          <w:rFonts w:ascii="Traditional Arabic" w:hAnsi="Traditional Arabic" w:cs="Traditional Arabic"/>
          <w:b/>
          <w:bCs/>
          <w:sz w:val="36"/>
          <w:szCs w:val="36"/>
          <w:rtl/>
        </w:rPr>
        <w:t>")</w:t>
      </w:r>
      <w:r w:rsidR="008C6A89" w:rsidRPr="00185111">
        <w:rPr>
          <w:rFonts w:ascii="Traditional Arabic" w:hAnsi="Traditional Arabic" w:cs="Traditional Arabic"/>
          <w:b/>
          <w:bCs/>
          <w:sz w:val="36"/>
          <w:szCs w:val="36"/>
          <w:rtl/>
        </w:rPr>
        <w:t>،</w:t>
      </w:r>
      <w:r w:rsidR="009928AE" w:rsidRPr="00185111">
        <w:rPr>
          <w:rFonts w:ascii="Traditional Arabic" w:hAnsi="Traditional Arabic" w:cs="Traditional Arabic"/>
          <w:sz w:val="36"/>
          <w:szCs w:val="36"/>
          <w:rtl/>
        </w:rPr>
        <w:t xml:space="preserve"> هُوَ الَّذِي فِي ظَهْره أَوْ بَطْنه بَيَاض،</w:t>
      </w:r>
      <w:r w:rsidR="008C6A89" w:rsidRPr="00185111">
        <w:rPr>
          <w:rFonts w:ascii="Traditional Arabic" w:hAnsi="Traditional Arabic" w:cs="Traditional Arabic"/>
          <w:b/>
          <w:bCs/>
          <w:sz w:val="36"/>
          <w:szCs w:val="36"/>
          <w:rtl/>
        </w:rPr>
        <w:t xml:space="preserve"> </w:t>
      </w:r>
      <w:r w:rsidR="009928AE" w:rsidRPr="00185111">
        <w:rPr>
          <w:rFonts w:ascii="Traditional Arabic" w:hAnsi="Traditional Arabic" w:cs="Traditional Arabic"/>
          <w:b/>
          <w:bCs/>
          <w:sz w:val="36"/>
          <w:szCs w:val="36"/>
          <w:rtl/>
        </w:rPr>
        <w:t>("</w:t>
      </w:r>
      <w:r w:rsidR="008C6A89" w:rsidRPr="00185111">
        <w:rPr>
          <w:rFonts w:ascii="Traditional Arabic" w:hAnsi="Traditional Arabic" w:cs="Traditional Arabic"/>
          <w:b/>
          <w:bCs/>
          <w:sz w:val="36"/>
          <w:szCs w:val="36"/>
          <w:rtl/>
        </w:rPr>
        <w:t>وَالْفَأرَةُ، وَالْكَلْبُ الْعَقُورُ</w:t>
      </w:r>
      <w:r w:rsidR="009928AE" w:rsidRPr="00185111">
        <w:rPr>
          <w:rFonts w:ascii="Traditional Arabic" w:hAnsi="Traditional Arabic" w:cs="Traditional Arabic"/>
          <w:b/>
          <w:bCs/>
          <w:sz w:val="36"/>
          <w:szCs w:val="36"/>
          <w:rtl/>
        </w:rPr>
        <w:t>")</w:t>
      </w:r>
      <w:r w:rsidR="008C6A89" w:rsidRPr="00185111">
        <w:rPr>
          <w:rFonts w:ascii="Traditional Arabic" w:hAnsi="Traditional Arabic" w:cs="Traditional Arabic"/>
          <w:b/>
          <w:bCs/>
          <w:sz w:val="36"/>
          <w:szCs w:val="36"/>
          <w:rtl/>
        </w:rPr>
        <w:t xml:space="preserve">، </w:t>
      </w:r>
      <w:r w:rsidR="009928AE" w:rsidRPr="00185111">
        <w:rPr>
          <w:rFonts w:ascii="Traditional Arabic" w:hAnsi="Traditional Arabic" w:cs="Traditional Arabic"/>
          <w:sz w:val="36"/>
          <w:szCs w:val="36"/>
          <w:rtl/>
        </w:rPr>
        <w:t>مَا يَعْقِرُ</w:t>
      </w:r>
      <w:r>
        <w:rPr>
          <w:rFonts w:ascii="Traditional Arabic" w:hAnsi="Traditional Arabic" w:cs="Traditional Arabic" w:hint="cs"/>
          <w:sz w:val="36"/>
          <w:szCs w:val="36"/>
          <w:rtl/>
        </w:rPr>
        <w:t>،</w:t>
      </w:r>
      <w:r w:rsidR="009928AE" w:rsidRPr="00185111">
        <w:rPr>
          <w:rFonts w:ascii="Traditional Arabic" w:hAnsi="Traditional Arabic" w:cs="Traditional Arabic"/>
          <w:sz w:val="36"/>
          <w:szCs w:val="36"/>
          <w:rtl/>
        </w:rPr>
        <w:t xml:space="preserve"> أي</w:t>
      </w:r>
      <w:r>
        <w:rPr>
          <w:rFonts w:ascii="Traditional Arabic" w:hAnsi="Traditional Arabic" w:cs="Traditional Arabic" w:hint="cs"/>
          <w:sz w:val="36"/>
          <w:szCs w:val="36"/>
          <w:rtl/>
        </w:rPr>
        <w:t>:</w:t>
      </w:r>
      <w:r w:rsidR="009928AE" w:rsidRPr="00185111">
        <w:rPr>
          <w:rFonts w:ascii="Traditional Arabic" w:hAnsi="Traditional Arabic" w:cs="Traditional Arabic"/>
          <w:sz w:val="36"/>
          <w:szCs w:val="36"/>
          <w:rtl/>
        </w:rPr>
        <w:t xml:space="preserve"> يعضُّ وَيُؤْذِي </w:t>
      </w:r>
      <w:r w:rsidR="000A74E2">
        <w:rPr>
          <w:rFonts w:ascii="Traditional Arabic" w:hAnsi="Traditional Arabic" w:cs="Traditional Arabic" w:hint="cs"/>
          <w:sz w:val="36"/>
          <w:szCs w:val="36"/>
          <w:rtl/>
        </w:rPr>
        <w:t>الناس</w:t>
      </w:r>
      <w:r>
        <w:rPr>
          <w:rFonts w:ascii="Traditional Arabic" w:hAnsi="Traditional Arabic" w:cs="Traditional Arabic" w:hint="cs"/>
          <w:sz w:val="36"/>
          <w:szCs w:val="36"/>
          <w:rtl/>
        </w:rPr>
        <w:t xml:space="preserve"> </w:t>
      </w:r>
      <w:r w:rsidR="009928AE" w:rsidRPr="00185111">
        <w:rPr>
          <w:rFonts w:ascii="Traditional Arabic" w:hAnsi="Traditional Arabic" w:cs="Traditional Arabic"/>
          <w:sz w:val="36"/>
          <w:szCs w:val="36"/>
          <w:rtl/>
        </w:rPr>
        <w:t>بِلَا سَبَبٍ، ("</w:t>
      </w:r>
      <w:r w:rsidR="008C6A89" w:rsidRPr="00185111">
        <w:rPr>
          <w:rFonts w:ascii="Traditional Arabic" w:hAnsi="Traditional Arabic" w:cs="Traditional Arabic"/>
          <w:b/>
          <w:bCs/>
          <w:sz w:val="36"/>
          <w:szCs w:val="36"/>
          <w:rtl/>
        </w:rPr>
        <w:t>وَالْحِدَأَةُ"</w:t>
      </w:r>
      <w:r w:rsidR="008C6A89" w:rsidRPr="00185111">
        <w:rPr>
          <w:rFonts w:ascii="Traditional Arabic" w:hAnsi="Traditional Arabic" w:cs="Traditional Arabic"/>
          <w:sz w:val="36"/>
          <w:szCs w:val="36"/>
          <w:rtl/>
        </w:rPr>
        <w:t xml:space="preserve">)، </w:t>
      </w:r>
      <w:r w:rsidR="000A74E2">
        <w:rPr>
          <w:rFonts w:ascii="Traditional Arabic" w:hAnsi="Traditional Arabic" w:cs="Traditional Arabic" w:hint="cs"/>
          <w:sz w:val="36"/>
          <w:szCs w:val="36"/>
          <w:rtl/>
        </w:rPr>
        <w:t>التي تختطف الطيور،</w:t>
      </w:r>
      <w:r>
        <w:rPr>
          <w:rFonts w:ascii="Traditional Arabic" w:hAnsi="Traditional Arabic" w:cs="Traditional Arabic" w:hint="cs"/>
          <w:sz w:val="36"/>
          <w:szCs w:val="36"/>
          <w:rtl/>
        </w:rPr>
        <w:t xml:space="preserve"> </w:t>
      </w:r>
      <w:r w:rsidR="008C6A89" w:rsidRPr="00185111">
        <w:rPr>
          <w:rFonts w:ascii="Traditional Arabic" w:hAnsi="Traditional Arabic" w:cs="Traditional Arabic"/>
          <w:sz w:val="36"/>
          <w:szCs w:val="36"/>
          <w:rtl/>
        </w:rPr>
        <w:t>(</w:t>
      </w:r>
      <w:r w:rsidR="008C6A89" w:rsidRPr="00185111">
        <w:rPr>
          <w:rFonts w:ascii="Traditional Arabic" w:hAnsi="Traditional Arabic" w:cs="Traditional Arabic"/>
          <w:b/>
          <w:bCs/>
          <w:sz w:val="36"/>
          <w:szCs w:val="36"/>
          <w:rtl/>
        </w:rPr>
        <w:t>"وَالْعَقْرَبُ"</w:t>
      </w:r>
      <w:r w:rsidR="008C6A89" w:rsidRPr="00185111">
        <w:rPr>
          <w:rFonts w:ascii="Traditional Arabic" w:hAnsi="Traditional Arabic" w:cs="Traditional Arabic"/>
          <w:sz w:val="36"/>
          <w:szCs w:val="36"/>
          <w:rtl/>
        </w:rPr>
        <w:t xml:space="preserve">)، </w:t>
      </w:r>
      <w:r w:rsidR="008C6A89" w:rsidRPr="00DC01FE">
        <w:rPr>
          <w:rFonts w:ascii="Traditional Arabic" w:hAnsi="Traditional Arabic" w:cs="Traditional Arabic"/>
          <w:sz w:val="24"/>
          <w:szCs w:val="24"/>
          <w:rtl/>
        </w:rPr>
        <w:t>الحديث بزوائده عند الشيخين</w:t>
      </w:r>
      <w:r w:rsidR="00874999">
        <w:rPr>
          <w:rFonts w:ascii="Traditional Arabic" w:hAnsi="Traditional Arabic" w:cs="Traditional Arabic" w:hint="cs"/>
          <w:sz w:val="24"/>
          <w:szCs w:val="24"/>
          <w:rtl/>
        </w:rPr>
        <w:t xml:space="preserve">، البخاري </w:t>
      </w:r>
      <w:r w:rsidR="00874999" w:rsidRPr="00874999">
        <w:rPr>
          <w:rFonts w:ascii="Traditional Arabic" w:hAnsi="Traditional Arabic" w:cs="Traditional Arabic"/>
          <w:sz w:val="24"/>
          <w:szCs w:val="24"/>
          <w:rtl/>
        </w:rPr>
        <w:t>(1829)، (3314)،</w:t>
      </w:r>
      <w:r w:rsidR="008C6A89" w:rsidRPr="00DC01FE">
        <w:rPr>
          <w:rFonts w:ascii="Traditional Arabic" w:hAnsi="Traditional Arabic" w:cs="Traditional Arabic"/>
          <w:sz w:val="24"/>
          <w:szCs w:val="24"/>
          <w:rtl/>
        </w:rPr>
        <w:t xml:space="preserve"> </w:t>
      </w:r>
      <w:r w:rsidR="00874999">
        <w:rPr>
          <w:rFonts w:ascii="Traditional Arabic" w:hAnsi="Traditional Arabic" w:cs="Traditional Arabic" w:hint="cs"/>
          <w:sz w:val="24"/>
          <w:szCs w:val="24"/>
          <w:rtl/>
        </w:rPr>
        <w:t xml:space="preserve">ومسلم </w:t>
      </w:r>
      <w:r w:rsidR="00874999" w:rsidRPr="00874999">
        <w:rPr>
          <w:rFonts w:ascii="Traditional Arabic" w:hAnsi="Traditional Arabic" w:cs="Traditional Arabic"/>
          <w:sz w:val="24"/>
          <w:szCs w:val="24"/>
          <w:rtl/>
        </w:rPr>
        <w:t xml:space="preserve">67، </w:t>
      </w:r>
      <w:r w:rsidR="00874999">
        <w:rPr>
          <w:rFonts w:ascii="Traditional Arabic" w:hAnsi="Traditional Arabic" w:cs="Traditional Arabic"/>
          <w:sz w:val="24"/>
          <w:szCs w:val="24"/>
          <w:rtl/>
        </w:rPr>
        <w:t>68، 71- (1198)، (م) 75- (1200)،</w:t>
      </w:r>
      <w:r w:rsidR="00874999">
        <w:rPr>
          <w:rFonts w:ascii="Traditional Arabic" w:hAnsi="Traditional Arabic" w:cs="Traditional Arabic" w:hint="cs"/>
          <w:sz w:val="24"/>
          <w:szCs w:val="24"/>
          <w:rtl/>
        </w:rPr>
        <w:t xml:space="preserve"> </w:t>
      </w:r>
      <w:r w:rsidR="008C6A89" w:rsidRPr="00DC01FE">
        <w:rPr>
          <w:rFonts w:ascii="Traditional Arabic" w:hAnsi="Traditional Arabic" w:cs="Traditional Arabic"/>
          <w:sz w:val="24"/>
          <w:szCs w:val="24"/>
          <w:rtl/>
        </w:rPr>
        <w:t>وأبي دا</w:t>
      </w:r>
      <w:r w:rsidR="00874999">
        <w:rPr>
          <w:rFonts w:ascii="Traditional Arabic" w:hAnsi="Traditional Arabic" w:cs="Traditional Arabic"/>
          <w:sz w:val="24"/>
          <w:szCs w:val="24"/>
          <w:rtl/>
        </w:rPr>
        <w:t xml:space="preserve">ود </w:t>
      </w:r>
      <w:r w:rsidR="00874999" w:rsidRPr="00874999">
        <w:rPr>
          <w:rFonts w:ascii="Traditional Arabic" w:hAnsi="Traditional Arabic" w:cs="Traditional Arabic"/>
          <w:sz w:val="24"/>
          <w:szCs w:val="24"/>
          <w:rtl/>
        </w:rPr>
        <w:t>(1847)،</w:t>
      </w:r>
      <w:r w:rsidR="00874999">
        <w:rPr>
          <w:rFonts w:ascii="Traditional Arabic" w:hAnsi="Traditional Arabic" w:cs="Traditional Arabic" w:hint="cs"/>
          <w:sz w:val="24"/>
          <w:szCs w:val="24"/>
          <w:rtl/>
        </w:rPr>
        <w:t xml:space="preserve"> </w:t>
      </w:r>
      <w:r w:rsidR="00874999">
        <w:rPr>
          <w:rFonts w:ascii="Traditional Arabic" w:hAnsi="Traditional Arabic" w:cs="Traditional Arabic"/>
          <w:sz w:val="24"/>
          <w:szCs w:val="24"/>
          <w:rtl/>
        </w:rPr>
        <w:t xml:space="preserve">والترمذي </w:t>
      </w:r>
      <w:r w:rsidR="00874999" w:rsidRPr="00874999">
        <w:rPr>
          <w:rFonts w:ascii="Traditional Arabic" w:hAnsi="Traditional Arabic" w:cs="Traditional Arabic"/>
          <w:sz w:val="24"/>
          <w:szCs w:val="24"/>
          <w:rtl/>
        </w:rPr>
        <w:t xml:space="preserve">(837)، </w:t>
      </w:r>
      <w:r w:rsidR="00874999">
        <w:rPr>
          <w:rFonts w:ascii="Traditional Arabic" w:hAnsi="Traditional Arabic" w:cs="Traditional Arabic"/>
          <w:sz w:val="24"/>
          <w:szCs w:val="24"/>
          <w:rtl/>
        </w:rPr>
        <w:t xml:space="preserve">والنسائي </w:t>
      </w:r>
      <w:r w:rsidR="00874999" w:rsidRPr="00874999">
        <w:rPr>
          <w:rFonts w:ascii="Traditional Arabic" w:hAnsi="Traditional Arabic" w:cs="Traditional Arabic"/>
          <w:sz w:val="24"/>
          <w:szCs w:val="24"/>
          <w:rtl/>
        </w:rPr>
        <w:t>(2882)،</w:t>
      </w:r>
      <w:r w:rsidR="00874999">
        <w:rPr>
          <w:rFonts w:ascii="Traditional Arabic" w:hAnsi="Traditional Arabic" w:cs="Traditional Arabic" w:hint="cs"/>
          <w:sz w:val="24"/>
          <w:szCs w:val="24"/>
          <w:rtl/>
        </w:rPr>
        <w:t xml:space="preserve"> </w:t>
      </w:r>
      <w:r w:rsidR="00874999">
        <w:rPr>
          <w:rFonts w:ascii="Traditional Arabic" w:hAnsi="Traditional Arabic" w:cs="Traditional Arabic"/>
          <w:sz w:val="24"/>
          <w:szCs w:val="24"/>
          <w:rtl/>
        </w:rPr>
        <w:t>وابن ماجة</w:t>
      </w:r>
      <w:r w:rsid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(3087).</w:t>
      </w:r>
    </w:p>
    <w:p w:rsidR="008C6A89" w:rsidRPr="00185111" w:rsidRDefault="008C6A89" w:rsidP="00A812B0">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والخلاصة:</w:t>
      </w:r>
      <w:r w:rsidRPr="00185111">
        <w:rPr>
          <w:rFonts w:ascii="Traditional Arabic" w:hAnsi="Traditional Arabic" w:cs="Traditional Arabic"/>
          <w:sz w:val="36"/>
          <w:szCs w:val="36"/>
          <w:rtl/>
        </w:rPr>
        <w:t xml:space="preserve"> أنّ ما أُمرنا بقتله من الحيوانات</w:t>
      </w:r>
      <w:r w:rsidR="009928AE"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w:t>
      </w:r>
      <w:r w:rsidR="009928AE" w:rsidRPr="00185111">
        <w:rPr>
          <w:rFonts w:ascii="Traditional Arabic" w:hAnsi="Traditional Arabic" w:cs="Traditional Arabic"/>
          <w:sz w:val="36"/>
          <w:szCs w:val="36"/>
          <w:rtl/>
        </w:rPr>
        <w:t xml:space="preserve">والزواحف </w:t>
      </w:r>
      <w:r w:rsidRPr="00185111">
        <w:rPr>
          <w:rFonts w:ascii="Traditional Arabic" w:hAnsi="Traditional Arabic" w:cs="Traditional Arabic"/>
          <w:sz w:val="36"/>
          <w:szCs w:val="36"/>
          <w:rtl/>
        </w:rPr>
        <w:t>والحشرات: فهي؛ الأَوْزَاغُ (سامُّ أبرص)، والقَمْلُ لكن ليس بِالنَّار، والْحَيَّةُ، وَالْغُرَابُ الْأَبْقَعُ، وَالْفَأرَةُ، وَالْكَلْبُ الْعَقُورُ، وَالْحِدَأَةُ، وَالْعَقْرَبُ، هذا بالنصِّ، وما شابهها في الضرر.</w:t>
      </w:r>
    </w:p>
    <w:p w:rsidR="008C6A89" w:rsidRPr="00185111" w:rsidRDefault="008C6A89" w:rsidP="00A812B0">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أما ما </w:t>
      </w:r>
      <w:r w:rsidRPr="00185111">
        <w:rPr>
          <w:rFonts w:ascii="Traditional Arabic" w:hAnsi="Traditional Arabic" w:cs="Traditional Arabic"/>
          <w:b/>
          <w:bCs/>
          <w:sz w:val="36"/>
          <w:szCs w:val="36"/>
          <w:rtl/>
        </w:rPr>
        <w:t>نُهينا عن قتْله من الحيواناتِ والطيورِ والحشراتِ</w:t>
      </w:r>
      <w:r w:rsidRPr="00185111">
        <w:rPr>
          <w:rFonts w:ascii="Traditional Arabic" w:hAnsi="Traditional Arabic" w:cs="Traditional Arabic"/>
          <w:sz w:val="36"/>
          <w:szCs w:val="36"/>
          <w:rtl/>
        </w:rPr>
        <w:t xml:space="preserve">: فهي؛ النَّمْلُ غيرُ الضارّ والضَفَادِعُ، </w:t>
      </w:r>
      <w:r w:rsidR="00593B45">
        <w:rPr>
          <w:rFonts w:ascii="Traditional Arabic" w:hAnsi="Traditional Arabic" w:cs="Traditional Arabic"/>
          <w:sz w:val="36"/>
          <w:szCs w:val="36"/>
          <w:rtl/>
        </w:rPr>
        <w:t xml:space="preserve">النحلُ والصُّرَدُ والهُدْهُدُ، </w:t>
      </w:r>
      <w:r w:rsidR="00593B45">
        <w:rPr>
          <w:rFonts w:ascii="Traditional Arabic" w:hAnsi="Traditional Arabic" w:cs="Traditional Arabic" w:hint="cs"/>
          <w:sz w:val="36"/>
          <w:szCs w:val="36"/>
          <w:rtl/>
        </w:rPr>
        <w:t xml:space="preserve">هذا </w:t>
      </w:r>
      <w:r w:rsidRPr="00185111">
        <w:rPr>
          <w:rFonts w:ascii="Traditional Arabic" w:hAnsi="Traditional Arabic" w:cs="Traditional Arabic"/>
          <w:sz w:val="36"/>
          <w:szCs w:val="36"/>
          <w:rtl/>
        </w:rPr>
        <w:t>ما جاءت بها النصوص النبوية، ونحوها مما لا ضرر منه.</w:t>
      </w:r>
    </w:p>
    <w:p w:rsidR="008C6A89" w:rsidRPr="00185111" w:rsidRDefault="008C6A89" w:rsidP="00A812B0">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فكلُّ ما يؤذي الإنسانَ أو يسبب له الضرر في أمواله الحيوانية والزراعية ونحوها؛ من حشرةٍ أو طير أو حيوان فإنه يجوز قتله، و</w:t>
      </w:r>
      <w:r w:rsidR="000A74E2">
        <w:rPr>
          <w:rFonts w:ascii="Traditional Arabic" w:hAnsi="Traditional Arabic" w:cs="Traditional Arabic" w:hint="cs"/>
          <w:sz w:val="36"/>
          <w:szCs w:val="36"/>
          <w:rtl/>
        </w:rPr>
        <w:t>لكن</w:t>
      </w:r>
      <w:r w:rsidR="00593B45">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لا يجوز تعذيبه.</w:t>
      </w:r>
      <w:r w:rsidR="00C94A95" w:rsidRPr="00185111">
        <w:rPr>
          <w:rFonts w:ascii="Traditional Arabic" w:hAnsi="Traditional Arabic" w:cs="Traditional Arabic"/>
          <w:sz w:val="36"/>
          <w:szCs w:val="36"/>
          <w:rtl/>
        </w:rPr>
        <w:t xml:space="preserve"> </w:t>
      </w:r>
      <w:r w:rsidRPr="00185111">
        <w:rPr>
          <w:rFonts w:ascii="Traditional Arabic" w:hAnsi="Traditional Arabic" w:cs="Traditional Arabic"/>
          <w:sz w:val="36"/>
          <w:szCs w:val="36"/>
          <w:rtl/>
        </w:rPr>
        <w:t>وما لا يؤذي لا يجوز قتله لغير منفعة.</w:t>
      </w:r>
    </w:p>
    <w:p w:rsidR="008C6A89" w:rsidRPr="00185111" w:rsidRDefault="008C6A89" w:rsidP="00874999">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قال </w:t>
      </w:r>
      <w:proofErr w:type="spellStart"/>
      <w:r w:rsidRPr="00185111">
        <w:rPr>
          <w:rFonts w:ascii="Traditional Arabic" w:hAnsi="Traditional Arabic" w:cs="Traditional Arabic"/>
          <w:sz w:val="36"/>
          <w:szCs w:val="36"/>
          <w:rtl/>
        </w:rPr>
        <w:t>الدميري</w:t>
      </w:r>
      <w:proofErr w:type="spellEnd"/>
      <w:r w:rsidRPr="00185111">
        <w:rPr>
          <w:rFonts w:ascii="Traditional Arabic" w:hAnsi="Traditional Arabic" w:cs="Traditional Arabic"/>
          <w:sz w:val="36"/>
          <w:szCs w:val="36"/>
          <w:rtl/>
        </w:rPr>
        <w:t xml:space="preserve"> رحمه الله تعالى بعد أن أورد حديث ابن عمر وعائشة وحفصة رضي الله عنهم في الخمس اللاتي يقتلن في الحل والحرم، قال: [نبَّه بذكر هذه الخمسة على جواز قتلِ كلِّ مضرٍّ، فيجوز له </w:t>
      </w:r>
      <w:r w:rsidR="000A74E2">
        <w:rPr>
          <w:rFonts w:ascii="Traditional Arabic" w:hAnsi="Traditional Arabic" w:cs="Traditional Arabic" w:hint="cs"/>
          <w:sz w:val="36"/>
          <w:szCs w:val="36"/>
          <w:rtl/>
        </w:rPr>
        <w:t>-أي للإنسان-</w:t>
      </w:r>
      <w:r w:rsidR="00593B45">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 xml:space="preserve">أن يقتل </w:t>
      </w:r>
      <w:r w:rsidRPr="00185111">
        <w:rPr>
          <w:rFonts w:ascii="Traditional Arabic" w:hAnsi="Traditional Arabic" w:cs="Traditional Arabic"/>
          <w:b/>
          <w:bCs/>
          <w:sz w:val="36"/>
          <w:szCs w:val="36"/>
          <w:rtl/>
        </w:rPr>
        <w:t xml:space="preserve">الفهد والنمر، </w:t>
      </w:r>
      <w:r w:rsidRPr="00185111">
        <w:rPr>
          <w:rFonts w:ascii="Traditional Arabic" w:hAnsi="Traditional Arabic" w:cs="Traditional Arabic"/>
          <w:b/>
          <w:bCs/>
          <w:sz w:val="36"/>
          <w:szCs w:val="36"/>
          <w:rtl/>
        </w:rPr>
        <w:lastRenderedPageBreak/>
        <w:t>والذئب والصقر، والشاهين والباشق، والزنبور والبرغوث، والبق والبعوض، والوزغ والذباب، والنمل إذا آذاه،</w:t>
      </w:r>
      <w:r w:rsidRPr="00185111">
        <w:rPr>
          <w:rFonts w:ascii="Traditional Arabic" w:hAnsi="Traditional Arabic" w:cs="Traditional Arabic"/>
          <w:sz w:val="36"/>
          <w:szCs w:val="36"/>
          <w:rtl/>
        </w:rPr>
        <w:t xml:space="preserve"> فهذه الأنواع يستحبُّ قتلها للمحرم وغيره]</w:t>
      </w:r>
      <w:r w:rsidR="00874999">
        <w:rPr>
          <w:rFonts w:ascii="Traditional Arabic" w:hAnsi="Traditional Arabic" w:cs="Traditional Arabic" w:hint="cs"/>
          <w:sz w:val="36"/>
          <w:szCs w:val="36"/>
          <w:rtl/>
        </w:rPr>
        <w:t xml:space="preserve">، </w:t>
      </w:r>
      <w:r w:rsidR="00874999" w:rsidRPr="00874999">
        <w:rPr>
          <w:rFonts w:ascii="Traditional Arabic" w:hAnsi="Traditional Arabic" w:cs="Traditional Arabic"/>
          <w:sz w:val="36"/>
          <w:szCs w:val="36"/>
          <w:rtl/>
        </w:rPr>
        <w:t xml:space="preserve">حياة الحيوان الكبرى </w:t>
      </w:r>
      <w:proofErr w:type="spellStart"/>
      <w:r w:rsidR="00874999" w:rsidRPr="00874999">
        <w:rPr>
          <w:rFonts w:ascii="Traditional Arabic" w:hAnsi="Traditional Arabic" w:cs="Traditional Arabic"/>
          <w:sz w:val="36"/>
          <w:szCs w:val="36"/>
          <w:rtl/>
        </w:rPr>
        <w:t>للدميري</w:t>
      </w:r>
      <w:proofErr w:type="spellEnd"/>
      <w:r w:rsidR="00874999" w:rsidRPr="00874999">
        <w:rPr>
          <w:rFonts w:ascii="Traditional Arabic" w:hAnsi="Traditional Arabic" w:cs="Traditional Arabic"/>
          <w:sz w:val="36"/>
          <w:szCs w:val="36"/>
          <w:rtl/>
        </w:rPr>
        <w:t>: (1/ 328).</w:t>
      </w:r>
      <w:r w:rsidR="000A74E2">
        <w:rPr>
          <w:rFonts w:ascii="Traditional Arabic" w:hAnsi="Traditional Arabic" w:cs="Traditional Arabic" w:hint="cs"/>
          <w:sz w:val="36"/>
          <w:szCs w:val="36"/>
          <w:rtl/>
        </w:rPr>
        <w:t xml:space="preserve"> قتل دون إحراق بالنار.</w:t>
      </w:r>
    </w:p>
    <w:p w:rsidR="00FC29EE" w:rsidRDefault="00C94A95" w:rsidP="00874999">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 xml:space="preserve">أمّا </w:t>
      </w:r>
      <w:r w:rsidR="00AE6686" w:rsidRPr="00185111">
        <w:rPr>
          <w:rFonts w:ascii="Traditional Arabic" w:hAnsi="Traditional Arabic" w:cs="Traditional Arabic"/>
          <w:b/>
          <w:bCs/>
          <w:sz w:val="36"/>
          <w:szCs w:val="36"/>
          <w:rtl/>
        </w:rPr>
        <w:t>الن</w:t>
      </w:r>
      <w:r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م</w:t>
      </w:r>
      <w:r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ل</w:t>
      </w:r>
      <w:r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 xml:space="preserve"> غير</w:t>
      </w:r>
      <w:r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 xml:space="preserve"> الضارّ</w:t>
      </w:r>
      <w:r w:rsidRPr="00185111">
        <w:rPr>
          <w:rFonts w:ascii="Traditional Arabic" w:hAnsi="Traditional Arabic" w:cs="Traditional Arabic"/>
          <w:sz w:val="36"/>
          <w:szCs w:val="36"/>
          <w:rtl/>
        </w:rPr>
        <w:t>؛</w:t>
      </w:r>
      <w:r w:rsidR="009928AE" w:rsidRPr="00185111">
        <w:rPr>
          <w:rFonts w:ascii="Traditional Arabic" w:hAnsi="Traditional Arabic" w:cs="Traditional Arabic"/>
          <w:sz w:val="36"/>
          <w:szCs w:val="36"/>
          <w:rtl/>
        </w:rPr>
        <w:t xml:space="preserve"> ف</w:t>
      </w:r>
      <w:r w:rsidR="00AE6686" w:rsidRPr="00185111">
        <w:rPr>
          <w:rFonts w:ascii="Traditional Arabic" w:hAnsi="Traditional Arabic" w:cs="Traditional Arabic"/>
          <w:sz w:val="36"/>
          <w:szCs w:val="36"/>
          <w:rtl/>
        </w:rPr>
        <w:t>َلَا يَجُوْزُ قَتْلُ</w:t>
      </w:r>
      <w:r w:rsidR="009928AE" w:rsidRPr="00185111">
        <w:rPr>
          <w:rFonts w:ascii="Traditional Arabic" w:hAnsi="Traditional Arabic" w:cs="Traditional Arabic"/>
          <w:sz w:val="36"/>
          <w:szCs w:val="36"/>
          <w:rtl/>
        </w:rPr>
        <w:t>ه</w:t>
      </w:r>
      <w:r w:rsidRPr="00185111">
        <w:rPr>
          <w:rFonts w:ascii="Traditional Arabic" w:hAnsi="Traditional Arabic" w:cs="Traditional Arabic"/>
          <w:sz w:val="36"/>
          <w:szCs w:val="36"/>
          <w:rtl/>
        </w:rPr>
        <w:t>،</w:t>
      </w:r>
      <w:r w:rsidR="00AE6686" w:rsidRPr="00185111">
        <w:rPr>
          <w:rFonts w:ascii="Traditional Arabic" w:hAnsi="Traditional Arabic" w:cs="Traditional Arabic"/>
          <w:sz w:val="36"/>
          <w:szCs w:val="36"/>
          <w:rtl/>
        </w:rPr>
        <w:t xml:space="preserve"> وَلَا </w:t>
      </w:r>
      <w:r w:rsidR="000A74E2">
        <w:rPr>
          <w:rFonts w:ascii="Traditional Arabic" w:hAnsi="Traditional Arabic" w:cs="Traditional Arabic" w:hint="cs"/>
          <w:sz w:val="36"/>
          <w:szCs w:val="36"/>
          <w:rtl/>
        </w:rPr>
        <w:t>يجوز</w:t>
      </w:r>
      <w:r w:rsidR="003351A3">
        <w:rPr>
          <w:rFonts w:ascii="Traditional Arabic" w:hAnsi="Traditional Arabic" w:cs="Traditional Arabic" w:hint="cs"/>
          <w:sz w:val="36"/>
          <w:szCs w:val="36"/>
          <w:rtl/>
        </w:rPr>
        <w:t xml:space="preserve"> </w:t>
      </w:r>
      <w:r w:rsidR="00AE6686" w:rsidRPr="00185111">
        <w:rPr>
          <w:rFonts w:ascii="Traditional Arabic" w:hAnsi="Traditional Arabic" w:cs="Traditional Arabic"/>
          <w:sz w:val="36"/>
          <w:szCs w:val="36"/>
          <w:rtl/>
        </w:rPr>
        <w:t xml:space="preserve">تَخْرِيْبُ </w:t>
      </w:r>
      <w:r w:rsidR="009928AE" w:rsidRPr="00185111">
        <w:rPr>
          <w:rFonts w:ascii="Traditional Arabic" w:hAnsi="Traditional Arabic" w:cs="Traditional Arabic"/>
          <w:sz w:val="36"/>
          <w:szCs w:val="36"/>
          <w:rtl/>
        </w:rPr>
        <w:t>جُحْرِه</w:t>
      </w:r>
      <w:r w:rsidR="000A74E2">
        <w:rPr>
          <w:rFonts w:ascii="Traditional Arabic" w:hAnsi="Traditional Arabic" w:cs="Traditional Arabic" w:hint="cs"/>
          <w:sz w:val="36"/>
          <w:szCs w:val="36"/>
          <w:rtl/>
        </w:rPr>
        <w:t xml:space="preserve"> </w:t>
      </w:r>
      <w:r w:rsidR="003351A3">
        <w:rPr>
          <w:rFonts w:ascii="Traditional Arabic" w:hAnsi="Traditional Arabic" w:cs="Traditional Arabic" w:hint="cs"/>
          <w:sz w:val="36"/>
          <w:szCs w:val="36"/>
          <w:rtl/>
        </w:rPr>
        <w:t>ودياره</w:t>
      </w:r>
      <w:r w:rsidR="009928AE" w:rsidRPr="00185111">
        <w:rPr>
          <w:rFonts w:ascii="Traditional Arabic" w:hAnsi="Traditional Arabic" w:cs="Traditional Arabic"/>
          <w:sz w:val="36"/>
          <w:szCs w:val="36"/>
          <w:rtl/>
        </w:rPr>
        <w:t>،</w:t>
      </w:r>
      <w:r w:rsidR="00AE6686" w:rsidRPr="00185111">
        <w:rPr>
          <w:rFonts w:ascii="Traditional Arabic" w:hAnsi="Traditional Arabic" w:cs="Traditional Arabic"/>
          <w:sz w:val="36"/>
          <w:szCs w:val="36"/>
          <w:rtl/>
        </w:rPr>
        <w:t xml:space="preserve"> فقد جاء بشأنه سورة</w:t>
      </w:r>
      <w:r w:rsidR="009928AE" w:rsidRPr="00185111">
        <w:rPr>
          <w:rFonts w:ascii="Traditional Arabic" w:hAnsi="Traditional Arabic" w:cs="Traditional Arabic"/>
          <w:sz w:val="36"/>
          <w:szCs w:val="36"/>
          <w:rtl/>
        </w:rPr>
        <w:t>ٌ</w:t>
      </w:r>
      <w:r w:rsidR="00AE6686" w:rsidRPr="00185111">
        <w:rPr>
          <w:rFonts w:ascii="Traditional Arabic" w:hAnsi="Traditional Arabic" w:cs="Traditional Arabic"/>
          <w:sz w:val="36"/>
          <w:szCs w:val="36"/>
          <w:rtl/>
        </w:rPr>
        <w:t xml:space="preserve"> اسمها </w:t>
      </w:r>
      <w:r w:rsidR="00AE6686" w:rsidRPr="00185111">
        <w:rPr>
          <w:rFonts w:ascii="Traditional Arabic" w:hAnsi="Traditional Arabic" w:cs="Traditional Arabic"/>
          <w:b/>
          <w:bCs/>
          <w:sz w:val="36"/>
          <w:szCs w:val="36"/>
          <w:rtl/>
        </w:rPr>
        <w:t>سورة النمل</w:t>
      </w:r>
      <w:r w:rsidR="009928AE" w:rsidRPr="00185111">
        <w:rPr>
          <w:rFonts w:ascii="Traditional Arabic" w:hAnsi="Traditional Arabic" w:cs="Traditional Arabic"/>
          <w:sz w:val="36"/>
          <w:szCs w:val="36"/>
          <w:rtl/>
        </w:rPr>
        <w:t>، و</w:t>
      </w:r>
      <w:r w:rsidR="00AE6686" w:rsidRPr="00185111">
        <w:rPr>
          <w:rFonts w:ascii="Traditional Arabic" w:hAnsi="Traditional Arabic" w:cs="Traditional Arabic"/>
          <w:b/>
          <w:bCs/>
          <w:sz w:val="36"/>
          <w:szCs w:val="36"/>
          <w:rtl/>
        </w:rPr>
        <w:t>النملُ</w:t>
      </w:r>
      <w:r w:rsidR="000A74E2">
        <w:rPr>
          <w:rFonts w:ascii="Traditional Arabic" w:hAnsi="Traditional Arabic" w:cs="Traditional Arabic" w:hint="cs"/>
          <w:b/>
          <w:bCs/>
          <w:sz w:val="36"/>
          <w:szCs w:val="36"/>
          <w:rtl/>
        </w:rPr>
        <w:t>،</w:t>
      </w:r>
      <w:r w:rsidR="00AE6686" w:rsidRPr="00185111">
        <w:rPr>
          <w:rFonts w:ascii="Traditional Arabic" w:hAnsi="Traditional Arabic" w:cs="Traditional Arabic"/>
          <w:b/>
          <w:bCs/>
          <w:sz w:val="36"/>
          <w:szCs w:val="36"/>
          <w:rtl/>
        </w:rPr>
        <w:t xml:space="preserve"> </w:t>
      </w:r>
      <w:r w:rsidR="000A74E2">
        <w:rPr>
          <w:rFonts w:ascii="Traditional Arabic" w:hAnsi="Traditional Arabic" w:cs="Traditional Arabic" w:hint="cs"/>
          <w:sz w:val="36"/>
          <w:szCs w:val="36"/>
          <w:rtl/>
        </w:rPr>
        <w:t>كيف نقتله وهو من الـ</w:t>
      </w:r>
      <w:r w:rsidR="000A74E2">
        <w:rPr>
          <w:rFonts w:ascii="Traditional Arabic" w:hAnsi="Traditional Arabic" w:cs="Traditional Arabic"/>
          <w:sz w:val="36"/>
          <w:szCs w:val="36"/>
          <w:rtl/>
        </w:rPr>
        <w:t>حشرات</w:t>
      </w:r>
      <w:r w:rsidR="00AE6686" w:rsidRPr="00185111">
        <w:rPr>
          <w:rFonts w:ascii="Traditional Arabic" w:hAnsi="Traditional Arabic" w:cs="Traditional Arabic"/>
          <w:b/>
          <w:bCs/>
          <w:sz w:val="36"/>
          <w:szCs w:val="36"/>
          <w:rtl/>
        </w:rPr>
        <w:t xml:space="preserve"> </w:t>
      </w:r>
      <w:r w:rsidR="000A74E2">
        <w:rPr>
          <w:rFonts w:ascii="Traditional Arabic" w:hAnsi="Traditional Arabic" w:cs="Traditional Arabic" w:hint="cs"/>
          <w:sz w:val="36"/>
          <w:szCs w:val="36"/>
          <w:rtl/>
        </w:rPr>
        <w:t>التي</w:t>
      </w:r>
      <w:r w:rsidR="003351A3">
        <w:rPr>
          <w:rFonts w:ascii="Traditional Arabic" w:hAnsi="Traditional Arabic" w:cs="Traditional Arabic" w:hint="cs"/>
          <w:sz w:val="36"/>
          <w:szCs w:val="36"/>
          <w:rtl/>
        </w:rPr>
        <w:t xml:space="preserve"> </w:t>
      </w:r>
      <w:r w:rsidR="00AE6686" w:rsidRPr="00185111">
        <w:rPr>
          <w:rFonts w:ascii="Traditional Arabic" w:hAnsi="Traditional Arabic" w:cs="Traditional Arabic"/>
          <w:sz w:val="36"/>
          <w:szCs w:val="36"/>
          <w:rtl/>
        </w:rPr>
        <w:t>تدعو للعلماءِ والدعاةِ إلى الله سبحانه</w:t>
      </w:r>
      <w:r w:rsidR="000A74E2">
        <w:rPr>
          <w:rFonts w:ascii="Traditional Arabic" w:hAnsi="Traditional Arabic" w:cs="Traditional Arabic" w:hint="cs"/>
          <w:sz w:val="36"/>
          <w:szCs w:val="36"/>
          <w:rtl/>
        </w:rPr>
        <w:t>؟</w:t>
      </w:r>
      <w:r w:rsidR="009928AE" w:rsidRPr="00185111">
        <w:rPr>
          <w:rFonts w:ascii="Traditional Arabic" w:hAnsi="Traditional Arabic" w:cs="Traditional Arabic"/>
          <w:sz w:val="36"/>
          <w:szCs w:val="36"/>
          <w:rtl/>
        </w:rPr>
        <w:t xml:space="preserve"> </w:t>
      </w:r>
      <w:r w:rsidR="00AE6686" w:rsidRPr="00185111">
        <w:rPr>
          <w:rFonts w:ascii="Traditional Arabic" w:hAnsi="Traditional Arabic" w:cs="Traditional Arabic"/>
          <w:sz w:val="36"/>
          <w:szCs w:val="36"/>
          <w:rtl/>
        </w:rPr>
        <w:t>فَ</w:t>
      </w:r>
      <w:r w:rsidR="009928AE" w:rsidRPr="00185111">
        <w:rPr>
          <w:rFonts w:ascii="Traditional Arabic" w:hAnsi="Traditional Arabic" w:cs="Traditional Arabic"/>
          <w:sz w:val="36"/>
          <w:szCs w:val="36"/>
          <w:rtl/>
        </w:rPr>
        <w:t xml:space="preserve">قد </w:t>
      </w:r>
      <w:r w:rsidR="00AE6686" w:rsidRPr="00185111">
        <w:rPr>
          <w:rFonts w:ascii="Traditional Arabic" w:hAnsi="Traditional Arabic" w:cs="Traditional Arabic"/>
          <w:sz w:val="36"/>
          <w:szCs w:val="36"/>
          <w:rtl/>
        </w:rPr>
        <w:t xml:space="preserve">قَالَ </w:t>
      </w:r>
      <w:r w:rsidR="009928AE" w:rsidRPr="00185111">
        <w:rPr>
          <w:rFonts w:ascii="Traditional Arabic" w:hAnsi="Traditional Arabic" w:cs="Traditional Arabic"/>
          <w:sz w:val="36"/>
          <w:szCs w:val="36"/>
          <w:rtl/>
        </w:rPr>
        <w:t xml:space="preserve">صلى الله عليه </w:t>
      </w:r>
      <w:proofErr w:type="spellStart"/>
      <w:r w:rsidR="009928AE" w:rsidRPr="00185111">
        <w:rPr>
          <w:rFonts w:ascii="Traditional Arabic" w:hAnsi="Traditional Arabic" w:cs="Traditional Arabic"/>
          <w:sz w:val="36"/>
          <w:szCs w:val="36"/>
          <w:rtl/>
        </w:rPr>
        <w:t>وآله</w:t>
      </w:r>
      <w:proofErr w:type="spellEnd"/>
      <w:r w:rsidR="009928AE" w:rsidRPr="00185111">
        <w:rPr>
          <w:rFonts w:ascii="Traditional Arabic" w:hAnsi="Traditional Arabic" w:cs="Traditional Arabic"/>
          <w:sz w:val="36"/>
          <w:szCs w:val="36"/>
          <w:rtl/>
        </w:rPr>
        <w:t xml:space="preserve"> وسلم</w:t>
      </w:r>
      <w:r w:rsidR="00AE6686" w:rsidRPr="00185111">
        <w:rPr>
          <w:rFonts w:ascii="Traditional Arabic" w:hAnsi="Traditional Arabic" w:cs="Traditional Arabic"/>
          <w:sz w:val="36"/>
          <w:szCs w:val="36"/>
          <w:rtl/>
        </w:rPr>
        <w:t>: (</w:t>
      </w:r>
      <w:r w:rsidR="00AE6686" w:rsidRPr="00185111">
        <w:rPr>
          <w:rFonts w:ascii="Traditional Arabic" w:hAnsi="Traditional Arabic" w:cs="Traditional Arabic"/>
          <w:b/>
          <w:bCs/>
          <w:sz w:val="36"/>
          <w:szCs w:val="36"/>
          <w:rtl/>
        </w:rPr>
        <w:t>"إِنَّ اللهَ، وَمَلَائِكَتَهُ، وَأَهْلَ السَّمَوَاتِ، وَالْأَرَضِينَ، حَتَّى النَّمْلَةَ فِي جُحْرِهَا، وَحَتَّى الْحُوتَ، لَيُصَلُّونَ عَلَى مُعَلِّمِ النَّاسِ الْخَيْرَ"</w:t>
      </w:r>
      <w:r w:rsidR="00AE6686" w:rsidRPr="00185111">
        <w:rPr>
          <w:rFonts w:ascii="Traditional Arabic" w:hAnsi="Traditional Arabic" w:cs="Traditional Arabic"/>
          <w:sz w:val="36"/>
          <w:szCs w:val="36"/>
          <w:rtl/>
        </w:rPr>
        <w:t xml:space="preserve">)، </w:t>
      </w:r>
      <w:r w:rsidR="00AE6686" w:rsidRPr="00FC29EE">
        <w:rPr>
          <w:rFonts w:ascii="Traditional Arabic" w:hAnsi="Traditional Arabic" w:cs="Traditional Arabic"/>
          <w:sz w:val="24"/>
          <w:szCs w:val="24"/>
          <w:rtl/>
        </w:rPr>
        <w:t xml:space="preserve">رواه الترمذي </w:t>
      </w:r>
      <w:r w:rsidR="00874999" w:rsidRPr="00874999">
        <w:rPr>
          <w:rFonts w:ascii="Traditional Arabic" w:hAnsi="Traditional Arabic" w:cs="Traditional Arabic"/>
          <w:sz w:val="24"/>
          <w:szCs w:val="24"/>
          <w:rtl/>
        </w:rPr>
        <w:t>(2685)،</w:t>
      </w:r>
      <w:r w:rsidR="00874999">
        <w:rPr>
          <w:rFonts w:ascii="Traditional Arabic" w:hAnsi="Traditional Arabic" w:cs="Traditional Arabic" w:hint="cs"/>
          <w:sz w:val="24"/>
          <w:szCs w:val="24"/>
          <w:rtl/>
        </w:rPr>
        <w:t xml:space="preserve"> </w:t>
      </w:r>
      <w:r w:rsidR="00AE6686" w:rsidRPr="00FC29EE">
        <w:rPr>
          <w:rFonts w:ascii="Traditional Arabic" w:hAnsi="Traditional Arabic" w:cs="Traditional Arabic"/>
          <w:sz w:val="24"/>
          <w:szCs w:val="24"/>
          <w:rtl/>
        </w:rPr>
        <w:t>والطبراني في الكبير</w:t>
      </w:r>
      <w:r w:rsid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(7911)، (7912)،</w:t>
      </w:r>
      <w:r w:rsid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وقال: في مجمع الزوائد ومنبع الفوائد (1/ 125): [رواه الطَّبَرَانِيُّ فِي الْكَبِيرِ، وَفِيهِ الْقَاسِمُ أَبُو عَبْدِ الرَّحْمَنِ، وَثَّقَهُ الْبُخَارِيُّ، وَضَعَّفَهُ أَحْمَدُ]. صَحِيح الْجَامِع: (1838)، (4213) صَحِيح التَّرْغِيبِ: (81).</w:t>
      </w:r>
      <w:r w:rsid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قَالَ أَبُو عِيسَى الترمذي: سَمِعْت أَبَا عَمَّارٍ الْحُسَيْنَ بْنَ حُرَيْثٍ الْخُزَاعِيَّ يَقُولُ: سَمِعْتُ الْفُضَيْلَ بْنَ عِيَاضٍ يَقُولُ: عَالِمٌ، عَامِلٌ، مُعَلِّمٌ، يُدْعَى كَبِيرًا فِي مَلَكُوتِ السَّمَوَاتِ.</w:t>
      </w:r>
    </w:p>
    <w:p w:rsidR="000A74E2" w:rsidRDefault="000A74E2" w:rsidP="00874999">
      <w:pPr>
        <w:ind w:left="4" w:firstLine="284"/>
        <w:jc w:val="both"/>
        <w:rPr>
          <w:rFonts w:ascii="Traditional Arabic" w:hAnsi="Traditional Arabic" w:cs="Traditional Arabic"/>
          <w:b/>
          <w:bCs/>
          <w:sz w:val="36"/>
          <w:szCs w:val="36"/>
          <w:rtl/>
        </w:rPr>
      </w:pPr>
      <w:r w:rsidRPr="000A74E2">
        <w:rPr>
          <w:rFonts w:ascii="Traditional Arabic" w:hAnsi="Traditional Arabic" w:cs="Traditional Arabic"/>
          <w:sz w:val="36"/>
          <w:szCs w:val="36"/>
          <w:rtl/>
        </w:rPr>
        <w:t>فــ[ذَكَرَ النملةَ والحوتَ بعد ذِكْرِ الثقلين والملائكة، تتميمٌ بجميع أنواع الحيوان، وخَصَّ النملةَ من حيوانات البرِّ؛ لأنها مَثَلٌ في الحقارة، فتعرِفُ صلاةَ غيرِها بطريقِ الأَوْلَى، والحوتُ من حيوانِ البحرِ، وهو عامٌّ لكلِّ حيوانٍ يجري]</w:t>
      </w:r>
      <w:r w:rsidR="00874999">
        <w:rPr>
          <w:rFonts w:ascii="Traditional Arabic" w:hAnsi="Traditional Arabic" w:cs="Traditional Arabic" w:hint="cs"/>
          <w:sz w:val="36"/>
          <w:szCs w:val="36"/>
          <w:rtl/>
        </w:rPr>
        <w:t>،</w:t>
      </w:r>
      <w:r w:rsidR="00874999" w:rsidRP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التنوير شرح الجامع الصغير للصنعاني: (7/ 489، 490).</w:t>
      </w:r>
      <w:r w:rsidRPr="00185111">
        <w:rPr>
          <w:rFonts w:ascii="Traditional Arabic" w:hAnsi="Traditional Arabic" w:cs="Traditional Arabic"/>
          <w:b/>
          <w:bCs/>
          <w:sz w:val="36"/>
          <w:szCs w:val="36"/>
          <w:rtl/>
        </w:rPr>
        <w:t xml:space="preserve"> </w:t>
      </w:r>
    </w:p>
    <w:p w:rsidR="00FC29EE" w:rsidRDefault="00FC29EE" w:rsidP="00874999">
      <w:pPr>
        <w:ind w:left="4"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وكيف لمسل</w:t>
      </w:r>
      <w:r w:rsidR="000A74E2">
        <w:rPr>
          <w:rFonts w:ascii="Traditional Arabic" w:hAnsi="Traditional Arabic" w:cs="Traditional Arabic" w:hint="cs"/>
          <w:sz w:val="36"/>
          <w:szCs w:val="36"/>
          <w:rtl/>
        </w:rPr>
        <w:t>م تخريب مساكن النمل لغير حاجة؟</w:t>
      </w:r>
      <w:r>
        <w:rPr>
          <w:rFonts w:ascii="Traditional Arabic" w:hAnsi="Traditional Arabic" w:cs="Traditional Arabic" w:hint="cs"/>
          <w:sz w:val="36"/>
          <w:szCs w:val="36"/>
          <w:rtl/>
        </w:rPr>
        <w:t xml:space="preserve"> وقد عاتب الله نبيا م</w:t>
      </w:r>
      <w:r w:rsidR="000A74E2">
        <w:rPr>
          <w:rFonts w:ascii="Traditional Arabic" w:hAnsi="Traditional Arabic" w:cs="Traditional Arabic" w:hint="cs"/>
          <w:sz w:val="36"/>
          <w:szCs w:val="36"/>
          <w:rtl/>
        </w:rPr>
        <w:t>ن أنبيائه عليهم السلام في ذلك،</w:t>
      </w:r>
      <w:r>
        <w:rPr>
          <w:rFonts w:ascii="Traditional Arabic" w:hAnsi="Traditional Arabic" w:cs="Traditional Arabic" w:hint="cs"/>
          <w:sz w:val="36"/>
          <w:szCs w:val="36"/>
          <w:rtl/>
        </w:rPr>
        <w:t xml:space="preserve"> </w:t>
      </w:r>
      <w:r w:rsidR="005B4FC9" w:rsidRPr="00185111">
        <w:rPr>
          <w:rFonts w:ascii="Traditional Arabic" w:hAnsi="Traditional Arabic" w:cs="Traditional Arabic"/>
          <w:sz w:val="36"/>
          <w:szCs w:val="36"/>
          <w:rtl/>
        </w:rPr>
        <w:t xml:space="preserve">فقد قَالَ صلى الله عليه </w:t>
      </w:r>
      <w:proofErr w:type="spellStart"/>
      <w:r w:rsidR="005B4FC9" w:rsidRPr="00185111">
        <w:rPr>
          <w:rFonts w:ascii="Traditional Arabic" w:hAnsi="Traditional Arabic" w:cs="Traditional Arabic"/>
          <w:sz w:val="36"/>
          <w:szCs w:val="36"/>
          <w:rtl/>
        </w:rPr>
        <w:t>وآله</w:t>
      </w:r>
      <w:proofErr w:type="spellEnd"/>
      <w:r w:rsidR="005B4FC9" w:rsidRPr="00185111">
        <w:rPr>
          <w:rFonts w:ascii="Traditional Arabic" w:hAnsi="Traditional Arabic" w:cs="Traditional Arabic"/>
          <w:sz w:val="36"/>
          <w:szCs w:val="36"/>
          <w:rtl/>
        </w:rPr>
        <w:t xml:space="preserve"> وسلم: (</w:t>
      </w:r>
      <w:r w:rsidR="005B4FC9" w:rsidRPr="00185111">
        <w:rPr>
          <w:rFonts w:ascii="Traditional Arabic" w:hAnsi="Traditional Arabic" w:cs="Traditional Arabic"/>
          <w:b/>
          <w:bCs/>
          <w:sz w:val="36"/>
          <w:szCs w:val="36"/>
          <w:rtl/>
        </w:rPr>
        <w:t>"نَزَلَ نَبِيٌّ مِنْ الْأَنْبِيَاءِ تَحْتَ شَجَرَةٍ، فَلَدَغَتْهُ نَمْلَةٌ، فَأَمَرَ بِجَهَازِهِ</w:t>
      </w:r>
      <w:r w:rsidR="000A74E2">
        <w:rPr>
          <w:rFonts w:ascii="Traditional Arabic" w:hAnsi="Traditional Arabic" w:cs="Traditional Arabic" w:hint="cs"/>
          <w:sz w:val="36"/>
          <w:szCs w:val="36"/>
          <w:rtl/>
        </w:rPr>
        <w:t>")</w:t>
      </w:r>
      <w:r w:rsidR="005B4FC9" w:rsidRPr="000A74E2">
        <w:rPr>
          <w:rFonts w:ascii="Traditional Arabic" w:hAnsi="Traditional Arabic" w:cs="Traditional Arabic"/>
          <w:sz w:val="36"/>
          <w:szCs w:val="36"/>
          <w:rtl/>
        </w:rPr>
        <w:t xml:space="preserve"> </w:t>
      </w:r>
      <w:r w:rsidRPr="000A74E2">
        <w:rPr>
          <w:rFonts w:ascii="Traditional Arabic" w:hAnsi="Traditional Arabic" w:cs="Traditional Arabic" w:hint="cs"/>
          <w:sz w:val="36"/>
          <w:szCs w:val="36"/>
          <w:rtl/>
        </w:rPr>
        <w:t>أي</w:t>
      </w:r>
      <w:r w:rsidR="000A74E2">
        <w:rPr>
          <w:rFonts w:ascii="Traditional Arabic" w:hAnsi="Traditional Arabic" w:cs="Traditional Arabic" w:hint="cs"/>
          <w:sz w:val="36"/>
          <w:szCs w:val="36"/>
          <w:rtl/>
        </w:rPr>
        <w:t>: جحور النمل،</w:t>
      </w:r>
      <w:r>
        <w:rPr>
          <w:rFonts w:ascii="Traditional Arabic" w:hAnsi="Traditional Arabic" w:cs="Traditional Arabic" w:hint="cs"/>
          <w:b/>
          <w:bCs/>
          <w:sz w:val="36"/>
          <w:szCs w:val="36"/>
          <w:rtl/>
        </w:rPr>
        <w:t xml:space="preserve"> </w:t>
      </w:r>
      <w:r w:rsidR="000A74E2">
        <w:rPr>
          <w:rFonts w:ascii="Traditional Arabic" w:hAnsi="Traditional Arabic" w:cs="Traditional Arabic" w:hint="cs"/>
          <w:b/>
          <w:bCs/>
          <w:sz w:val="36"/>
          <w:szCs w:val="36"/>
          <w:rtl/>
        </w:rPr>
        <w:t>("</w:t>
      </w:r>
      <w:r w:rsidR="005B4FC9" w:rsidRPr="00185111">
        <w:rPr>
          <w:rFonts w:ascii="Traditional Arabic" w:hAnsi="Traditional Arabic" w:cs="Traditional Arabic"/>
          <w:b/>
          <w:bCs/>
          <w:sz w:val="36"/>
          <w:szCs w:val="36"/>
          <w:rtl/>
        </w:rPr>
        <w:t>فَأُخْرِجَ مِنْ تَحْتِهَا، ثُمَّ أَمَرَ"</w:t>
      </w:r>
      <w:r w:rsidR="005B4FC9" w:rsidRPr="00185111">
        <w:rPr>
          <w:rFonts w:ascii="Traditional Arabic" w:hAnsi="Traditional Arabic" w:cs="Traditional Arabic"/>
          <w:sz w:val="36"/>
          <w:szCs w:val="36"/>
          <w:rtl/>
        </w:rPr>
        <w:t>) (</w:t>
      </w:r>
      <w:r w:rsidR="005B4FC9" w:rsidRPr="00185111">
        <w:rPr>
          <w:rFonts w:ascii="Traditional Arabic" w:hAnsi="Traditional Arabic" w:cs="Traditional Arabic"/>
          <w:b/>
          <w:bCs/>
          <w:sz w:val="36"/>
          <w:szCs w:val="36"/>
          <w:rtl/>
        </w:rPr>
        <w:t>"بِقَرْيَةِ النَّمْلِ فَأُحْرِقَتْ، فَأَوْحَى اللهُ إِلَيْهِ؛ أَنْ قَرَصَتْكَ نَمْلَةٌ"</w:t>
      </w:r>
      <w:r w:rsidR="005B4FC9" w:rsidRPr="00185111">
        <w:rPr>
          <w:rFonts w:ascii="Traditional Arabic" w:hAnsi="Traditional Arabic" w:cs="Traditional Arabic"/>
          <w:sz w:val="36"/>
          <w:szCs w:val="36"/>
          <w:rtl/>
        </w:rPr>
        <w:t>)، (</w:t>
      </w:r>
      <w:r w:rsidR="005B4FC9" w:rsidRPr="00185111">
        <w:rPr>
          <w:rFonts w:ascii="Traditional Arabic" w:hAnsi="Traditional Arabic" w:cs="Traditional Arabic"/>
          <w:b/>
          <w:bCs/>
          <w:sz w:val="36"/>
          <w:szCs w:val="36"/>
          <w:rtl/>
        </w:rPr>
        <w:t>"فَأَهْلَكْتَ أُمَّةً مِنْ الْأُمَمِ تُسَبِّحُ؟"</w:t>
      </w:r>
      <w:r w:rsidR="005B4FC9" w:rsidRPr="00185111">
        <w:rPr>
          <w:rFonts w:ascii="Traditional Arabic" w:hAnsi="Traditional Arabic" w:cs="Traditional Arabic"/>
          <w:sz w:val="36"/>
          <w:szCs w:val="36"/>
          <w:rtl/>
        </w:rPr>
        <w:t>) (</w:t>
      </w:r>
      <w:r w:rsidR="005B4FC9" w:rsidRPr="00185111">
        <w:rPr>
          <w:rFonts w:ascii="Traditional Arabic" w:hAnsi="Traditional Arabic" w:cs="Traditional Arabic"/>
          <w:b/>
          <w:bCs/>
          <w:sz w:val="36"/>
          <w:szCs w:val="36"/>
          <w:rtl/>
        </w:rPr>
        <w:t>"فَهَلَّا نَمْلَةً وَاحِدَةً؟"</w:t>
      </w:r>
      <w:r w:rsidR="005B4FC9" w:rsidRPr="00185111">
        <w:rPr>
          <w:rFonts w:ascii="Traditional Arabic" w:hAnsi="Traditional Arabic" w:cs="Traditional Arabic"/>
          <w:sz w:val="36"/>
          <w:szCs w:val="36"/>
          <w:rtl/>
        </w:rPr>
        <w:t>)</w:t>
      </w:r>
      <w:r>
        <w:rPr>
          <w:rFonts w:ascii="Traditional Arabic" w:hAnsi="Traditional Arabic" w:cs="Traditional Arabic" w:hint="cs"/>
          <w:sz w:val="36"/>
          <w:szCs w:val="36"/>
          <w:rtl/>
        </w:rPr>
        <w:t>،</w:t>
      </w:r>
      <w:r w:rsidR="00874999">
        <w:rPr>
          <w:rFonts w:ascii="Traditional Arabic" w:hAnsi="Traditional Arabic" w:cs="Traditional Arabic"/>
          <w:sz w:val="24"/>
          <w:szCs w:val="24"/>
          <w:rtl/>
        </w:rPr>
        <w:t xml:space="preserve"> الحديث بزوائده عند الشيخين</w:t>
      </w:r>
      <w:r w:rsidR="00874999">
        <w:rPr>
          <w:rFonts w:ascii="Traditional Arabic" w:hAnsi="Traditional Arabic" w:cs="Traditional Arabic" w:hint="cs"/>
          <w:sz w:val="24"/>
          <w:szCs w:val="24"/>
          <w:rtl/>
        </w:rPr>
        <w:t xml:space="preserve">، البخاري </w:t>
      </w:r>
      <w:r w:rsidR="00874999" w:rsidRPr="00874999">
        <w:rPr>
          <w:rFonts w:ascii="Traditional Arabic" w:hAnsi="Traditional Arabic" w:cs="Traditional Arabic"/>
          <w:sz w:val="24"/>
          <w:szCs w:val="24"/>
          <w:rtl/>
        </w:rPr>
        <w:t>(3019)، (3319)،</w:t>
      </w:r>
      <w:r w:rsidR="00874999">
        <w:rPr>
          <w:rFonts w:ascii="Traditional Arabic" w:hAnsi="Traditional Arabic" w:cs="Traditional Arabic" w:hint="cs"/>
          <w:sz w:val="24"/>
          <w:szCs w:val="24"/>
          <w:rtl/>
        </w:rPr>
        <w:t xml:space="preserve"> ومسلم </w:t>
      </w:r>
      <w:r w:rsidR="00874999" w:rsidRPr="00874999">
        <w:rPr>
          <w:rFonts w:ascii="Traditional Arabic" w:hAnsi="Traditional Arabic" w:cs="Traditional Arabic"/>
          <w:sz w:val="24"/>
          <w:szCs w:val="24"/>
          <w:rtl/>
        </w:rPr>
        <w:t xml:space="preserve">(م) 148- (2241)،  (م) 149- (2241)، </w:t>
      </w:r>
      <w:r w:rsidR="005B4FC9" w:rsidRPr="00FC29EE">
        <w:rPr>
          <w:rFonts w:ascii="Traditional Arabic" w:hAnsi="Traditional Arabic" w:cs="Traditional Arabic"/>
          <w:sz w:val="24"/>
          <w:szCs w:val="24"/>
          <w:rtl/>
        </w:rPr>
        <w:t xml:space="preserve">والنسائي </w:t>
      </w:r>
      <w:r w:rsidR="00874999" w:rsidRPr="00874999">
        <w:rPr>
          <w:rFonts w:ascii="Traditional Arabic" w:hAnsi="Traditional Arabic" w:cs="Traditional Arabic"/>
          <w:sz w:val="24"/>
          <w:szCs w:val="24"/>
          <w:rtl/>
        </w:rPr>
        <w:t>(4358)،</w:t>
      </w:r>
      <w:r w:rsidR="00874999">
        <w:rPr>
          <w:rFonts w:ascii="Traditional Arabic" w:hAnsi="Traditional Arabic" w:cs="Traditional Arabic" w:hint="cs"/>
          <w:sz w:val="24"/>
          <w:szCs w:val="24"/>
          <w:rtl/>
        </w:rPr>
        <w:t xml:space="preserve"> </w:t>
      </w:r>
      <w:r w:rsidR="005B4FC9" w:rsidRPr="00FC29EE">
        <w:rPr>
          <w:rFonts w:ascii="Traditional Arabic" w:hAnsi="Traditional Arabic" w:cs="Traditional Arabic"/>
          <w:sz w:val="24"/>
          <w:szCs w:val="24"/>
          <w:rtl/>
        </w:rPr>
        <w:t>وأبي داود</w:t>
      </w:r>
      <w:r w:rsidR="00874999" w:rsidRPr="00874999">
        <w:rPr>
          <w:rFonts w:ascii="Traditional Arabic" w:hAnsi="Traditional Arabic" w:cs="Traditional Arabic"/>
          <w:sz w:val="24"/>
          <w:szCs w:val="24"/>
          <w:rtl/>
        </w:rPr>
        <w:t xml:space="preserve"> (د) (5265).</w:t>
      </w:r>
    </w:p>
    <w:p w:rsidR="00FC29EE" w:rsidRDefault="000A74E2" w:rsidP="00874999">
      <w:pPr>
        <w:ind w:left="4" w:firstLine="284"/>
        <w:jc w:val="both"/>
        <w:rPr>
          <w:rFonts w:ascii="Traditional Arabic" w:hAnsi="Traditional Arabic" w:cs="Traditional Arabic"/>
          <w:b/>
          <w:bCs/>
          <w:sz w:val="36"/>
          <w:szCs w:val="36"/>
          <w:rtl/>
        </w:rPr>
      </w:pPr>
      <w:r>
        <w:rPr>
          <w:rFonts w:ascii="Traditional Arabic" w:hAnsi="Traditional Arabic" w:cs="Traditional Arabic" w:hint="cs"/>
          <w:sz w:val="36"/>
          <w:szCs w:val="36"/>
          <w:rtl/>
        </w:rPr>
        <w:t>كيف نقتل النمل وهو</w:t>
      </w:r>
      <w:r w:rsidR="00FC29EE">
        <w:rPr>
          <w:rFonts w:ascii="Traditional Arabic" w:hAnsi="Traditional Arabic" w:cs="Traditional Arabic" w:hint="cs"/>
          <w:sz w:val="36"/>
          <w:szCs w:val="36"/>
          <w:rtl/>
        </w:rPr>
        <w:t xml:space="preserve"> </w:t>
      </w:r>
      <w:r w:rsidR="005B4FC9" w:rsidRPr="00185111">
        <w:rPr>
          <w:rFonts w:ascii="Traditional Arabic" w:hAnsi="Traditional Arabic" w:cs="Traditional Arabic"/>
          <w:b/>
          <w:bCs/>
          <w:sz w:val="36"/>
          <w:szCs w:val="36"/>
          <w:rtl/>
        </w:rPr>
        <w:t xml:space="preserve">من المخلوقات التي تستسقي ربَّها وخالقَها </w:t>
      </w:r>
      <w:r>
        <w:rPr>
          <w:rFonts w:ascii="Traditional Arabic" w:hAnsi="Traditional Arabic" w:cs="Traditional Arabic" w:hint="cs"/>
          <w:sz w:val="36"/>
          <w:szCs w:val="36"/>
          <w:rtl/>
        </w:rPr>
        <w:t>ويستجيب لها</w:t>
      </w:r>
      <w:r w:rsidR="00FC29EE">
        <w:rPr>
          <w:rFonts w:ascii="Traditional Arabic" w:hAnsi="Traditional Arabic" w:cs="Traditional Arabic" w:hint="cs"/>
          <w:sz w:val="36"/>
          <w:szCs w:val="36"/>
          <w:rtl/>
        </w:rPr>
        <w:t xml:space="preserve"> </w:t>
      </w:r>
      <w:r w:rsidR="005B4FC9" w:rsidRPr="00185111">
        <w:rPr>
          <w:rFonts w:ascii="Traditional Arabic" w:hAnsi="Traditional Arabic" w:cs="Traditional Arabic"/>
          <w:sz w:val="36"/>
          <w:szCs w:val="36"/>
          <w:rtl/>
        </w:rPr>
        <w:t>سبحانه</w:t>
      </w:r>
      <w:r>
        <w:rPr>
          <w:rFonts w:ascii="Traditional Arabic" w:hAnsi="Traditional Arabic" w:cs="Traditional Arabic" w:hint="cs"/>
          <w:sz w:val="36"/>
          <w:szCs w:val="36"/>
          <w:rtl/>
        </w:rPr>
        <w:t>؟!</w:t>
      </w:r>
      <w:r w:rsidR="005B4FC9" w:rsidRPr="00185111">
        <w:rPr>
          <w:rFonts w:ascii="Traditional Arabic" w:hAnsi="Traditional Arabic" w:cs="Traditional Arabic"/>
          <w:sz w:val="36"/>
          <w:szCs w:val="36"/>
          <w:rtl/>
        </w:rPr>
        <w:t xml:space="preserve"> </w:t>
      </w:r>
      <w:r w:rsidR="00C94A95" w:rsidRPr="00185111">
        <w:rPr>
          <w:rFonts w:ascii="Traditional Arabic" w:hAnsi="Traditional Arabic" w:cs="Traditional Arabic"/>
          <w:sz w:val="36"/>
          <w:szCs w:val="36"/>
          <w:rtl/>
        </w:rPr>
        <w:t>ج</w:t>
      </w:r>
      <w:r w:rsidR="005B4FC9" w:rsidRPr="00185111">
        <w:rPr>
          <w:rFonts w:ascii="Traditional Arabic" w:hAnsi="Traditional Arabic" w:cs="Traditional Arabic"/>
          <w:sz w:val="36"/>
          <w:szCs w:val="36"/>
          <w:rtl/>
        </w:rPr>
        <w:t>اء عَنِ الزُّهْرِيِّ رحمه الله تعالى؛ (أَنَّ سُلَيْمَانَ بْنَ دَاوُدَ) عليهما السلام (خَرَجَ هُوَ وَأَصحَابُهُ يَسْتَسْقُونَ، فَرَأَى نَمْلَةً قَائِمَةً رَافِعَةً إِحْدَى قَوَائِمِهَا تَسْتَسْقِي)، فَقَالَ لِأَصْحَابِهِ: (ارْجِعُوا فَقَدْ سُقِيتُمْ، إِنَّ هَذِهِ ‌النَّمْلَةَ اس</w:t>
      </w:r>
      <w:r w:rsidR="00874999">
        <w:rPr>
          <w:rFonts w:ascii="Traditional Arabic" w:hAnsi="Traditional Arabic" w:cs="Traditional Arabic"/>
          <w:sz w:val="36"/>
          <w:szCs w:val="36"/>
          <w:rtl/>
        </w:rPr>
        <w:t>ْتَسْقَتْ، فَاسْتُجِيبَ لَهَا)،</w:t>
      </w:r>
      <w:r w:rsidR="00874999">
        <w:rPr>
          <w:rFonts w:ascii="Traditional Arabic" w:hAnsi="Traditional Arabic" w:cs="Traditional Arabic" w:hint="cs"/>
          <w:sz w:val="24"/>
          <w:szCs w:val="24"/>
          <w:rtl/>
        </w:rPr>
        <w:t xml:space="preserve"> </w:t>
      </w:r>
      <w:r w:rsidR="00874999" w:rsidRPr="00874999">
        <w:rPr>
          <w:rFonts w:ascii="Traditional Arabic" w:hAnsi="Traditional Arabic" w:cs="Traditional Arabic"/>
          <w:sz w:val="24"/>
          <w:szCs w:val="24"/>
          <w:rtl/>
        </w:rPr>
        <w:t>مصنف عبد الرزاق (3/ 372)، ط. التأصيل الثانية)، رقم: (5059).</w:t>
      </w:r>
    </w:p>
    <w:p w:rsidR="00FD64DB" w:rsidRDefault="0069096E" w:rsidP="00874999">
      <w:pPr>
        <w:ind w:left="4" w:firstLine="284"/>
        <w:jc w:val="both"/>
        <w:rPr>
          <w:rFonts w:ascii="Traditional Arabic" w:hAnsi="Traditional Arabic" w:cs="Traditional Arabic" w:hint="cs"/>
          <w:sz w:val="36"/>
          <w:szCs w:val="36"/>
          <w:rtl/>
        </w:rPr>
      </w:pPr>
      <w:r w:rsidRPr="00185111">
        <w:rPr>
          <w:rFonts w:ascii="Traditional Arabic" w:hAnsi="Traditional Arabic" w:cs="Traditional Arabic"/>
          <w:b/>
          <w:bCs/>
          <w:sz w:val="36"/>
          <w:szCs w:val="36"/>
          <w:rtl/>
        </w:rPr>
        <w:t>ومن الطرائف في إسكات</w:t>
      </w:r>
      <w:r w:rsidR="00C94A95" w:rsidRPr="00185111">
        <w:rPr>
          <w:rFonts w:ascii="Traditional Arabic" w:hAnsi="Traditional Arabic" w:cs="Traditional Arabic"/>
          <w:b/>
          <w:bCs/>
          <w:sz w:val="36"/>
          <w:szCs w:val="36"/>
          <w:rtl/>
        </w:rPr>
        <w:t>ِ</w:t>
      </w:r>
      <w:r w:rsidRPr="00185111">
        <w:rPr>
          <w:rFonts w:ascii="Traditional Arabic" w:hAnsi="Traditional Arabic" w:cs="Traditional Arabic"/>
          <w:b/>
          <w:bCs/>
          <w:sz w:val="36"/>
          <w:szCs w:val="36"/>
          <w:rtl/>
        </w:rPr>
        <w:t xml:space="preserve"> الذين أ</w:t>
      </w:r>
      <w:r w:rsidR="00C94A95" w:rsidRPr="00185111">
        <w:rPr>
          <w:rFonts w:ascii="Traditional Arabic" w:hAnsi="Traditional Arabic" w:cs="Traditional Arabic"/>
          <w:b/>
          <w:bCs/>
          <w:sz w:val="36"/>
          <w:szCs w:val="36"/>
          <w:rtl/>
        </w:rPr>
        <w:t>ُ</w:t>
      </w:r>
      <w:r w:rsidRPr="00185111">
        <w:rPr>
          <w:rFonts w:ascii="Traditional Arabic" w:hAnsi="Traditional Arabic" w:cs="Traditional Arabic"/>
          <w:b/>
          <w:bCs/>
          <w:sz w:val="36"/>
          <w:szCs w:val="36"/>
          <w:rtl/>
        </w:rPr>
        <w:t xml:space="preserve">عجبوا </w:t>
      </w:r>
      <w:r w:rsidR="00C94A95" w:rsidRPr="00185111">
        <w:rPr>
          <w:rFonts w:ascii="Traditional Arabic" w:hAnsi="Traditional Arabic" w:cs="Traditional Arabic"/>
          <w:b/>
          <w:bCs/>
          <w:sz w:val="36"/>
          <w:szCs w:val="36"/>
          <w:rtl/>
        </w:rPr>
        <w:t xml:space="preserve">وفرحوا </w:t>
      </w:r>
      <w:r w:rsidRPr="00185111">
        <w:rPr>
          <w:rFonts w:ascii="Traditional Arabic" w:hAnsi="Traditional Arabic" w:cs="Traditional Arabic"/>
          <w:b/>
          <w:bCs/>
          <w:sz w:val="36"/>
          <w:szCs w:val="36"/>
          <w:rtl/>
        </w:rPr>
        <w:t>بما عندهم من علم</w:t>
      </w:r>
      <w:r w:rsidR="00C94A95" w:rsidRPr="00185111">
        <w:rPr>
          <w:rFonts w:ascii="Traditional Arabic" w:hAnsi="Traditional Arabic" w:cs="Traditional Arabic"/>
          <w:b/>
          <w:bCs/>
          <w:sz w:val="36"/>
          <w:szCs w:val="36"/>
          <w:rtl/>
        </w:rPr>
        <w:t>،</w:t>
      </w:r>
      <w:r w:rsidRPr="00185111">
        <w:rPr>
          <w:rFonts w:ascii="Traditional Arabic" w:hAnsi="Traditional Arabic" w:cs="Traditional Arabic"/>
          <w:b/>
          <w:bCs/>
          <w:sz w:val="36"/>
          <w:szCs w:val="36"/>
          <w:rtl/>
        </w:rPr>
        <w:t xml:space="preserve"> </w:t>
      </w:r>
      <w:r w:rsidRPr="00185111">
        <w:rPr>
          <w:rFonts w:ascii="Traditional Arabic" w:hAnsi="Traditional Arabic" w:cs="Traditional Arabic"/>
          <w:sz w:val="36"/>
          <w:szCs w:val="36"/>
          <w:rtl/>
        </w:rPr>
        <w:t>ما ذكره</w:t>
      </w:r>
      <w:r w:rsidRPr="00185111">
        <w:rPr>
          <w:rFonts w:ascii="Traditional Arabic" w:hAnsi="Traditional Arabic" w:cs="Traditional Arabic"/>
          <w:b/>
          <w:bCs/>
          <w:sz w:val="36"/>
          <w:szCs w:val="36"/>
          <w:rtl/>
        </w:rPr>
        <w:t xml:space="preserve"> </w:t>
      </w:r>
      <w:r w:rsidR="005B4FC9" w:rsidRPr="00185111">
        <w:rPr>
          <w:rFonts w:ascii="Traditional Arabic" w:hAnsi="Traditional Arabic" w:cs="Traditional Arabic"/>
          <w:sz w:val="36"/>
          <w:szCs w:val="36"/>
          <w:rtl/>
        </w:rPr>
        <w:t>أبو اليمان</w:t>
      </w:r>
      <w:r w:rsidR="000A74E2">
        <w:rPr>
          <w:rFonts w:ascii="Traditional Arabic" w:hAnsi="Traditional Arabic" w:cs="Traditional Arabic" w:hint="cs"/>
          <w:sz w:val="36"/>
          <w:szCs w:val="36"/>
          <w:rtl/>
        </w:rPr>
        <w:t xml:space="preserve">، </w:t>
      </w:r>
      <w:r w:rsidR="00FC29EE">
        <w:rPr>
          <w:rFonts w:ascii="Traditional Arabic" w:hAnsi="Traditional Arabic" w:cs="Traditional Arabic" w:hint="cs"/>
          <w:sz w:val="36"/>
          <w:szCs w:val="36"/>
          <w:rtl/>
        </w:rPr>
        <w:t>قال</w:t>
      </w:r>
      <w:r w:rsidR="005B4FC9" w:rsidRPr="00185111">
        <w:rPr>
          <w:rFonts w:ascii="Traditional Arabic" w:hAnsi="Traditional Arabic" w:cs="Traditional Arabic"/>
          <w:sz w:val="36"/>
          <w:szCs w:val="36"/>
          <w:rtl/>
        </w:rPr>
        <w:t>:</w:t>
      </w:r>
      <w:r w:rsidR="000A74E2">
        <w:rPr>
          <w:rFonts w:ascii="Traditional Arabic" w:hAnsi="Traditional Arabic" w:cs="Traditional Arabic"/>
          <w:sz w:val="36"/>
          <w:szCs w:val="36"/>
          <w:rtl/>
        </w:rPr>
        <w:t xml:space="preserve"> (قدم -مقاتلُ بن سليمان</w:t>
      </w:r>
      <w:r w:rsidR="005B4FC9" w:rsidRPr="00185111">
        <w:rPr>
          <w:rFonts w:ascii="Traditional Arabic" w:hAnsi="Traditional Arabic" w:cs="Traditional Arabic"/>
          <w:sz w:val="36"/>
          <w:szCs w:val="36"/>
          <w:rtl/>
        </w:rPr>
        <w:t xml:space="preserve"> </w:t>
      </w:r>
      <w:r w:rsidR="00FC29EE">
        <w:rPr>
          <w:rFonts w:ascii="Traditional Arabic" w:hAnsi="Traditional Arabic" w:cs="Traditional Arabic" w:hint="cs"/>
          <w:sz w:val="36"/>
          <w:szCs w:val="36"/>
          <w:rtl/>
        </w:rPr>
        <w:t>وهو ع</w:t>
      </w:r>
      <w:r w:rsidR="000A74E2">
        <w:rPr>
          <w:rFonts w:ascii="Traditional Arabic" w:hAnsi="Traditional Arabic" w:cs="Traditional Arabic" w:hint="cs"/>
          <w:sz w:val="36"/>
          <w:szCs w:val="36"/>
          <w:rtl/>
        </w:rPr>
        <w:t>الم من العلماء لكنه معجب بعلمه-</w:t>
      </w:r>
      <w:r w:rsidR="00FC29EE">
        <w:rPr>
          <w:rFonts w:ascii="Traditional Arabic" w:hAnsi="Traditional Arabic" w:cs="Traditional Arabic" w:hint="cs"/>
          <w:sz w:val="36"/>
          <w:szCs w:val="36"/>
          <w:rtl/>
        </w:rPr>
        <w:t xml:space="preserve"> </w:t>
      </w:r>
      <w:r w:rsidR="005B4FC9" w:rsidRPr="00185111">
        <w:rPr>
          <w:rFonts w:ascii="Traditional Arabic" w:hAnsi="Traditional Arabic" w:cs="Traditional Arabic"/>
          <w:sz w:val="36"/>
          <w:szCs w:val="36"/>
          <w:rtl/>
        </w:rPr>
        <w:t>ها هنا، فلم</w:t>
      </w:r>
      <w:r w:rsidR="00C94A95" w:rsidRPr="00185111">
        <w:rPr>
          <w:rFonts w:ascii="Traditional Arabic" w:hAnsi="Traditional Arabic" w:cs="Traditional Arabic"/>
          <w:sz w:val="36"/>
          <w:szCs w:val="36"/>
          <w:rtl/>
        </w:rPr>
        <w:t>َّ</w:t>
      </w:r>
      <w:r w:rsidR="005B4FC9" w:rsidRPr="00185111">
        <w:rPr>
          <w:rFonts w:ascii="Traditional Arabic" w:hAnsi="Traditional Arabic" w:cs="Traditional Arabic"/>
          <w:sz w:val="36"/>
          <w:szCs w:val="36"/>
          <w:rtl/>
        </w:rPr>
        <w:t>ا أنْ صلّى الإمام، أسند ظهره إلى القبلة، وقال: سلوني عمَّا دون العرش</w:t>
      </w:r>
      <w:r w:rsidR="000A74E2">
        <w:rPr>
          <w:rFonts w:ascii="Traditional Arabic" w:hAnsi="Traditional Arabic" w:cs="Traditional Arabic" w:hint="cs"/>
          <w:sz w:val="36"/>
          <w:szCs w:val="36"/>
          <w:rtl/>
        </w:rPr>
        <w:t>؛</w:t>
      </w:r>
      <w:r w:rsidR="005B4FC9" w:rsidRPr="00185111">
        <w:rPr>
          <w:rFonts w:ascii="Traditional Arabic" w:hAnsi="Traditional Arabic" w:cs="Traditional Arabic"/>
          <w:sz w:val="36"/>
          <w:szCs w:val="36"/>
          <w:rtl/>
        </w:rPr>
        <w:t xml:space="preserve"> </w:t>
      </w:r>
      <w:r w:rsidR="000A74E2">
        <w:rPr>
          <w:rFonts w:ascii="Traditional Arabic" w:hAnsi="Traditional Arabic" w:cs="Traditional Arabic" w:hint="cs"/>
          <w:sz w:val="36"/>
          <w:szCs w:val="36"/>
          <w:rtl/>
        </w:rPr>
        <w:t>-</w:t>
      </w:r>
      <w:r w:rsidR="00FC29EE">
        <w:rPr>
          <w:rFonts w:ascii="Traditional Arabic" w:hAnsi="Traditional Arabic" w:cs="Traditional Arabic" w:hint="cs"/>
          <w:sz w:val="36"/>
          <w:szCs w:val="36"/>
          <w:rtl/>
        </w:rPr>
        <w:t>أي: لا تسأل</w:t>
      </w:r>
      <w:r w:rsidR="005B4FC9" w:rsidRPr="00185111">
        <w:rPr>
          <w:rFonts w:ascii="Traditional Arabic" w:hAnsi="Traditional Arabic" w:cs="Traditional Arabic"/>
          <w:sz w:val="36"/>
          <w:szCs w:val="36"/>
          <w:rtl/>
        </w:rPr>
        <w:t>و</w:t>
      </w:r>
      <w:r w:rsidR="00FC29EE">
        <w:rPr>
          <w:rFonts w:ascii="Traditional Arabic" w:hAnsi="Traditional Arabic" w:cs="Traditional Arabic" w:hint="cs"/>
          <w:sz w:val="36"/>
          <w:szCs w:val="36"/>
          <w:rtl/>
        </w:rPr>
        <w:t>ني عن العرش وما فو</w:t>
      </w:r>
      <w:r w:rsidR="000A74E2">
        <w:rPr>
          <w:rFonts w:ascii="Traditional Arabic" w:hAnsi="Traditional Arabic" w:cs="Traditional Arabic" w:hint="cs"/>
          <w:sz w:val="36"/>
          <w:szCs w:val="36"/>
          <w:rtl/>
        </w:rPr>
        <w:t>قه، كل العلوم عندي سلوني، قال:-</w:t>
      </w:r>
      <w:r w:rsidR="00FC29EE">
        <w:rPr>
          <w:rFonts w:ascii="Traditional Arabic" w:hAnsi="Traditional Arabic" w:cs="Traditional Arabic" w:hint="cs"/>
          <w:sz w:val="36"/>
          <w:szCs w:val="36"/>
          <w:rtl/>
        </w:rPr>
        <w:t xml:space="preserve"> و</w:t>
      </w:r>
      <w:r w:rsidR="005B4FC9" w:rsidRPr="00185111">
        <w:rPr>
          <w:rFonts w:ascii="Traditional Arabic" w:hAnsi="Traditional Arabic" w:cs="Traditional Arabic"/>
          <w:sz w:val="36"/>
          <w:szCs w:val="36"/>
          <w:rtl/>
        </w:rPr>
        <w:t xml:space="preserve">حُدِّثْتُ أنه قال </w:t>
      </w:r>
      <w:r w:rsidR="005B4FC9" w:rsidRPr="00185111">
        <w:rPr>
          <w:rFonts w:ascii="Traditional Arabic" w:hAnsi="Traditional Arabic" w:cs="Traditional Arabic"/>
          <w:sz w:val="36"/>
          <w:szCs w:val="36"/>
          <w:rtl/>
        </w:rPr>
        <w:lastRenderedPageBreak/>
        <w:t xml:space="preserve">مثلها بمكة، فقام إليه رجل فقال: أخبرني عن النملة؛ أين أمعاؤها؟! فسكت!)، </w:t>
      </w:r>
      <w:r w:rsidR="00874999" w:rsidRPr="00874999">
        <w:rPr>
          <w:rFonts w:ascii="Traditional Arabic" w:hAnsi="Traditional Arabic" w:cs="Traditional Arabic"/>
          <w:sz w:val="24"/>
          <w:szCs w:val="24"/>
          <w:rtl/>
        </w:rPr>
        <w:t xml:space="preserve">أحوال الرجال لإبراهيم بن يعقوب بن إسحاق السعدي </w:t>
      </w:r>
      <w:proofErr w:type="spellStart"/>
      <w:r w:rsidR="00874999" w:rsidRPr="00874999">
        <w:rPr>
          <w:rFonts w:ascii="Traditional Arabic" w:hAnsi="Traditional Arabic" w:cs="Traditional Arabic"/>
          <w:sz w:val="24"/>
          <w:szCs w:val="24"/>
          <w:rtl/>
        </w:rPr>
        <w:t>الجوزجاني</w:t>
      </w:r>
      <w:proofErr w:type="spellEnd"/>
      <w:r w:rsidR="00874999" w:rsidRPr="00874999">
        <w:rPr>
          <w:rFonts w:ascii="Traditional Arabic" w:hAnsi="Traditional Arabic" w:cs="Traditional Arabic"/>
          <w:sz w:val="24"/>
          <w:szCs w:val="24"/>
          <w:rtl/>
        </w:rPr>
        <w:t>، أبو إسحاق (ت ٢٥٩هـ) (ص344)، سير أعلام النبلاء، ط الرسالة (7/ 202).</w:t>
      </w:r>
    </w:p>
    <w:p w:rsidR="005B4FC9" w:rsidRPr="00185111" w:rsidRDefault="00FC29EE" w:rsidP="00FD64DB">
      <w:pPr>
        <w:ind w:left="4"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وما استطاع الجواب، لا يعرف أين أمعاء النملة</w:t>
      </w:r>
      <w:r w:rsidR="000A74E2">
        <w:rPr>
          <w:rFonts w:ascii="Traditional Arabic" w:hAnsi="Traditional Arabic" w:cs="Traditional Arabic" w:hint="cs"/>
          <w:sz w:val="36"/>
          <w:szCs w:val="36"/>
          <w:rtl/>
        </w:rPr>
        <w:t>، لكن رد على السائل بعد السكوت، قال:</w:t>
      </w:r>
      <w:r>
        <w:rPr>
          <w:rFonts w:ascii="Traditional Arabic" w:hAnsi="Traditional Arabic" w:cs="Traditional Arabic" w:hint="cs"/>
          <w:sz w:val="36"/>
          <w:szCs w:val="36"/>
          <w:rtl/>
        </w:rPr>
        <w:t xml:space="preserve"> </w:t>
      </w:r>
      <w:r w:rsidR="005B4FC9" w:rsidRPr="00185111">
        <w:rPr>
          <w:rFonts w:ascii="Traditional Arabic" w:hAnsi="Traditional Arabic" w:cs="Traditional Arabic"/>
          <w:sz w:val="36"/>
          <w:szCs w:val="36"/>
          <w:rtl/>
        </w:rPr>
        <w:t xml:space="preserve">وفي </w:t>
      </w:r>
      <w:r w:rsidR="00802201" w:rsidRPr="00185111">
        <w:rPr>
          <w:rFonts w:ascii="Traditional Arabic" w:hAnsi="Traditional Arabic" w:cs="Traditional Arabic"/>
          <w:sz w:val="36"/>
          <w:szCs w:val="36"/>
          <w:rtl/>
        </w:rPr>
        <w:t xml:space="preserve">موضع آخر </w:t>
      </w:r>
      <w:r w:rsidR="00C94A95" w:rsidRPr="00185111">
        <w:rPr>
          <w:rFonts w:ascii="Traditional Arabic" w:hAnsi="Traditional Arabic" w:cs="Traditional Arabic"/>
          <w:sz w:val="36"/>
          <w:szCs w:val="36"/>
          <w:rtl/>
        </w:rPr>
        <w:t xml:space="preserve">بعدما سكت، </w:t>
      </w:r>
      <w:r w:rsidR="005B4FC9" w:rsidRPr="00185111">
        <w:rPr>
          <w:rFonts w:ascii="Traditional Arabic" w:hAnsi="Traditional Arabic" w:cs="Traditional Arabic"/>
          <w:sz w:val="36"/>
          <w:szCs w:val="36"/>
          <w:rtl/>
        </w:rPr>
        <w:t>«قال</w:t>
      </w:r>
      <w:r w:rsidR="00802201" w:rsidRPr="00185111">
        <w:rPr>
          <w:rFonts w:ascii="Traditional Arabic" w:hAnsi="Traditional Arabic" w:cs="Traditional Arabic"/>
          <w:sz w:val="36"/>
          <w:szCs w:val="36"/>
          <w:rtl/>
        </w:rPr>
        <w:t>:</w:t>
      </w:r>
      <w:r w:rsidR="005B4FC9" w:rsidRPr="00185111">
        <w:rPr>
          <w:rFonts w:ascii="Traditional Arabic" w:hAnsi="Traditional Arabic" w:cs="Traditional Arabic"/>
          <w:sz w:val="36"/>
          <w:szCs w:val="36"/>
          <w:rtl/>
        </w:rPr>
        <w:t xml:space="preserve"> فقال له</w:t>
      </w:r>
      <w:r w:rsidR="0069096E" w:rsidRPr="00185111">
        <w:rPr>
          <w:rFonts w:ascii="Traditional Arabic" w:hAnsi="Traditional Arabic" w:cs="Traditional Arabic"/>
          <w:sz w:val="36"/>
          <w:szCs w:val="36"/>
          <w:rtl/>
        </w:rPr>
        <w:t xml:space="preserve"> –مقاتل-</w:t>
      </w:r>
      <w:r w:rsidR="00802201" w:rsidRPr="00185111">
        <w:rPr>
          <w:rFonts w:ascii="Traditional Arabic" w:hAnsi="Traditional Arabic" w:cs="Traditional Arabic"/>
          <w:sz w:val="36"/>
          <w:szCs w:val="36"/>
          <w:rtl/>
        </w:rPr>
        <w:t>:</w:t>
      </w:r>
      <w:r w:rsidR="005B4FC9" w:rsidRPr="00185111">
        <w:rPr>
          <w:rFonts w:ascii="Traditional Arabic" w:hAnsi="Traditional Arabic" w:cs="Traditional Arabic"/>
          <w:sz w:val="36"/>
          <w:szCs w:val="36"/>
          <w:rtl/>
        </w:rPr>
        <w:t xml:space="preserve"> ليس هذا من علمكم</w:t>
      </w:r>
      <w:r w:rsidR="00802201" w:rsidRPr="00185111">
        <w:rPr>
          <w:rFonts w:ascii="Traditional Arabic" w:hAnsi="Traditional Arabic" w:cs="Traditional Arabic"/>
          <w:sz w:val="36"/>
          <w:szCs w:val="36"/>
          <w:rtl/>
        </w:rPr>
        <w:t>،</w:t>
      </w:r>
      <w:r w:rsidR="005B4FC9" w:rsidRPr="00185111">
        <w:rPr>
          <w:rFonts w:ascii="Traditional Arabic" w:hAnsi="Traditional Arabic" w:cs="Traditional Arabic"/>
          <w:sz w:val="36"/>
          <w:szCs w:val="36"/>
          <w:rtl/>
        </w:rPr>
        <w:t xml:space="preserve"> ولكن</w:t>
      </w:r>
      <w:r w:rsidR="00802201" w:rsidRPr="00185111">
        <w:rPr>
          <w:rFonts w:ascii="Traditional Arabic" w:hAnsi="Traditional Arabic" w:cs="Traditional Arabic"/>
          <w:sz w:val="36"/>
          <w:szCs w:val="36"/>
          <w:rtl/>
        </w:rPr>
        <w:t>ّ</w:t>
      </w:r>
      <w:r w:rsidR="005B4FC9" w:rsidRPr="00185111">
        <w:rPr>
          <w:rFonts w:ascii="Traditional Arabic" w:hAnsi="Traditional Arabic" w:cs="Traditional Arabic"/>
          <w:sz w:val="36"/>
          <w:szCs w:val="36"/>
          <w:rtl/>
        </w:rPr>
        <w:t xml:space="preserve"> الله أراد</w:t>
      </w:r>
      <w:r w:rsidR="00802201" w:rsidRPr="00185111">
        <w:rPr>
          <w:rFonts w:ascii="Traditional Arabic" w:hAnsi="Traditional Arabic" w:cs="Traditional Arabic"/>
          <w:sz w:val="36"/>
          <w:szCs w:val="36"/>
          <w:rtl/>
        </w:rPr>
        <w:t>َ</w:t>
      </w:r>
      <w:r w:rsidR="005B4FC9" w:rsidRPr="00185111">
        <w:rPr>
          <w:rFonts w:ascii="Traditional Arabic" w:hAnsi="Traditional Arabic" w:cs="Traditional Arabic"/>
          <w:sz w:val="36"/>
          <w:szCs w:val="36"/>
          <w:rtl/>
        </w:rPr>
        <w:t xml:space="preserve"> أن يبتلي</w:t>
      </w:r>
      <w:r w:rsidR="00802201" w:rsidRPr="00185111">
        <w:rPr>
          <w:rFonts w:ascii="Traditional Arabic" w:hAnsi="Traditional Arabic" w:cs="Traditional Arabic"/>
          <w:sz w:val="36"/>
          <w:szCs w:val="36"/>
          <w:rtl/>
        </w:rPr>
        <w:t>َ</w:t>
      </w:r>
      <w:r>
        <w:rPr>
          <w:rFonts w:ascii="Traditional Arabic" w:hAnsi="Traditional Arabic" w:cs="Traditional Arabic"/>
          <w:sz w:val="36"/>
          <w:szCs w:val="36"/>
          <w:rtl/>
        </w:rPr>
        <w:t xml:space="preserve">ني بما أعجبتني نفسي». </w:t>
      </w:r>
      <w:r w:rsidRPr="00FC29EE">
        <w:rPr>
          <w:rFonts w:ascii="Traditional Arabic" w:hAnsi="Traditional Arabic" w:cs="Traditional Arabic"/>
          <w:sz w:val="24"/>
          <w:szCs w:val="24"/>
          <w:rtl/>
        </w:rPr>
        <w:t>تاريخ دمشق</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تاريخ دمشق لابن عساكر (60/ 119).</w:t>
      </w:r>
    </w:p>
    <w:p w:rsidR="00FD64DB" w:rsidRDefault="006A04B6" w:rsidP="00FD64DB">
      <w:pPr>
        <w:ind w:left="4" w:firstLine="284"/>
        <w:jc w:val="both"/>
        <w:rPr>
          <w:rFonts w:ascii="Traditional Arabic" w:hAnsi="Traditional Arabic" w:cs="Traditional Arabic" w:hint="cs"/>
          <w:sz w:val="36"/>
          <w:szCs w:val="36"/>
          <w:rtl/>
        </w:rPr>
      </w:pPr>
      <w:r w:rsidRPr="000A74E2">
        <w:rPr>
          <w:rFonts w:ascii="Traditional Arabic" w:hAnsi="Traditional Arabic" w:cs="Traditional Arabic" w:hint="cs"/>
          <w:sz w:val="36"/>
          <w:szCs w:val="36"/>
          <w:rtl/>
        </w:rPr>
        <w:t xml:space="preserve">وأما </w:t>
      </w:r>
      <w:r w:rsidR="000A74E2">
        <w:rPr>
          <w:rFonts w:ascii="Traditional Arabic" w:hAnsi="Traditional Arabic" w:cs="Traditional Arabic" w:hint="cs"/>
          <w:sz w:val="36"/>
          <w:szCs w:val="36"/>
          <w:rtl/>
        </w:rPr>
        <w:t>ما نهينا عنه من قتل الدواب فقد</w:t>
      </w:r>
      <w:r w:rsidRPr="000A74E2">
        <w:rPr>
          <w:rFonts w:ascii="Traditional Arabic" w:hAnsi="Traditional Arabic" w:cs="Traditional Arabic" w:hint="cs"/>
          <w:sz w:val="36"/>
          <w:szCs w:val="36"/>
          <w:rtl/>
        </w:rPr>
        <w:t xml:space="preserve"> </w:t>
      </w:r>
      <w:r w:rsidR="009928AE" w:rsidRPr="000A74E2">
        <w:rPr>
          <w:rFonts w:ascii="Traditional Arabic" w:hAnsi="Traditional Arabic" w:cs="Traditional Arabic"/>
          <w:sz w:val="36"/>
          <w:szCs w:val="36"/>
          <w:rtl/>
        </w:rPr>
        <w:t>ثبت أنَّ</w:t>
      </w:r>
      <w:r w:rsidR="009928AE" w:rsidRPr="00185111">
        <w:rPr>
          <w:rFonts w:ascii="Traditional Arabic" w:hAnsi="Traditional Arabic" w:cs="Traditional Arabic"/>
          <w:b/>
          <w:bCs/>
          <w:sz w:val="36"/>
          <w:szCs w:val="36"/>
          <w:rtl/>
        </w:rPr>
        <w:t xml:space="preserve"> </w:t>
      </w:r>
      <w:r w:rsidR="00AE6686" w:rsidRPr="00185111">
        <w:rPr>
          <w:rFonts w:ascii="Traditional Arabic" w:hAnsi="Traditional Arabic" w:cs="Traditional Arabic"/>
          <w:sz w:val="36"/>
          <w:szCs w:val="36"/>
          <w:rtl/>
        </w:rPr>
        <w:t>(النَّبِيَّ صَلَّى اللهُ عَلَيْهِ وَسَلَّمَ</w:t>
      </w:r>
      <w:r w:rsidR="00AE6686" w:rsidRPr="00185111">
        <w:rPr>
          <w:rFonts w:ascii="Traditional Arabic" w:hAnsi="Traditional Arabic" w:cs="Traditional Arabic"/>
          <w:b/>
          <w:bCs/>
          <w:sz w:val="36"/>
          <w:szCs w:val="36"/>
          <w:rtl/>
        </w:rPr>
        <w:t xml:space="preserve"> نَهَى عَنْ قَتْلِ أَرْبَعٍ مِنَ الدَّوَابِّ؛ النَّمْلَةُ، وَالنَّحْلَةُ، وَالْهُدْهُدُ، وَالصُّرَدُ</w:t>
      </w:r>
      <w:r w:rsidR="00AE6686" w:rsidRPr="00185111">
        <w:rPr>
          <w:rFonts w:ascii="Traditional Arabic" w:hAnsi="Traditional Arabic" w:cs="Traditional Arabic"/>
          <w:sz w:val="36"/>
          <w:szCs w:val="36"/>
          <w:rtl/>
        </w:rPr>
        <w:t>)،</w:t>
      </w:r>
    </w:p>
    <w:p w:rsidR="00FD64DB" w:rsidRPr="00FD64DB" w:rsidRDefault="00FD64DB" w:rsidP="00FD64DB">
      <w:pPr>
        <w:ind w:left="4" w:firstLine="284"/>
        <w:jc w:val="both"/>
        <w:rPr>
          <w:rFonts w:ascii="Traditional Arabic" w:hAnsi="Traditional Arabic" w:cs="Traditional Arabic"/>
          <w:sz w:val="24"/>
          <w:szCs w:val="24"/>
          <w:rtl/>
        </w:rPr>
      </w:pPr>
      <w:r w:rsidRPr="00FD64DB">
        <w:rPr>
          <w:rFonts w:ascii="Traditional Arabic" w:hAnsi="Traditional Arabic" w:cs="Traditional Arabic"/>
          <w:sz w:val="24"/>
          <w:szCs w:val="24"/>
          <w:rtl/>
        </w:rPr>
        <w:t>[الصُّرَدُ؛ وِزَانُ عُمَرَ؛ نَوْعٌ مِنْ الْغِرْبَانِ، وَالْأُنْثَى صُرَدَةٌ، وَالْجَمْعُ صِرْدَانٌ، وَيُقَالُ لَهُ: الْوَاقُ أَيْضًا ...</w:t>
      </w:r>
    </w:p>
    <w:p w:rsidR="00FD64DB" w:rsidRPr="00FD64DB" w:rsidRDefault="00FD64DB" w:rsidP="00FD64DB">
      <w:pPr>
        <w:ind w:left="4" w:firstLine="284"/>
        <w:jc w:val="both"/>
        <w:rPr>
          <w:rFonts w:ascii="Traditional Arabic" w:hAnsi="Traditional Arabic" w:cs="Traditional Arabic"/>
          <w:sz w:val="24"/>
          <w:szCs w:val="24"/>
          <w:rtl/>
        </w:rPr>
      </w:pPr>
      <w:r w:rsidRPr="00FD64DB">
        <w:rPr>
          <w:rFonts w:ascii="Traditional Arabic" w:hAnsi="Traditional Arabic" w:cs="Traditional Arabic"/>
          <w:sz w:val="24"/>
          <w:szCs w:val="24"/>
          <w:rtl/>
        </w:rPr>
        <w:t xml:space="preserve">وَكَانَتْ الْعَرَبُ تَتَطَيَّرُ مِنْ صَوْتِهِ وَتَقْتُلُهُ، فَنُهِيَ عَنْ قَتْلِهِ؛ دَفْعًا </w:t>
      </w:r>
      <w:proofErr w:type="spellStart"/>
      <w:r w:rsidRPr="00FD64DB">
        <w:rPr>
          <w:rFonts w:ascii="Traditional Arabic" w:hAnsi="Traditional Arabic" w:cs="Traditional Arabic"/>
          <w:sz w:val="24"/>
          <w:szCs w:val="24"/>
          <w:rtl/>
        </w:rPr>
        <w:t>لِلطِّيَرَةِ</w:t>
      </w:r>
      <w:proofErr w:type="spellEnd"/>
      <w:r w:rsidRPr="00FD64DB">
        <w:rPr>
          <w:rFonts w:ascii="Traditional Arabic" w:hAnsi="Traditional Arabic" w:cs="Traditional Arabic"/>
          <w:sz w:val="24"/>
          <w:szCs w:val="24"/>
          <w:rtl/>
        </w:rPr>
        <w:t xml:space="preserve">. </w:t>
      </w:r>
    </w:p>
    <w:p w:rsidR="00FD64DB" w:rsidRPr="00FD64DB" w:rsidRDefault="00FD64DB" w:rsidP="00FD64DB">
      <w:pPr>
        <w:ind w:left="4" w:firstLine="284"/>
        <w:jc w:val="both"/>
        <w:rPr>
          <w:rFonts w:ascii="Traditional Arabic" w:hAnsi="Traditional Arabic" w:cs="Traditional Arabic"/>
          <w:sz w:val="24"/>
          <w:szCs w:val="24"/>
          <w:rtl/>
        </w:rPr>
      </w:pPr>
      <w:r w:rsidRPr="00FD64DB">
        <w:rPr>
          <w:rFonts w:ascii="Traditional Arabic" w:hAnsi="Traditional Arabic" w:cs="Traditional Arabic"/>
          <w:sz w:val="24"/>
          <w:szCs w:val="24"/>
          <w:rtl/>
        </w:rPr>
        <w:t xml:space="preserve">وَمِنْهُ نَوْعٌ </w:t>
      </w:r>
      <w:proofErr w:type="spellStart"/>
      <w:r w:rsidRPr="00FD64DB">
        <w:rPr>
          <w:rFonts w:ascii="Traditional Arabic" w:hAnsi="Traditional Arabic" w:cs="Traditional Arabic"/>
          <w:sz w:val="24"/>
          <w:szCs w:val="24"/>
          <w:rtl/>
        </w:rPr>
        <w:t>أَسْبَدُ</w:t>
      </w:r>
      <w:proofErr w:type="spellEnd"/>
      <w:r w:rsidRPr="00FD64DB">
        <w:rPr>
          <w:rFonts w:ascii="Traditional Arabic" w:hAnsi="Traditional Arabic" w:cs="Traditional Arabic"/>
          <w:sz w:val="24"/>
          <w:szCs w:val="24"/>
          <w:rtl/>
        </w:rPr>
        <w:t xml:space="preserve">، تُسَمِّيهِ أَهْلُ الْعِرَاقِ: الْعَقْعَقَ. </w:t>
      </w:r>
    </w:p>
    <w:p w:rsidR="00FD64DB" w:rsidRPr="00FD64DB" w:rsidRDefault="00FD64DB" w:rsidP="00FD64DB">
      <w:pPr>
        <w:ind w:left="4" w:firstLine="284"/>
        <w:jc w:val="both"/>
        <w:rPr>
          <w:rFonts w:ascii="Traditional Arabic" w:hAnsi="Traditional Arabic" w:cs="Traditional Arabic"/>
          <w:sz w:val="24"/>
          <w:szCs w:val="24"/>
          <w:rtl/>
        </w:rPr>
      </w:pPr>
      <w:r w:rsidRPr="00FD64DB">
        <w:rPr>
          <w:rFonts w:ascii="Traditional Arabic" w:hAnsi="Traditional Arabic" w:cs="Traditional Arabic"/>
          <w:sz w:val="24"/>
          <w:szCs w:val="24"/>
          <w:rtl/>
        </w:rPr>
        <w:t>وَأَمَّا الصُّرَدُ الْهَمْهَامُ؛ فَهُوَ الْبَرِّيُّ الَّذِي لَا يُرَى فِي الْأَرْضِ، وَيَقْفِزُ مِنْ شَجَرَةٍ إلَى شَجَرَةٍ، وَإِذَا طُرِدَ وَأُضْجِرَ أُدْرِكَ وَأُخِذَ، وَيُصَرْصِرُ كَالصَّقْرِ، وَيَصِيدُ الْعَصَافِيرَ.</w:t>
      </w:r>
    </w:p>
    <w:p w:rsidR="00FD64DB" w:rsidRPr="00FD64DB" w:rsidRDefault="00FD64DB" w:rsidP="00FD64DB">
      <w:pPr>
        <w:ind w:left="4" w:firstLine="284"/>
        <w:jc w:val="both"/>
        <w:rPr>
          <w:rFonts w:ascii="Traditional Arabic" w:hAnsi="Traditional Arabic" w:cs="Traditional Arabic"/>
          <w:sz w:val="24"/>
          <w:szCs w:val="24"/>
          <w:rtl/>
        </w:rPr>
      </w:pPr>
      <w:r w:rsidRPr="00FD64DB">
        <w:rPr>
          <w:rFonts w:ascii="Traditional Arabic" w:hAnsi="Traditional Arabic" w:cs="Traditional Arabic"/>
          <w:sz w:val="24"/>
          <w:szCs w:val="24"/>
          <w:rtl/>
        </w:rPr>
        <w:t>قَالَ أَبُو حَاتِمٍ فِي كِتَابِ الطَّيْرِ: الصُّرَدُ؛ طَائِرٌ أَبْقَعُ أَبْيَضُ الْبَطْنِ، أَخْضَرُ الظَّهْرِ، ضَخْمُ الرَّأْسِ وَالْمِنْقَارِ، لَهُ بُرْثُنٌ وَيَصْطَادُ الْعَصَافِيرَ وَصِغَارَ الطَّيْرِ، وَهُوَ مِثْلُ الْقَارِيَةِ فِي الْعِظَمِ وَزَادَ بَعْضُهُمْ عَلَى هَذَا فَقَالَ:</w:t>
      </w:r>
    </w:p>
    <w:p w:rsidR="006A04B6" w:rsidRDefault="00FD64DB" w:rsidP="00FD64DB">
      <w:pPr>
        <w:ind w:left="4" w:firstLine="284"/>
        <w:jc w:val="both"/>
        <w:rPr>
          <w:rFonts w:ascii="Traditional Arabic" w:hAnsi="Traditional Arabic" w:cs="Traditional Arabic"/>
          <w:sz w:val="36"/>
          <w:szCs w:val="36"/>
          <w:rtl/>
        </w:rPr>
      </w:pPr>
      <w:r w:rsidRPr="00FD64DB">
        <w:rPr>
          <w:rFonts w:ascii="Traditional Arabic" w:hAnsi="Traditional Arabic" w:cs="Traditional Arabic"/>
          <w:sz w:val="24"/>
          <w:szCs w:val="24"/>
          <w:rtl/>
        </w:rPr>
        <w:t xml:space="preserve">وَيُسَمَّى الْمُجَوَّفَ؛ لِبَيَاضِ بَطْنِهِ، وَالْأَخْطَبَ؛ لِخُضْرَةِ ظَهْرِهِ، وَالْأَخْيَلَ، لِاخْتِلَافِ لَوْنِهِ، وَلَا يُرَى إلَّا فِي شِعْبٍ أَوْ شَجَرَةٍ، وَلَا يَكَادُ يُقْدَرُ عَلَيْهِ، وَنَقَلَ </w:t>
      </w:r>
      <w:proofErr w:type="spellStart"/>
      <w:r w:rsidRPr="00FD64DB">
        <w:rPr>
          <w:rFonts w:ascii="Traditional Arabic" w:hAnsi="Traditional Arabic" w:cs="Traditional Arabic"/>
          <w:sz w:val="24"/>
          <w:szCs w:val="24"/>
          <w:rtl/>
        </w:rPr>
        <w:t>الصَّغَانِيّ</w:t>
      </w:r>
      <w:proofErr w:type="spellEnd"/>
      <w:r w:rsidRPr="00FD64DB">
        <w:rPr>
          <w:rFonts w:ascii="Traditional Arabic" w:hAnsi="Traditional Arabic" w:cs="Traditional Arabic"/>
          <w:sz w:val="24"/>
          <w:szCs w:val="24"/>
          <w:rtl/>
        </w:rPr>
        <w:t>؛ أَنَّهُ يُسَمَّى السُّمَيْطَ أَيْضًا بِلَفْظِ التَّصْغِيرِ]، المصباح المنير في غريب الشرح الكبير للفيومي، ثم الحموي، أبو العباس (المتوفى: نحو 770هـ): (1/ 337، 338).</w:t>
      </w:r>
      <w:r>
        <w:rPr>
          <w:rFonts w:ascii="Traditional Arabic" w:hAnsi="Traditional Arabic" w:cs="Traditional Arabic" w:hint="cs"/>
          <w:sz w:val="24"/>
          <w:szCs w:val="24"/>
          <w:rtl/>
        </w:rPr>
        <w:t xml:space="preserve"> </w:t>
      </w:r>
      <w:r w:rsidR="00AE6686" w:rsidRPr="006A04B6">
        <w:rPr>
          <w:rFonts w:ascii="Traditional Arabic" w:hAnsi="Traditional Arabic" w:cs="Traditional Arabic"/>
          <w:sz w:val="24"/>
          <w:szCs w:val="24"/>
          <w:rtl/>
        </w:rPr>
        <w:t xml:space="preserve">رواه أبو داود </w:t>
      </w:r>
      <w:r w:rsidRPr="00FD64DB">
        <w:rPr>
          <w:rFonts w:ascii="Traditional Arabic" w:hAnsi="Traditional Arabic" w:cs="Traditional Arabic"/>
          <w:sz w:val="24"/>
          <w:szCs w:val="24"/>
          <w:rtl/>
        </w:rPr>
        <w:t>(5267)،</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 xml:space="preserve">وابن ماجه </w:t>
      </w:r>
      <w:r w:rsidRPr="00FD64DB">
        <w:rPr>
          <w:rFonts w:ascii="Traditional Arabic" w:hAnsi="Traditional Arabic" w:cs="Traditional Arabic"/>
          <w:sz w:val="24"/>
          <w:szCs w:val="24"/>
          <w:rtl/>
        </w:rPr>
        <w:t>(3224)،</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وأ</w:t>
      </w:r>
      <w:r>
        <w:rPr>
          <w:rFonts w:ascii="Traditional Arabic" w:hAnsi="Traditional Arabic" w:cs="Traditional Arabic" w:hint="cs"/>
          <w:sz w:val="24"/>
          <w:szCs w:val="24"/>
          <w:rtl/>
        </w:rPr>
        <w:t xml:space="preserve">حمد </w:t>
      </w:r>
      <w:r w:rsidRPr="00FD64DB">
        <w:rPr>
          <w:rFonts w:ascii="Traditional Arabic" w:hAnsi="Traditional Arabic" w:cs="Traditional Arabic"/>
          <w:sz w:val="24"/>
          <w:szCs w:val="24"/>
          <w:rtl/>
        </w:rPr>
        <w:t>(3242)، (3066)، الإرواء: (2490)، وصَحِيح الْجَامِع: (6968)، صَحِيح التَّرْغِيبِ: (2990).</w:t>
      </w:r>
    </w:p>
    <w:p w:rsidR="005A7EA6" w:rsidRDefault="00190815" w:rsidP="006A04B6">
      <w:pPr>
        <w:ind w:left="4"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فلماذا نقتل </w:t>
      </w:r>
      <w:r w:rsidRPr="000A74E2">
        <w:rPr>
          <w:rFonts w:ascii="Traditional Arabic" w:hAnsi="Traditional Arabic" w:cs="Traditional Arabic" w:hint="cs"/>
          <w:b/>
          <w:bCs/>
          <w:sz w:val="36"/>
          <w:szCs w:val="36"/>
          <w:rtl/>
        </w:rPr>
        <w:t>النحلة</w:t>
      </w:r>
      <w:r>
        <w:rPr>
          <w:rFonts w:ascii="Traditional Arabic" w:hAnsi="Traditional Arabic" w:cs="Traditional Arabic" w:hint="cs"/>
          <w:sz w:val="36"/>
          <w:szCs w:val="36"/>
          <w:rtl/>
        </w:rPr>
        <w:t>؟ وذكر الله سورة سماها باسمها؟ لماذا نقتل النحلة وفيها ما فيها من المنافع؟</w:t>
      </w:r>
      <w:r w:rsidR="005A7EA6">
        <w:rPr>
          <w:rFonts w:ascii="Traditional Arabic" w:hAnsi="Traditional Arabic" w:cs="Traditional Arabic" w:hint="cs"/>
          <w:sz w:val="36"/>
          <w:szCs w:val="36"/>
          <w:rtl/>
        </w:rPr>
        <w:t xml:space="preserve"> ومنها تلقيح الأزهار واستخراج العسل المصفى؟ ولماذا نقتل الهدهد </w:t>
      </w:r>
      <w:r w:rsidR="000A74E2">
        <w:rPr>
          <w:rFonts w:ascii="Traditional Arabic" w:hAnsi="Traditional Arabic" w:cs="Traditional Arabic" w:hint="cs"/>
          <w:sz w:val="36"/>
          <w:szCs w:val="36"/>
          <w:rtl/>
        </w:rPr>
        <w:t>والصرد لغير منفعة ولحمهما حرام؟</w:t>
      </w:r>
    </w:p>
    <w:p w:rsidR="005A7EA6" w:rsidRDefault="009928AE" w:rsidP="006A04B6">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فــ</w:t>
      </w:r>
      <w:r w:rsidR="00AE6686" w:rsidRPr="00185111">
        <w:rPr>
          <w:rFonts w:ascii="Traditional Arabic" w:hAnsi="Traditional Arabic" w:cs="Traditional Arabic"/>
          <w:sz w:val="36"/>
          <w:szCs w:val="36"/>
          <w:rtl/>
        </w:rPr>
        <w:t xml:space="preserve">[نهى عن قتلِ </w:t>
      </w:r>
      <w:r w:rsidR="00AE6686" w:rsidRPr="00185111">
        <w:rPr>
          <w:rFonts w:ascii="Traditional Arabic" w:hAnsi="Traditional Arabic" w:cs="Traditional Arabic"/>
          <w:b/>
          <w:bCs/>
          <w:sz w:val="36"/>
          <w:szCs w:val="36"/>
          <w:rtl/>
        </w:rPr>
        <w:t>‌النحلة</w:t>
      </w:r>
      <w:r w:rsidRPr="00185111">
        <w:rPr>
          <w:rFonts w:ascii="Traditional Arabic" w:hAnsi="Traditional Arabic" w:cs="Traditional Arabic"/>
          <w:sz w:val="36"/>
          <w:szCs w:val="36"/>
          <w:rtl/>
        </w:rPr>
        <w:t>؛</w:t>
      </w:r>
      <w:r w:rsidR="00AE6686" w:rsidRPr="00185111">
        <w:rPr>
          <w:rFonts w:ascii="Traditional Arabic" w:hAnsi="Traditional Arabic" w:cs="Traditional Arabic"/>
          <w:sz w:val="36"/>
          <w:szCs w:val="36"/>
          <w:rtl/>
        </w:rPr>
        <w:t xml:space="preserve"> لما فيها من المنفعة، فأمّا </w:t>
      </w:r>
      <w:r w:rsidR="00AE6686" w:rsidRPr="00185111">
        <w:rPr>
          <w:rFonts w:ascii="Traditional Arabic" w:hAnsi="Traditional Arabic" w:cs="Traditional Arabic"/>
          <w:b/>
          <w:bCs/>
          <w:sz w:val="36"/>
          <w:szCs w:val="36"/>
          <w:rtl/>
        </w:rPr>
        <w:t>الهدهدُ والصُّرَدُ</w:t>
      </w:r>
      <w:r w:rsidR="00AE6686" w:rsidRPr="00185111">
        <w:rPr>
          <w:rFonts w:ascii="Traditional Arabic" w:hAnsi="Traditional Arabic" w:cs="Traditional Arabic"/>
          <w:sz w:val="36"/>
          <w:szCs w:val="36"/>
          <w:rtl/>
        </w:rPr>
        <w:t xml:space="preserve"> فنهيُه في قتلهما يدلُّ على تحريم لحومهما؛ وذلك أنّ الحيوانَ إذا نُهيَ عن قتلِه، ولم يكن ذلك لحرمتِه ولا لضررٍ فيه؛ كان ذلك لتحريم لحمِه، ألا ترى أنَّ رسول الله صلى الله عليه وسلم قد ن</w:t>
      </w:r>
      <w:r w:rsidR="005A7EA6">
        <w:rPr>
          <w:rFonts w:ascii="Traditional Arabic" w:hAnsi="Traditional Arabic" w:cs="Traditional Arabic"/>
          <w:sz w:val="36"/>
          <w:szCs w:val="36"/>
          <w:rtl/>
        </w:rPr>
        <w:t>هى عن ذبح الحيوان إلاّ لمأكلة؟!</w:t>
      </w:r>
      <w:r w:rsidR="000A74E2">
        <w:rPr>
          <w:rFonts w:ascii="Traditional Arabic" w:hAnsi="Traditional Arabic" w:cs="Traditional Arabic" w:hint="cs"/>
          <w:sz w:val="36"/>
          <w:szCs w:val="36"/>
          <w:rtl/>
        </w:rPr>
        <w:t xml:space="preserve"> -</w:t>
      </w:r>
      <w:r w:rsidR="005A7EA6">
        <w:rPr>
          <w:rFonts w:ascii="Traditional Arabic" w:hAnsi="Traditional Arabic" w:cs="Traditional Arabic" w:hint="cs"/>
          <w:sz w:val="36"/>
          <w:szCs w:val="36"/>
          <w:rtl/>
        </w:rPr>
        <w:t>وذبحه لا</w:t>
      </w:r>
      <w:r w:rsidR="000A74E2">
        <w:rPr>
          <w:rFonts w:ascii="Traditional Arabic" w:hAnsi="Traditional Arabic" w:cs="Traditional Arabic" w:hint="cs"/>
          <w:sz w:val="36"/>
          <w:szCs w:val="36"/>
          <w:rtl/>
        </w:rPr>
        <w:t xml:space="preserve"> يجوز لغير منفعة، ولغير مأكلة-.</w:t>
      </w:r>
    </w:p>
    <w:p w:rsidR="00AE6686" w:rsidRPr="00185111" w:rsidRDefault="00AE6686"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ويقال: إنَّ </w:t>
      </w:r>
      <w:r w:rsidRPr="00185111">
        <w:rPr>
          <w:rFonts w:ascii="Traditional Arabic" w:hAnsi="Traditional Arabic" w:cs="Traditional Arabic"/>
          <w:b/>
          <w:bCs/>
          <w:sz w:val="36"/>
          <w:szCs w:val="36"/>
          <w:rtl/>
        </w:rPr>
        <w:t>الهدهدَ</w:t>
      </w:r>
      <w:r w:rsidRPr="00185111">
        <w:rPr>
          <w:rFonts w:ascii="Traditional Arabic" w:hAnsi="Traditional Arabic" w:cs="Traditional Arabic"/>
          <w:sz w:val="36"/>
          <w:szCs w:val="36"/>
          <w:rtl/>
        </w:rPr>
        <w:t xml:space="preserve"> </w:t>
      </w:r>
      <w:r w:rsidR="004E6B74">
        <w:rPr>
          <w:rFonts w:ascii="Traditional Arabic" w:hAnsi="Traditional Arabic" w:cs="Traditional Arabic" w:hint="cs"/>
          <w:sz w:val="36"/>
          <w:szCs w:val="36"/>
          <w:rtl/>
        </w:rPr>
        <w:t>له رائحة كريهة</w:t>
      </w:r>
      <w:r w:rsidR="009B0046">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 xml:space="preserve">مُنْتِنُ اللحم، فصار في معنى الجلاّلة </w:t>
      </w:r>
      <w:r w:rsidR="004E6B74">
        <w:rPr>
          <w:rFonts w:ascii="Traditional Arabic" w:hAnsi="Traditional Arabic" w:cs="Traditional Arabic" w:hint="cs"/>
          <w:sz w:val="36"/>
          <w:szCs w:val="36"/>
          <w:rtl/>
        </w:rPr>
        <w:t>التي تأكل العذرة</w:t>
      </w:r>
      <w:r w:rsidR="009B0046">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 xml:space="preserve">المنهيِّ عنها، </w:t>
      </w:r>
      <w:r w:rsidR="004E6B74">
        <w:rPr>
          <w:rFonts w:ascii="Traditional Arabic" w:hAnsi="Traditional Arabic" w:cs="Traditional Arabic" w:hint="cs"/>
          <w:sz w:val="36"/>
          <w:szCs w:val="36"/>
          <w:rtl/>
        </w:rPr>
        <w:t xml:space="preserve">وإذا كان </w:t>
      </w:r>
      <w:r w:rsidR="009B0046">
        <w:rPr>
          <w:rFonts w:ascii="Traditional Arabic" w:hAnsi="Traditional Arabic" w:cs="Traditional Arabic" w:hint="cs"/>
          <w:sz w:val="36"/>
          <w:szCs w:val="36"/>
          <w:rtl/>
        </w:rPr>
        <w:t>لا يضرنا فلماذا نقتله</w:t>
      </w:r>
      <w:r w:rsidR="004E6B74">
        <w:rPr>
          <w:rFonts w:ascii="Traditional Arabic" w:hAnsi="Traditional Arabic" w:cs="Traditional Arabic" w:hint="cs"/>
          <w:sz w:val="36"/>
          <w:szCs w:val="36"/>
          <w:rtl/>
        </w:rPr>
        <w:t>؟</w:t>
      </w:r>
      <w:r w:rsidR="009B0046">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 xml:space="preserve">وأما </w:t>
      </w:r>
      <w:r w:rsidRPr="00185111">
        <w:rPr>
          <w:rFonts w:ascii="Traditional Arabic" w:hAnsi="Traditional Arabic" w:cs="Traditional Arabic"/>
          <w:b/>
          <w:bCs/>
          <w:sz w:val="36"/>
          <w:szCs w:val="36"/>
          <w:rtl/>
        </w:rPr>
        <w:t>الصُّرَدُ؛</w:t>
      </w:r>
      <w:r w:rsidRPr="00185111">
        <w:rPr>
          <w:rFonts w:ascii="Traditional Arabic" w:hAnsi="Traditional Arabic" w:cs="Traditional Arabic"/>
          <w:sz w:val="36"/>
          <w:szCs w:val="36"/>
          <w:rtl/>
        </w:rPr>
        <w:t xml:space="preserve"> فإنّ العربَ تتشاءمُ به، وتتطيَّرُ بصوتِه وشخصه]،</w:t>
      </w:r>
      <w:r w:rsidR="00FD64DB">
        <w:rPr>
          <w:rFonts w:ascii="Traditional Arabic" w:hAnsi="Traditional Arabic" w:cs="Traditional Arabic" w:hint="cs"/>
          <w:sz w:val="36"/>
          <w:szCs w:val="36"/>
          <w:rtl/>
        </w:rPr>
        <w:t xml:space="preserve"> </w:t>
      </w:r>
      <w:r w:rsidR="00FD64DB" w:rsidRPr="00FD64DB">
        <w:rPr>
          <w:rFonts w:ascii="Traditional Arabic" w:hAnsi="Traditional Arabic" w:cs="Traditional Arabic"/>
          <w:sz w:val="24"/>
          <w:szCs w:val="24"/>
          <w:rtl/>
        </w:rPr>
        <w:t>معالم السنن (4/ 157)</w:t>
      </w:r>
      <w:r w:rsidR="00FD64DB" w:rsidRPr="00FD64DB">
        <w:rPr>
          <w:rFonts w:ascii="Traditional Arabic" w:hAnsi="Traditional Arabic" w:cs="Traditional Arabic" w:hint="cs"/>
          <w:sz w:val="24"/>
          <w:szCs w:val="24"/>
          <w:rtl/>
        </w:rPr>
        <w:t>.</w:t>
      </w:r>
    </w:p>
    <w:p w:rsidR="00AE6686" w:rsidRPr="00185111" w:rsidRDefault="009B0046" w:rsidP="00FD64DB">
      <w:pPr>
        <w:ind w:left="4" w:firstLine="284"/>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والصّرد ف</w:t>
      </w:r>
      <w:r>
        <w:rPr>
          <w:rFonts w:ascii="Traditional Arabic" w:hAnsi="Traditional Arabic" w:cs="Traditional Arabic" w:hint="cs"/>
          <w:sz w:val="36"/>
          <w:szCs w:val="36"/>
          <w:rtl/>
        </w:rPr>
        <w:t>ي</w:t>
      </w:r>
      <w:r w:rsidR="00AE6686" w:rsidRPr="00185111">
        <w:rPr>
          <w:rFonts w:ascii="Traditional Arabic" w:hAnsi="Traditional Arabic" w:cs="Traditional Arabic"/>
          <w:sz w:val="36"/>
          <w:szCs w:val="36"/>
          <w:rtl/>
        </w:rPr>
        <w:t xml:space="preserve"> اللغة: طائر أكبر من العصفور على وزن جُعَل، </w:t>
      </w:r>
      <w:r w:rsidR="005B4FC9" w:rsidRPr="00185111">
        <w:rPr>
          <w:rFonts w:ascii="Traditional Arabic" w:hAnsi="Traditional Arabic" w:cs="Traditional Arabic"/>
          <w:sz w:val="36"/>
          <w:szCs w:val="36"/>
          <w:rtl/>
        </w:rPr>
        <w:t>...</w:t>
      </w:r>
      <w:r w:rsidR="00AE6686" w:rsidRPr="00185111">
        <w:rPr>
          <w:rFonts w:ascii="Traditional Arabic" w:hAnsi="Traditional Arabic" w:cs="Traditional Arabic"/>
          <w:sz w:val="36"/>
          <w:szCs w:val="36"/>
          <w:rtl/>
        </w:rPr>
        <w:t xml:space="preserve"> وهو يصيد العصافير، والجمع صردان، وهو أبقع ضخم الرأس</w:t>
      </w:r>
      <w:r w:rsidR="00FD64DB">
        <w:rPr>
          <w:rFonts w:ascii="Traditional Arabic" w:hAnsi="Traditional Arabic" w:cs="Traditional Arabic" w:hint="cs"/>
          <w:sz w:val="36"/>
          <w:szCs w:val="36"/>
          <w:rtl/>
        </w:rPr>
        <w:t>،</w:t>
      </w:r>
      <w:r w:rsidR="00FD64DB" w:rsidRP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 xml:space="preserve">انظر حياة الحيوان الكبرى </w:t>
      </w:r>
      <w:proofErr w:type="spellStart"/>
      <w:r w:rsidR="00FD64DB" w:rsidRPr="00FD64DB">
        <w:rPr>
          <w:rFonts w:ascii="Traditional Arabic" w:hAnsi="Traditional Arabic" w:cs="Traditional Arabic"/>
          <w:sz w:val="24"/>
          <w:szCs w:val="24"/>
          <w:rtl/>
        </w:rPr>
        <w:t>للدميري</w:t>
      </w:r>
      <w:proofErr w:type="spellEnd"/>
      <w:r w:rsidR="00FD64DB" w:rsidRPr="00FD64DB">
        <w:rPr>
          <w:rFonts w:ascii="Traditional Arabic" w:hAnsi="Traditional Arabic" w:cs="Traditional Arabic"/>
          <w:sz w:val="24"/>
          <w:szCs w:val="24"/>
          <w:rtl/>
        </w:rPr>
        <w:t>: (2/ 83).</w:t>
      </w:r>
    </w:p>
    <w:p w:rsidR="00E26EF1" w:rsidRDefault="0069096E" w:rsidP="00FD64DB">
      <w:pPr>
        <w:ind w:left="4" w:firstLine="284"/>
        <w:jc w:val="both"/>
        <w:rPr>
          <w:rFonts w:ascii="Traditional Arabic" w:hAnsi="Traditional Arabic" w:cs="Traditional Arabic"/>
          <w:b/>
          <w:bCs/>
          <w:sz w:val="36"/>
          <w:szCs w:val="36"/>
          <w:rtl/>
        </w:rPr>
      </w:pPr>
      <w:r w:rsidRPr="00185111">
        <w:rPr>
          <w:rFonts w:ascii="Traditional Arabic" w:hAnsi="Traditional Arabic" w:cs="Traditional Arabic"/>
          <w:sz w:val="36"/>
          <w:szCs w:val="36"/>
          <w:rtl/>
        </w:rPr>
        <w:t xml:space="preserve">ألا واعلموا أنه </w:t>
      </w:r>
      <w:r w:rsidRPr="00185111">
        <w:rPr>
          <w:rFonts w:ascii="Traditional Arabic" w:hAnsi="Traditional Arabic" w:cs="Traditional Arabic"/>
          <w:b/>
          <w:bCs/>
          <w:sz w:val="36"/>
          <w:szCs w:val="36"/>
          <w:rtl/>
        </w:rPr>
        <w:t xml:space="preserve">لا يجوز قتل القمل ولا قتل غيره بالنار، </w:t>
      </w:r>
      <w:r w:rsidR="009B0046" w:rsidRPr="00323E16">
        <w:rPr>
          <w:rFonts w:ascii="Traditional Arabic" w:hAnsi="Traditional Arabic" w:cs="Traditional Arabic" w:hint="cs"/>
          <w:sz w:val="36"/>
          <w:szCs w:val="36"/>
          <w:rtl/>
        </w:rPr>
        <w:t>فلماذا لا نقلته وهو حشرة ضارة</w:t>
      </w:r>
      <w:r w:rsidR="00323E16">
        <w:rPr>
          <w:rFonts w:ascii="Traditional Arabic" w:hAnsi="Traditional Arabic" w:cs="Traditional Arabic" w:hint="cs"/>
          <w:sz w:val="36"/>
          <w:szCs w:val="36"/>
          <w:rtl/>
        </w:rPr>
        <w:t>؟</w:t>
      </w:r>
      <w:r w:rsidR="009B0046" w:rsidRPr="00323E16">
        <w:rPr>
          <w:rFonts w:ascii="Traditional Arabic" w:hAnsi="Traditional Arabic" w:cs="Traditional Arabic" w:hint="cs"/>
          <w:sz w:val="36"/>
          <w:szCs w:val="36"/>
          <w:rtl/>
        </w:rPr>
        <w:t xml:space="preserve"> ولا يجوز </w:t>
      </w:r>
      <w:r w:rsidR="00323E16">
        <w:rPr>
          <w:rFonts w:ascii="Traditional Arabic" w:hAnsi="Traditional Arabic" w:cs="Traditional Arabic" w:hint="cs"/>
          <w:sz w:val="36"/>
          <w:szCs w:val="36"/>
          <w:rtl/>
        </w:rPr>
        <w:t>قتله ولا قتل غيره حرقا بالنار،</w:t>
      </w:r>
      <w:r w:rsidR="009B0046">
        <w:rPr>
          <w:rFonts w:ascii="Traditional Arabic" w:hAnsi="Traditional Arabic" w:cs="Traditional Arabic" w:hint="cs"/>
          <w:b/>
          <w:bCs/>
          <w:sz w:val="36"/>
          <w:szCs w:val="36"/>
          <w:rtl/>
        </w:rPr>
        <w:t xml:space="preserve"> </w:t>
      </w:r>
      <w:r w:rsidRPr="00185111">
        <w:rPr>
          <w:rFonts w:ascii="Traditional Arabic" w:hAnsi="Traditional Arabic" w:cs="Traditional Arabic"/>
          <w:sz w:val="36"/>
          <w:szCs w:val="36"/>
          <w:rtl/>
        </w:rPr>
        <w:t xml:space="preserve">لحديث رَسُولِ اللَّهِ صَلَّى اللهُ عَلَيْهِ وَسَلَّمَ: </w:t>
      </w:r>
      <w:r w:rsidRPr="00185111">
        <w:rPr>
          <w:rFonts w:ascii="Traditional Arabic" w:hAnsi="Traditional Arabic" w:cs="Traditional Arabic"/>
          <w:b/>
          <w:bCs/>
          <w:sz w:val="36"/>
          <w:szCs w:val="36"/>
          <w:rtl/>
        </w:rPr>
        <w:t>«... وَإِنَّ النَّارَ لاَ يُعَذِّبُ بِهَا إِلَّا اللَّهُ، ...»</w:t>
      </w:r>
      <w:r w:rsidRPr="00185111">
        <w:rPr>
          <w:rFonts w:ascii="Traditional Arabic" w:hAnsi="Traditional Arabic" w:cs="Traditional Arabic"/>
          <w:sz w:val="36"/>
          <w:szCs w:val="36"/>
          <w:rtl/>
        </w:rPr>
        <w:t xml:space="preserve">، </w:t>
      </w:r>
      <w:r w:rsidRPr="00E26EF1">
        <w:rPr>
          <w:rFonts w:ascii="Traditional Arabic" w:hAnsi="Traditional Arabic" w:cs="Traditional Arabic"/>
          <w:sz w:val="24"/>
          <w:szCs w:val="24"/>
          <w:rtl/>
        </w:rPr>
        <w:t>رواه البخاري</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(2954).</w:t>
      </w:r>
    </w:p>
    <w:p w:rsidR="00323E16" w:rsidRDefault="0069096E"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 xml:space="preserve">وروي عن السلف </w:t>
      </w:r>
      <w:r w:rsidRPr="00185111">
        <w:rPr>
          <w:rFonts w:ascii="Traditional Arabic" w:hAnsi="Traditional Arabic" w:cs="Traditional Arabic"/>
          <w:sz w:val="36"/>
          <w:szCs w:val="36"/>
          <w:rtl/>
        </w:rPr>
        <w:t>رحمهم الله ورضي عنهم</w:t>
      </w:r>
      <w:r w:rsidRPr="00185111">
        <w:rPr>
          <w:rFonts w:ascii="Traditional Arabic" w:hAnsi="Traditional Arabic" w:cs="Traditional Arabic"/>
          <w:b/>
          <w:bCs/>
          <w:sz w:val="36"/>
          <w:szCs w:val="36"/>
          <w:rtl/>
        </w:rPr>
        <w:t xml:space="preserve"> الزجر</w:t>
      </w:r>
      <w:r w:rsidR="00C94A95" w:rsidRPr="00185111">
        <w:rPr>
          <w:rFonts w:ascii="Traditional Arabic" w:hAnsi="Traditional Arabic" w:cs="Traditional Arabic"/>
          <w:b/>
          <w:bCs/>
          <w:sz w:val="36"/>
          <w:szCs w:val="36"/>
          <w:rtl/>
        </w:rPr>
        <w:t>ُ</w:t>
      </w:r>
      <w:r w:rsidRPr="00185111">
        <w:rPr>
          <w:rFonts w:ascii="Traditional Arabic" w:hAnsi="Traditional Arabic" w:cs="Traditional Arabic"/>
          <w:b/>
          <w:bCs/>
          <w:sz w:val="36"/>
          <w:szCs w:val="36"/>
          <w:rtl/>
        </w:rPr>
        <w:t xml:space="preserve"> عن حرق</w:t>
      </w:r>
      <w:r w:rsidR="00C94A95" w:rsidRPr="00185111">
        <w:rPr>
          <w:rFonts w:ascii="Traditional Arabic" w:hAnsi="Traditional Arabic" w:cs="Traditional Arabic"/>
          <w:b/>
          <w:bCs/>
          <w:sz w:val="36"/>
          <w:szCs w:val="36"/>
          <w:rtl/>
        </w:rPr>
        <w:t>ِ</w:t>
      </w:r>
      <w:r w:rsidRPr="00185111">
        <w:rPr>
          <w:rFonts w:ascii="Traditional Arabic" w:hAnsi="Traditional Arabic" w:cs="Traditional Arabic"/>
          <w:b/>
          <w:bCs/>
          <w:sz w:val="36"/>
          <w:szCs w:val="36"/>
          <w:rtl/>
        </w:rPr>
        <w:t xml:space="preserve"> الحشرات </w:t>
      </w:r>
      <w:r w:rsidR="00C94A95" w:rsidRPr="00185111">
        <w:rPr>
          <w:rFonts w:ascii="Traditional Arabic" w:hAnsi="Traditional Arabic" w:cs="Traditional Arabic"/>
          <w:b/>
          <w:bCs/>
          <w:sz w:val="36"/>
          <w:szCs w:val="36"/>
          <w:rtl/>
        </w:rPr>
        <w:t xml:space="preserve">وغيرها </w:t>
      </w:r>
      <w:r w:rsidRPr="00185111">
        <w:rPr>
          <w:rFonts w:ascii="Traditional Arabic" w:hAnsi="Traditional Arabic" w:cs="Traditional Arabic"/>
          <w:b/>
          <w:bCs/>
          <w:sz w:val="36"/>
          <w:szCs w:val="36"/>
          <w:rtl/>
        </w:rPr>
        <w:t>بالنار</w:t>
      </w:r>
      <w:r w:rsidRPr="00185111">
        <w:rPr>
          <w:rFonts w:ascii="Traditional Arabic" w:hAnsi="Traditional Arabic" w:cs="Traditional Arabic"/>
          <w:sz w:val="36"/>
          <w:szCs w:val="36"/>
          <w:rtl/>
        </w:rPr>
        <w:t xml:space="preserve">، </w:t>
      </w:r>
      <w:r w:rsidR="00C94A95" w:rsidRPr="00185111">
        <w:rPr>
          <w:rFonts w:ascii="Traditional Arabic" w:hAnsi="Traditional Arabic" w:cs="Traditional Arabic"/>
          <w:sz w:val="36"/>
          <w:szCs w:val="36"/>
          <w:rtl/>
        </w:rPr>
        <w:t>ف</w:t>
      </w:r>
      <w:r w:rsidRPr="00185111">
        <w:rPr>
          <w:rFonts w:ascii="Traditional Arabic" w:hAnsi="Traditional Arabic" w:cs="Traditional Arabic"/>
          <w:sz w:val="36"/>
          <w:szCs w:val="36"/>
          <w:rtl/>
        </w:rPr>
        <w:t>عنْ أُمّ الدَّرْدَاءِ؛</w:t>
      </w:r>
      <w:r w:rsidR="00FD64DB">
        <w:rPr>
          <w:rFonts w:ascii="Traditional Arabic" w:hAnsi="Traditional Arabic" w:cs="Traditional Arabic" w:hint="cs"/>
          <w:sz w:val="36"/>
          <w:szCs w:val="36"/>
          <w:rtl/>
        </w:rPr>
        <w:t xml:space="preserve"> </w:t>
      </w:r>
      <w:r w:rsidR="00FD64DB" w:rsidRPr="00FD64DB">
        <w:rPr>
          <w:rFonts w:ascii="Traditional Arabic" w:hAnsi="Traditional Arabic" w:cs="Traditional Arabic"/>
          <w:sz w:val="24"/>
          <w:szCs w:val="24"/>
          <w:rtl/>
        </w:rPr>
        <w:t xml:space="preserve">هي أم الدرداء الصغرى اسمها؛ هجيمة، وقيل: جهيمة بنت حيي، وقيل: بنت حيٍّ </w:t>
      </w:r>
      <w:proofErr w:type="spellStart"/>
      <w:r w:rsidR="00FD64DB" w:rsidRPr="00FD64DB">
        <w:rPr>
          <w:rFonts w:ascii="Traditional Arabic" w:hAnsi="Traditional Arabic" w:cs="Traditional Arabic"/>
          <w:sz w:val="24"/>
          <w:szCs w:val="24"/>
          <w:rtl/>
        </w:rPr>
        <w:t>الأوصابية</w:t>
      </w:r>
      <w:proofErr w:type="spellEnd"/>
      <w:r w:rsidR="00FD64DB" w:rsidRPr="00FD64DB">
        <w:rPr>
          <w:rFonts w:ascii="Traditional Arabic" w:hAnsi="Traditional Arabic" w:cs="Traditional Arabic"/>
          <w:sz w:val="24"/>
          <w:szCs w:val="24"/>
          <w:rtl/>
        </w:rPr>
        <w:t xml:space="preserve">، وقيل: </w:t>
      </w:r>
      <w:proofErr w:type="spellStart"/>
      <w:r w:rsidR="00FD64DB" w:rsidRPr="00FD64DB">
        <w:rPr>
          <w:rFonts w:ascii="Traditional Arabic" w:hAnsi="Traditional Arabic" w:cs="Traditional Arabic"/>
          <w:sz w:val="24"/>
          <w:szCs w:val="24"/>
          <w:rtl/>
        </w:rPr>
        <w:t>الوصابية</w:t>
      </w:r>
      <w:proofErr w:type="spellEnd"/>
      <w:r w:rsidR="00FD64DB" w:rsidRPr="00FD64DB">
        <w:rPr>
          <w:rFonts w:ascii="Traditional Arabic" w:hAnsi="Traditional Arabic" w:cs="Traditional Arabic"/>
          <w:sz w:val="24"/>
          <w:szCs w:val="24"/>
          <w:rtl/>
        </w:rPr>
        <w:t xml:space="preserve"> الدمشقية الأشعرية، (زوج أبى الدرداء)، من الطبقة الثالثة من الوسطى من التابعين، توفيت سنة: (81هـ)، روى لها الستة، ثقة فقيهة كبيرة القدر.</w:t>
      </w:r>
      <w:r w:rsidR="00FD64DB" w:rsidRPr="00FD64DB">
        <w:rPr>
          <w:rFonts w:ascii="Traditional Arabic" w:hAnsi="Traditional Arabic" w:cs="Traditional Arabic" w:hint="cs"/>
          <w:sz w:val="24"/>
          <w:szCs w:val="24"/>
          <w:rtl/>
        </w:rPr>
        <w:t xml:space="preserve"> </w:t>
      </w:r>
      <w:r w:rsidRPr="00185111">
        <w:rPr>
          <w:rFonts w:ascii="Traditional Arabic" w:hAnsi="Traditional Arabic" w:cs="Traditional Arabic"/>
          <w:sz w:val="36"/>
          <w:szCs w:val="36"/>
          <w:rtl/>
        </w:rPr>
        <w:t xml:space="preserve">(أَنَّهَا أَبْصَرَتْ إنْسَانًا أَخَذَ </w:t>
      </w:r>
      <w:r w:rsidRPr="00185111">
        <w:rPr>
          <w:rFonts w:ascii="Traditional Arabic" w:hAnsi="Traditional Arabic" w:cs="Traditional Arabic"/>
          <w:b/>
          <w:bCs/>
          <w:sz w:val="36"/>
          <w:szCs w:val="36"/>
          <w:rtl/>
        </w:rPr>
        <w:t>قملةً</w:t>
      </w:r>
      <w:r w:rsidRPr="00185111">
        <w:rPr>
          <w:rFonts w:ascii="Traditional Arabic" w:hAnsi="Traditional Arabic" w:cs="Traditional Arabic"/>
          <w:sz w:val="36"/>
          <w:szCs w:val="36"/>
          <w:rtl/>
        </w:rPr>
        <w:t xml:space="preserve">، أَوْ </w:t>
      </w:r>
      <w:r w:rsidRPr="00185111">
        <w:rPr>
          <w:rFonts w:ascii="Traditional Arabic" w:hAnsi="Traditional Arabic" w:cs="Traditional Arabic"/>
          <w:b/>
          <w:bCs/>
          <w:sz w:val="36"/>
          <w:szCs w:val="36"/>
          <w:rtl/>
        </w:rPr>
        <w:t>بُرْغُوثًا</w:t>
      </w:r>
      <w:r w:rsidRPr="00185111">
        <w:rPr>
          <w:rFonts w:ascii="Traditional Arabic" w:hAnsi="Traditional Arabic" w:cs="Traditional Arabic"/>
          <w:sz w:val="36"/>
          <w:szCs w:val="36"/>
          <w:rtl/>
        </w:rPr>
        <w:t xml:space="preserve"> فَأَلْقَاهُ فِي النَّارِ)، فَقَالَتْ: (إِنَّهُ لاَ يَنْبَغِي لأَحَدٍ أَنْ يُعَذِّبَ بِعَذَابِ اللهِ)، ... </w:t>
      </w:r>
    </w:p>
    <w:p w:rsidR="00AE6686" w:rsidRPr="00185111" w:rsidRDefault="0069096E"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وعَنْ يَحْيَى بْنِ عَبَّادٍ أَبِي هُبَيْرَةَ؛ (أَنَّهُ كَرِهَ أَنْ تُحْرَقَ </w:t>
      </w:r>
      <w:r w:rsidRPr="00185111">
        <w:rPr>
          <w:rFonts w:ascii="Traditional Arabic" w:hAnsi="Traditional Arabic" w:cs="Traditional Arabic"/>
          <w:b/>
          <w:bCs/>
          <w:sz w:val="36"/>
          <w:szCs w:val="36"/>
          <w:rtl/>
        </w:rPr>
        <w:t>الْعَقْرَبُ</w:t>
      </w:r>
      <w:r w:rsidRPr="00185111">
        <w:rPr>
          <w:rFonts w:ascii="Traditional Arabic" w:hAnsi="Traditional Arabic" w:cs="Traditional Arabic"/>
          <w:sz w:val="36"/>
          <w:szCs w:val="36"/>
          <w:rtl/>
        </w:rPr>
        <w:t xml:space="preserve"> بِالنَّارِ</w:t>
      </w:r>
      <w:r w:rsidR="00C94A95"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w:t>
      </w:r>
      <w:r w:rsidRPr="00E26EF1">
        <w:rPr>
          <w:rFonts w:ascii="Traditional Arabic" w:hAnsi="Traditional Arabic" w:cs="Traditional Arabic"/>
          <w:sz w:val="24"/>
          <w:szCs w:val="24"/>
          <w:rtl/>
        </w:rPr>
        <w:t>مصنف ابن أبي شيبة</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 ترقيم عوامة (12/ 390، 391)، رقم: (33818- 33820).</w:t>
      </w:r>
    </w:p>
    <w:p w:rsidR="00E26EF1" w:rsidRDefault="0069096E"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ويجب علينا أ</w:t>
      </w:r>
      <w:r w:rsidR="00AE6686" w:rsidRPr="00185111">
        <w:rPr>
          <w:rFonts w:ascii="Traditional Arabic" w:hAnsi="Traditional Arabic" w:cs="Traditional Arabic"/>
          <w:b/>
          <w:bCs/>
          <w:sz w:val="36"/>
          <w:szCs w:val="36"/>
          <w:rtl/>
        </w:rPr>
        <w:t>لا</w:t>
      </w:r>
      <w:r w:rsidRPr="00185111">
        <w:rPr>
          <w:rFonts w:ascii="Traditional Arabic" w:hAnsi="Traditional Arabic" w:cs="Traditional Arabic"/>
          <w:b/>
          <w:bCs/>
          <w:sz w:val="36"/>
          <w:szCs w:val="36"/>
          <w:rtl/>
        </w:rPr>
        <w:t>َّ</w:t>
      </w:r>
      <w:r w:rsidR="00AE6686" w:rsidRPr="00185111">
        <w:rPr>
          <w:rFonts w:ascii="Traditional Arabic" w:hAnsi="Traditional Arabic" w:cs="Traditional Arabic"/>
          <w:b/>
          <w:bCs/>
          <w:sz w:val="36"/>
          <w:szCs w:val="36"/>
          <w:rtl/>
        </w:rPr>
        <w:t xml:space="preserve"> </w:t>
      </w:r>
      <w:r w:rsidRPr="00185111">
        <w:rPr>
          <w:rFonts w:ascii="Traditional Arabic" w:hAnsi="Traditional Arabic" w:cs="Traditional Arabic"/>
          <w:b/>
          <w:bCs/>
          <w:sz w:val="36"/>
          <w:szCs w:val="36"/>
          <w:rtl/>
        </w:rPr>
        <w:t>نطرَحَ</w:t>
      </w:r>
      <w:r w:rsidR="00AE6686" w:rsidRPr="00185111">
        <w:rPr>
          <w:rFonts w:ascii="Traditional Arabic" w:hAnsi="Traditional Arabic" w:cs="Traditional Arabic"/>
          <w:b/>
          <w:bCs/>
          <w:sz w:val="36"/>
          <w:szCs w:val="36"/>
          <w:rtl/>
        </w:rPr>
        <w:t xml:space="preserve"> قمل</w:t>
      </w:r>
      <w:r w:rsidRPr="00185111">
        <w:rPr>
          <w:rFonts w:ascii="Traditional Arabic" w:hAnsi="Traditional Arabic" w:cs="Traditional Arabic"/>
          <w:b/>
          <w:bCs/>
          <w:sz w:val="36"/>
          <w:szCs w:val="36"/>
          <w:rtl/>
        </w:rPr>
        <w:t>اً</w:t>
      </w:r>
      <w:r w:rsidR="00AE6686" w:rsidRPr="00185111">
        <w:rPr>
          <w:rFonts w:ascii="Traditional Arabic" w:hAnsi="Traditional Arabic" w:cs="Traditional Arabic"/>
          <w:b/>
          <w:bCs/>
          <w:sz w:val="36"/>
          <w:szCs w:val="36"/>
          <w:rtl/>
        </w:rPr>
        <w:t xml:space="preserve"> في المساجد</w:t>
      </w:r>
      <w:r w:rsidRPr="00185111">
        <w:rPr>
          <w:rFonts w:ascii="Traditional Arabic" w:hAnsi="Traditional Arabic" w:cs="Traditional Arabic"/>
          <w:b/>
          <w:bCs/>
          <w:sz w:val="36"/>
          <w:szCs w:val="36"/>
          <w:rtl/>
        </w:rPr>
        <w:t xml:space="preserve">، </w:t>
      </w:r>
      <w:r w:rsidR="00E26EF1" w:rsidRPr="00E26EF1">
        <w:rPr>
          <w:rFonts w:ascii="Traditional Arabic" w:hAnsi="Traditional Arabic" w:cs="Traditional Arabic" w:hint="cs"/>
          <w:sz w:val="36"/>
          <w:szCs w:val="36"/>
          <w:rtl/>
        </w:rPr>
        <w:t xml:space="preserve">فقد </w:t>
      </w:r>
      <w:r w:rsidR="00AE6686" w:rsidRPr="00185111">
        <w:rPr>
          <w:rFonts w:ascii="Traditional Arabic" w:hAnsi="Traditional Arabic" w:cs="Traditional Arabic"/>
          <w:sz w:val="36"/>
          <w:szCs w:val="36"/>
          <w:rtl/>
        </w:rPr>
        <w:t xml:space="preserve">ثبت عَنْ </w:t>
      </w:r>
      <w:r w:rsidR="00E26EF1">
        <w:rPr>
          <w:rFonts w:ascii="Traditional Arabic" w:hAnsi="Traditional Arabic" w:cs="Traditional Arabic"/>
          <w:sz w:val="36"/>
          <w:szCs w:val="36"/>
          <w:rtl/>
        </w:rPr>
        <w:t>أَبِي أَيُّوبَ الْأَنْصَارِيِّ رضي الله عنه</w:t>
      </w:r>
      <w:r w:rsidR="00AE6686" w:rsidRPr="00185111">
        <w:rPr>
          <w:rFonts w:ascii="Traditional Arabic" w:hAnsi="Traditional Arabic" w:cs="Traditional Arabic"/>
          <w:sz w:val="36"/>
          <w:szCs w:val="36"/>
          <w:rtl/>
        </w:rPr>
        <w:t xml:space="preserve"> قَالَ: (وَجَدَ رَجُلٌ فِي ثَوْبِهِ قَمْلَةً، فَأَخَذَهَا لِيَطْرَحَهَا فِي الْمَسْجِد</w:t>
      </w:r>
      <w:r w:rsidR="00E26EF1">
        <w:rPr>
          <w:rFonts w:ascii="Traditional Arabic" w:hAnsi="Traditional Arabic" w:cs="Traditional Arabic"/>
          <w:sz w:val="36"/>
          <w:szCs w:val="36"/>
          <w:rtl/>
        </w:rPr>
        <w:t xml:space="preserve">ِ)، فَقَالَ لَهُ رَسُولُ اللهِ صلى الله عليه </w:t>
      </w:r>
      <w:proofErr w:type="spellStart"/>
      <w:r w:rsidR="00E26EF1">
        <w:rPr>
          <w:rFonts w:ascii="Traditional Arabic" w:hAnsi="Traditional Arabic" w:cs="Traditional Arabic"/>
          <w:sz w:val="36"/>
          <w:szCs w:val="36"/>
          <w:rtl/>
        </w:rPr>
        <w:t>وآله</w:t>
      </w:r>
      <w:proofErr w:type="spellEnd"/>
      <w:r w:rsidR="00E26EF1">
        <w:rPr>
          <w:rFonts w:ascii="Traditional Arabic" w:hAnsi="Traditional Arabic" w:cs="Traditional Arabic"/>
          <w:sz w:val="36"/>
          <w:szCs w:val="36"/>
          <w:rtl/>
        </w:rPr>
        <w:t xml:space="preserve"> وسلم</w:t>
      </w:r>
      <w:r w:rsidR="00AE6686" w:rsidRPr="00185111">
        <w:rPr>
          <w:rFonts w:ascii="Traditional Arabic" w:hAnsi="Traditional Arabic" w:cs="Traditional Arabic"/>
          <w:sz w:val="36"/>
          <w:szCs w:val="36"/>
          <w:rtl/>
        </w:rPr>
        <w:t>: (</w:t>
      </w:r>
      <w:r w:rsidR="00AE6686" w:rsidRPr="00185111">
        <w:rPr>
          <w:rFonts w:ascii="Traditional Arabic" w:hAnsi="Traditional Arabic" w:cs="Traditional Arabic"/>
          <w:b/>
          <w:bCs/>
          <w:sz w:val="36"/>
          <w:szCs w:val="36"/>
          <w:rtl/>
        </w:rPr>
        <w:t>"لَا تَفْعَلْ، ارْدُدْهَا فِي ثَوْبِكَ حَتَّى تَخْرُجَ مِنْ الْمَسْجِدِ"</w:t>
      </w:r>
      <w:r w:rsidR="00AE6686" w:rsidRPr="00185111">
        <w:rPr>
          <w:rFonts w:ascii="Traditional Arabic" w:hAnsi="Traditional Arabic" w:cs="Traditional Arabic"/>
          <w:sz w:val="36"/>
          <w:szCs w:val="36"/>
          <w:rtl/>
        </w:rPr>
        <w:t xml:space="preserve">)، </w:t>
      </w:r>
      <w:r w:rsidR="00AE6686" w:rsidRPr="00E26EF1">
        <w:rPr>
          <w:rFonts w:ascii="Traditional Arabic" w:hAnsi="Traditional Arabic" w:cs="Traditional Arabic"/>
          <w:sz w:val="24"/>
          <w:szCs w:val="24"/>
          <w:rtl/>
        </w:rPr>
        <w:t>رواه أحمد</w:t>
      </w:r>
      <w:r w:rsidR="00FD64DB">
        <w:rPr>
          <w:rFonts w:ascii="Traditional Arabic" w:hAnsi="Traditional Arabic" w:cs="Traditional Arabic" w:hint="cs"/>
          <w:sz w:val="24"/>
          <w:szCs w:val="24"/>
          <w:rtl/>
        </w:rPr>
        <w:t xml:space="preserve"> </w:t>
      </w:r>
      <w:r w:rsidR="00FD64DB">
        <w:rPr>
          <w:rFonts w:ascii="Traditional Arabic" w:hAnsi="Traditional Arabic" w:cs="Traditional Arabic"/>
          <w:sz w:val="24"/>
          <w:szCs w:val="24"/>
          <w:rtl/>
        </w:rPr>
        <w:t>(23558)،</w:t>
      </w:r>
      <w:r w:rsidR="00AE6686" w:rsidRPr="00E26EF1">
        <w:rPr>
          <w:rFonts w:ascii="Traditional Arabic" w:hAnsi="Traditional Arabic" w:cs="Traditional Arabic"/>
          <w:sz w:val="24"/>
          <w:szCs w:val="24"/>
          <w:rtl/>
        </w:rPr>
        <w:t xml:space="preserve"> وابن أبي شيبة</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(مسند ابن أبي شيبة) (961)، وحسنه الألباني لغيره في الثمر المستطاب: (2/ 594).</w:t>
      </w:r>
    </w:p>
    <w:p w:rsidR="00AE6686" w:rsidRPr="00185111" w:rsidRDefault="0069096E"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b/>
          <w:bCs/>
          <w:sz w:val="36"/>
          <w:szCs w:val="36"/>
          <w:rtl/>
        </w:rPr>
        <w:t xml:space="preserve">أمَّا </w:t>
      </w:r>
      <w:r w:rsidR="00AE6686" w:rsidRPr="00185111">
        <w:rPr>
          <w:rFonts w:ascii="Traditional Arabic" w:hAnsi="Traditional Arabic" w:cs="Traditional Arabic"/>
          <w:b/>
          <w:bCs/>
          <w:sz w:val="36"/>
          <w:szCs w:val="36"/>
          <w:rtl/>
        </w:rPr>
        <w:t xml:space="preserve">المحرم </w:t>
      </w:r>
      <w:r w:rsidRPr="00185111">
        <w:rPr>
          <w:rFonts w:ascii="Traditional Arabic" w:hAnsi="Traditional Arabic" w:cs="Traditional Arabic"/>
          <w:b/>
          <w:bCs/>
          <w:sz w:val="36"/>
          <w:szCs w:val="36"/>
          <w:rtl/>
        </w:rPr>
        <w:t>فلا يحرم عليه قتل ا</w:t>
      </w:r>
      <w:r w:rsidR="00AE6686" w:rsidRPr="00185111">
        <w:rPr>
          <w:rFonts w:ascii="Traditional Arabic" w:hAnsi="Traditional Arabic" w:cs="Traditional Arabic"/>
          <w:b/>
          <w:bCs/>
          <w:sz w:val="36"/>
          <w:szCs w:val="36"/>
          <w:rtl/>
        </w:rPr>
        <w:t>لقمل</w:t>
      </w:r>
      <w:r w:rsidR="00323E16">
        <w:rPr>
          <w:rFonts w:ascii="Traditional Arabic" w:hAnsi="Traditional Arabic" w:cs="Traditional Arabic" w:hint="cs"/>
          <w:b/>
          <w:bCs/>
          <w:sz w:val="36"/>
          <w:szCs w:val="36"/>
          <w:rtl/>
        </w:rPr>
        <w:t>،</w:t>
      </w:r>
      <w:r w:rsidR="00E26EF1">
        <w:rPr>
          <w:rFonts w:ascii="Traditional Arabic" w:hAnsi="Traditional Arabic" w:cs="Traditional Arabic" w:hint="cs"/>
          <w:b/>
          <w:bCs/>
          <w:sz w:val="36"/>
          <w:szCs w:val="36"/>
          <w:rtl/>
        </w:rPr>
        <w:t xml:space="preserve"> </w:t>
      </w:r>
      <w:r w:rsidR="00E26EF1" w:rsidRPr="00323E16">
        <w:rPr>
          <w:rFonts w:ascii="Traditional Arabic" w:hAnsi="Traditional Arabic" w:cs="Traditional Arabic" w:hint="cs"/>
          <w:sz w:val="36"/>
          <w:szCs w:val="36"/>
          <w:rtl/>
        </w:rPr>
        <w:t xml:space="preserve">ولا غيره من </w:t>
      </w:r>
      <w:proofErr w:type="spellStart"/>
      <w:r w:rsidR="00E26EF1" w:rsidRPr="00323E16">
        <w:rPr>
          <w:rFonts w:ascii="Traditional Arabic" w:hAnsi="Traditional Arabic" w:cs="Traditional Arabic" w:hint="cs"/>
          <w:sz w:val="36"/>
          <w:szCs w:val="36"/>
          <w:rtl/>
        </w:rPr>
        <w:t>الفواسق</w:t>
      </w:r>
      <w:proofErr w:type="spellEnd"/>
      <w:r w:rsidRPr="00323E16">
        <w:rPr>
          <w:rFonts w:ascii="Traditional Arabic" w:hAnsi="Traditional Arabic" w:cs="Traditional Arabic"/>
          <w:sz w:val="36"/>
          <w:szCs w:val="36"/>
          <w:rtl/>
        </w:rPr>
        <w:t>،</w:t>
      </w:r>
      <w:r w:rsidRPr="00185111">
        <w:rPr>
          <w:rFonts w:ascii="Traditional Arabic" w:hAnsi="Traditional Arabic" w:cs="Traditional Arabic"/>
          <w:b/>
          <w:bCs/>
          <w:sz w:val="36"/>
          <w:szCs w:val="36"/>
          <w:rtl/>
        </w:rPr>
        <w:t xml:space="preserve"> </w:t>
      </w:r>
      <w:r w:rsidR="00AE6686" w:rsidRPr="00185111">
        <w:rPr>
          <w:rFonts w:ascii="Traditional Arabic" w:hAnsi="Traditional Arabic" w:cs="Traditional Arabic"/>
          <w:sz w:val="36"/>
          <w:szCs w:val="36"/>
          <w:rtl/>
        </w:rPr>
        <w:t xml:space="preserve">عَنْ ابْنِ </w:t>
      </w:r>
      <w:r w:rsidR="00E26EF1">
        <w:rPr>
          <w:rFonts w:ascii="Traditional Arabic" w:hAnsi="Traditional Arabic" w:cs="Traditional Arabic"/>
          <w:sz w:val="36"/>
          <w:szCs w:val="36"/>
          <w:rtl/>
        </w:rPr>
        <w:t xml:space="preserve">عُمَرَ </w:t>
      </w:r>
      <w:r w:rsidR="00E719C4">
        <w:rPr>
          <w:rFonts w:ascii="Traditional Arabic" w:hAnsi="Traditional Arabic" w:cs="Traditional Arabic"/>
          <w:sz w:val="36"/>
          <w:szCs w:val="36"/>
          <w:rtl/>
        </w:rPr>
        <w:t>رضي الله عنهما</w:t>
      </w:r>
      <w:r w:rsidR="00AE6686" w:rsidRPr="00185111">
        <w:rPr>
          <w:rFonts w:ascii="Traditional Arabic" w:hAnsi="Traditional Arabic" w:cs="Traditional Arabic"/>
          <w:sz w:val="36"/>
          <w:szCs w:val="36"/>
          <w:rtl/>
        </w:rPr>
        <w:t xml:space="preserve">؛ أَنَّ رَجُلًا أَتَاهُ فَقَالَ: (إِنِّي قَتَلْتُ قَمْلَةً وَأَنَا مُحْرِمٌ)، فَقَالَ ابْنُ عُمَرَ: (أَهْوَنُ قَتِيلٍ). </w:t>
      </w:r>
      <w:r w:rsidR="00AE6686" w:rsidRPr="00E719C4">
        <w:rPr>
          <w:rFonts w:ascii="Traditional Arabic" w:hAnsi="Traditional Arabic" w:cs="Traditional Arabic"/>
          <w:sz w:val="24"/>
          <w:szCs w:val="24"/>
          <w:rtl/>
        </w:rPr>
        <w:t>رواه البيهقي في سننه الكبرى</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(9845)، وصححه الألباني في الإرواء: (1034).</w:t>
      </w:r>
    </w:p>
    <w:p w:rsidR="00AE6686" w:rsidRPr="00185111" w:rsidRDefault="00E719C4" w:rsidP="00FD64DB">
      <w:pPr>
        <w:ind w:left="4"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وإن المتنطعين يسألون عن توافه الأمور</w:t>
      </w:r>
      <w:r w:rsidR="00323E1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البق ودم البرغوث</w:t>
      </w:r>
      <w:r w:rsidR="00323E1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شابه ذلك أصاب الثياب</w:t>
      </w:r>
      <w:r w:rsidR="00323E1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وأنه لا </w:t>
      </w:r>
      <w:proofErr w:type="spellStart"/>
      <w:r>
        <w:rPr>
          <w:rFonts w:ascii="Traditional Arabic" w:hAnsi="Traditional Arabic" w:cs="Traditional Arabic" w:hint="cs"/>
          <w:sz w:val="36"/>
          <w:szCs w:val="36"/>
          <w:rtl/>
        </w:rPr>
        <w:t>يرعوي</w:t>
      </w:r>
      <w:proofErr w:type="spellEnd"/>
      <w:r>
        <w:rPr>
          <w:rFonts w:ascii="Traditional Arabic" w:hAnsi="Traditional Arabic" w:cs="Traditional Arabic" w:hint="cs"/>
          <w:sz w:val="36"/>
          <w:szCs w:val="36"/>
          <w:rtl/>
        </w:rPr>
        <w:t xml:space="preserve"> عن كبائرها، كبائر الأمور وعظائمها، عنده قتل النفس المسلمة سه</w:t>
      </w:r>
      <w:r w:rsidR="00323E16">
        <w:rPr>
          <w:rFonts w:ascii="Traditional Arabic" w:hAnsi="Traditional Arabic" w:cs="Traditional Arabic" w:hint="cs"/>
          <w:sz w:val="36"/>
          <w:szCs w:val="36"/>
          <w:rtl/>
        </w:rPr>
        <w:t>لة جدا، أم دم البرغوث ما حكمه،</w:t>
      </w:r>
      <w:r>
        <w:rPr>
          <w:rFonts w:ascii="Traditional Arabic" w:hAnsi="Traditional Arabic" w:cs="Traditional Arabic" w:hint="cs"/>
          <w:sz w:val="36"/>
          <w:szCs w:val="36"/>
          <w:rtl/>
        </w:rPr>
        <w:t xml:space="preserve"> </w:t>
      </w:r>
      <w:r w:rsidR="00AE6686" w:rsidRPr="00185111">
        <w:rPr>
          <w:rFonts w:ascii="Traditional Arabic" w:hAnsi="Traditional Arabic" w:cs="Traditional Arabic"/>
          <w:sz w:val="36"/>
          <w:szCs w:val="36"/>
          <w:rtl/>
        </w:rPr>
        <w:t>و</w:t>
      </w:r>
      <w:r w:rsidR="00323E16">
        <w:rPr>
          <w:rFonts w:ascii="Traditional Arabic" w:hAnsi="Traditional Arabic" w:cs="Traditional Arabic" w:hint="cs"/>
          <w:sz w:val="36"/>
          <w:szCs w:val="36"/>
          <w:rtl/>
        </w:rPr>
        <w:t>هذا ما جاء</w:t>
      </w:r>
      <w:r>
        <w:rPr>
          <w:rFonts w:ascii="Traditional Arabic" w:hAnsi="Traditional Arabic" w:cs="Traditional Arabic" w:hint="cs"/>
          <w:sz w:val="36"/>
          <w:szCs w:val="36"/>
          <w:rtl/>
        </w:rPr>
        <w:t xml:space="preserve"> </w:t>
      </w:r>
      <w:r w:rsidR="00AE6686" w:rsidRPr="00185111">
        <w:rPr>
          <w:rFonts w:ascii="Traditional Arabic" w:hAnsi="Traditional Arabic" w:cs="Traditional Arabic"/>
          <w:sz w:val="36"/>
          <w:szCs w:val="36"/>
          <w:rtl/>
        </w:rPr>
        <w:t>عَنْ قَتَادَةَ قَالَ: (جَاءَ رَجُلٌ إِلَى ابْنِ عُمَرَ، فَسَأَلَهُ عَنِ الْمُحْرِمِ قَتَلَ قَمْلَةً؟) فَقَالَ ابْنُ عُمَرَ: «يَسْأَلُنِي أَهْلُ الْعِرَاقِ عَنِ ‌الْقَمْلَةِ، وَهُمْ قَتَلُوا حُسَيْنَ بْنَ فَاطِمَةَ</w:t>
      </w:r>
      <w:r w:rsidR="00FD64DB">
        <w:rPr>
          <w:rFonts w:ascii="Traditional Arabic" w:hAnsi="Traditional Arabic" w:cs="Traditional Arabic" w:hint="cs"/>
          <w:sz w:val="36"/>
          <w:szCs w:val="36"/>
          <w:rtl/>
        </w:rPr>
        <w:t xml:space="preserve"> رضي الله عنهما</w:t>
      </w:r>
      <w:r w:rsidR="00AE6686" w:rsidRPr="00185111">
        <w:rPr>
          <w:rFonts w:ascii="Traditional Arabic" w:hAnsi="Traditional Arabic" w:cs="Traditional Arabic"/>
          <w:sz w:val="36"/>
          <w:szCs w:val="36"/>
          <w:rtl/>
        </w:rPr>
        <w:t xml:space="preserve">»، </w:t>
      </w:r>
      <w:r w:rsidR="00AE6686" w:rsidRPr="00E719C4">
        <w:rPr>
          <w:rFonts w:ascii="Traditional Arabic" w:hAnsi="Traditional Arabic" w:cs="Traditional Arabic"/>
          <w:sz w:val="24"/>
          <w:szCs w:val="24"/>
          <w:rtl/>
        </w:rPr>
        <w:t>مصنف عبد الرزاق</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(4/ 412، 413)، ت الأعظمي، رقم: (8258)، (8261).</w:t>
      </w:r>
    </w:p>
    <w:p w:rsidR="00AE6686" w:rsidRPr="00185111" w:rsidRDefault="00EC6F64" w:rsidP="00FD64DB">
      <w:pPr>
        <w:ind w:left="4" w:firstLine="284"/>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أما الضفادع لماذا نقتلها؟ </w:t>
      </w:r>
      <w:r w:rsidRPr="00323E16">
        <w:rPr>
          <w:rFonts w:ascii="Traditional Arabic" w:hAnsi="Traditional Arabic" w:cs="Traditional Arabic" w:hint="cs"/>
          <w:sz w:val="36"/>
          <w:szCs w:val="36"/>
          <w:rtl/>
        </w:rPr>
        <w:t xml:space="preserve">وقد نهى النبي صلى الله عليه وسلم عن قتلها، </w:t>
      </w:r>
      <w:r w:rsidR="00AE6686" w:rsidRPr="00185111">
        <w:rPr>
          <w:rFonts w:ascii="Traditional Arabic" w:hAnsi="Traditional Arabic" w:cs="Traditional Arabic"/>
          <w:b/>
          <w:bCs/>
          <w:sz w:val="36"/>
          <w:szCs w:val="36"/>
          <w:rtl/>
        </w:rPr>
        <w:t>ولو لاتخاذ الدواء</w:t>
      </w:r>
      <w:r w:rsidR="00B33208" w:rsidRPr="00185111">
        <w:rPr>
          <w:rFonts w:ascii="Traditional Arabic" w:hAnsi="Traditional Arabic" w:cs="Traditional Arabic"/>
          <w:sz w:val="36"/>
          <w:szCs w:val="36"/>
          <w:rtl/>
        </w:rPr>
        <w:t xml:space="preserve">، </w:t>
      </w:r>
      <w:r w:rsidR="00AE6686" w:rsidRPr="00185111">
        <w:rPr>
          <w:rFonts w:ascii="Traditional Arabic" w:hAnsi="Traditional Arabic" w:cs="Traditional Arabic"/>
          <w:sz w:val="36"/>
          <w:szCs w:val="36"/>
          <w:rtl/>
        </w:rPr>
        <w:t xml:space="preserve">عَنْ عَبْدِ الرَّحْمَنِ بْنِ عُثْمَانَ التَّيْمِيِّ رضي الله عنه قَالَ: (سَأَلَ طَبِيبٌ النَّبِيَّ صلى الله عليه </w:t>
      </w:r>
      <w:proofErr w:type="spellStart"/>
      <w:r w:rsidR="00AE6686" w:rsidRPr="00185111">
        <w:rPr>
          <w:rFonts w:ascii="Traditional Arabic" w:hAnsi="Traditional Arabic" w:cs="Traditional Arabic"/>
          <w:sz w:val="36"/>
          <w:szCs w:val="36"/>
          <w:rtl/>
        </w:rPr>
        <w:t>وآله</w:t>
      </w:r>
      <w:proofErr w:type="spellEnd"/>
      <w:r w:rsidR="00AE6686" w:rsidRPr="00185111">
        <w:rPr>
          <w:rFonts w:ascii="Traditional Arabic" w:hAnsi="Traditional Arabic" w:cs="Traditional Arabic"/>
          <w:sz w:val="36"/>
          <w:szCs w:val="36"/>
          <w:rtl/>
        </w:rPr>
        <w:t xml:space="preserve"> وسلم عَنْ ضِفْدَعٍ يَجْعَلُهَا فِي دَوَاءٍ؟) "</w:t>
      </w:r>
      <w:r w:rsidR="00AE6686" w:rsidRPr="00185111">
        <w:rPr>
          <w:rFonts w:ascii="Traditional Arabic" w:hAnsi="Traditional Arabic" w:cs="Traditional Arabic"/>
          <w:b/>
          <w:bCs/>
          <w:sz w:val="36"/>
          <w:szCs w:val="36"/>
          <w:rtl/>
        </w:rPr>
        <w:t>فَنَهَاهُ النَّبِيُّ</w:t>
      </w:r>
      <w:r w:rsidR="00AE6686" w:rsidRPr="00185111">
        <w:rPr>
          <w:rFonts w:ascii="Traditional Arabic" w:hAnsi="Traditional Arabic" w:cs="Traditional Arabic"/>
          <w:sz w:val="36"/>
          <w:szCs w:val="36"/>
          <w:rtl/>
        </w:rPr>
        <w:t xml:space="preserve"> صلى الله عليه </w:t>
      </w:r>
      <w:proofErr w:type="spellStart"/>
      <w:r w:rsidR="00AE6686" w:rsidRPr="00185111">
        <w:rPr>
          <w:rFonts w:ascii="Traditional Arabic" w:hAnsi="Traditional Arabic" w:cs="Traditional Arabic"/>
          <w:sz w:val="36"/>
          <w:szCs w:val="36"/>
          <w:rtl/>
        </w:rPr>
        <w:t>وآله</w:t>
      </w:r>
      <w:proofErr w:type="spellEnd"/>
      <w:r w:rsidR="00AE6686" w:rsidRPr="00185111">
        <w:rPr>
          <w:rFonts w:ascii="Traditional Arabic" w:hAnsi="Traditional Arabic" w:cs="Traditional Arabic"/>
          <w:sz w:val="36"/>
          <w:szCs w:val="36"/>
          <w:rtl/>
        </w:rPr>
        <w:t xml:space="preserve"> وسلم </w:t>
      </w:r>
      <w:r w:rsidR="00AE6686" w:rsidRPr="00185111">
        <w:rPr>
          <w:rFonts w:ascii="Traditional Arabic" w:hAnsi="Traditional Arabic" w:cs="Traditional Arabic"/>
          <w:b/>
          <w:bCs/>
          <w:sz w:val="36"/>
          <w:szCs w:val="36"/>
          <w:rtl/>
        </w:rPr>
        <w:t>عَنْ قَتْلِهَا</w:t>
      </w:r>
      <w:r w:rsidR="00AE6686" w:rsidRPr="00185111">
        <w:rPr>
          <w:rFonts w:ascii="Traditional Arabic" w:hAnsi="Traditional Arabic" w:cs="Traditional Arabic"/>
          <w:sz w:val="36"/>
          <w:szCs w:val="36"/>
          <w:rtl/>
        </w:rPr>
        <w:t>"،</w:t>
      </w:r>
      <w:r w:rsidR="00AE6686" w:rsidRPr="00EC6F64">
        <w:rPr>
          <w:rFonts w:ascii="Traditional Arabic" w:hAnsi="Traditional Arabic" w:cs="Traditional Arabic"/>
          <w:sz w:val="24"/>
          <w:szCs w:val="24"/>
          <w:rtl/>
        </w:rPr>
        <w:t xml:space="preserve"> رواه أبو داود </w:t>
      </w:r>
      <w:r w:rsidR="00FD64DB" w:rsidRPr="00FD64DB">
        <w:rPr>
          <w:rFonts w:ascii="Traditional Arabic" w:hAnsi="Traditional Arabic" w:cs="Traditional Arabic"/>
          <w:sz w:val="24"/>
          <w:szCs w:val="24"/>
          <w:rtl/>
        </w:rPr>
        <w:t xml:space="preserve">(3871)، (5269)، </w:t>
      </w:r>
      <w:r w:rsidR="00AE6686" w:rsidRPr="00EC6F64">
        <w:rPr>
          <w:rFonts w:ascii="Traditional Arabic" w:hAnsi="Traditional Arabic" w:cs="Traditional Arabic"/>
          <w:sz w:val="24"/>
          <w:szCs w:val="24"/>
          <w:rtl/>
        </w:rPr>
        <w:t xml:space="preserve">والنسائي </w:t>
      </w:r>
      <w:r w:rsidR="00FD64DB" w:rsidRPr="00FD64DB">
        <w:rPr>
          <w:rFonts w:ascii="Traditional Arabic" w:hAnsi="Traditional Arabic" w:cs="Traditional Arabic"/>
          <w:sz w:val="24"/>
          <w:szCs w:val="24"/>
          <w:rtl/>
        </w:rPr>
        <w:t>(4355)،</w:t>
      </w:r>
      <w:r w:rsidR="00FD64DB">
        <w:rPr>
          <w:rFonts w:ascii="Traditional Arabic" w:hAnsi="Traditional Arabic" w:cs="Traditional Arabic" w:hint="cs"/>
          <w:sz w:val="24"/>
          <w:szCs w:val="24"/>
          <w:rtl/>
        </w:rPr>
        <w:t xml:space="preserve"> </w:t>
      </w:r>
      <w:r w:rsidR="00AE6686" w:rsidRPr="00EC6F64">
        <w:rPr>
          <w:rFonts w:ascii="Traditional Arabic" w:hAnsi="Traditional Arabic" w:cs="Traditional Arabic"/>
          <w:sz w:val="24"/>
          <w:szCs w:val="24"/>
          <w:rtl/>
        </w:rPr>
        <w:t>وأحمد</w:t>
      </w:r>
      <w:r w:rsidR="00FD64DB" w:rsidRPr="00FD64DB">
        <w:rPr>
          <w:rFonts w:ascii="Traditional Arabic" w:hAnsi="Traditional Arabic" w:cs="Traditional Arabic"/>
          <w:sz w:val="24"/>
          <w:szCs w:val="24"/>
          <w:rtl/>
        </w:rPr>
        <w:t xml:space="preserve"> (15757)، (16069)، صحيح الجامع: (6971)، وصحيح الترغيب: (2991).</w:t>
      </w:r>
    </w:p>
    <w:p w:rsidR="007340FE" w:rsidRDefault="00B33EBE" w:rsidP="00FD64DB">
      <w:pPr>
        <w:ind w:left="4" w:firstLine="284"/>
        <w:jc w:val="both"/>
        <w:rPr>
          <w:rFonts w:ascii="Traditional Arabic" w:hAnsi="Traditional Arabic" w:cs="Traditional Arabic"/>
          <w:sz w:val="36"/>
          <w:szCs w:val="36"/>
          <w:rtl/>
        </w:rPr>
      </w:pPr>
      <w:r w:rsidRPr="00323E16">
        <w:rPr>
          <w:rFonts w:ascii="Traditional Arabic" w:hAnsi="Traditional Arabic" w:cs="Traditional Arabic" w:hint="cs"/>
          <w:sz w:val="36"/>
          <w:szCs w:val="36"/>
          <w:rtl/>
        </w:rPr>
        <w:lastRenderedPageBreak/>
        <w:t>ولماذا نقتلها وهي تنتصر للحق وتطفئ النا</w:t>
      </w:r>
      <w:r w:rsidR="00323E16">
        <w:rPr>
          <w:rFonts w:ascii="Traditional Arabic" w:hAnsi="Traditional Arabic" w:cs="Traditional Arabic" w:hint="cs"/>
          <w:sz w:val="36"/>
          <w:szCs w:val="36"/>
          <w:rtl/>
        </w:rPr>
        <w:t>ر أيضا عن إبراهيم عليه السلام؟</w:t>
      </w:r>
      <w:r w:rsidRPr="00323E16">
        <w:rPr>
          <w:rFonts w:ascii="Traditional Arabic" w:hAnsi="Traditional Arabic" w:cs="Traditional Arabic" w:hint="cs"/>
          <w:sz w:val="36"/>
          <w:szCs w:val="36"/>
          <w:rtl/>
        </w:rPr>
        <w:t xml:space="preserve"> </w:t>
      </w:r>
      <w:r w:rsidR="00B33208" w:rsidRPr="00323E16">
        <w:rPr>
          <w:rFonts w:ascii="Traditional Arabic" w:hAnsi="Traditional Arabic" w:cs="Traditional Arabic"/>
          <w:sz w:val="36"/>
          <w:szCs w:val="36"/>
          <w:rtl/>
        </w:rPr>
        <w:t>ف</w:t>
      </w:r>
      <w:r w:rsidR="00AE6686" w:rsidRPr="00323E16">
        <w:rPr>
          <w:rFonts w:ascii="Traditional Arabic" w:hAnsi="Traditional Arabic" w:cs="Traditional Arabic"/>
          <w:sz w:val="36"/>
          <w:szCs w:val="36"/>
          <w:rtl/>
        </w:rPr>
        <w:t>يحرُم قتلُ الضفادعِ بجميع أنواعها</w:t>
      </w:r>
      <w:r w:rsidR="00B33208" w:rsidRPr="00323E16">
        <w:rPr>
          <w:rFonts w:ascii="Traditional Arabic" w:hAnsi="Traditional Arabic" w:cs="Traditional Arabic"/>
          <w:sz w:val="36"/>
          <w:szCs w:val="36"/>
          <w:rtl/>
        </w:rPr>
        <w:t>،</w:t>
      </w:r>
      <w:r w:rsidR="00AE6686" w:rsidRPr="00185111">
        <w:rPr>
          <w:rFonts w:ascii="Traditional Arabic" w:hAnsi="Traditional Arabic" w:cs="Traditional Arabic"/>
          <w:b/>
          <w:bCs/>
          <w:sz w:val="36"/>
          <w:szCs w:val="36"/>
          <w:rtl/>
        </w:rPr>
        <w:t xml:space="preserve"> </w:t>
      </w:r>
      <w:r w:rsidR="00AE6686" w:rsidRPr="00185111">
        <w:rPr>
          <w:rFonts w:ascii="Traditional Arabic" w:hAnsi="Traditional Arabic" w:cs="Traditional Arabic"/>
          <w:sz w:val="36"/>
          <w:szCs w:val="36"/>
          <w:rtl/>
        </w:rPr>
        <w:t>والسبب</w:t>
      </w:r>
      <w:r w:rsidR="00B33208" w:rsidRPr="00185111">
        <w:rPr>
          <w:rFonts w:ascii="Traditional Arabic" w:hAnsi="Traditional Arabic" w:cs="Traditional Arabic"/>
          <w:sz w:val="36"/>
          <w:szCs w:val="36"/>
          <w:rtl/>
        </w:rPr>
        <w:t>؛</w:t>
      </w:r>
      <w:r w:rsidR="00AE6686" w:rsidRPr="00185111">
        <w:rPr>
          <w:rFonts w:ascii="Traditional Arabic" w:hAnsi="Traditional Arabic" w:cs="Traditional Arabic"/>
          <w:sz w:val="36"/>
          <w:szCs w:val="36"/>
          <w:rtl/>
        </w:rPr>
        <w:t xml:space="preserve"> أنها كانت تطفئ</w:t>
      </w:r>
      <w:r w:rsidR="00B33208" w:rsidRPr="00185111">
        <w:rPr>
          <w:rFonts w:ascii="Traditional Arabic" w:hAnsi="Traditional Arabic" w:cs="Traditional Arabic"/>
          <w:sz w:val="36"/>
          <w:szCs w:val="36"/>
          <w:rtl/>
        </w:rPr>
        <w:t>ُ</w:t>
      </w:r>
      <w:r w:rsidR="00AE6686" w:rsidRPr="00185111">
        <w:rPr>
          <w:rFonts w:ascii="Traditional Arabic" w:hAnsi="Traditional Arabic" w:cs="Traditional Arabic"/>
          <w:sz w:val="36"/>
          <w:szCs w:val="36"/>
          <w:rtl/>
        </w:rPr>
        <w:t xml:space="preserve"> النار عن الخليل إبراهيم عليه السلام</w:t>
      </w:r>
      <w:r w:rsidR="00B33208" w:rsidRPr="00185111">
        <w:rPr>
          <w:rFonts w:ascii="Traditional Arabic" w:hAnsi="Traditional Arabic" w:cs="Traditional Arabic"/>
          <w:sz w:val="36"/>
          <w:szCs w:val="36"/>
          <w:rtl/>
        </w:rPr>
        <w:t xml:space="preserve">، جاء </w:t>
      </w:r>
      <w:r w:rsidR="00AE6686" w:rsidRPr="00185111">
        <w:rPr>
          <w:rFonts w:ascii="Traditional Arabic" w:hAnsi="Traditional Arabic" w:cs="Traditional Arabic"/>
          <w:sz w:val="36"/>
          <w:szCs w:val="36"/>
          <w:rtl/>
        </w:rPr>
        <w:t>عَنْ عَائِشَةَ؛ أَنَّ النَّبِيَّ صَلَّى اللهُ عَلَيْهِ وَسَلَّمَ قَالَ: (</w:t>
      </w:r>
      <w:r w:rsidR="00AE6686" w:rsidRPr="00185111">
        <w:rPr>
          <w:rFonts w:ascii="Traditional Arabic" w:hAnsi="Traditional Arabic" w:cs="Traditional Arabic"/>
          <w:b/>
          <w:bCs/>
          <w:sz w:val="36"/>
          <w:szCs w:val="36"/>
          <w:rtl/>
        </w:rPr>
        <w:t>«كَانَتِ الضُّفْدَعُ تُطْفِئُ النَّارَ عَنْ إِبْرَاهِيمَ، وَكَانَ الْوَزَغُ</w:t>
      </w:r>
      <w:r w:rsidR="00323E16">
        <w:rPr>
          <w:rFonts w:ascii="Traditional Arabic" w:hAnsi="Traditional Arabic" w:cs="Traditional Arabic" w:hint="cs"/>
          <w:b/>
          <w:bCs/>
          <w:sz w:val="36"/>
          <w:szCs w:val="36"/>
          <w:rtl/>
        </w:rPr>
        <w:t>")</w:t>
      </w:r>
      <w:r w:rsidR="00323E16">
        <w:rPr>
          <w:rFonts w:ascii="Traditional Arabic" w:hAnsi="Traditional Arabic" w:cs="Traditional Arabic" w:hint="cs"/>
          <w:sz w:val="36"/>
          <w:szCs w:val="36"/>
          <w:rtl/>
        </w:rPr>
        <w:t xml:space="preserve"> سام أبرص</w:t>
      </w:r>
      <w:r w:rsidR="00AE6686" w:rsidRPr="00185111">
        <w:rPr>
          <w:rFonts w:ascii="Traditional Arabic" w:hAnsi="Traditional Arabic" w:cs="Traditional Arabic"/>
          <w:b/>
          <w:bCs/>
          <w:sz w:val="36"/>
          <w:szCs w:val="36"/>
          <w:rtl/>
        </w:rPr>
        <w:t xml:space="preserve"> </w:t>
      </w:r>
      <w:r w:rsidR="00323E16">
        <w:rPr>
          <w:rFonts w:ascii="Traditional Arabic" w:hAnsi="Traditional Arabic" w:cs="Traditional Arabic" w:hint="cs"/>
          <w:b/>
          <w:bCs/>
          <w:sz w:val="36"/>
          <w:szCs w:val="36"/>
          <w:rtl/>
        </w:rPr>
        <w:t>("</w:t>
      </w:r>
      <w:r w:rsidR="00AE6686" w:rsidRPr="00185111">
        <w:rPr>
          <w:rFonts w:ascii="Traditional Arabic" w:hAnsi="Traditional Arabic" w:cs="Traditional Arabic"/>
          <w:b/>
          <w:bCs/>
          <w:sz w:val="36"/>
          <w:szCs w:val="36"/>
          <w:rtl/>
        </w:rPr>
        <w:t>يَنْفُخُ فِيهِ، فَنُهِيَ عَنْ قَتْلِ هَذَا، وَأُمِرَ بِقَتْلِ هَذَا»</w:t>
      </w:r>
      <w:r w:rsidR="00AE6686" w:rsidRPr="00185111">
        <w:rPr>
          <w:rFonts w:ascii="Traditional Arabic" w:hAnsi="Traditional Arabic" w:cs="Traditional Arabic"/>
          <w:sz w:val="36"/>
          <w:szCs w:val="36"/>
          <w:rtl/>
        </w:rPr>
        <w:t xml:space="preserve">)، </w:t>
      </w:r>
      <w:r w:rsidR="00AE6686" w:rsidRPr="007340FE">
        <w:rPr>
          <w:rFonts w:ascii="Traditional Arabic" w:hAnsi="Traditional Arabic" w:cs="Traditional Arabic"/>
          <w:sz w:val="24"/>
          <w:szCs w:val="24"/>
          <w:rtl/>
        </w:rPr>
        <w:t>أخرجه عبد الرزاق في مصنفه</w:t>
      </w:r>
      <w:r w:rsidR="00FD64DB" w:rsidRPr="00FD64DB">
        <w:rPr>
          <w:rFonts w:ascii="Traditional Arabic" w:hAnsi="Traditional Arabic" w:cs="Traditional Arabic"/>
          <w:sz w:val="24"/>
          <w:szCs w:val="24"/>
          <w:rtl/>
        </w:rPr>
        <w:t xml:space="preserve"> رقم: (8392). وإسناده صحيح.</w:t>
      </w:r>
    </w:p>
    <w:p w:rsidR="007340FE" w:rsidRPr="00323E16" w:rsidRDefault="00323E16" w:rsidP="00FD64DB">
      <w:pPr>
        <w:ind w:left="4" w:firstLine="284"/>
        <w:jc w:val="both"/>
        <w:rPr>
          <w:rFonts w:ascii="Traditional Arabic" w:hAnsi="Traditional Arabic" w:cs="Traditional Arabic"/>
          <w:sz w:val="32"/>
          <w:szCs w:val="32"/>
          <w:rtl/>
        </w:rPr>
      </w:pPr>
      <w:r>
        <w:rPr>
          <w:rFonts w:ascii="Traditional Arabic" w:hAnsi="Traditional Arabic" w:cs="Traditional Arabic" w:hint="cs"/>
          <w:b/>
          <w:bCs/>
          <w:sz w:val="36"/>
          <w:szCs w:val="36"/>
          <w:rtl/>
        </w:rPr>
        <w:t>وأيضا لماذا نقتلها؟</w:t>
      </w:r>
      <w:r w:rsidR="007340FE">
        <w:rPr>
          <w:rFonts w:ascii="Traditional Arabic" w:hAnsi="Traditional Arabic" w:cs="Traditional Arabic" w:hint="cs"/>
          <w:b/>
          <w:bCs/>
          <w:sz w:val="36"/>
          <w:szCs w:val="36"/>
          <w:rtl/>
        </w:rPr>
        <w:t xml:space="preserve"> </w:t>
      </w:r>
      <w:r w:rsidR="00AE6686" w:rsidRPr="00323E16">
        <w:rPr>
          <w:rFonts w:ascii="Traditional Arabic" w:hAnsi="Traditional Arabic" w:cs="Traditional Arabic"/>
          <w:sz w:val="36"/>
          <w:szCs w:val="36"/>
          <w:rtl/>
        </w:rPr>
        <w:t>و</w:t>
      </w:r>
      <w:r w:rsidRPr="00323E16">
        <w:rPr>
          <w:rFonts w:ascii="Traditional Arabic" w:hAnsi="Traditional Arabic" w:cs="Traditional Arabic" w:hint="cs"/>
          <w:sz w:val="36"/>
          <w:szCs w:val="36"/>
          <w:rtl/>
        </w:rPr>
        <w:t>قد</w:t>
      </w:r>
      <w:r w:rsidR="007340FE" w:rsidRPr="00323E16">
        <w:rPr>
          <w:rFonts w:ascii="Traditional Arabic" w:hAnsi="Traditional Arabic" w:cs="Traditional Arabic" w:hint="cs"/>
          <w:sz w:val="36"/>
          <w:szCs w:val="36"/>
          <w:rtl/>
        </w:rPr>
        <w:t xml:space="preserve"> </w:t>
      </w:r>
      <w:r w:rsidR="00AE6686" w:rsidRPr="00323E16">
        <w:rPr>
          <w:rFonts w:ascii="Traditional Arabic" w:hAnsi="Traditional Arabic" w:cs="Traditional Arabic"/>
          <w:sz w:val="36"/>
          <w:szCs w:val="36"/>
          <w:rtl/>
        </w:rPr>
        <w:t>ورد سببٌ آخر للنهي عن قتل الضفادع؛ وهو تسبيحُها</w:t>
      </w:r>
      <w:r w:rsidR="00B33208" w:rsidRPr="00323E16">
        <w:rPr>
          <w:rFonts w:ascii="Traditional Arabic" w:hAnsi="Traditional Arabic" w:cs="Traditional Arabic"/>
          <w:sz w:val="36"/>
          <w:szCs w:val="36"/>
          <w:rtl/>
        </w:rPr>
        <w:t>،</w:t>
      </w:r>
      <w:r w:rsidR="00B33208" w:rsidRPr="00185111">
        <w:rPr>
          <w:rFonts w:ascii="Traditional Arabic" w:hAnsi="Traditional Arabic" w:cs="Traditional Arabic"/>
          <w:b/>
          <w:bCs/>
          <w:sz w:val="36"/>
          <w:szCs w:val="36"/>
          <w:rtl/>
        </w:rPr>
        <w:t xml:space="preserve"> </w:t>
      </w:r>
      <w:r w:rsidR="00B33208" w:rsidRPr="00185111">
        <w:rPr>
          <w:rFonts w:ascii="Traditional Arabic" w:hAnsi="Traditional Arabic" w:cs="Traditional Arabic"/>
          <w:sz w:val="36"/>
          <w:szCs w:val="36"/>
          <w:rtl/>
        </w:rPr>
        <w:t>ف</w:t>
      </w:r>
      <w:r w:rsidR="00AE6686" w:rsidRPr="00185111">
        <w:rPr>
          <w:rFonts w:ascii="Traditional Arabic" w:hAnsi="Traditional Arabic" w:cs="Traditional Arabic"/>
          <w:sz w:val="36"/>
          <w:szCs w:val="36"/>
          <w:rtl/>
        </w:rPr>
        <w:t xml:space="preserve">عَنْ عَبْدِ اللهِ بْنِ عَمْرٍو رَضِيَ اللهُ عَنْهُمَا، قَالَ: (لَا تَقْتُلُوا </w:t>
      </w:r>
      <w:r w:rsidR="00AE6686" w:rsidRPr="00185111">
        <w:rPr>
          <w:rFonts w:ascii="Traditional Arabic" w:hAnsi="Traditional Arabic" w:cs="Traditional Arabic"/>
          <w:b/>
          <w:bCs/>
          <w:sz w:val="36"/>
          <w:szCs w:val="36"/>
          <w:rtl/>
        </w:rPr>
        <w:t>الضَّفَادِعَ</w:t>
      </w:r>
      <w:r w:rsidR="00AE6686" w:rsidRPr="00185111">
        <w:rPr>
          <w:rFonts w:ascii="Traditional Arabic" w:hAnsi="Traditional Arabic" w:cs="Traditional Arabic"/>
          <w:sz w:val="36"/>
          <w:szCs w:val="36"/>
          <w:rtl/>
        </w:rPr>
        <w:t xml:space="preserve"> فَإِنَّ نَقِيقَهَا تَسْبِيحٌ، وَلَا تَقْتُلُوا </w:t>
      </w:r>
      <w:r w:rsidR="00AE6686" w:rsidRPr="00185111">
        <w:rPr>
          <w:rFonts w:ascii="Traditional Arabic" w:hAnsi="Traditional Arabic" w:cs="Traditional Arabic"/>
          <w:b/>
          <w:bCs/>
          <w:sz w:val="36"/>
          <w:szCs w:val="36"/>
          <w:rtl/>
        </w:rPr>
        <w:t>الْخُفَّاشَ</w:t>
      </w:r>
      <w:r w:rsidR="00AE6686" w:rsidRPr="00185111">
        <w:rPr>
          <w:rFonts w:ascii="Traditional Arabic" w:hAnsi="Traditional Arabic" w:cs="Traditional Arabic"/>
          <w:sz w:val="36"/>
          <w:szCs w:val="36"/>
          <w:rtl/>
        </w:rPr>
        <w:t xml:space="preserve">؛ فَإِنَّهُ لَمَّا خَرِبَ بَيْتُ الْمَقْدِسِ، قَالَ: يَا رَبِّ سَلِّطْنِي عَلَى </w:t>
      </w:r>
      <w:r w:rsidR="007340FE">
        <w:rPr>
          <w:rFonts w:ascii="Traditional Arabic" w:hAnsi="Traditional Arabic" w:cs="Traditional Arabic"/>
          <w:sz w:val="36"/>
          <w:szCs w:val="36"/>
          <w:rtl/>
        </w:rPr>
        <w:t>الْبَحْرِ حَتَّى أُغْرِقَهُمْ).</w:t>
      </w:r>
      <w:r w:rsidR="007340FE">
        <w:rPr>
          <w:rFonts w:ascii="Traditional Arabic" w:hAnsi="Traditional Arabic" w:cs="Traditional Arabic" w:hint="cs"/>
          <w:sz w:val="36"/>
          <w:szCs w:val="36"/>
          <w:rtl/>
        </w:rPr>
        <w:t xml:space="preserve"> </w:t>
      </w:r>
      <w:r w:rsidR="00AE6686" w:rsidRPr="00323E16">
        <w:rPr>
          <w:rFonts w:ascii="Traditional Arabic" w:hAnsi="Traditional Arabic" w:cs="Traditional Arabic"/>
          <w:sz w:val="32"/>
          <w:szCs w:val="32"/>
          <w:rtl/>
        </w:rPr>
        <w:t>قال البيهقي رحمه الله تعالى: [فَهَذَانِ مَوْقُوفَانِ فِي الْخُفَّاشِ، وَإِسْنَادُهُمَا صَحِيحٌ]</w:t>
      </w:r>
      <w:r w:rsidR="00FD64DB">
        <w:rPr>
          <w:rFonts w:ascii="Traditional Arabic" w:hAnsi="Traditional Arabic" w:cs="Traditional Arabic" w:hint="cs"/>
          <w:sz w:val="32"/>
          <w:szCs w:val="32"/>
          <w:rtl/>
        </w:rPr>
        <w:t>،</w:t>
      </w:r>
      <w:r w:rsidR="00FD64DB" w:rsidRP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السنن الكبرى للبيهقي (9/ 534)، رقم: (19382)، أخرجه عبد الرزاق، رقم: (8418)، وابن أبي شيبة، رقم: (24178). قال الشوكاني: [قَالَ الْحَافِظُ: وَإِنْ كَانَ إسْنَادُهُ صَحِيحًا؛ لَكِنَّ عَبْدَ اللَّهِ بْنَ عَمْرٍو =رضي الله عنهما= كَانَ يَأْخُذُ عَنْ الْإِسْرَائِيلِيَّاتِ]، نيل الأوطار (8/ 142).</w:t>
      </w:r>
    </w:p>
    <w:p w:rsidR="002E6399" w:rsidRDefault="00B33208"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و</w:t>
      </w:r>
      <w:r w:rsidR="00AE6686" w:rsidRPr="00185111">
        <w:rPr>
          <w:rFonts w:ascii="Traditional Arabic" w:hAnsi="Traditional Arabic" w:cs="Traditional Arabic"/>
          <w:sz w:val="36"/>
          <w:szCs w:val="36"/>
          <w:rtl/>
        </w:rPr>
        <w:t xml:space="preserve">عَنْ عَائِشَةَ </w:t>
      </w:r>
      <w:r w:rsidR="00323E16">
        <w:rPr>
          <w:rFonts w:ascii="Traditional Arabic" w:hAnsi="Traditional Arabic" w:cs="Traditional Arabic" w:hint="cs"/>
          <w:sz w:val="36"/>
          <w:szCs w:val="36"/>
          <w:rtl/>
        </w:rPr>
        <w:t xml:space="preserve">رضي الله عنها </w:t>
      </w:r>
      <w:r w:rsidR="00AE6686" w:rsidRPr="00185111">
        <w:rPr>
          <w:rFonts w:ascii="Traditional Arabic" w:hAnsi="Traditional Arabic" w:cs="Traditional Arabic"/>
          <w:sz w:val="36"/>
          <w:szCs w:val="36"/>
          <w:rtl/>
        </w:rPr>
        <w:t>قَالَتْ:</w:t>
      </w:r>
      <w:r w:rsidR="00225E20" w:rsidRPr="00185111">
        <w:rPr>
          <w:rFonts w:ascii="Traditional Arabic" w:hAnsi="Traditional Arabic" w:cs="Traditional Arabic"/>
          <w:sz w:val="36"/>
          <w:szCs w:val="36"/>
          <w:rtl/>
        </w:rPr>
        <w:t xml:space="preserve"> </w:t>
      </w:r>
      <w:r w:rsidR="00AE6686" w:rsidRPr="00185111">
        <w:rPr>
          <w:rFonts w:ascii="Traditional Arabic" w:hAnsi="Traditional Arabic" w:cs="Traditional Arabic"/>
          <w:sz w:val="36"/>
          <w:szCs w:val="36"/>
          <w:rtl/>
        </w:rPr>
        <w:t xml:space="preserve">"كَانَتْ </w:t>
      </w:r>
      <w:r w:rsidR="00AE6686" w:rsidRPr="00185111">
        <w:rPr>
          <w:rFonts w:ascii="Traditional Arabic" w:hAnsi="Traditional Arabic" w:cs="Traditional Arabic"/>
          <w:b/>
          <w:bCs/>
          <w:sz w:val="36"/>
          <w:szCs w:val="36"/>
          <w:rtl/>
        </w:rPr>
        <w:t>‌الْأَوْزَاغُ</w:t>
      </w:r>
      <w:r w:rsidR="00AE6686" w:rsidRPr="00185111">
        <w:rPr>
          <w:rFonts w:ascii="Traditional Arabic" w:hAnsi="Traditional Arabic" w:cs="Traditional Arabic"/>
          <w:sz w:val="36"/>
          <w:szCs w:val="36"/>
          <w:rtl/>
        </w:rPr>
        <w:t xml:space="preserve"> ‌يَوْمَ ‌أُحْرِقَ ‌بَيْتُ ‌الْمَقْدِسِ تَنْفُخُ النَّارُ بِأَفْوَاهِهَا، </w:t>
      </w:r>
      <w:r w:rsidR="00AE6686" w:rsidRPr="00185111">
        <w:rPr>
          <w:rFonts w:ascii="Traditional Arabic" w:hAnsi="Traditional Arabic" w:cs="Traditional Arabic"/>
          <w:b/>
          <w:bCs/>
          <w:sz w:val="36"/>
          <w:szCs w:val="36"/>
          <w:rtl/>
        </w:rPr>
        <w:t>وَالْوَطْوَاطُ</w:t>
      </w:r>
      <w:r w:rsidR="00AE6686" w:rsidRPr="00185111">
        <w:rPr>
          <w:rFonts w:ascii="Traditional Arabic" w:hAnsi="Traditional Arabic" w:cs="Traditional Arabic"/>
          <w:sz w:val="36"/>
          <w:szCs w:val="36"/>
          <w:rtl/>
        </w:rPr>
        <w:t xml:space="preserve"> </w:t>
      </w:r>
      <w:r w:rsidR="00323E16">
        <w:rPr>
          <w:rFonts w:ascii="Traditional Arabic" w:hAnsi="Traditional Arabic" w:cs="Traditional Arabic" w:hint="cs"/>
          <w:sz w:val="36"/>
          <w:szCs w:val="36"/>
          <w:rtl/>
        </w:rPr>
        <w:t>-وهو الخفاش-</w:t>
      </w:r>
      <w:r w:rsidR="002E6399">
        <w:rPr>
          <w:rFonts w:ascii="Traditional Arabic" w:hAnsi="Traditional Arabic" w:cs="Traditional Arabic" w:hint="cs"/>
          <w:sz w:val="36"/>
          <w:szCs w:val="36"/>
          <w:rtl/>
        </w:rPr>
        <w:t xml:space="preserve"> </w:t>
      </w:r>
      <w:r w:rsidR="00AE6686" w:rsidRPr="00185111">
        <w:rPr>
          <w:rFonts w:ascii="Traditional Arabic" w:hAnsi="Traditional Arabic" w:cs="Traditional Arabic"/>
          <w:sz w:val="36"/>
          <w:szCs w:val="36"/>
          <w:rtl/>
        </w:rPr>
        <w:t xml:space="preserve">تُطْفِيهَا بِأَجْنِحَتِهَا"، قَالَ الْبَيْهَقِيُّ: هَذَا مَوْقُوفٌ صَحِيحٌ. </w:t>
      </w:r>
      <w:bookmarkStart w:id="1" w:name="_Hlk93362991"/>
      <w:r w:rsidR="00AE6686" w:rsidRPr="002E6399">
        <w:rPr>
          <w:rFonts w:ascii="Traditional Arabic" w:hAnsi="Traditional Arabic" w:cs="Traditional Arabic"/>
          <w:sz w:val="24"/>
          <w:szCs w:val="24"/>
          <w:rtl/>
        </w:rPr>
        <w:t>التلخيص الحبير لابن حجر</w:t>
      </w:r>
      <w:bookmarkStart w:id="2" w:name="_Hlk93362262"/>
      <w:bookmarkEnd w:id="1"/>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(4/ 379)، ط العلمية.</w:t>
      </w:r>
      <w:bookmarkEnd w:id="2"/>
    </w:p>
    <w:p w:rsidR="002E6399" w:rsidRDefault="002E6399" w:rsidP="002E6399">
      <w:pPr>
        <w:ind w:left="4" w:firstLine="284"/>
        <w:jc w:val="both"/>
        <w:rPr>
          <w:rFonts w:ascii="Traditional Arabic" w:hAnsi="Traditional Arabic" w:cs="Traditional Arabic"/>
          <w:sz w:val="36"/>
          <w:szCs w:val="36"/>
          <w:rtl/>
        </w:rPr>
      </w:pPr>
      <w:r w:rsidRPr="00DD45B3">
        <w:rPr>
          <w:rFonts w:ascii="Traditional Arabic" w:hAnsi="Traditional Arabic" w:cs="Traditional Arabic" w:hint="cs"/>
          <w:b/>
          <w:bCs/>
          <w:sz w:val="36"/>
          <w:szCs w:val="36"/>
          <w:rtl/>
        </w:rPr>
        <w:t>فلنسمع</w:t>
      </w:r>
      <w:r>
        <w:rPr>
          <w:rFonts w:ascii="Traditional Arabic" w:hAnsi="Traditional Arabic" w:cs="Traditional Arabic" w:hint="cs"/>
          <w:sz w:val="36"/>
          <w:szCs w:val="36"/>
          <w:rtl/>
        </w:rPr>
        <w:t xml:space="preserve"> </w:t>
      </w:r>
      <w:r w:rsidRPr="00DD45B3">
        <w:rPr>
          <w:rFonts w:ascii="Traditional Arabic" w:hAnsi="Traditional Arabic" w:cs="Traditional Arabic" w:hint="cs"/>
          <w:b/>
          <w:bCs/>
          <w:sz w:val="36"/>
          <w:szCs w:val="36"/>
          <w:rtl/>
        </w:rPr>
        <w:t>ولنطع</w:t>
      </w:r>
      <w:r>
        <w:rPr>
          <w:rFonts w:ascii="Traditional Arabic" w:hAnsi="Traditional Arabic" w:cs="Traditional Arabic" w:hint="cs"/>
          <w:sz w:val="36"/>
          <w:szCs w:val="36"/>
          <w:rtl/>
        </w:rPr>
        <w:t xml:space="preserve"> لما يصل إلينا مما صح</w:t>
      </w:r>
      <w:r w:rsidR="00323E1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نبينا محمد صلى الله عليه </w:t>
      </w:r>
      <w:proofErr w:type="spellStart"/>
      <w:r>
        <w:rPr>
          <w:rFonts w:ascii="Traditional Arabic" w:hAnsi="Traditional Arabic" w:cs="Traditional Arabic" w:hint="cs"/>
          <w:sz w:val="36"/>
          <w:szCs w:val="36"/>
          <w:rtl/>
        </w:rPr>
        <w:t>وآله</w:t>
      </w:r>
      <w:proofErr w:type="spellEnd"/>
      <w:r>
        <w:rPr>
          <w:rFonts w:ascii="Traditional Arabic" w:hAnsi="Traditional Arabic" w:cs="Traditional Arabic" w:hint="cs"/>
          <w:sz w:val="36"/>
          <w:szCs w:val="36"/>
          <w:rtl/>
        </w:rPr>
        <w:t xml:space="preserve"> وصحبه وسلم، أو ثبت عن سلفنا الصالح رحمهم الله، </w:t>
      </w:r>
      <w:r w:rsidRPr="00DD45B3">
        <w:rPr>
          <w:rFonts w:ascii="Traditional Arabic" w:hAnsi="Traditional Arabic" w:cs="Traditional Arabic" w:hint="cs"/>
          <w:b/>
          <w:bCs/>
          <w:sz w:val="36"/>
          <w:szCs w:val="36"/>
          <w:rtl/>
        </w:rPr>
        <w:t>ولنقل</w:t>
      </w:r>
      <w:r>
        <w:rPr>
          <w:rFonts w:ascii="Traditional Arabic" w:hAnsi="Traditional Arabic" w:cs="Traditional Arabic" w:hint="cs"/>
          <w:sz w:val="36"/>
          <w:szCs w:val="36"/>
          <w:rtl/>
        </w:rPr>
        <w:t xml:space="preserve"> سمعنا وأطعنا غف</w:t>
      </w:r>
      <w:r w:rsidR="00323E16">
        <w:rPr>
          <w:rFonts w:ascii="Traditional Arabic" w:hAnsi="Traditional Arabic" w:cs="Traditional Arabic" w:hint="cs"/>
          <w:sz w:val="36"/>
          <w:szCs w:val="36"/>
          <w:rtl/>
        </w:rPr>
        <w:t>رانك ربنا وإليك المصير.</w:t>
      </w:r>
    </w:p>
    <w:p w:rsidR="00AE6686" w:rsidRPr="00185111" w:rsidRDefault="002E6399" w:rsidP="002E6399">
      <w:pPr>
        <w:ind w:left="4" w:firstLine="284"/>
        <w:jc w:val="both"/>
        <w:rPr>
          <w:rFonts w:ascii="Traditional Arabic" w:hAnsi="Traditional Arabic" w:cs="Traditional Arabic"/>
          <w:sz w:val="36"/>
          <w:szCs w:val="36"/>
          <w:rtl/>
        </w:rPr>
      </w:pPr>
      <w:r w:rsidRPr="00DD45B3">
        <w:rPr>
          <w:rFonts w:ascii="Traditional Arabic" w:hAnsi="Traditional Arabic" w:cs="Traditional Arabic" w:hint="cs"/>
          <w:b/>
          <w:bCs/>
          <w:sz w:val="36"/>
          <w:szCs w:val="36"/>
          <w:rtl/>
        </w:rPr>
        <w:t>أ</w:t>
      </w:r>
      <w:r w:rsidR="00B33208" w:rsidRPr="00DD45B3">
        <w:rPr>
          <w:rFonts w:ascii="Traditional Arabic" w:hAnsi="Traditional Arabic" w:cs="Traditional Arabic"/>
          <w:b/>
          <w:bCs/>
          <w:sz w:val="36"/>
          <w:szCs w:val="36"/>
          <w:rtl/>
        </w:rPr>
        <w:t>قول</w:t>
      </w:r>
      <w:r w:rsidR="00B33208" w:rsidRPr="00185111">
        <w:rPr>
          <w:rFonts w:ascii="Traditional Arabic" w:hAnsi="Traditional Arabic" w:cs="Traditional Arabic"/>
          <w:sz w:val="36"/>
          <w:szCs w:val="36"/>
          <w:rtl/>
        </w:rPr>
        <w:t xml:space="preserve"> قولي هذا </w:t>
      </w:r>
      <w:r w:rsidR="00B33208" w:rsidRPr="00DD45B3">
        <w:rPr>
          <w:rFonts w:ascii="Traditional Arabic" w:hAnsi="Traditional Arabic" w:cs="Traditional Arabic"/>
          <w:b/>
          <w:bCs/>
          <w:sz w:val="36"/>
          <w:szCs w:val="36"/>
          <w:rtl/>
        </w:rPr>
        <w:t>وأستغفر</w:t>
      </w:r>
      <w:r w:rsidR="00B33208" w:rsidRPr="00185111">
        <w:rPr>
          <w:rFonts w:ascii="Traditional Arabic" w:hAnsi="Traditional Arabic" w:cs="Traditional Arabic"/>
          <w:sz w:val="36"/>
          <w:szCs w:val="36"/>
          <w:rtl/>
        </w:rPr>
        <w:t xml:space="preserve"> الله لي ولكم.</w:t>
      </w:r>
    </w:p>
    <w:p w:rsidR="002E6399" w:rsidRPr="002E6399" w:rsidRDefault="002E6399" w:rsidP="002E6399">
      <w:pPr>
        <w:ind w:left="4" w:firstLine="284"/>
        <w:jc w:val="center"/>
        <w:rPr>
          <w:rFonts w:ascii="Traditional Arabic" w:hAnsi="Traditional Arabic" w:cs="Traditional Arabic"/>
          <w:b/>
          <w:bCs/>
          <w:sz w:val="36"/>
          <w:szCs w:val="36"/>
          <w:rtl/>
        </w:rPr>
      </w:pPr>
      <w:r w:rsidRPr="002E6399">
        <w:rPr>
          <w:rFonts w:ascii="Traditional Arabic" w:hAnsi="Traditional Arabic" w:cs="Traditional Arabic"/>
          <w:b/>
          <w:bCs/>
          <w:sz w:val="36"/>
          <w:szCs w:val="36"/>
          <w:rtl/>
        </w:rPr>
        <w:t>الخطبة الآخرة</w:t>
      </w:r>
    </w:p>
    <w:p w:rsidR="00B33208" w:rsidRPr="00DD45B3" w:rsidRDefault="00B33208" w:rsidP="00A812B0">
      <w:pPr>
        <w:ind w:left="4" w:firstLine="284"/>
        <w:jc w:val="both"/>
        <w:rPr>
          <w:rFonts w:ascii="Traditional Arabic" w:hAnsi="Traditional Arabic" w:cs="Traditional Arabic"/>
          <w:b/>
          <w:bCs/>
          <w:sz w:val="36"/>
          <w:szCs w:val="36"/>
          <w:rtl/>
        </w:rPr>
      </w:pPr>
      <w:r w:rsidRPr="00DD45B3">
        <w:rPr>
          <w:rFonts w:ascii="Traditional Arabic" w:hAnsi="Traditional Arabic" w:cs="Traditional Arabic"/>
          <w:b/>
          <w:bCs/>
          <w:sz w:val="36"/>
          <w:szCs w:val="36"/>
          <w:rtl/>
        </w:rPr>
        <w:t>الحمد</w:t>
      </w:r>
      <w:r w:rsidRPr="00185111">
        <w:rPr>
          <w:rFonts w:ascii="Traditional Arabic" w:hAnsi="Traditional Arabic" w:cs="Traditional Arabic"/>
          <w:sz w:val="36"/>
          <w:szCs w:val="36"/>
          <w:rtl/>
        </w:rPr>
        <w:t xml:space="preserve"> لله</w:t>
      </w:r>
      <w:r w:rsidR="00323E16">
        <w:rPr>
          <w:rFonts w:ascii="Traditional Arabic" w:hAnsi="Traditional Arabic" w:cs="Traditional Arabic" w:hint="cs"/>
          <w:sz w:val="36"/>
          <w:szCs w:val="36"/>
          <w:rtl/>
        </w:rPr>
        <w:t xml:space="preserve">، </w:t>
      </w:r>
      <w:r w:rsidR="002E6399" w:rsidRPr="00DD45B3">
        <w:rPr>
          <w:rFonts w:ascii="Traditional Arabic" w:hAnsi="Traditional Arabic" w:cs="Traditional Arabic" w:hint="cs"/>
          <w:b/>
          <w:bCs/>
          <w:sz w:val="36"/>
          <w:szCs w:val="36"/>
          <w:rtl/>
        </w:rPr>
        <w:t>والصلاة</w:t>
      </w:r>
      <w:r w:rsidR="002E6399">
        <w:rPr>
          <w:rFonts w:ascii="Traditional Arabic" w:hAnsi="Traditional Arabic" w:cs="Traditional Arabic" w:hint="cs"/>
          <w:sz w:val="36"/>
          <w:szCs w:val="36"/>
          <w:rtl/>
        </w:rPr>
        <w:t xml:space="preserve"> والسلام على رسول الله، </w:t>
      </w:r>
      <w:r w:rsidR="002E6399" w:rsidRPr="00DD45B3">
        <w:rPr>
          <w:rFonts w:ascii="Traditional Arabic" w:hAnsi="Traditional Arabic" w:cs="Traditional Arabic" w:hint="cs"/>
          <w:b/>
          <w:bCs/>
          <w:sz w:val="36"/>
          <w:szCs w:val="36"/>
          <w:rtl/>
        </w:rPr>
        <w:t>وعلى</w:t>
      </w:r>
      <w:r w:rsidR="002E6399">
        <w:rPr>
          <w:rFonts w:ascii="Traditional Arabic" w:hAnsi="Traditional Arabic" w:cs="Traditional Arabic" w:hint="cs"/>
          <w:sz w:val="36"/>
          <w:szCs w:val="36"/>
          <w:rtl/>
        </w:rPr>
        <w:t xml:space="preserve"> </w:t>
      </w:r>
      <w:proofErr w:type="spellStart"/>
      <w:r w:rsidR="002E6399">
        <w:rPr>
          <w:rFonts w:ascii="Traditional Arabic" w:hAnsi="Traditional Arabic" w:cs="Traditional Arabic" w:hint="cs"/>
          <w:sz w:val="36"/>
          <w:szCs w:val="36"/>
          <w:rtl/>
        </w:rPr>
        <w:t>آله</w:t>
      </w:r>
      <w:proofErr w:type="spellEnd"/>
      <w:r w:rsidR="002E6399">
        <w:rPr>
          <w:rFonts w:ascii="Traditional Arabic" w:hAnsi="Traditional Arabic" w:cs="Traditional Arabic" w:hint="cs"/>
          <w:sz w:val="36"/>
          <w:szCs w:val="36"/>
          <w:rtl/>
        </w:rPr>
        <w:t xml:space="preserve"> وصحبه ومن والاه، </w:t>
      </w:r>
      <w:r w:rsidR="002E6399" w:rsidRPr="00DD45B3">
        <w:rPr>
          <w:rFonts w:ascii="Traditional Arabic" w:hAnsi="Traditional Arabic" w:cs="Traditional Arabic" w:hint="cs"/>
          <w:b/>
          <w:bCs/>
          <w:sz w:val="36"/>
          <w:szCs w:val="36"/>
          <w:rtl/>
        </w:rPr>
        <w:t>واهتدى</w:t>
      </w:r>
      <w:r w:rsidR="00323E16">
        <w:rPr>
          <w:rFonts w:ascii="Traditional Arabic" w:hAnsi="Traditional Arabic" w:cs="Traditional Arabic" w:hint="cs"/>
          <w:sz w:val="36"/>
          <w:szCs w:val="36"/>
          <w:rtl/>
        </w:rPr>
        <w:t xml:space="preserve"> </w:t>
      </w:r>
      <w:proofErr w:type="spellStart"/>
      <w:r w:rsidR="00323E16">
        <w:rPr>
          <w:rFonts w:ascii="Traditional Arabic" w:hAnsi="Traditional Arabic" w:cs="Traditional Arabic" w:hint="cs"/>
          <w:sz w:val="36"/>
          <w:szCs w:val="36"/>
          <w:rtl/>
        </w:rPr>
        <w:t>بهداه</w:t>
      </w:r>
      <w:proofErr w:type="spellEnd"/>
      <w:r w:rsidR="00323E16">
        <w:rPr>
          <w:rFonts w:ascii="Traditional Arabic" w:hAnsi="Traditional Arabic" w:cs="Traditional Arabic" w:hint="cs"/>
          <w:sz w:val="36"/>
          <w:szCs w:val="36"/>
          <w:rtl/>
        </w:rPr>
        <w:t xml:space="preserve"> إلى يوم الدين، </w:t>
      </w:r>
      <w:r w:rsidR="00323E16" w:rsidRPr="00DD45B3">
        <w:rPr>
          <w:rFonts w:ascii="Traditional Arabic" w:hAnsi="Traditional Arabic" w:cs="Traditional Arabic" w:hint="cs"/>
          <w:b/>
          <w:bCs/>
          <w:sz w:val="36"/>
          <w:szCs w:val="36"/>
          <w:rtl/>
        </w:rPr>
        <w:t>أما بعد:</w:t>
      </w:r>
    </w:p>
    <w:p w:rsidR="00323E16" w:rsidRDefault="00B33208" w:rsidP="00323E16">
      <w:pPr>
        <w:ind w:left="4" w:firstLine="284"/>
        <w:jc w:val="both"/>
        <w:rPr>
          <w:rFonts w:ascii="Traditional Arabic" w:hAnsi="Traditional Arabic" w:cs="Traditional Arabic"/>
          <w:sz w:val="36"/>
          <w:szCs w:val="36"/>
          <w:rtl/>
        </w:rPr>
      </w:pPr>
      <w:r w:rsidRPr="00DD45B3">
        <w:rPr>
          <w:rFonts w:ascii="Traditional Arabic" w:hAnsi="Traditional Arabic" w:cs="Traditional Arabic"/>
          <w:b/>
          <w:bCs/>
          <w:sz w:val="36"/>
          <w:szCs w:val="36"/>
          <w:rtl/>
        </w:rPr>
        <w:t>وفي آخر الزمان</w:t>
      </w:r>
      <w:r w:rsidRPr="00185111">
        <w:rPr>
          <w:rFonts w:ascii="Traditional Arabic" w:hAnsi="Traditional Arabic" w:cs="Traditional Arabic"/>
          <w:sz w:val="36"/>
          <w:szCs w:val="36"/>
          <w:rtl/>
        </w:rPr>
        <w:t xml:space="preserve"> سيكون لبعض هذه المخلوقات </w:t>
      </w:r>
      <w:r w:rsidR="00323E16">
        <w:rPr>
          <w:rFonts w:ascii="Traditional Arabic" w:hAnsi="Traditional Arabic" w:cs="Traditional Arabic" w:hint="cs"/>
          <w:sz w:val="36"/>
          <w:szCs w:val="36"/>
          <w:rtl/>
        </w:rPr>
        <w:t>التي ذكرناها</w:t>
      </w:r>
      <w:r w:rsidR="000668AD">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شأن</w:t>
      </w:r>
      <w:r w:rsidR="00225E20" w:rsidRPr="00185111">
        <w:rPr>
          <w:rFonts w:ascii="Traditional Arabic" w:hAnsi="Traditional Arabic" w:cs="Traditional Arabic"/>
          <w:sz w:val="36"/>
          <w:szCs w:val="36"/>
          <w:rtl/>
        </w:rPr>
        <w:t>ٌ</w:t>
      </w:r>
      <w:r w:rsidRPr="00185111">
        <w:rPr>
          <w:rFonts w:ascii="Traditional Arabic" w:hAnsi="Traditional Arabic" w:cs="Traditional Arabic"/>
          <w:sz w:val="36"/>
          <w:szCs w:val="36"/>
          <w:rtl/>
        </w:rPr>
        <w:t xml:space="preserve"> آخر، فمن </w:t>
      </w:r>
      <w:r w:rsidRPr="00185111">
        <w:rPr>
          <w:rFonts w:ascii="Traditional Arabic" w:hAnsi="Traditional Arabic" w:cs="Traditional Arabic"/>
          <w:b/>
          <w:bCs/>
          <w:sz w:val="36"/>
          <w:szCs w:val="36"/>
          <w:rtl/>
        </w:rPr>
        <w:t>علاماتِ الساعةِ أن ينتهيَ ضَرَرُ ذواتِ السُّموم</w:t>
      </w:r>
      <w:r w:rsidR="00323E16">
        <w:rPr>
          <w:rFonts w:ascii="Traditional Arabic" w:hAnsi="Traditional Arabic" w:cs="Traditional Arabic"/>
          <w:sz w:val="36"/>
          <w:szCs w:val="36"/>
          <w:rtl/>
        </w:rPr>
        <w:t xml:space="preserve"> من الزواحفِ من</w:t>
      </w:r>
      <w:r w:rsidR="00323E16">
        <w:rPr>
          <w:rFonts w:ascii="Traditional Arabic" w:hAnsi="Traditional Arabic" w:cs="Traditional Arabic" w:hint="cs"/>
          <w:sz w:val="36"/>
          <w:szCs w:val="36"/>
          <w:rtl/>
        </w:rPr>
        <w:t xml:space="preserve"> الحشرات و</w:t>
      </w:r>
      <w:r w:rsidRPr="00185111">
        <w:rPr>
          <w:rFonts w:ascii="Traditional Arabic" w:hAnsi="Traditional Arabic" w:cs="Traditional Arabic"/>
          <w:sz w:val="36"/>
          <w:szCs w:val="36"/>
          <w:rtl/>
        </w:rPr>
        <w:t>الحياتِ وغيرها، هذا ما ثبتَ عن أَبِي هُرَيْرَةَ؛ أَنَّ النَّبِيَّ صَلَّى اللهُ عَلَيْهِ وَسَلَّمَ قَالَ في حديث نزول عيسى عليه السلام</w:t>
      </w:r>
      <w:r w:rsidR="00323E16">
        <w:rPr>
          <w:rFonts w:ascii="Traditional Arabic" w:hAnsi="Traditional Arabic" w:cs="Traditional Arabic" w:hint="cs"/>
          <w:sz w:val="36"/>
          <w:szCs w:val="36"/>
          <w:rtl/>
        </w:rPr>
        <w:t xml:space="preserve"> </w:t>
      </w:r>
      <w:r w:rsidR="000668AD">
        <w:rPr>
          <w:rFonts w:ascii="Traditional Arabic" w:hAnsi="Traditional Arabic" w:cs="Traditional Arabic" w:hint="cs"/>
          <w:sz w:val="36"/>
          <w:szCs w:val="36"/>
          <w:rtl/>
        </w:rPr>
        <w:t>في آخر الزمان</w:t>
      </w:r>
      <w:r w:rsidRPr="00185111">
        <w:rPr>
          <w:rFonts w:ascii="Traditional Arabic" w:hAnsi="Traditional Arabic" w:cs="Traditional Arabic"/>
          <w:sz w:val="36"/>
          <w:szCs w:val="36"/>
          <w:rtl/>
        </w:rPr>
        <w:t xml:space="preserve">: </w:t>
      </w:r>
    </w:p>
    <w:p w:rsidR="00DD45B3" w:rsidRDefault="00B33208"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w:t>
      </w:r>
      <w:r w:rsidRPr="00185111">
        <w:rPr>
          <w:rFonts w:ascii="Traditional Arabic" w:hAnsi="Traditional Arabic" w:cs="Traditional Arabic"/>
          <w:b/>
          <w:bCs/>
          <w:sz w:val="36"/>
          <w:szCs w:val="36"/>
          <w:rtl/>
        </w:rPr>
        <w:t>"... وَيَلْعَبَ الصِّبْيَانُ</w:t>
      </w:r>
      <w:r w:rsidRPr="00185111">
        <w:rPr>
          <w:rFonts w:ascii="Traditional Arabic" w:hAnsi="Traditional Arabic" w:cs="Traditional Arabic"/>
          <w:sz w:val="36"/>
          <w:szCs w:val="36"/>
          <w:rtl/>
        </w:rPr>
        <w:t xml:space="preserve"> [</w:t>
      </w:r>
      <w:r w:rsidRPr="00185111">
        <w:rPr>
          <w:rFonts w:ascii="Traditional Arabic" w:hAnsi="Traditional Arabic" w:cs="Traditional Arabic"/>
          <w:b/>
          <w:bCs/>
          <w:sz w:val="36"/>
          <w:szCs w:val="36"/>
          <w:rtl/>
        </w:rPr>
        <w:t>وَالْغِلْمَانُ</w:t>
      </w:r>
      <w:r w:rsidRPr="00185111">
        <w:rPr>
          <w:rFonts w:ascii="Traditional Arabic" w:hAnsi="Traditional Arabic" w:cs="Traditional Arabic"/>
          <w:sz w:val="36"/>
          <w:szCs w:val="36"/>
          <w:rtl/>
        </w:rPr>
        <w:t xml:space="preserve">] </w:t>
      </w:r>
      <w:r w:rsidRPr="00185111">
        <w:rPr>
          <w:rFonts w:ascii="Traditional Arabic" w:hAnsi="Traditional Arabic" w:cs="Traditional Arabic"/>
          <w:b/>
          <w:bCs/>
          <w:sz w:val="36"/>
          <w:szCs w:val="36"/>
          <w:rtl/>
        </w:rPr>
        <w:t>بِالْحَيَّاتِ، لَا تَضُرُّهُمْ</w:t>
      </w:r>
      <w:r w:rsidRPr="00185111">
        <w:rPr>
          <w:rFonts w:ascii="Traditional Arabic" w:hAnsi="Traditional Arabic" w:cs="Traditional Arabic"/>
          <w:sz w:val="36"/>
          <w:szCs w:val="36"/>
          <w:rtl/>
        </w:rPr>
        <w:t xml:space="preserve">، ...")، </w:t>
      </w:r>
      <w:r w:rsidRPr="000668AD">
        <w:rPr>
          <w:rFonts w:ascii="Traditional Arabic" w:hAnsi="Traditional Arabic" w:cs="Traditional Arabic"/>
          <w:sz w:val="24"/>
          <w:szCs w:val="24"/>
          <w:rtl/>
        </w:rPr>
        <w:t xml:space="preserve">رواه أحمد </w:t>
      </w:r>
      <w:r w:rsidR="00FD64DB" w:rsidRPr="00FD64DB">
        <w:rPr>
          <w:rFonts w:ascii="Traditional Arabic" w:hAnsi="Traditional Arabic" w:cs="Traditional Arabic"/>
          <w:sz w:val="24"/>
          <w:szCs w:val="24"/>
          <w:rtl/>
        </w:rPr>
        <w:t xml:space="preserve">(9270)، (9632)، </w:t>
      </w:r>
      <w:r w:rsidRPr="000668AD">
        <w:rPr>
          <w:rFonts w:ascii="Traditional Arabic" w:hAnsi="Traditional Arabic" w:cs="Traditional Arabic"/>
          <w:sz w:val="24"/>
          <w:szCs w:val="24"/>
          <w:rtl/>
        </w:rPr>
        <w:t>وابن حبان</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(6814)، (6821)، الصحيحة: (2182).</w:t>
      </w:r>
    </w:p>
    <w:p w:rsidR="00B33208" w:rsidRPr="00185111" w:rsidRDefault="00B33208" w:rsidP="00FD64DB">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lastRenderedPageBreak/>
        <w:t>وفي رواية: ("</w:t>
      </w:r>
      <w:r w:rsidRPr="00185111">
        <w:rPr>
          <w:rFonts w:ascii="Traditional Arabic" w:hAnsi="Traditional Arabic" w:cs="Traditional Arabic"/>
          <w:b/>
          <w:bCs/>
          <w:sz w:val="36"/>
          <w:szCs w:val="36"/>
          <w:rtl/>
        </w:rPr>
        <w:t>وَتَذْهَبُ حُمَةُ كُلِّ ذَاتِ حُمَةٍ</w:t>
      </w:r>
      <w:r w:rsidRPr="00185111">
        <w:rPr>
          <w:rFonts w:ascii="Traditional Arabic" w:hAnsi="Traditional Arabic" w:cs="Traditional Arabic"/>
          <w:sz w:val="36"/>
          <w:szCs w:val="36"/>
          <w:rtl/>
        </w:rPr>
        <w:t xml:space="preserve">، ... </w:t>
      </w:r>
      <w:r w:rsidRPr="00185111">
        <w:rPr>
          <w:rFonts w:ascii="Traditional Arabic" w:hAnsi="Traditional Arabic" w:cs="Traditional Arabic"/>
          <w:b/>
          <w:bCs/>
          <w:sz w:val="36"/>
          <w:szCs w:val="36"/>
          <w:rtl/>
        </w:rPr>
        <w:t>حَتَّى يَلْعَبَ الصَّبِيُّ بِالثُّعْبَانِ،</w:t>
      </w:r>
      <w:r w:rsidRPr="00185111">
        <w:rPr>
          <w:rFonts w:ascii="Traditional Arabic" w:hAnsi="Traditional Arabic" w:cs="Traditional Arabic"/>
          <w:sz w:val="36"/>
          <w:szCs w:val="36"/>
          <w:rtl/>
        </w:rPr>
        <w:t xml:space="preserve"> ...")،</w:t>
      </w:r>
      <w:r w:rsidR="00FD64DB" w:rsidRPr="00FD64DB">
        <w:rPr>
          <w:rFonts w:ascii="Traditional Arabic" w:hAnsi="Traditional Arabic" w:cs="Traditional Arabic" w:hint="cs"/>
          <w:sz w:val="24"/>
          <w:szCs w:val="24"/>
          <w:rtl/>
        </w:rPr>
        <w:t xml:space="preserve"> أحمد </w:t>
      </w:r>
      <w:r w:rsidR="00FD64DB" w:rsidRPr="00FD64DB">
        <w:rPr>
          <w:rFonts w:ascii="Simplified Arabic" w:hAnsi="Simplified Arabic" w:cs="Simplified Arabic"/>
          <w:sz w:val="24"/>
          <w:szCs w:val="24"/>
          <w:rtl/>
        </w:rPr>
        <w:t>(10261).</w:t>
      </w:r>
      <w:r w:rsidRPr="00185111">
        <w:rPr>
          <w:rFonts w:ascii="Traditional Arabic" w:hAnsi="Traditional Arabic" w:cs="Traditional Arabic"/>
          <w:sz w:val="36"/>
          <w:szCs w:val="36"/>
          <w:rtl/>
        </w:rPr>
        <w:t xml:space="preserve"> </w:t>
      </w:r>
      <w:r w:rsidRPr="00185111">
        <w:rPr>
          <w:rFonts w:ascii="Traditional Arabic" w:hAnsi="Traditional Arabic" w:cs="Traditional Arabic"/>
          <w:b/>
          <w:bCs/>
          <w:sz w:val="36"/>
          <w:szCs w:val="36"/>
          <w:rtl/>
        </w:rPr>
        <w:t>الْحُمَةُ</w:t>
      </w:r>
      <w:r w:rsidRPr="00185111">
        <w:rPr>
          <w:rFonts w:ascii="Traditional Arabic" w:hAnsi="Traditional Arabic" w:cs="Traditional Arabic"/>
          <w:sz w:val="36"/>
          <w:szCs w:val="36"/>
          <w:rtl/>
        </w:rPr>
        <w:t>: السُّمُّ. (</w:t>
      </w:r>
      <w:r w:rsidRPr="00185111">
        <w:rPr>
          <w:rFonts w:ascii="Traditional Arabic" w:hAnsi="Traditional Arabic" w:cs="Traditional Arabic"/>
          <w:b/>
          <w:bCs/>
          <w:sz w:val="36"/>
          <w:szCs w:val="36"/>
          <w:rtl/>
        </w:rPr>
        <w:t>كُلِّ ذَاتِ حُمَةٍ</w:t>
      </w:r>
      <w:r w:rsidRPr="00185111">
        <w:rPr>
          <w:rFonts w:ascii="Traditional Arabic" w:hAnsi="Traditional Arabic" w:cs="Traditional Arabic"/>
          <w:sz w:val="36"/>
          <w:szCs w:val="36"/>
          <w:rtl/>
        </w:rPr>
        <w:t xml:space="preserve">)؛ أي: الحشرات </w:t>
      </w:r>
      <w:r w:rsidR="00323E16">
        <w:rPr>
          <w:rFonts w:ascii="Traditional Arabic" w:hAnsi="Traditional Arabic" w:cs="Traditional Arabic" w:hint="cs"/>
          <w:sz w:val="36"/>
          <w:szCs w:val="36"/>
          <w:rtl/>
        </w:rPr>
        <w:t>والزواحف</w:t>
      </w:r>
      <w:r w:rsidR="000668AD">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ال</w:t>
      </w:r>
      <w:r w:rsidR="000668AD">
        <w:rPr>
          <w:rFonts w:ascii="Traditional Arabic" w:hAnsi="Traditional Arabic" w:cs="Traditional Arabic"/>
          <w:sz w:val="36"/>
          <w:szCs w:val="36"/>
          <w:rtl/>
        </w:rPr>
        <w:t>سامّة كالأفعى والعقربِ وغيرِها.</w:t>
      </w:r>
    </w:p>
    <w:p w:rsidR="000668AD" w:rsidRDefault="00B33208" w:rsidP="00A812B0">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إنّ من يخاف من الحيات والعقارب في الدنيا</w:t>
      </w:r>
      <w:r w:rsidR="00323E16">
        <w:rPr>
          <w:rFonts w:ascii="Traditional Arabic" w:hAnsi="Traditional Arabic" w:cs="Traditional Arabic" w:hint="cs"/>
          <w:sz w:val="36"/>
          <w:szCs w:val="36"/>
          <w:rtl/>
        </w:rPr>
        <w:t xml:space="preserve"> </w:t>
      </w:r>
      <w:r w:rsidR="000668AD">
        <w:rPr>
          <w:rFonts w:ascii="Traditional Arabic" w:hAnsi="Traditional Arabic" w:cs="Traditional Arabic" w:hint="cs"/>
          <w:sz w:val="36"/>
          <w:szCs w:val="36"/>
          <w:rtl/>
        </w:rPr>
        <w:t>أن تكون عنده</w:t>
      </w:r>
      <w:r w:rsidRPr="00185111">
        <w:rPr>
          <w:rFonts w:ascii="Traditional Arabic" w:hAnsi="Traditional Arabic" w:cs="Traditional Arabic"/>
          <w:sz w:val="36"/>
          <w:szCs w:val="36"/>
          <w:rtl/>
        </w:rPr>
        <w:t>، ولا يرغب برؤيتها قريبة منه، فكيف إذا ابتلي بها يوم القيامة نهشاً ولسعًا؛ ع</w:t>
      </w:r>
      <w:r w:rsidR="000668AD">
        <w:rPr>
          <w:rFonts w:ascii="Traditional Arabic" w:hAnsi="Traditional Arabic" w:cs="Traditional Arabic"/>
          <w:sz w:val="36"/>
          <w:szCs w:val="36"/>
          <w:rtl/>
        </w:rPr>
        <w:t>قابًا له على بعض أفعاله؟!</w:t>
      </w:r>
    </w:p>
    <w:p w:rsidR="00323E16" w:rsidRDefault="00B33208" w:rsidP="00A812B0">
      <w:pPr>
        <w:ind w:left="4" w:firstLine="284"/>
        <w:jc w:val="both"/>
        <w:rPr>
          <w:rFonts w:ascii="Traditional Arabic" w:hAnsi="Traditional Arabic" w:cs="Traditional Arabic"/>
          <w:b/>
          <w:bCs/>
          <w:sz w:val="36"/>
          <w:szCs w:val="36"/>
          <w:rtl/>
        </w:rPr>
      </w:pPr>
      <w:r w:rsidRPr="00185111">
        <w:rPr>
          <w:rFonts w:ascii="Traditional Arabic" w:hAnsi="Traditional Arabic" w:cs="Traditional Arabic"/>
          <w:sz w:val="36"/>
          <w:szCs w:val="36"/>
          <w:rtl/>
        </w:rPr>
        <w:t xml:space="preserve">ففي </w:t>
      </w:r>
      <w:r w:rsidRPr="00185111">
        <w:rPr>
          <w:rFonts w:ascii="Traditional Arabic" w:hAnsi="Traditional Arabic" w:cs="Traditional Arabic"/>
          <w:b/>
          <w:bCs/>
          <w:sz w:val="36"/>
          <w:szCs w:val="36"/>
          <w:rtl/>
        </w:rPr>
        <w:t>الآخرة يُعذَّبُ أُناسٌ</w:t>
      </w:r>
      <w:r w:rsidRPr="00323E16">
        <w:rPr>
          <w:rFonts w:ascii="Traditional Arabic" w:hAnsi="Traditional Arabic" w:cs="Traditional Arabic"/>
          <w:sz w:val="36"/>
          <w:szCs w:val="36"/>
          <w:rtl/>
        </w:rPr>
        <w:t xml:space="preserve"> </w:t>
      </w:r>
      <w:r w:rsidR="00323E16" w:rsidRPr="00323E16">
        <w:rPr>
          <w:rFonts w:ascii="Traditional Arabic" w:hAnsi="Traditional Arabic" w:cs="Traditional Arabic" w:hint="cs"/>
          <w:sz w:val="36"/>
          <w:szCs w:val="36"/>
          <w:rtl/>
        </w:rPr>
        <w:t>-</w:t>
      </w:r>
      <w:r w:rsidR="00323E16">
        <w:rPr>
          <w:rFonts w:ascii="Traditional Arabic" w:hAnsi="Traditional Arabic" w:cs="Traditional Arabic" w:hint="cs"/>
          <w:sz w:val="36"/>
          <w:szCs w:val="36"/>
          <w:rtl/>
        </w:rPr>
        <w:t>نعوذ بالله من ذلك-</w:t>
      </w:r>
      <w:r w:rsidR="000668AD" w:rsidRPr="00323E16">
        <w:rPr>
          <w:rFonts w:ascii="Traditional Arabic" w:hAnsi="Traditional Arabic" w:cs="Traditional Arabic" w:hint="cs"/>
          <w:sz w:val="36"/>
          <w:szCs w:val="36"/>
          <w:rtl/>
        </w:rPr>
        <w:t xml:space="preserve"> </w:t>
      </w:r>
      <w:r w:rsidRPr="00323E16">
        <w:rPr>
          <w:rFonts w:ascii="Traditional Arabic" w:hAnsi="Traditional Arabic" w:cs="Traditional Arabic"/>
          <w:sz w:val="36"/>
          <w:szCs w:val="36"/>
          <w:rtl/>
        </w:rPr>
        <w:t>بنهشِ الحيَّاتِ التي في حَجْمِ رقابِ الجِمال:</w:t>
      </w:r>
      <w:r w:rsidRPr="00185111">
        <w:rPr>
          <w:rFonts w:ascii="Traditional Arabic" w:hAnsi="Traditional Arabic" w:cs="Traditional Arabic"/>
          <w:sz w:val="36"/>
          <w:szCs w:val="36"/>
          <w:rtl/>
        </w:rPr>
        <w:t xml:space="preserve"> </w:t>
      </w:r>
      <w:r w:rsidR="00225E20" w:rsidRPr="00185111">
        <w:rPr>
          <w:rFonts w:ascii="Traditional Arabic" w:hAnsi="Traditional Arabic" w:cs="Traditional Arabic"/>
          <w:sz w:val="36"/>
          <w:szCs w:val="36"/>
          <w:rtl/>
        </w:rPr>
        <w:t>ف</w:t>
      </w:r>
      <w:r w:rsidRPr="00185111">
        <w:rPr>
          <w:rFonts w:ascii="Traditional Arabic" w:hAnsi="Traditional Arabic" w:cs="Traditional Arabic"/>
          <w:sz w:val="36"/>
          <w:szCs w:val="36"/>
          <w:rtl/>
        </w:rPr>
        <w:t>عَنْ عَبْدِ اللهِ بْنِ الْحَار</w:t>
      </w:r>
      <w:r w:rsidR="002E2B49">
        <w:rPr>
          <w:rFonts w:ascii="Traditional Arabic" w:hAnsi="Traditional Arabic" w:cs="Traditional Arabic"/>
          <w:sz w:val="36"/>
          <w:szCs w:val="36"/>
          <w:rtl/>
        </w:rPr>
        <w:t xml:space="preserve">ِثِ بْنِ جَزْءٍ الزُّبَيْدِيَّ رضي الله عنه قَالَ: قَالَ رَسُولُ اللهِ صلى الله عليه </w:t>
      </w:r>
      <w:proofErr w:type="spellStart"/>
      <w:r w:rsidR="002E2B49">
        <w:rPr>
          <w:rFonts w:ascii="Traditional Arabic" w:hAnsi="Traditional Arabic" w:cs="Traditional Arabic"/>
          <w:sz w:val="36"/>
          <w:szCs w:val="36"/>
          <w:rtl/>
        </w:rPr>
        <w:t>وآله</w:t>
      </w:r>
      <w:proofErr w:type="spellEnd"/>
      <w:r w:rsidR="002E2B49">
        <w:rPr>
          <w:rFonts w:ascii="Traditional Arabic" w:hAnsi="Traditional Arabic" w:cs="Traditional Arabic"/>
          <w:sz w:val="36"/>
          <w:szCs w:val="36"/>
          <w:rtl/>
        </w:rPr>
        <w:t xml:space="preserve"> وسلم</w:t>
      </w:r>
      <w:r w:rsidRPr="00185111">
        <w:rPr>
          <w:rFonts w:ascii="Traditional Arabic" w:hAnsi="Traditional Arabic" w:cs="Traditional Arabic"/>
          <w:sz w:val="36"/>
          <w:szCs w:val="36"/>
          <w:rtl/>
        </w:rPr>
        <w:t>:</w:t>
      </w:r>
      <w:r w:rsidRPr="00185111">
        <w:rPr>
          <w:rFonts w:ascii="Traditional Arabic" w:hAnsi="Traditional Arabic" w:cs="Traditional Arabic"/>
          <w:b/>
          <w:bCs/>
          <w:sz w:val="36"/>
          <w:szCs w:val="36"/>
          <w:rtl/>
        </w:rPr>
        <w:t xml:space="preserve"> </w:t>
      </w:r>
    </w:p>
    <w:p w:rsidR="00FD64DB" w:rsidRPr="00FD64DB" w:rsidRDefault="00B33208" w:rsidP="00FD64DB">
      <w:pPr>
        <w:ind w:left="4" w:firstLine="284"/>
        <w:jc w:val="both"/>
        <w:rPr>
          <w:rFonts w:ascii="Traditional Arabic" w:hAnsi="Traditional Arabic" w:cs="Traditional Arabic"/>
          <w:sz w:val="24"/>
          <w:szCs w:val="24"/>
          <w:rtl/>
        </w:rPr>
      </w:pPr>
      <w:r w:rsidRPr="00185111">
        <w:rPr>
          <w:rFonts w:ascii="Traditional Arabic" w:hAnsi="Traditional Arabic" w:cs="Traditional Arabic"/>
          <w:b/>
          <w:bCs/>
          <w:sz w:val="36"/>
          <w:szCs w:val="36"/>
          <w:rtl/>
        </w:rPr>
        <w:t>("إِنَّ فِي النَّارِ حَيَّاتٍ كَأَمْثَالِ أَعْنَاقِ الْبُخْتِ")</w:t>
      </w:r>
      <w:r w:rsidRPr="00185111">
        <w:rPr>
          <w:rFonts w:ascii="Traditional Arabic" w:hAnsi="Traditional Arabic" w:cs="Traditional Arabic"/>
          <w:sz w:val="36"/>
          <w:szCs w:val="36"/>
          <w:rtl/>
        </w:rPr>
        <w:t xml:space="preserve">، </w:t>
      </w:r>
      <w:r w:rsidR="00323E16">
        <w:rPr>
          <w:rFonts w:ascii="Traditional Arabic" w:hAnsi="Traditional Arabic" w:cs="Traditional Arabic" w:hint="cs"/>
          <w:sz w:val="36"/>
          <w:szCs w:val="36"/>
          <w:rtl/>
        </w:rPr>
        <w:t>و</w:t>
      </w:r>
      <w:r w:rsidRPr="00185111">
        <w:rPr>
          <w:rFonts w:ascii="Traditional Arabic" w:hAnsi="Traditional Arabic" w:cs="Traditional Arabic"/>
          <w:sz w:val="36"/>
          <w:szCs w:val="36"/>
          <w:rtl/>
        </w:rPr>
        <w:t>هي نَوْعٌ من الْجِمال طِوَال الأعناق، (</w:t>
      </w:r>
      <w:r w:rsidRPr="00185111">
        <w:rPr>
          <w:rFonts w:ascii="Traditional Arabic" w:hAnsi="Traditional Arabic" w:cs="Traditional Arabic"/>
          <w:b/>
          <w:bCs/>
          <w:sz w:val="36"/>
          <w:szCs w:val="36"/>
          <w:rtl/>
        </w:rPr>
        <w:t>"تَلْسَعُ إِحْدَاهُنَّ اللَّسْعَةَ؛ فَيَجِدُ حَمْوَتَهَا")؛</w:t>
      </w:r>
      <w:r w:rsidRPr="00185111">
        <w:rPr>
          <w:rFonts w:ascii="Traditional Arabic" w:hAnsi="Traditional Arabic" w:cs="Traditional Arabic"/>
          <w:sz w:val="36"/>
          <w:szCs w:val="36"/>
          <w:rtl/>
        </w:rPr>
        <w:t xml:space="preserve"> أي: </w:t>
      </w:r>
      <w:r w:rsidR="00323E16">
        <w:rPr>
          <w:rFonts w:ascii="Traditional Arabic" w:hAnsi="Traditional Arabic" w:cs="Traditional Arabic" w:hint="cs"/>
          <w:sz w:val="36"/>
          <w:szCs w:val="36"/>
          <w:rtl/>
        </w:rPr>
        <w:t>يجد</w:t>
      </w:r>
      <w:r w:rsidR="00D833E9">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أَلَـمَ اللسعةِ (</w:t>
      </w:r>
      <w:r w:rsidRPr="00185111">
        <w:rPr>
          <w:rFonts w:ascii="Traditional Arabic" w:hAnsi="Traditional Arabic" w:cs="Traditional Arabic"/>
          <w:b/>
          <w:bCs/>
          <w:sz w:val="36"/>
          <w:szCs w:val="36"/>
          <w:rtl/>
        </w:rPr>
        <w:t xml:space="preserve">"أَرْبَعِينَ خَرِيفًا، وَإِنَّ فِي النَّارِ عَقَارِبَ كَأَمْثَالِ الْبِغَالِ </w:t>
      </w:r>
      <w:proofErr w:type="spellStart"/>
      <w:r w:rsidRPr="00185111">
        <w:rPr>
          <w:rFonts w:ascii="Traditional Arabic" w:hAnsi="Traditional Arabic" w:cs="Traditional Arabic"/>
          <w:b/>
          <w:bCs/>
          <w:sz w:val="36"/>
          <w:szCs w:val="36"/>
          <w:rtl/>
        </w:rPr>
        <w:t>الْـمُوكَفَةِ</w:t>
      </w:r>
      <w:proofErr w:type="spellEnd"/>
      <w:r w:rsidRPr="00185111">
        <w:rPr>
          <w:rFonts w:ascii="Traditional Arabic" w:hAnsi="Traditional Arabic" w:cs="Traditional Arabic"/>
          <w:b/>
          <w:bCs/>
          <w:sz w:val="36"/>
          <w:szCs w:val="36"/>
          <w:rtl/>
        </w:rPr>
        <w:t xml:space="preserve">")؛ </w:t>
      </w:r>
      <w:proofErr w:type="spellStart"/>
      <w:r w:rsidRPr="00185111">
        <w:rPr>
          <w:rFonts w:ascii="Traditional Arabic" w:hAnsi="Traditional Arabic" w:cs="Traditional Arabic"/>
          <w:sz w:val="36"/>
          <w:szCs w:val="36"/>
          <w:rtl/>
        </w:rPr>
        <w:t>الـمُوكَفة</w:t>
      </w:r>
      <w:proofErr w:type="spellEnd"/>
      <w:r w:rsidRPr="00185111">
        <w:rPr>
          <w:rFonts w:ascii="Traditional Arabic" w:hAnsi="Traditional Arabic" w:cs="Traditional Arabic"/>
          <w:sz w:val="36"/>
          <w:szCs w:val="36"/>
          <w:rtl/>
        </w:rPr>
        <w:t xml:space="preserve">: </w:t>
      </w:r>
      <w:r w:rsidR="00323E16">
        <w:rPr>
          <w:rFonts w:ascii="Traditional Arabic" w:hAnsi="Traditional Arabic" w:cs="Traditional Arabic" w:hint="cs"/>
          <w:sz w:val="36"/>
          <w:szCs w:val="36"/>
          <w:rtl/>
        </w:rPr>
        <w:t>أي المجهزة</w:t>
      </w:r>
      <w:r w:rsidR="00D833E9">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 xml:space="preserve">التي عليها السُّرُج </w:t>
      </w:r>
      <w:proofErr w:type="spellStart"/>
      <w:r w:rsidRPr="00185111">
        <w:rPr>
          <w:rFonts w:ascii="Traditional Arabic" w:hAnsi="Traditional Arabic" w:cs="Traditional Arabic"/>
          <w:sz w:val="36"/>
          <w:szCs w:val="36"/>
          <w:rtl/>
        </w:rPr>
        <w:t>والبراذع</w:t>
      </w:r>
      <w:proofErr w:type="spellEnd"/>
      <w:r w:rsidRPr="00185111">
        <w:rPr>
          <w:rFonts w:ascii="Traditional Arabic" w:hAnsi="Traditional Arabic" w:cs="Traditional Arabic"/>
          <w:sz w:val="36"/>
          <w:szCs w:val="36"/>
          <w:rtl/>
        </w:rPr>
        <w:t>،</w:t>
      </w:r>
      <w:r w:rsidR="00FD64DB" w:rsidRP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 xml:space="preserve">قال الزبيدي في تاج العروس: (23/ 27): [إِكَاُف الْحِمَارِ، ككِتَابٍ، ... بَرْذَعَتُهُ، وَهُوَ فِي المَرَاكِبِ شِبْهُ الرِّحالِ والأَقْتابِ، ... (وحِمَارٌ) </w:t>
      </w:r>
      <w:proofErr w:type="spellStart"/>
      <w:r w:rsidR="00FD64DB" w:rsidRPr="00FD64DB">
        <w:rPr>
          <w:rFonts w:ascii="Traditional Arabic" w:hAnsi="Traditional Arabic" w:cs="Traditional Arabic"/>
          <w:sz w:val="24"/>
          <w:szCs w:val="24"/>
          <w:rtl/>
        </w:rPr>
        <w:t>مُؤْكَفٌ</w:t>
      </w:r>
      <w:proofErr w:type="spellEnd"/>
      <w:r w:rsidR="00FD64DB" w:rsidRPr="00FD64DB">
        <w:rPr>
          <w:rFonts w:ascii="Traditional Arabic" w:hAnsi="Traditional Arabic" w:cs="Traditional Arabic"/>
          <w:sz w:val="24"/>
          <w:szCs w:val="24"/>
          <w:rtl/>
        </w:rPr>
        <w:t>، كمُكْرَم؛ مَوضْوُعٌ عَلَيْهِ الإِكَافُ، قَالَ العَجَّاجُ يشْكُو ابْنَه رُؤْبَةَ:</w:t>
      </w:r>
    </w:p>
    <w:p w:rsidR="00B33208" w:rsidRPr="00185111" w:rsidRDefault="00FD64DB" w:rsidP="00FD64DB">
      <w:pPr>
        <w:ind w:left="4" w:firstLine="284"/>
        <w:jc w:val="both"/>
        <w:rPr>
          <w:rFonts w:ascii="Traditional Arabic" w:hAnsi="Traditional Arabic" w:cs="Traditional Arabic"/>
          <w:sz w:val="36"/>
          <w:szCs w:val="36"/>
        </w:rPr>
      </w:pPr>
      <w:r w:rsidRPr="00FD64DB">
        <w:rPr>
          <w:rFonts w:ascii="Traditional Arabic" w:hAnsi="Traditional Arabic" w:cs="Traditional Arabic"/>
          <w:sz w:val="24"/>
          <w:szCs w:val="24"/>
          <w:rtl/>
        </w:rPr>
        <w:t xml:space="preserve">حَتَّى إِذا مَا </w:t>
      </w:r>
      <w:proofErr w:type="spellStart"/>
      <w:r w:rsidRPr="00FD64DB">
        <w:rPr>
          <w:rFonts w:ascii="Traditional Arabic" w:hAnsi="Traditional Arabic" w:cs="Traditional Arabic"/>
          <w:sz w:val="24"/>
          <w:szCs w:val="24"/>
          <w:rtl/>
        </w:rPr>
        <w:t>آض</w:t>
      </w:r>
      <w:proofErr w:type="spellEnd"/>
      <w:r w:rsidRPr="00FD64DB">
        <w:rPr>
          <w:rFonts w:ascii="Traditional Arabic" w:hAnsi="Traditional Arabic" w:cs="Traditional Arabic"/>
          <w:sz w:val="24"/>
          <w:szCs w:val="24"/>
          <w:rtl/>
        </w:rPr>
        <w:t xml:space="preserve"> ذَا أَعْراف</w:t>
      </w:r>
      <w:bookmarkStart w:id="3" w:name="_GoBack"/>
      <w:bookmarkEnd w:id="3"/>
      <w:r w:rsidRPr="00FD64DB">
        <w:rPr>
          <w:rFonts w:ascii="Traditional Arabic" w:hAnsi="Traditional Arabic" w:cs="Traditional Arabic"/>
          <w:sz w:val="24"/>
          <w:szCs w:val="24"/>
          <w:rtl/>
        </w:rPr>
        <w:t xml:space="preserve">ِ ... </w:t>
      </w:r>
      <w:proofErr w:type="spellStart"/>
      <w:r w:rsidRPr="00FD64DB">
        <w:rPr>
          <w:rFonts w:ascii="Traditional Arabic" w:hAnsi="Traditional Arabic" w:cs="Traditional Arabic"/>
          <w:sz w:val="24"/>
          <w:szCs w:val="24"/>
          <w:rtl/>
        </w:rPr>
        <w:t>كَالْكَوْدَنِ</w:t>
      </w:r>
      <w:proofErr w:type="spellEnd"/>
      <w:r w:rsidRPr="00FD64DB">
        <w:rPr>
          <w:rFonts w:ascii="Traditional Arabic" w:hAnsi="Traditional Arabic" w:cs="Traditional Arabic"/>
          <w:sz w:val="24"/>
          <w:szCs w:val="24"/>
          <w:rtl/>
        </w:rPr>
        <w:t xml:space="preserve"> (</w:t>
      </w:r>
      <w:proofErr w:type="spellStart"/>
      <w:r w:rsidRPr="00FD64DB">
        <w:rPr>
          <w:rFonts w:ascii="Traditional Arabic" w:hAnsi="Traditional Arabic" w:cs="Traditional Arabic"/>
          <w:sz w:val="24"/>
          <w:szCs w:val="24"/>
          <w:rtl/>
        </w:rPr>
        <w:t>المُوْكَفِ</w:t>
      </w:r>
      <w:proofErr w:type="spellEnd"/>
      <w:r w:rsidRPr="00FD64DB">
        <w:rPr>
          <w:rFonts w:ascii="Traditional Arabic" w:hAnsi="Traditional Arabic" w:cs="Traditional Arabic"/>
          <w:sz w:val="24"/>
          <w:szCs w:val="24"/>
          <w:rtl/>
        </w:rPr>
        <w:t>) بالإِكَافِ]. بتصرف.</w:t>
      </w:r>
      <w:r w:rsidR="00B33208" w:rsidRPr="00185111">
        <w:rPr>
          <w:rFonts w:ascii="Traditional Arabic" w:hAnsi="Traditional Arabic" w:cs="Traditional Arabic"/>
          <w:sz w:val="36"/>
          <w:szCs w:val="36"/>
          <w:rtl/>
        </w:rPr>
        <w:t xml:space="preserve"> </w:t>
      </w:r>
      <w:r w:rsidR="00B33208" w:rsidRPr="00185111">
        <w:rPr>
          <w:rFonts w:ascii="Traditional Arabic" w:hAnsi="Traditional Arabic" w:cs="Traditional Arabic"/>
          <w:b/>
          <w:bCs/>
          <w:sz w:val="36"/>
          <w:szCs w:val="36"/>
          <w:rtl/>
        </w:rPr>
        <w:t>("تَلْسَعُ إِحْدَاهُنَّ اللَّسْعَةَ؛ فَيَجِدُ حَمْوَتَهَا أَرْبَعِينَ سَنَةً")،</w:t>
      </w:r>
      <w:r w:rsidR="00B33208" w:rsidRPr="00185111">
        <w:rPr>
          <w:rFonts w:ascii="Traditional Arabic" w:hAnsi="Traditional Arabic" w:cs="Traditional Arabic"/>
          <w:sz w:val="36"/>
          <w:szCs w:val="36"/>
          <w:rtl/>
        </w:rPr>
        <w:t xml:space="preserve"> </w:t>
      </w:r>
      <w:r w:rsidR="00B33208" w:rsidRPr="00D833E9">
        <w:rPr>
          <w:rFonts w:ascii="Traditional Arabic" w:hAnsi="Traditional Arabic" w:cs="Traditional Arabic"/>
          <w:sz w:val="24"/>
          <w:szCs w:val="24"/>
          <w:rtl/>
        </w:rPr>
        <w:t>رواه أحمد</w:t>
      </w:r>
      <w:r>
        <w:rPr>
          <w:rFonts w:ascii="Traditional Arabic" w:hAnsi="Traditional Arabic" w:cs="Traditional Arabic" w:hint="cs"/>
          <w:sz w:val="24"/>
          <w:szCs w:val="24"/>
          <w:rtl/>
        </w:rPr>
        <w:t xml:space="preserve"> </w:t>
      </w:r>
      <w:r w:rsidRPr="00FD64DB">
        <w:rPr>
          <w:rFonts w:ascii="Traditional Arabic" w:hAnsi="Traditional Arabic" w:cs="Traditional Arabic"/>
          <w:sz w:val="24"/>
          <w:szCs w:val="24"/>
          <w:rtl/>
        </w:rPr>
        <w:t>(17712)،</w:t>
      </w:r>
      <w:r w:rsidR="00B33208" w:rsidRPr="00D833E9">
        <w:rPr>
          <w:rFonts w:ascii="Traditional Arabic" w:hAnsi="Traditional Arabic" w:cs="Traditional Arabic"/>
          <w:sz w:val="24"/>
          <w:szCs w:val="24"/>
          <w:rtl/>
        </w:rPr>
        <w:t xml:space="preserve"> وابن حبان</w:t>
      </w:r>
      <w:r>
        <w:rPr>
          <w:rFonts w:ascii="Traditional Arabic" w:hAnsi="Traditional Arabic" w:cs="Traditional Arabic" w:hint="cs"/>
          <w:sz w:val="24"/>
          <w:szCs w:val="24"/>
          <w:rtl/>
        </w:rPr>
        <w:t xml:space="preserve"> </w:t>
      </w:r>
      <w:r w:rsidRPr="00FD64DB">
        <w:rPr>
          <w:rFonts w:ascii="Traditional Arabic" w:hAnsi="Traditional Arabic" w:cs="Traditional Arabic"/>
          <w:sz w:val="24"/>
          <w:szCs w:val="24"/>
          <w:rtl/>
        </w:rPr>
        <w:t xml:space="preserve">(7471)، قال </w:t>
      </w:r>
      <w:proofErr w:type="spellStart"/>
      <w:r w:rsidRPr="00FD64DB">
        <w:rPr>
          <w:rFonts w:ascii="Traditional Arabic" w:hAnsi="Traditional Arabic" w:cs="Traditional Arabic"/>
          <w:sz w:val="24"/>
          <w:szCs w:val="24"/>
          <w:rtl/>
        </w:rPr>
        <w:t>الهيتميُّ</w:t>
      </w:r>
      <w:proofErr w:type="spellEnd"/>
      <w:r w:rsidRPr="00FD64DB">
        <w:rPr>
          <w:rFonts w:ascii="Traditional Arabic" w:hAnsi="Traditional Arabic" w:cs="Traditional Arabic"/>
          <w:sz w:val="24"/>
          <w:szCs w:val="24"/>
          <w:rtl/>
        </w:rPr>
        <w:t xml:space="preserve"> في مجمع الزوائد ومنبع الفوائد: (10/ 390) ح (18593): [رَوَاهُ أَحْمَدُ، وَالطَّبَرَانِيُّ، وَفِيهِ ضُعَفَاءُ قَدْ وُثِّقُوا]. انظر الصَّحِيحَة: (3429)، صَحِيح التَّرْغِيبِ: (3676).</w:t>
      </w:r>
    </w:p>
    <w:p w:rsidR="00323E16" w:rsidRDefault="00B33208" w:rsidP="00A812B0">
      <w:pPr>
        <w:ind w:left="4" w:firstLine="28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ومن </w:t>
      </w:r>
      <w:r w:rsidRPr="00185111">
        <w:rPr>
          <w:rFonts w:ascii="Traditional Arabic" w:hAnsi="Traditional Arabic" w:cs="Traditional Arabic"/>
          <w:b/>
          <w:bCs/>
          <w:sz w:val="36"/>
          <w:szCs w:val="36"/>
          <w:rtl/>
        </w:rPr>
        <w:t xml:space="preserve">الحيّاتِ هناك </w:t>
      </w:r>
      <w:r w:rsidR="00323E16">
        <w:rPr>
          <w:rFonts w:ascii="Traditional Arabic" w:hAnsi="Traditional Arabic" w:cs="Traditional Arabic" w:hint="cs"/>
          <w:sz w:val="36"/>
          <w:szCs w:val="36"/>
          <w:rtl/>
        </w:rPr>
        <w:t>يوم القيامة</w:t>
      </w:r>
      <w:r w:rsidR="00F24C7B">
        <w:rPr>
          <w:rFonts w:ascii="Traditional Arabic" w:hAnsi="Traditional Arabic" w:cs="Traditional Arabic" w:hint="cs"/>
          <w:b/>
          <w:bCs/>
          <w:sz w:val="36"/>
          <w:szCs w:val="36"/>
          <w:rtl/>
        </w:rPr>
        <w:t xml:space="preserve"> </w:t>
      </w:r>
      <w:r w:rsidRPr="00185111">
        <w:rPr>
          <w:rFonts w:ascii="Traditional Arabic" w:hAnsi="Traditional Arabic" w:cs="Traditional Arabic"/>
          <w:b/>
          <w:bCs/>
          <w:sz w:val="36"/>
          <w:szCs w:val="36"/>
          <w:rtl/>
        </w:rPr>
        <w:t>ما تنهشُ أثداءَ المرضعاتِ</w:t>
      </w:r>
      <w:r w:rsidRPr="00185111">
        <w:rPr>
          <w:rFonts w:ascii="Traditional Arabic" w:hAnsi="Traditional Arabic" w:cs="Traditional Arabic"/>
          <w:sz w:val="36"/>
          <w:szCs w:val="36"/>
          <w:rtl/>
        </w:rPr>
        <w:t xml:space="preserve"> اللاتي منعنَ أطفالَهن مِنْ ألبانهنّ بِلَا عُذْرٍ: ففي رؤيا رآها رَسُولَ اللَّهِ صَلَّى اللهُ عَلَيْهِ وَسَلَّمَ ورؤيا الأنبياء حقٌّ، قال: </w:t>
      </w:r>
    </w:p>
    <w:p w:rsidR="00B33208" w:rsidRPr="00185111" w:rsidRDefault="00B33208" w:rsidP="00FD64DB">
      <w:pPr>
        <w:ind w:left="4" w:firstLine="284"/>
        <w:jc w:val="both"/>
        <w:rPr>
          <w:rFonts w:ascii="Traditional Arabic" w:hAnsi="Traditional Arabic" w:cs="Traditional Arabic"/>
          <w:sz w:val="36"/>
          <w:szCs w:val="36"/>
        </w:rPr>
      </w:pPr>
      <w:r w:rsidRPr="00185111">
        <w:rPr>
          <w:rFonts w:ascii="Traditional Arabic" w:hAnsi="Traditional Arabic" w:cs="Traditional Arabic"/>
          <w:b/>
          <w:bCs/>
          <w:sz w:val="36"/>
          <w:szCs w:val="36"/>
          <w:rtl/>
        </w:rPr>
        <w:t>"... ثُمَّ انْطَلَقَا بِي، فَإِذَا أَنَا بِنِسَاءٍ تَنْهَشُ ثُدِيَّهُنَّ الْحَيَّاتُ، قُلْتُ: مَا بَالُ هَؤُلَاءِ؟ قَالَا: هَؤُلَاءِ يَمْنَعْنَ أَوْلَادَهُنَّ أَلْبَانَهُنَّ، ..."،</w:t>
      </w:r>
      <w:r w:rsidRPr="00185111">
        <w:rPr>
          <w:rFonts w:ascii="Traditional Arabic" w:hAnsi="Traditional Arabic" w:cs="Traditional Arabic"/>
          <w:sz w:val="36"/>
          <w:szCs w:val="36"/>
          <w:rtl/>
        </w:rPr>
        <w:t xml:space="preserve"> </w:t>
      </w:r>
      <w:r w:rsidRPr="003E2F45">
        <w:rPr>
          <w:rFonts w:ascii="Traditional Arabic" w:hAnsi="Traditional Arabic" w:cs="Traditional Arabic"/>
          <w:sz w:val="24"/>
          <w:szCs w:val="24"/>
          <w:rtl/>
        </w:rPr>
        <w:t>رواه ابن خزيمة</w:t>
      </w:r>
      <w:r w:rsidR="00FD64DB">
        <w:rPr>
          <w:rFonts w:ascii="Traditional Arabic" w:hAnsi="Traditional Arabic" w:cs="Traditional Arabic" w:hint="cs"/>
          <w:sz w:val="24"/>
          <w:szCs w:val="24"/>
          <w:rtl/>
        </w:rPr>
        <w:t xml:space="preserve"> </w:t>
      </w:r>
      <w:r w:rsidR="00FD64DB">
        <w:rPr>
          <w:rFonts w:ascii="Traditional Arabic" w:hAnsi="Traditional Arabic" w:cs="Traditional Arabic"/>
          <w:sz w:val="24"/>
          <w:szCs w:val="24"/>
          <w:rtl/>
        </w:rPr>
        <w:t>(1986)</w:t>
      </w:r>
      <w:r w:rsidRPr="003E2F45">
        <w:rPr>
          <w:rFonts w:ascii="Traditional Arabic" w:hAnsi="Traditional Arabic" w:cs="Traditional Arabic"/>
          <w:sz w:val="24"/>
          <w:szCs w:val="24"/>
          <w:rtl/>
        </w:rPr>
        <w:t>، وابن حبان</w:t>
      </w:r>
      <w:r w:rsidR="00FD64DB">
        <w:rPr>
          <w:rFonts w:ascii="Traditional Arabic" w:hAnsi="Traditional Arabic" w:cs="Traditional Arabic" w:hint="cs"/>
          <w:sz w:val="24"/>
          <w:szCs w:val="24"/>
          <w:rtl/>
        </w:rPr>
        <w:t xml:space="preserve"> </w:t>
      </w:r>
      <w:r w:rsidR="00FD64DB" w:rsidRPr="00FD64DB">
        <w:rPr>
          <w:rFonts w:ascii="Traditional Arabic" w:hAnsi="Traditional Arabic" w:cs="Traditional Arabic"/>
          <w:sz w:val="24"/>
          <w:szCs w:val="24"/>
          <w:rtl/>
        </w:rPr>
        <w:t>(7491)،</w:t>
      </w:r>
      <w:r w:rsidR="00FD64DB">
        <w:rPr>
          <w:rFonts w:ascii="Traditional Arabic" w:hAnsi="Traditional Arabic" w:cs="Traditional Arabic" w:hint="cs"/>
          <w:sz w:val="24"/>
          <w:szCs w:val="24"/>
          <w:rtl/>
        </w:rPr>
        <w:t xml:space="preserve"> </w:t>
      </w:r>
      <w:r w:rsidR="00FD64DB">
        <w:rPr>
          <w:rFonts w:ascii="Traditional Arabic" w:hAnsi="Traditional Arabic" w:cs="Traditional Arabic"/>
          <w:sz w:val="24"/>
          <w:szCs w:val="24"/>
          <w:rtl/>
        </w:rPr>
        <w:t>قال الأعظمي: إسناده صحيح،</w:t>
      </w:r>
      <w:r w:rsidR="00FD64DB" w:rsidRPr="00FD64DB">
        <w:rPr>
          <w:rFonts w:ascii="Traditional Arabic" w:hAnsi="Traditional Arabic" w:cs="Traditional Arabic"/>
          <w:sz w:val="24"/>
          <w:szCs w:val="24"/>
          <w:rtl/>
        </w:rPr>
        <w:t xml:space="preserve"> </w:t>
      </w:r>
      <w:r w:rsidR="00FD64DB">
        <w:rPr>
          <w:rFonts w:ascii="Traditional Arabic" w:hAnsi="Traditional Arabic" w:cs="Traditional Arabic" w:hint="cs"/>
          <w:sz w:val="24"/>
          <w:szCs w:val="24"/>
          <w:rtl/>
        </w:rPr>
        <w:t>والحاكم</w:t>
      </w:r>
      <w:r w:rsidR="00FD64DB" w:rsidRPr="00FD64DB">
        <w:rPr>
          <w:rFonts w:ascii="Traditional Arabic" w:hAnsi="Traditional Arabic" w:cs="Traditional Arabic"/>
          <w:sz w:val="24"/>
          <w:szCs w:val="24"/>
          <w:rtl/>
        </w:rPr>
        <w:t xml:space="preserve"> (2837)</w:t>
      </w:r>
      <w:r w:rsidR="00FD64DB">
        <w:rPr>
          <w:rFonts w:ascii="Traditional Arabic" w:hAnsi="Traditional Arabic" w:cs="Traditional Arabic" w:hint="cs"/>
          <w:sz w:val="24"/>
          <w:szCs w:val="24"/>
          <w:rtl/>
        </w:rPr>
        <w:t>،</w:t>
      </w:r>
      <w:r w:rsidR="00FD64DB" w:rsidRPr="00FD64DB">
        <w:rPr>
          <w:rFonts w:ascii="Traditional Arabic" w:hAnsi="Traditional Arabic" w:cs="Traditional Arabic"/>
          <w:sz w:val="24"/>
          <w:szCs w:val="24"/>
          <w:rtl/>
        </w:rPr>
        <w:t xml:space="preserve"> وقال: [هَذَا حَدِيثٌ صَحِيحٌ عَلَى شَرْطِ مُسْلِمٍ، وَلَمْ يُخَرِّجَاهُ، وَقَدِ احْتَجَّ الْبُخَارِيُّ بِجَمِيعِ رُوَاتِهِ غَيْرَ سُلَيْمِ بْنِ عَامِرٍ، وَقَدِ احْتَجَّ بِهِ مُسْلِمٌ]، </w:t>
      </w:r>
      <w:proofErr w:type="spellStart"/>
      <w:r w:rsidR="00FD64DB" w:rsidRPr="00FD64DB">
        <w:rPr>
          <w:rFonts w:ascii="Traditional Arabic" w:hAnsi="Traditional Arabic" w:cs="Traditional Arabic"/>
          <w:sz w:val="24"/>
          <w:szCs w:val="24"/>
          <w:rtl/>
        </w:rPr>
        <w:t>ووافقه</w:t>
      </w:r>
      <w:proofErr w:type="spellEnd"/>
      <w:r w:rsidR="00FD64DB" w:rsidRPr="00FD64DB">
        <w:rPr>
          <w:rFonts w:ascii="Traditional Arabic" w:hAnsi="Traditional Arabic" w:cs="Traditional Arabic"/>
          <w:sz w:val="24"/>
          <w:szCs w:val="24"/>
          <w:rtl/>
        </w:rPr>
        <w:t xml:space="preserve"> الذهبي. انظر الصَّحِيحَة: (3951)، صَحِيح التَّرْغِيبِ: (2393).</w:t>
      </w:r>
    </w:p>
    <w:p w:rsidR="00323E16" w:rsidRDefault="00B33208" w:rsidP="0086043F">
      <w:pPr>
        <w:ind w:firstLine="474"/>
        <w:jc w:val="both"/>
        <w:rPr>
          <w:rFonts w:ascii="Traditional Arabic" w:hAnsi="Traditional Arabic" w:cs="Traditional Arabic"/>
          <w:sz w:val="36"/>
          <w:szCs w:val="36"/>
          <w:rtl/>
        </w:rPr>
      </w:pPr>
      <w:r w:rsidRPr="00185111">
        <w:rPr>
          <w:rFonts w:ascii="Traditional Arabic" w:hAnsi="Traditional Arabic" w:cs="Traditional Arabic"/>
          <w:sz w:val="36"/>
          <w:szCs w:val="36"/>
          <w:rtl/>
        </w:rPr>
        <w:t xml:space="preserve">وَهناك </w:t>
      </w:r>
      <w:r w:rsidRPr="00185111">
        <w:rPr>
          <w:rFonts w:ascii="Traditional Arabic" w:hAnsi="Traditional Arabic" w:cs="Traditional Arabic"/>
          <w:b/>
          <w:bCs/>
          <w:sz w:val="36"/>
          <w:szCs w:val="36"/>
          <w:rtl/>
        </w:rPr>
        <w:t>عقاربُ إبرَتُها كالنخلة</w:t>
      </w:r>
      <w:r w:rsidRPr="00185111">
        <w:rPr>
          <w:rFonts w:ascii="Traditional Arabic" w:hAnsi="Traditional Arabic" w:cs="Traditional Arabic"/>
          <w:sz w:val="36"/>
          <w:szCs w:val="36"/>
          <w:rtl/>
        </w:rPr>
        <w:t xml:space="preserve"> طولًا: </w:t>
      </w:r>
      <w:r w:rsidR="003E2F45">
        <w:rPr>
          <w:rFonts w:ascii="Traditional Arabic" w:hAnsi="Traditional Arabic" w:cs="Traditional Arabic"/>
          <w:sz w:val="36"/>
          <w:szCs w:val="36"/>
          <w:rtl/>
        </w:rPr>
        <w:t xml:space="preserve">عَنْ عَبْدِ اللهِ بن مَسْعُودٍ رضي الله عنه أَنَّهُ قَالَ فِي </w:t>
      </w:r>
      <w:r w:rsidR="00323E16">
        <w:rPr>
          <w:rFonts w:ascii="Traditional Arabic" w:hAnsi="Traditional Arabic" w:cs="Traditional Arabic" w:hint="cs"/>
          <w:sz w:val="36"/>
          <w:szCs w:val="36"/>
          <w:rtl/>
        </w:rPr>
        <w:t xml:space="preserve">تفسير </w:t>
      </w:r>
      <w:r w:rsidR="003E2F45">
        <w:rPr>
          <w:rFonts w:ascii="Traditional Arabic" w:hAnsi="Traditional Arabic" w:cs="Traditional Arabic"/>
          <w:sz w:val="36"/>
          <w:szCs w:val="36"/>
          <w:rtl/>
        </w:rPr>
        <w:t>قَوْلِهِ عزّ وجلّ</w:t>
      </w:r>
      <w:r w:rsidRPr="00185111">
        <w:rPr>
          <w:rFonts w:ascii="Traditional Arabic" w:hAnsi="Traditional Arabic" w:cs="Traditional Arabic"/>
          <w:sz w:val="36"/>
          <w:szCs w:val="36"/>
          <w:rtl/>
        </w:rPr>
        <w:t>: {</w:t>
      </w:r>
      <w:r w:rsidRPr="00185111">
        <w:rPr>
          <w:rFonts w:ascii="Traditional Arabic" w:hAnsi="Traditional Arabic" w:cs="Traditional Arabic"/>
          <w:b/>
          <w:bCs/>
          <w:sz w:val="36"/>
          <w:szCs w:val="36"/>
          <w:rtl/>
        </w:rPr>
        <w:t>زِدْنَاهُمْ عَذَابًا فَوْقَ الْعَذَابِ</w:t>
      </w:r>
      <w:r w:rsidRPr="00185111">
        <w:rPr>
          <w:rFonts w:ascii="Traditional Arabic" w:hAnsi="Traditional Arabic" w:cs="Traditional Arabic"/>
          <w:sz w:val="36"/>
          <w:szCs w:val="36"/>
          <w:rtl/>
        </w:rPr>
        <w:t xml:space="preserve">}، </w:t>
      </w:r>
      <w:r w:rsidRPr="003E2F45">
        <w:rPr>
          <w:rFonts w:ascii="Traditional Arabic" w:hAnsi="Traditional Arabic" w:cs="Traditional Arabic"/>
          <w:sz w:val="24"/>
          <w:szCs w:val="24"/>
          <w:rtl/>
        </w:rPr>
        <w:t>(النحل: 88).</w:t>
      </w:r>
      <w:r w:rsidRPr="00185111">
        <w:rPr>
          <w:rFonts w:ascii="Traditional Arabic" w:hAnsi="Traditional Arabic" w:cs="Traditional Arabic"/>
          <w:sz w:val="36"/>
          <w:szCs w:val="36"/>
          <w:rtl/>
        </w:rPr>
        <w:t xml:space="preserve"> قَالَ: (زِيدُوا عَقَارِبَ أَنْيَابُهَا كَالنَّخْلِ الطِّوَالِ). </w:t>
      </w:r>
      <w:r w:rsidRPr="003E2F45">
        <w:rPr>
          <w:rFonts w:ascii="Traditional Arabic" w:hAnsi="Traditional Arabic" w:cs="Traditional Arabic"/>
          <w:sz w:val="24"/>
          <w:szCs w:val="24"/>
          <w:rtl/>
        </w:rPr>
        <w:t>رواه أبو يعلى الموصلي في مسنده</w:t>
      </w:r>
      <w:r w:rsidR="0086043F">
        <w:rPr>
          <w:rFonts w:ascii="Traditional Arabic" w:hAnsi="Traditional Arabic" w:cs="Traditional Arabic" w:hint="cs"/>
          <w:sz w:val="24"/>
          <w:szCs w:val="24"/>
          <w:rtl/>
        </w:rPr>
        <w:t xml:space="preserve"> </w:t>
      </w:r>
      <w:r w:rsidR="0086043F" w:rsidRPr="0086043F">
        <w:rPr>
          <w:rFonts w:ascii="Traditional Arabic" w:hAnsi="Traditional Arabic" w:cs="Traditional Arabic"/>
          <w:sz w:val="24"/>
          <w:szCs w:val="24"/>
          <w:rtl/>
        </w:rPr>
        <w:t>(2659)،</w:t>
      </w:r>
      <w:r w:rsidRPr="003E2F45">
        <w:rPr>
          <w:rFonts w:ascii="Traditional Arabic" w:hAnsi="Traditional Arabic" w:cs="Traditional Arabic"/>
          <w:sz w:val="24"/>
          <w:szCs w:val="24"/>
          <w:rtl/>
        </w:rPr>
        <w:t xml:space="preserve"> والحاكم</w:t>
      </w:r>
      <w:r w:rsidR="0086043F">
        <w:rPr>
          <w:rFonts w:ascii="Traditional Arabic" w:hAnsi="Traditional Arabic" w:cs="Traditional Arabic" w:hint="cs"/>
          <w:sz w:val="24"/>
          <w:szCs w:val="24"/>
          <w:rtl/>
        </w:rPr>
        <w:t xml:space="preserve"> </w:t>
      </w:r>
      <w:r w:rsidR="0086043F" w:rsidRPr="0086043F">
        <w:rPr>
          <w:rFonts w:ascii="Traditional Arabic" w:hAnsi="Traditional Arabic" w:cs="Traditional Arabic"/>
          <w:sz w:val="24"/>
          <w:szCs w:val="24"/>
          <w:rtl/>
        </w:rPr>
        <w:t>(8755)، قال الذهبي: [على شرط البخاري ومسلم]، (طب) (9103)، تفسير عبد الرزاق (2/ 279)، رقم: (1522)، انظر صَحِيح التَّرْغِيبِ: (3678).</w:t>
      </w:r>
      <w:r w:rsidR="00D85F08" w:rsidRPr="00185111">
        <w:rPr>
          <w:rFonts w:ascii="Traditional Arabic" w:hAnsi="Traditional Arabic" w:cs="Traditional Arabic"/>
          <w:sz w:val="36"/>
          <w:szCs w:val="36"/>
          <w:rtl/>
        </w:rPr>
        <w:t xml:space="preserve"> </w:t>
      </w:r>
    </w:p>
    <w:p w:rsidR="001615BF" w:rsidRDefault="00D85F08" w:rsidP="001615BF">
      <w:pPr>
        <w:ind w:firstLine="474"/>
        <w:jc w:val="both"/>
        <w:rPr>
          <w:rFonts w:ascii="Traditional Arabic" w:hAnsi="Traditional Arabic" w:cs="Traditional Arabic"/>
          <w:sz w:val="36"/>
          <w:szCs w:val="36"/>
          <w:rtl/>
        </w:rPr>
      </w:pPr>
      <w:r w:rsidRPr="00185111">
        <w:rPr>
          <w:rFonts w:ascii="Traditional Arabic" w:hAnsi="Traditional Arabic" w:cs="Traditional Arabic"/>
          <w:sz w:val="36"/>
          <w:szCs w:val="36"/>
          <w:rtl/>
        </w:rPr>
        <w:lastRenderedPageBreak/>
        <w:t>وهذا بعض عقاب الكفار، و</w:t>
      </w:r>
      <w:r w:rsidR="00323E16">
        <w:rPr>
          <w:rFonts w:ascii="Traditional Arabic" w:hAnsi="Traditional Arabic" w:cs="Traditional Arabic" w:hint="cs"/>
          <w:sz w:val="36"/>
          <w:szCs w:val="36"/>
          <w:rtl/>
        </w:rPr>
        <w:t>التي -إن شاء الله-</w:t>
      </w:r>
      <w:r w:rsidR="003E2F45">
        <w:rPr>
          <w:rFonts w:ascii="Traditional Arabic" w:hAnsi="Traditional Arabic" w:cs="Traditional Arabic" w:hint="cs"/>
          <w:sz w:val="36"/>
          <w:szCs w:val="36"/>
          <w:rtl/>
        </w:rPr>
        <w:t xml:space="preserve"> </w:t>
      </w:r>
      <w:r w:rsidRPr="00185111">
        <w:rPr>
          <w:rFonts w:ascii="Traditional Arabic" w:hAnsi="Traditional Arabic" w:cs="Traditional Arabic"/>
          <w:sz w:val="36"/>
          <w:szCs w:val="36"/>
          <w:rtl/>
        </w:rPr>
        <w:t>سينجو منها المؤمنون، بإذ</w:t>
      </w:r>
      <w:r w:rsidR="001615BF">
        <w:rPr>
          <w:rFonts w:ascii="Traditional Arabic" w:hAnsi="Traditional Arabic" w:cs="Traditional Arabic"/>
          <w:sz w:val="36"/>
          <w:szCs w:val="36"/>
          <w:rtl/>
        </w:rPr>
        <w:t xml:space="preserve">ن الله الرحمن الرحيم جل جلاله، </w:t>
      </w:r>
      <w:r w:rsidR="001615BF">
        <w:rPr>
          <w:rFonts w:ascii="Traditional Arabic" w:hAnsi="Traditional Arabic" w:cs="Traditional Arabic" w:hint="cs"/>
          <w:sz w:val="36"/>
          <w:szCs w:val="36"/>
          <w:rtl/>
        </w:rPr>
        <w:t>و</w:t>
      </w:r>
      <w:r w:rsidRPr="00185111">
        <w:rPr>
          <w:rFonts w:ascii="Traditional Arabic" w:hAnsi="Traditional Arabic" w:cs="Traditional Arabic"/>
          <w:sz w:val="36"/>
          <w:szCs w:val="36"/>
          <w:rtl/>
        </w:rPr>
        <w:t xml:space="preserve">صلى </w:t>
      </w:r>
      <w:r w:rsidR="001615BF">
        <w:rPr>
          <w:rFonts w:ascii="Traditional Arabic" w:hAnsi="Traditional Arabic" w:cs="Traditional Arabic" w:hint="cs"/>
          <w:sz w:val="36"/>
          <w:szCs w:val="36"/>
          <w:rtl/>
        </w:rPr>
        <w:t xml:space="preserve">الله </w:t>
      </w:r>
      <w:r w:rsidRPr="00185111">
        <w:rPr>
          <w:rFonts w:ascii="Traditional Arabic" w:hAnsi="Traditional Arabic" w:cs="Traditional Arabic"/>
          <w:sz w:val="36"/>
          <w:szCs w:val="36"/>
          <w:rtl/>
        </w:rPr>
        <w:t xml:space="preserve">على النبي </w:t>
      </w:r>
      <w:proofErr w:type="spellStart"/>
      <w:r w:rsidRPr="00185111">
        <w:rPr>
          <w:rFonts w:ascii="Traditional Arabic" w:hAnsi="Traditional Arabic" w:cs="Traditional Arabic"/>
          <w:sz w:val="36"/>
          <w:szCs w:val="36"/>
          <w:rtl/>
        </w:rPr>
        <w:t>وآله</w:t>
      </w:r>
      <w:proofErr w:type="spellEnd"/>
      <w:r w:rsidR="001615BF">
        <w:rPr>
          <w:rFonts w:ascii="Traditional Arabic" w:hAnsi="Traditional Arabic" w:cs="Traditional Arabic" w:hint="cs"/>
          <w:sz w:val="36"/>
          <w:szCs w:val="36"/>
          <w:rtl/>
        </w:rPr>
        <w:t>،</w:t>
      </w:r>
      <w:r w:rsidR="003E2F45">
        <w:rPr>
          <w:rFonts w:ascii="Traditional Arabic" w:hAnsi="Traditional Arabic" w:cs="Traditional Arabic" w:hint="cs"/>
          <w:sz w:val="36"/>
          <w:szCs w:val="36"/>
          <w:rtl/>
        </w:rPr>
        <w:t xml:space="preserve"> </w:t>
      </w:r>
      <w:r w:rsidR="001615BF">
        <w:rPr>
          <w:rFonts w:ascii="Traditional Arabic" w:hAnsi="Traditional Arabic" w:cs="Traditional Arabic" w:hint="cs"/>
          <w:sz w:val="36"/>
          <w:szCs w:val="36"/>
          <w:rtl/>
        </w:rPr>
        <w:t xml:space="preserve">صلى </w:t>
      </w:r>
      <w:r w:rsidR="001615BF" w:rsidRPr="00E24664">
        <w:rPr>
          <w:rFonts w:ascii="Traditional Arabic" w:hAnsi="Traditional Arabic" w:cs="Traditional Arabic" w:hint="cs"/>
          <w:sz w:val="36"/>
          <w:szCs w:val="36"/>
          <w:rtl/>
        </w:rPr>
        <w:t>عليه في كتابه</w:t>
      </w:r>
      <w:r w:rsidR="00323E16">
        <w:rPr>
          <w:rFonts w:ascii="Traditional Arabic" w:hAnsi="Traditional Arabic" w:cs="Traditional Arabic" w:hint="cs"/>
          <w:sz w:val="36"/>
          <w:szCs w:val="36"/>
          <w:rtl/>
        </w:rPr>
        <w:t>،</w:t>
      </w:r>
      <w:r w:rsidR="001615BF">
        <w:rPr>
          <w:rFonts w:ascii="Traditional Arabic" w:hAnsi="Traditional Arabic" w:cs="Traditional Arabic" w:hint="cs"/>
          <w:sz w:val="36"/>
          <w:szCs w:val="36"/>
          <w:rtl/>
        </w:rPr>
        <w:t xml:space="preserve"> وأمر الناس أن يصلوا عليه</w:t>
      </w:r>
      <w:r w:rsidR="00323E16">
        <w:rPr>
          <w:rFonts w:ascii="Traditional Arabic" w:hAnsi="Traditional Arabic" w:cs="Traditional Arabic" w:hint="cs"/>
          <w:sz w:val="36"/>
          <w:szCs w:val="36"/>
          <w:rtl/>
        </w:rPr>
        <w:t>؛</w:t>
      </w:r>
      <w:r w:rsidR="001615BF">
        <w:rPr>
          <w:rFonts w:ascii="Traditional Arabic" w:hAnsi="Traditional Arabic" w:cs="Traditional Arabic" w:hint="cs"/>
          <w:sz w:val="36"/>
          <w:szCs w:val="36"/>
          <w:rtl/>
        </w:rPr>
        <w:t xml:space="preserve"> بل أمر المؤمنين أن يصلوا عليه </w:t>
      </w:r>
      <w:r w:rsidR="001615BF" w:rsidRPr="00E24664">
        <w:rPr>
          <w:rFonts w:ascii="Traditional Arabic" w:hAnsi="Traditional Arabic" w:cs="Traditional Arabic" w:hint="cs"/>
          <w:sz w:val="36"/>
          <w:szCs w:val="36"/>
          <w:rtl/>
        </w:rPr>
        <w:t>فقال:</w:t>
      </w:r>
      <w:r w:rsidR="001615BF">
        <w:rPr>
          <w:rFonts w:ascii="Traditional Arabic" w:hAnsi="Traditional Arabic" w:cs="Traditional Arabic" w:hint="cs"/>
          <w:sz w:val="36"/>
          <w:szCs w:val="36"/>
          <w:rtl/>
        </w:rPr>
        <w:t xml:space="preserve"> </w:t>
      </w:r>
      <w:r w:rsidR="001615BF" w:rsidRPr="00E2466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1615BF" w:rsidRPr="00E24664">
        <w:rPr>
          <w:rFonts w:ascii="Traditional Arabic" w:hAnsi="Traditional Arabic" w:cs="Traditional Arabic" w:hint="cs"/>
          <w:b/>
          <w:bCs/>
          <w:sz w:val="36"/>
          <w:szCs w:val="36"/>
          <w:rtl/>
          <w:lang w:bidi="ar-JO"/>
        </w:rPr>
        <w:t>.</w:t>
      </w:r>
      <w:r w:rsidR="001615BF" w:rsidRPr="00E24664">
        <w:rPr>
          <w:rFonts w:ascii="Traditional Arabic" w:hAnsi="Traditional Arabic" w:cs="Traditional Arabic"/>
          <w:b/>
          <w:bCs/>
          <w:sz w:val="24"/>
          <w:szCs w:val="24"/>
          <w:rtl/>
          <w:lang w:bidi="ar-JO"/>
        </w:rPr>
        <w:t xml:space="preserve"> </w:t>
      </w:r>
      <w:r w:rsidR="001615BF" w:rsidRPr="00E24664">
        <w:rPr>
          <w:rFonts w:ascii="Traditional Arabic" w:hAnsi="Traditional Arabic" w:cs="Traditional Arabic" w:hint="cs"/>
          <w:sz w:val="24"/>
          <w:szCs w:val="24"/>
          <w:rtl/>
          <w:lang w:bidi="ar-JO"/>
        </w:rPr>
        <w:t>(</w:t>
      </w:r>
      <w:r w:rsidR="001615BF" w:rsidRPr="00E24664">
        <w:rPr>
          <w:rFonts w:ascii="Traditional Arabic" w:hAnsi="Traditional Arabic" w:cs="Traditional Arabic"/>
          <w:sz w:val="24"/>
          <w:szCs w:val="24"/>
          <w:rtl/>
          <w:lang w:bidi="ar-JO"/>
        </w:rPr>
        <w:t>الأحزاب: 56</w:t>
      </w:r>
      <w:r w:rsidR="001615BF" w:rsidRPr="00E24664">
        <w:rPr>
          <w:rFonts w:ascii="Traditional Arabic" w:hAnsi="Traditional Arabic" w:cs="Traditional Arabic" w:hint="cs"/>
          <w:sz w:val="24"/>
          <w:szCs w:val="24"/>
          <w:rtl/>
          <w:lang w:bidi="ar-JO"/>
        </w:rPr>
        <w:t>).</w:t>
      </w:r>
    </w:p>
    <w:p w:rsidR="001615BF" w:rsidRPr="00E24664" w:rsidRDefault="004F4F9B" w:rsidP="004F4F9B">
      <w:pPr>
        <w:ind w:firstLine="288"/>
        <w:jc w:val="both"/>
        <w:rPr>
          <w:rFonts w:ascii="Traditional Arabic" w:hAnsi="Traditional Arabic" w:cs="Traditional Arabic"/>
          <w:b/>
          <w:bCs/>
          <w:sz w:val="36"/>
          <w:szCs w:val="36"/>
          <w:rtl/>
        </w:rPr>
      </w:pPr>
      <w:r w:rsidRPr="004F4F9B">
        <w:rPr>
          <w:rFonts w:ascii="Traditional Arabic" w:hAnsi="Traditional Arabic" w:cs="Traditional Arabic" w:hint="cs"/>
          <w:b/>
          <w:bCs/>
          <w:sz w:val="36"/>
          <w:szCs w:val="36"/>
          <w:rtl/>
        </w:rPr>
        <w:t>اللهم</w:t>
      </w:r>
      <w:r w:rsidRPr="004F4F9B">
        <w:rPr>
          <w:rFonts w:ascii="Traditional Arabic" w:hAnsi="Traditional Arabic" w:cs="Traditional Arabic" w:hint="cs"/>
          <w:sz w:val="36"/>
          <w:szCs w:val="36"/>
          <w:rtl/>
        </w:rPr>
        <w:t xml:space="preserve"> صل على محمد، </w:t>
      </w:r>
      <w:r w:rsidRPr="004F4F9B">
        <w:rPr>
          <w:rFonts w:ascii="Traditional Arabic" w:hAnsi="Traditional Arabic" w:cs="Traditional Arabic" w:hint="cs"/>
          <w:b/>
          <w:bCs/>
          <w:sz w:val="36"/>
          <w:szCs w:val="36"/>
          <w:rtl/>
        </w:rPr>
        <w:t>وعلى</w:t>
      </w:r>
      <w:r w:rsidRPr="004F4F9B">
        <w:rPr>
          <w:rFonts w:ascii="Traditional Arabic" w:hAnsi="Traditional Arabic" w:cs="Traditional Arabic" w:hint="cs"/>
          <w:sz w:val="36"/>
          <w:szCs w:val="36"/>
          <w:rtl/>
        </w:rPr>
        <w:t xml:space="preserve"> آل محمد، كما صليت على إبراهيم </w:t>
      </w:r>
      <w:r w:rsidRPr="004F4F9B">
        <w:rPr>
          <w:rFonts w:ascii="Traditional Arabic" w:hAnsi="Traditional Arabic" w:cs="Traditional Arabic" w:hint="cs"/>
          <w:b/>
          <w:bCs/>
          <w:sz w:val="36"/>
          <w:szCs w:val="36"/>
          <w:rtl/>
        </w:rPr>
        <w:t>وعلى</w:t>
      </w:r>
      <w:r w:rsidRPr="004F4F9B">
        <w:rPr>
          <w:rFonts w:ascii="Traditional Arabic" w:hAnsi="Traditional Arabic" w:cs="Traditional Arabic" w:hint="cs"/>
          <w:sz w:val="36"/>
          <w:szCs w:val="36"/>
          <w:rtl/>
        </w:rPr>
        <w:t xml:space="preserve"> آل إبراهيم إنك حميد مجيد، </w:t>
      </w:r>
      <w:r w:rsidRPr="004F4F9B">
        <w:rPr>
          <w:rFonts w:ascii="Traditional Arabic" w:hAnsi="Traditional Arabic" w:cs="Traditional Arabic" w:hint="cs"/>
          <w:b/>
          <w:bCs/>
          <w:sz w:val="36"/>
          <w:szCs w:val="36"/>
          <w:rtl/>
        </w:rPr>
        <w:t>اللهم</w:t>
      </w:r>
      <w:r w:rsidRPr="004F4F9B">
        <w:rPr>
          <w:rFonts w:ascii="Traditional Arabic" w:hAnsi="Traditional Arabic" w:cs="Traditional Arabic" w:hint="cs"/>
          <w:sz w:val="36"/>
          <w:szCs w:val="36"/>
          <w:rtl/>
        </w:rPr>
        <w:t xml:space="preserve"> بارك على محمد </w:t>
      </w:r>
      <w:r w:rsidRPr="004F4F9B">
        <w:rPr>
          <w:rFonts w:ascii="Traditional Arabic" w:hAnsi="Traditional Arabic" w:cs="Traditional Arabic" w:hint="cs"/>
          <w:b/>
          <w:bCs/>
          <w:sz w:val="36"/>
          <w:szCs w:val="36"/>
          <w:rtl/>
        </w:rPr>
        <w:t>وعلى</w:t>
      </w:r>
      <w:r w:rsidRPr="004F4F9B">
        <w:rPr>
          <w:rFonts w:ascii="Traditional Arabic" w:hAnsi="Traditional Arabic" w:cs="Traditional Arabic" w:hint="cs"/>
          <w:sz w:val="36"/>
          <w:szCs w:val="36"/>
          <w:rtl/>
        </w:rPr>
        <w:t xml:space="preserve"> آل محمد كما باركت على إبراهيم </w:t>
      </w:r>
      <w:r w:rsidRPr="004F4F9B">
        <w:rPr>
          <w:rFonts w:ascii="Traditional Arabic" w:hAnsi="Traditional Arabic" w:cs="Traditional Arabic" w:hint="cs"/>
          <w:b/>
          <w:bCs/>
          <w:sz w:val="36"/>
          <w:szCs w:val="36"/>
          <w:rtl/>
        </w:rPr>
        <w:t>وعلى</w:t>
      </w:r>
      <w:r w:rsidRPr="004F4F9B">
        <w:rPr>
          <w:rFonts w:ascii="Traditional Arabic" w:hAnsi="Traditional Arabic" w:cs="Traditional Arabic" w:hint="cs"/>
          <w:sz w:val="36"/>
          <w:szCs w:val="36"/>
          <w:rtl/>
        </w:rPr>
        <w:t xml:space="preserve"> آل إبراهيم إنك حميد مجيد، </w:t>
      </w:r>
      <w:r w:rsidR="001615BF">
        <w:rPr>
          <w:rFonts w:ascii="Traditional Arabic" w:hAnsi="Traditional Arabic" w:cs="Traditional Arabic" w:hint="cs"/>
          <w:b/>
          <w:bCs/>
          <w:sz w:val="36"/>
          <w:szCs w:val="36"/>
          <w:rtl/>
        </w:rPr>
        <w:t xml:space="preserve">اللهم </w:t>
      </w:r>
      <w:r w:rsidR="001615BF" w:rsidRPr="00E24664">
        <w:rPr>
          <w:rFonts w:ascii="Traditional Arabic" w:hAnsi="Traditional Arabic" w:cs="Traditional Arabic" w:hint="cs"/>
          <w:b/>
          <w:bCs/>
          <w:sz w:val="36"/>
          <w:szCs w:val="36"/>
          <w:rtl/>
        </w:rPr>
        <w:t>ارضَ</w:t>
      </w:r>
      <w:r w:rsidR="001615BF" w:rsidRPr="00E24664">
        <w:rPr>
          <w:rFonts w:ascii="Traditional Arabic" w:hAnsi="Traditional Arabic" w:cs="Traditional Arabic" w:hint="cs"/>
          <w:sz w:val="36"/>
          <w:szCs w:val="36"/>
          <w:rtl/>
        </w:rPr>
        <w:t xml:space="preserve"> عن </w:t>
      </w:r>
      <w:r>
        <w:rPr>
          <w:rFonts w:ascii="Traditional Arabic" w:hAnsi="Traditional Arabic" w:cs="Traditional Arabic" w:hint="cs"/>
          <w:sz w:val="36"/>
          <w:szCs w:val="36"/>
          <w:rtl/>
        </w:rPr>
        <w:t xml:space="preserve">الصحابة أجمعين </w:t>
      </w:r>
      <w:r w:rsidR="001615BF" w:rsidRPr="00E24664">
        <w:rPr>
          <w:rFonts w:ascii="Traditional Arabic" w:hAnsi="Traditional Arabic" w:cs="Traditional Arabic" w:hint="cs"/>
          <w:sz w:val="36"/>
          <w:szCs w:val="36"/>
          <w:rtl/>
        </w:rPr>
        <w:t xml:space="preserve">أبي بكرٍ وعمرَ وعثمانَ وعليّ، </w:t>
      </w:r>
      <w:proofErr w:type="spellStart"/>
      <w:r w:rsidR="001615BF" w:rsidRPr="00E24664">
        <w:rPr>
          <w:rFonts w:ascii="Traditional Arabic" w:hAnsi="Traditional Arabic" w:cs="Traditional Arabic" w:hint="cs"/>
          <w:b/>
          <w:bCs/>
          <w:sz w:val="36"/>
          <w:szCs w:val="36"/>
          <w:rtl/>
        </w:rPr>
        <w:t>وسائر</w:t>
      </w:r>
      <w:r>
        <w:rPr>
          <w:rFonts w:ascii="Traditional Arabic" w:hAnsi="Traditional Arabic" w:cs="Traditional Arabic" w:hint="cs"/>
          <w:b/>
          <w:bCs/>
          <w:sz w:val="36"/>
          <w:szCs w:val="36"/>
          <w:rtl/>
        </w:rPr>
        <w:t>هم</w:t>
      </w:r>
      <w:proofErr w:type="spellEnd"/>
      <w:r w:rsidR="001615BF"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يا رب العالمين،</w:t>
      </w:r>
      <w:r w:rsidR="001615BF">
        <w:rPr>
          <w:rFonts w:ascii="Traditional Arabic" w:hAnsi="Traditional Arabic" w:cs="Traditional Arabic" w:hint="cs"/>
          <w:sz w:val="36"/>
          <w:szCs w:val="36"/>
          <w:rtl/>
        </w:rPr>
        <w:t xml:space="preserve"> </w:t>
      </w:r>
      <w:r w:rsidR="001615BF" w:rsidRPr="00527F16">
        <w:rPr>
          <w:rFonts w:ascii="Traditional Arabic" w:hAnsi="Traditional Arabic" w:cs="Traditional Arabic" w:hint="cs"/>
          <w:b/>
          <w:bCs/>
          <w:sz w:val="36"/>
          <w:szCs w:val="36"/>
          <w:rtl/>
        </w:rPr>
        <w:t>وارضَ</w:t>
      </w:r>
      <w:r w:rsidR="001615BF">
        <w:rPr>
          <w:rFonts w:ascii="Traditional Arabic" w:hAnsi="Traditional Arabic" w:cs="Traditional Arabic" w:hint="cs"/>
          <w:sz w:val="36"/>
          <w:szCs w:val="36"/>
          <w:rtl/>
        </w:rPr>
        <w:t xml:space="preserve"> عنَّا</w:t>
      </w:r>
      <w:r w:rsidR="001615BF" w:rsidRPr="00E24664">
        <w:rPr>
          <w:rFonts w:ascii="Traditional Arabic" w:hAnsi="Traditional Arabic" w:cs="Traditional Arabic" w:hint="cs"/>
          <w:sz w:val="36"/>
          <w:szCs w:val="36"/>
          <w:rtl/>
        </w:rPr>
        <w:t xml:space="preserve"> معهم بمنِّك وكرمِكَ، يا أكرم</w:t>
      </w:r>
      <w:r w:rsidR="001615BF">
        <w:rPr>
          <w:rFonts w:ascii="Traditional Arabic" w:hAnsi="Traditional Arabic" w:cs="Traditional Arabic" w:hint="cs"/>
          <w:sz w:val="36"/>
          <w:szCs w:val="36"/>
          <w:rtl/>
        </w:rPr>
        <w:t>َ</w:t>
      </w:r>
      <w:r w:rsidR="001615BF" w:rsidRPr="00E24664">
        <w:rPr>
          <w:rFonts w:ascii="Traditional Arabic" w:hAnsi="Traditional Arabic" w:cs="Traditional Arabic" w:hint="cs"/>
          <w:sz w:val="36"/>
          <w:szCs w:val="36"/>
          <w:rtl/>
        </w:rPr>
        <w:t xml:space="preserve"> الأكرمين.</w:t>
      </w:r>
    </w:p>
    <w:p w:rsidR="00A741A8" w:rsidRDefault="001615BF" w:rsidP="004F4F9B">
      <w:pPr>
        <w:ind w:left="4" w:firstLine="28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w:t>
      </w:r>
      <w:r w:rsidR="004F4F9B">
        <w:rPr>
          <w:rFonts w:ascii="Traditional Arabic" w:hAnsi="Traditional Arabic" w:cs="Traditional Arabic" w:hint="cs"/>
          <w:sz w:val="36"/>
          <w:szCs w:val="36"/>
          <w:rtl/>
        </w:rPr>
        <w:t>ريب مجيب الدعوات يا رب العالمين</w:t>
      </w:r>
      <w:r w:rsidR="00225E20" w:rsidRPr="00185111">
        <w:rPr>
          <w:rFonts w:ascii="Traditional Arabic" w:hAnsi="Traditional Arabic" w:cs="Traditional Arabic"/>
          <w:sz w:val="36"/>
          <w:szCs w:val="36"/>
          <w:rtl/>
        </w:rPr>
        <w:t>.</w:t>
      </w:r>
    </w:p>
    <w:p w:rsidR="004F4F9B" w:rsidRDefault="004F4F9B" w:rsidP="004F4F9B">
      <w:pPr>
        <w:ind w:firstLine="474"/>
        <w:jc w:val="both"/>
        <w:rPr>
          <w:rFonts w:ascii="Traditional Arabic" w:hAnsi="Traditional Arabic" w:cs="Traditional Arabic"/>
          <w:b/>
          <w:bCs/>
          <w:sz w:val="36"/>
          <w:szCs w:val="36"/>
          <w:rtl/>
        </w:rPr>
      </w:pPr>
      <w:r w:rsidRPr="00FC25F7">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w:t>
      </w:r>
      <w:r w:rsidRPr="00E24664">
        <w:rPr>
          <w:rFonts w:ascii="Traditional Arabic" w:hAnsi="Traditional Arabic" w:cs="Traditional Arabic" w:hint="cs"/>
          <w:sz w:val="36"/>
          <w:szCs w:val="36"/>
          <w:rtl/>
        </w:rPr>
        <w:t xml:space="preserve">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أو أسيرا أو مهاجرا </w:t>
      </w:r>
      <w:r w:rsidRPr="00E24664">
        <w:rPr>
          <w:rFonts w:ascii="Traditional Arabic" w:hAnsi="Traditional Arabic" w:cs="Traditional Arabic" w:hint="cs"/>
          <w:sz w:val="36"/>
          <w:szCs w:val="36"/>
          <w:rtl/>
        </w:rPr>
        <w:t xml:space="preserve">إلاّ </w:t>
      </w:r>
      <w:r>
        <w:rPr>
          <w:rFonts w:ascii="Traditional Arabic" w:hAnsi="Traditional Arabic" w:cs="Traditional Arabic" w:hint="cs"/>
          <w:sz w:val="36"/>
          <w:szCs w:val="36"/>
          <w:rtl/>
        </w:rPr>
        <w:t xml:space="preserve">رددته إلى أهله سالما غانما يا رب </w:t>
      </w:r>
      <w:r w:rsidRPr="00E24664">
        <w:rPr>
          <w:rFonts w:ascii="Traditional Arabic" w:hAnsi="Traditional Arabic" w:cs="Traditional Arabic" w:hint="cs"/>
          <w:sz w:val="36"/>
          <w:szCs w:val="36"/>
          <w:rtl/>
        </w:rPr>
        <w:t>العالمين</w:t>
      </w:r>
      <w:r>
        <w:rPr>
          <w:rFonts w:ascii="Traditional Arabic" w:hAnsi="Traditional Arabic" w:cs="Traditional Arabic" w:hint="cs"/>
          <w:b/>
          <w:bCs/>
          <w:sz w:val="36"/>
          <w:szCs w:val="36"/>
          <w:rtl/>
        </w:rPr>
        <w:t>، واغفر لنا أجمعين</w:t>
      </w:r>
      <w:r>
        <w:rPr>
          <w:rFonts w:ascii="Traditional Arabic" w:hAnsi="Traditional Arabic" w:cs="Traditional Arabic" w:hint="cs"/>
          <w:sz w:val="36"/>
          <w:szCs w:val="36"/>
          <w:rtl/>
        </w:rPr>
        <w:t>.</w:t>
      </w:r>
    </w:p>
    <w:p w:rsidR="004F4F9B" w:rsidRDefault="004F4F9B" w:rsidP="004F4F9B">
      <w:pPr>
        <w:ind w:firstLine="288"/>
        <w:jc w:val="both"/>
        <w:rPr>
          <w:rFonts w:ascii="Traditional Arabic" w:hAnsi="Traditional Arabic" w:cs="Traditional Arabic"/>
          <w:sz w:val="32"/>
          <w:szCs w:val="32"/>
          <w:rtl/>
          <w:lang w:bidi="ar-JO"/>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rsidR="004F4F9B" w:rsidRPr="00C50CD6" w:rsidRDefault="004F4F9B" w:rsidP="004F4F9B">
      <w:pPr>
        <w:ind w:left="4" w:firstLine="284"/>
        <w:jc w:val="both"/>
        <w:rPr>
          <w:rFonts w:ascii="Traditional Arabic" w:hAnsi="Traditional Arabic" w:cs="Traditional Arabic"/>
          <w:sz w:val="30"/>
          <w:szCs w:val="30"/>
          <w:rtl/>
        </w:rPr>
      </w:pPr>
      <w:r w:rsidRPr="00C50CD6">
        <w:rPr>
          <w:rFonts w:ascii="Traditional Arabic" w:hAnsi="Traditional Arabic" w:cs="Traditional Arabic" w:hint="cs"/>
          <w:sz w:val="30"/>
          <w:szCs w:val="30"/>
          <w:rtl/>
        </w:rPr>
        <w:t>جمعها من مظانها وألف بين حروفها وكلماتها وخطبها</w:t>
      </w:r>
    </w:p>
    <w:p w:rsidR="004F4F9B" w:rsidRPr="00C50CD6" w:rsidRDefault="00C50CD6" w:rsidP="004F4F9B">
      <w:pPr>
        <w:ind w:left="4" w:firstLine="284"/>
        <w:jc w:val="both"/>
        <w:rPr>
          <w:rFonts w:ascii="Traditional Arabic" w:hAnsi="Traditional Arabic" w:cs="Traditional Arabic"/>
          <w:sz w:val="30"/>
          <w:szCs w:val="30"/>
          <w:rtl/>
        </w:rPr>
      </w:pPr>
      <w:r w:rsidRPr="00C50CD6">
        <w:rPr>
          <w:rFonts w:ascii="Traditional Arabic" w:hAnsi="Traditional Arabic" w:cs="Traditional Arabic" w:hint="cs"/>
          <w:sz w:val="30"/>
          <w:szCs w:val="30"/>
          <w:rtl/>
        </w:rPr>
        <w:t xml:space="preserve">فضيلة الشيخ </w:t>
      </w:r>
      <w:r w:rsidR="004F4F9B" w:rsidRPr="00B167A4">
        <w:rPr>
          <w:rFonts w:ascii="Traditional Arabic" w:hAnsi="Traditional Arabic" w:cs="Traditional Arabic" w:hint="cs"/>
          <w:b/>
          <w:bCs/>
          <w:sz w:val="30"/>
          <w:szCs w:val="30"/>
          <w:rtl/>
        </w:rPr>
        <w:t>أبو المنذر فؤاد بن يوسف أبو سعيد</w:t>
      </w:r>
      <w:r w:rsidR="004F4F9B" w:rsidRPr="00C50CD6">
        <w:rPr>
          <w:rFonts w:ascii="Traditional Arabic" w:hAnsi="Traditional Arabic" w:cs="Traditional Arabic" w:hint="cs"/>
          <w:sz w:val="30"/>
          <w:szCs w:val="30"/>
          <w:rtl/>
        </w:rPr>
        <w:t xml:space="preserve"> نور الله بصره وبصيرته بالعلم والهدى.</w:t>
      </w:r>
    </w:p>
    <w:p w:rsidR="004F4F9B" w:rsidRPr="00C50CD6" w:rsidRDefault="004F4F9B" w:rsidP="004F4F9B">
      <w:pPr>
        <w:ind w:left="4" w:firstLine="284"/>
        <w:jc w:val="both"/>
        <w:rPr>
          <w:rFonts w:ascii="Traditional Arabic" w:hAnsi="Traditional Arabic" w:cs="Traditional Arabic"/>
          <w:sz w:val="30"/>
          <w:szCs w:val="30"/>
          <w:rtl/>
        </w:rPr>
      </w:pPr>
      <w:r w:rsidRPr="00C50CD6">
        <w:rPr>
          <w:rFonts w:ascii="Traditional Arabic" w:hAnsi="Traditional Arabic" w:cs="Traditional Arabic" w:hint="cs"/>
          <w:sz w:val="30"/>
          <w:szCs w:val="30"/>
          <w:rtl/>
        </w:rPr>
        <w:t>مسجد الزعفران- المغازي- الوسطى- غزة- فلسطين حررها الله.</w:t>
      </w:r>
    </w:p>
    <w:p w:rsidR="004F4F9B" w:rsidRPr="00C50CD6" w:rsidRDefault="00363949" w:rsidP="004F4F9B">
      <w:pPr>
        <w:ind w:left="4" w:firstLine="284"/>
        <w:jc w:val="both"/>
        <w:rPr>
          <w:rFonts w:ascii="Traditional Arabic" w:hAnsi="Traditional Arabic" w:cs="Traditional Arabic"/>
          <w:sz w:val="30"/>
          <w:szCs w:val="30"/>
          <w:rtl/>
        </w:rPr>
      </w:pPr>
      <w:r w:rsidRPr="00C50CD6">
        <w:rPr>
          <w:rFonts w:ascii="Traditional Arabic" w:hAnsi="Traditional Arabic" w:cs="Traditional Arabic" w:hint="cs"/>
          <w:sz w:val="30"/>
          <w:szCs w:val="30"/>
          <w:rtl/>
        </w:rPr>
        <w:t>13/ ذو القعدة/ 1444هـ،</w:t>
      </w:r>
    </w:p>
    <w:p w:rsidR="00363949" w:rsidRPr="00C50CD6" w:rsidRDefault="00363949" w:rsidP="004F4F9B">
      <w:pPr>
        <w:ind w:left="4" w:firstLine="284"/>
        <w:jc w:val="both"/>
        <w:rPr>
          <w:rFonts w:ascii="Traditional Arabic" w:hAnsi="Traditional Arabic" w:cs="Traditional Arabic"/>
          <w:sz w:val="30"/>
          <w:szCs w:val="30"/>
        </w:rPr>
      </w:pPr>
      <w:r w:rsidRPr="00C50CD6">
        <w:rPr>
          <w:rFonts w:ascii="Traditional Arabic" w:hAnsi="Traditional Arabic" w:cs="Traditional Arabic" w:hint="cs"/>
          <w:sz w:val="30"/>
          <w:szCs w:val="30"/>
          <w:rtl/>
        </w:rPr>
        <w:t>وفق: 2/ 6/ 2023م.</w:t>
      </w:r>
    </w:p>
    <w:sectPr w:rsidR="00363949" w:rsidRPr="00C50CD6" w:rsidSect="0078610B">
      <w:footerReference w:type="default" r:id="rId8"/>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6F" w:rsidRDefault="00CD036F" w:rsidP="00FF442B">
      <w:pPr>
        <w:spacing w:after="0" w:line="240" w:lineRule="auto"/>
      </w:pPr>
      <w:r>
        <w:separator/>
      </w:r>
    </w:p>
  </w:endnote>
  <w:endnote w:type="continuationSeparator" w:id="0">
    <w:p w:rsidR="00CD036F" w:rsidRDefault="00CD036F" w:rsidP="00FF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431517"/>
      <w:docPartObj>
        <w:docPartGallery w:val="Page Numbers (Bottom of Page)"/>
        <w:docPartUnique/>
      </w:docPartObj>
    </w:sdtPr>
    <w:sdtEndPr/>
    <w:sdtContent>
      <w:p w:rsidR="0078610B" w:rsidRDefault="0078610B">
        <w:pPr>
          <w:pStyle w:val="a4"/>
          <w:jc w:val="center"/>
        </w:pPr>
        <w:r>
          <w:fldChar w:fldCharType="begin"/>
        </w:r>
        <w:r>
          <w:instrText>PAGE   \* MERGEFORMAT</w:instrText>
        </w:r>
        <w:r>
          <w:fldChar w:fldCharType="separate"/>
        </w:r>
        <w:r w:rsidR="0086043F" w:rsidRPr="0086043F">
          <w:rPr>
            <w:noProof/>
            <w:rtl/>
            <w:lang w:val="ar-SA"/>
          </w:rPr>
          <w:t>11</w:t>
        </w:r>
        <w:r>
          <w:fldChar w:fldCharType="end"/>
        </w:r>
      </w:p>
    </w:sdtContent>
  </w:sdt>
  <w:p w:rsidR="0078610B" w:rsidRDefault="007861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6F" w:rsidRDefault="00CD036F" w:rsidP="00FF442B">
      <w:pPr>
        <w:spacing w:after="0" w:line="240" w:lineRule="auto"/>
      </w:pPr>
      <w:r>
        <w:separator/>
      </w:r>
    </w:p>
  </w:footnote>
  <w:footnote w:type="continuationSeparator" w:id="0">
    <w:p w:rsidR="00CD036F" w:rsidRDefault="00CD036F" w:rsidP="00FF4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2B"/>
    <w:rsid w:val="00003398"/>
    <w:rsid w:val="00003D8F"/>
    <w:rsid w:val="000668AD"/>
    <w:rsid w:val="00081987"/>
    <w:rsid w:val="00085EE2"/>
    <w:rsid w:val="0008641C"/>
    <w:rsid w:val="000A1202"/>
    <w:rsid w:val="000A74E2"/>
    <w:rsid w:val="00120CB6"/>
    <w:rsid w:val="001615BF"/>
    <w:rsid w:val="00185111"/>
    <w:rsid w:val="00190815"/>
    <w:rsid w:val="001A23D0"/>
    <w:rsid w:val="00225E20"/>
    <w:rsid w:val="00252E3C"/>
    <w:rsid w:val="00293EA9"/>
    <w:rsid w:val="002E2B49"/>
    <w:rsid w:val="002E6399"/>
    <w:rsid w:val="00323E16"/>
    <w:rsid w:val="00330682"/>
    <w:rsid w:val="003351A3"/>
    <w:rsid w:val="00363949"/>
    <w:rsid w:val="003A56FE"/>
    <w:rsid w:val="003E2F45"/>
    <w:rsid w:val="004522FD"/>
    <w:rsid w:val="004E6B74"/>
    <w:rsid w:val="004F4F9B"/>
    <w:rsid w:val="00542AA0"/>
    <w:rsid w:val="00567CDD"/>
    <w:rsid w:val="00593B45"/>
    <w:rsid w:val="005A404B"/>
    <w:rsid w:val="005A7EA6"/>
    <w:rsid w:val="005B4FC9"/>
    <w:rsid w:val="005C3028"/>
    <w:rsid w:val="0069096E"/>
    <w:rsid w:val="006A04B6"/>
    <w:rsid w:val="006B2D57"/>
    <w:rsid w:val="006D7354"/>
    <w:rsid w:val="006E711C"/>
    <w:rsid w:val="00705A47"/>
    <w:rsid w:val="00716F3F"/>
    <w:rsid w:val="007242A3"/>
    <w:rsid w:val="00731327"/>
    <w:rsid w:val="007340FE"/>
    <w:rsid w:val="00763CE3"/>
    <w:rsid w:val="0078610B"/>
    <w:rsid w:val="007E043D"/>
    <w:rsid w:val="00802201"/>
    <w:rsid w:val="00831ED6"/>
    <w:rsid w:val="00854D7A"/>
    <w:rsid w:val="0086043F"/>
    <w:rsid w:val="00874999"/>
    <w:rsid w:val="008803C5"/>
    <w:rsid w:val="008C6A89"/>
    <w:rsid w:val="008E3CBB"/>
    <w:rsid w:val="009574B7"/>
    <w:rsid w:val="0097014D"/>
    <w:rsid w:val="009928AE"/>
    <w:rsid w:val="009B0046"/>
    <w:rsid w:val="00A741A8"/>
    <w:rsid w:val="00A812B0"/>
    <w:rsid w:val="00A8537E"/>
    <w:rsid w:val="00AC2E2D"/>
    <w:rsid w:val="00AE6686"/>
    <w:rsid w:val="00B00391"/>
    <w:rsid w:val="00B167A4"/>
    <w:rsid w:val="00B33208"/>
    <w:rsid w:val="00B33EBE"/>
    <w:rsid w:val="00BC7E86"/>
    <w:rsid w:val="00C07B2E"/>
    <w:rsid w:val="00C43F8D"/>
    <w:rsid w:val="00C50CD6"/>
    <w:rsid w:val="00C56D02"/>
    <w:rsid w:val="00C94A95"/>
    <w:rsid w:val="00CD036F"/>
    <w:rsid w:val="00D16017"/>
    <w:rsid w:val="00D833E9"/>
    <w:rsid w:val="00D8376E"/>
    <w:rsid w:val="00D85F08"/>
    <w:rsid w:val="00D94B1A"/>
    <w:rsid w:val="00DC01FE"/>
    <w:rsid w:val="00DD45B3"/>
    <w:rsid w:val="00E26EF1"/>
    <w:rsid w:val="00E34DEE"/>
    <w:rsid w:val="00E719C4"/>
    <w:rsid w:val="00EC6F64"/>
    <w:rsid w:val="00ED4F35"/>
    <w:rsid w:val="00F07910"/>
    <w:rsid w:val="00F24C7B"/>
    <w:rsid w:val="00FC2935"/>
    <w:rsid w:val="00FC29EE"/>
    <w:rsid w:val="00FD64DB"/>
    <w:rsid w:val="00FE769D"/>
    <w:rsid w:val="00FF4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2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رأس الصفحة Char"/>
    <w:basedOn w:val="a0"/>
    <w:link w:val="a3"/>
    <w:uiPriority w:val="99"/>
    <w:rsid w:val="00FF442B"/>
  </w:style>
  <w:style w:type="paragraph" w:styleId="a3">
    <w:name w:val="header"/>
    <w:basedOn w:val="a"/>
    <w:link w:val="Char"/>
    <w:uiPriority w:val="99"/>
    <w:unhideWhenUsed/>
    <w:rsid w:val="00FF442B"/>
    <w:pPr>
      <w:tabs>
        <w:tab w:val="center" w:pos="4153"/>
        <w:tab w:val="right" w:pos="8306"/>
      </w:tabs>
      <w:spacing w:after="0" w:line="240" w:lineRule="auto"/>
    </w:pPr>
  </w:style>
  <w:style w:type="character" w:customStyle="1" w:styleId="Char0">
    <w:name w:val="تذييل الصفحة Char"/>
    <w:basedOn w:val="a0"/>
    <w:link w:val="a4"/>
    <w:uiPriority w:val="99"/>
    <w:rsid w:val="00FF442B"/>
  </w:style>
  <w:style w:type="paragraph" w:styleId="a4">
    <w:name w:val="footer"/>
    <w:basedOn w:val="a"/>
    <w:link w:val="Char0"/>
    <w:uiPriority w:val="99"/>
    <w:unhideWhenUsed/>
    <w:rsid w:val="00FF442B"/>
    <w:pPr>
      <w:tabs>
        <w:tab w:val="center" w:pos="4153"/>
        <w:tab w:val="right" w:pos="8306"/>
      </w:tabs>
      <w:spacing w:after="0" w:line="240" w:lineRule="auto"/>
    </w:pPr>
  </w:style>
  <w:style w:type="character" w:customStyle="1" w:styleId="Char1">
    <w:name w:val="نص حاشية سفلية Char"/>
    <w:basedOn w:val="a0"/>
    <w:link w:val="a5"/>
    <w:uiPriority w:val="99"/>
    <w:rsid w:val="00FF442B"/>
    <w:rPr>
      <w:sz w:val="20"/>
      <w:szCs w:val="20"/>
    </w:rPr>
  </w:style>
  <w:style w:type="paragraph" w:styleId="a5">
    <w:name w:val="footnote text"/>
    <w:basedOn w:val="a"/>
    <w:link w:val="Char1"/>
    <w:uiPriority w:val="99"/>
    <w:unhideWhenUsed/>
    <w:rsid w:val="00FF442B"/>
    <w:pPr>
      <w:spacing w:after="0" w:line="240" w:lineRule="auto"/>
    </w:pPr>
    <w:rPr>
      <w:sz w:val="20"/>
      <w:szCs w:val="20"/>
    </w:rPr>
  </w:style>
  <w:style w:type="character" w:customStyle="1" w:styleId="Char2">
    <w:name w:val="نص تعليق Char"/>
    <w:basedOn w:val="a0"/>
    <w:link w:val="a6"/>
    <w:uiPriority w:val="99"/>
    <w:semiHidden/>
    <w:rsid w:val="00FF442B"/>
    <w:rPr>
      <w:sz w:val="20"/>
      <w:szCs w:val="20"/>
    </w:rPr>
  </w:style>
  <w:style w:type="paragraph" w:styleId="a6">
    <w:name w:val="annotation text"/>
    <w:basedOn w:val="a"/>
    <w:link w:val="Char2"/>
    <w:uiPriority w:val="99"/>
    <w:semiHidden/>
    <w:unhideWhenUsed/>
    <w:rsid w:val="00FF442B"/>
    <w:pPr>
      <w:spacing w:line="240" w:lineRule="auto"/>
    </w:pPr>
    <w:rPr>
      <w:sz w:val="20"/>
      <w:szCs w:val="20"/>
    </w:rPr>
  </w:style>
  <w:style w:type="character" w:customStyle="1" w:styleId="Char3">
    <w:name w:val="موضوع تعليق Char"/>
    <w:basedOn w:val="Char2"/>
    <w:link w:val="a7"/>
    <w:uiPriority w:val="99"/>
    <w:semiHidden/>
    <w:rsid w:val="00FF442B"/>
    <w:rPr>
      <w:b/>
      <w:bCs/>
      <w:sz w:val="20"/>
      <w:szCs w:val="20"/>
    </w:rPr>
  </w:style>
  <w:style w:type="paragraph" w:styleId="a7">
    <w:name w:val="annotation subject"/>
    <w:basedOn w:val="a6"/>
    <w:next w:val="a6"/>
    <w:link w:val="Char3"/>
    <w:uiPriority w:val="99"/>
    <w:semiHidden/>
    <w:unhideWhenUsed/>
    <w:rsid w:val="00FF442B"/>
    <w:rPr>
      <w:b/>
      <w:bCs/>
    </w:rPr>
  </w:style>
  <w:style w:type="character" w:styleId="a8">
    <w:name w:val="footnote reference"/>
    <w:basedOn w:val="a0"/>
    <w:uiPriority w:val="99"/>
    <w:semiHidden/>
    <w:unhideWhenUsed/>
    <w:rsid w:val="00FF44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2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رأس الصفحة Char"/>
    <w:basedOn w:val="a0"/>
    <w:link w:val="a3"/>
    <w:uiPriority w:val="99"/>
    <w:rsid w:val="00FF442B"/>
  </w:style>
  <w:style w:type="paragraph" w:styleId="a3">
    <w:name w:val="header"/>
    <w:basedOn w:val="a"/>
    <w:link w:val="Char"/>
    <w:uiPriority w:val="99"/>
    <w:unhideWhenUsed/>
    <w:rsid w:val="00FF442B"/>
    <w:pPr>
      <w:tabs>
        <w:tab w:val="center" w:pos="4153"/>
        <w:tab w:val="right" w:pos="8306"/>
      </w:tabs>
      <w:spacing w:after="0" w:line="240" w:lineRule="auto"/>
    </w:pPr>
  </w:style>
  <w:style w:type="character" w:customStyle="1" w:styleId="Char0">
    <w:name w:val="تذييل الصفحة Char"/>
    <w:basedOn w:val="a0"/>
    <w:link w:val="a4"/>
    <w:uiPriority w:val="99"/>
    <w:rsid w:val="00FF442B"/>
  </w:style>
  <w:style w:type="paragraph" w:styleId="a4">
    <w:name w:val="footer"/>
    <w:basedOn w:val="a"/>
    <w:link w:val="Char0"/>
    <w:uiPriority w:val="99"/>
    <w:unhideWhenUsed/>
    <w:rsid w:val="00FF442B"/>
    <w:pPr>
      <w:tabs>
        <w:tab w:val="center" w:pos="4153"/>
        <w:tab w:val="right" w:pos="8306"/>
      </w:tabs>
      <w:spacing w:after="0" w:line="240" w:lineRule="auto"/>
    </w:pPr>
  </w:style>
  <w:style w:type="character" w:customStyle="1" w:styleId="Char1">
    <w:name w:val="نص حاشية سفلية Char"/>
    <w:basedOn w:val="a0"/>
    <w:link w:val="a5"/>
    <w:uiPriority w:val="99"/>
    <w:rsid w:val="00FF442B"/>
    <w:rPr>
      <w:sz w:val="20"/>
      <w:szCs w:val="20"/>
    </w:rPr>
  </w:style>
  <w:style w:type="paragraph" w:styleId="a5">
    <w:name w:val="footnote text"/>
    <w:basedOn w:val="a"/>
    <w:link w:val="Char1"/>
    <w:uiPriority w:val="99"/>
    <w:unhideWhenUsed/>
    <w:rsid w:val="00FF442B"/>
    <w:pPr>
      <w:spacing w:after="0" w:line="240" w:lineRule="auto"/>
    </w:pPr>
    <w:rPr>
      <w:sz w:val="20"/>
      <w:szCs w:val="20"/>
    </w:rPr>
  </w:style>
  <w:style w:type="character" w:customStyle="1" w:styleId="Char2">
    <w:name w:val="نص تعليق Char"/>
    <w:basedOn w:val="a0"/>
    <w:link w:val="a6"/>
    <w:uiPriority w:val="99"/>
    <w:semiHidden/>
    <w:rsid w:val="00FF442B"/>
    <w:rPr>
      <w:sz w:val="20"/>
      <w:szCs w:val="20"/>
    </w:rPr>
  </w:style>
  <w:style w:type="paragraph" w:styleId="a6">
    <w:name w:val="annotation text"/>
    <w:basedOn w:val="a"/>
    <w:link w:val="Char2"/>
    <w:uiPriority w:val="99"/>
    <w:semiHidden/>
    <w:unhideWhenUsed/>
    <w:rsid w:val="00FF442B"/>
    <w:pPr>
      <w:spacing w:line="240" w:lineRule="auto"/>
    </w:pPr>
    <w:rPr>
      <w:sz w:val="20"/>
      <w:szCs w:val="20"/>
    </w:rPr>
  </w:style>
  <w:style w:type="character" w:customStyle="1" w:styleId="Char3">
    <w:name w:val="موضوع تعليق Char"/>
    <w:basedOn w:val="Char2"/>
    <w:link w:val="a7"/>
    <w:uiPriority w:val="99"/>
    <w:semiHidden/>
    <w:rsid w:val="00FF442B"/>
    <w:rPr>
      <w:b/>
      <w:bCs/>
      <w:sz w:val="20"/>
      <w:szCs w:val="20"/>
    </w:rPr>
  </w:style>
  <w:style w:type="paragraph" w:styleId="a7">
    <w:name w:val="annotation subject"/>
    <w:basedOn w:val="a6"/>
    <w:next w:val="a6"/>
    <w:link w:val="Char3"/>
    <w:uiPriority w:val="99"/>
    <w:semiHidden/>
    <w:unhideWhenUsed/>
    <w:rsid w:val="00FF442B"/>
    <w:rPr>
      <w:b/>
      <w:bCs/>
    </w:rPr>
  </w:style>
  <w:style w:type="character" w:styleId="a8">
    <w:name w:val="footnote reference"/>
    <w:basedOn w:val="a0"/>
    <w:uiPriority w:val="99"/>
    <w:semiHidden/>
    <w:unhideWhenUsed/>
    <w:rsid w:val="00FF4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6C53-7BD3-418D-93C1-0AD7F315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4453</Words>
  <Characters>25386</Characters>
  <Application>Microsoft Office Word</Application>
  <DocSecurity>0</DocSecurity>
  <Lines>211</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11</cp:revision>
  <dcterms:created xsi:type="dcterms:W3CDTF">2023-06-09T11:51:00Z</dcterms:created>
  <dcterms:modified xsi:type="dcterms:W3CDTF">2023-06-09T15:26:00Z</dcterms:modified>
</cp:coreProperties>
</file>