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A0A4B" w14:textId="77777777" w:rsidR="002D6E0F" w:rsidRDefault="00686BC1" w:rsidP="002D6E0F">
      <w:pPr>
        <w:bidi/>
        <w:jc w:val="both"/>
        <w:rPr>
          <w:rFonts w:cs="Calibri"/>
          <w:sz w:val="32"/>
          <w:szCs w:val="32"/>
          <w:rtl/>
        </w:rPr>
      </w:pPr>
      <w:r w:rsidRPr="00686BC1">
        <w:rPr>
          <w:rFonts w:cs="Calibri" w:hint="cs"/>
          <w:sz w:val="32"/>
          <w:szCs w:val="32"/>
          <w:rtl/>
        </w:rPr>
        <w:t>خطبة:</w:t>
      </w:r>
      <w:r w:rsidRPr="00686BC1">
        <w:rPr>
          <w:rFonts w:cs="Calibri"/>
          <w:sz w:val="32"/>
          <w:szCs w:val="32"/>
          <w:rtl/>
        </w:rPr>
        <w:t xml:space="preserve"> </w:t>
      </w:r>
      <w:r w:rsidR="002D6E0F" w:rsidRPr="002D6E0F">
        <w:rPr>
          <w:rFonts w:cs="Calibri"/>
          <w:sz w:val="32"/>
          <w:szCs w:val="32"/>
          <w:rtl/>
        </w:rPr>
        <w:t xml:space="preserve">ليكن لك أثرٌ حسن </w:t>
      </w:r>
    </w:p>
    <w:p w14:paraId="51748863" w14:textId="4BC31CF0" w:rsidR="00A65D5F" w:rsidRPr="00A65D5F" w:rsidRDefault="008146E5" w:rsidP="002D6E0F">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57DB13DB" w14:textId="7FB1D347" w:rsidR="00A25043" w:rsidRPr="00A25043" w:rsidRDefault="00163175" w:rsidP="00A25043">
      <w:pPr>
        <w:bidi/>
        <w:jc w:val="both"/>
        <w:rPr>
          <w:rFonts w:cs="Calibri"/>
          <w:sz w:val="32"/>
          <w:szCs w:val="32"/>
        </w:rPr>
      </w:pPr>
      <w:r>
        <w:rPr>
          <w:rFonts w:cs="Calibri" w:hint="cs"/>
          <w:sz w:val="32"/>
          <w:szCs w:val="32"/>
          <w:rtl/>
        </w:rPr>
        <w:t xml:space="preserve"> </w:t>
      </w:r>
    </w:p>
    <w:p w14:paraId="60B2A068" w14:textId="77777777" w:rsidR="002D6E0F" w:rsidRPr="002D6E0F" w:rsidRDefault="002D6E0F" w:rsidP="002D6E0F">
      <w:pPr>
        <w:bidi/>
        <w:jc w:val="both"/>
        <w:rPr>
          <w:rFonts w:cs="Calibri"/>
          <w:sz w:val="32"/>
          <w:szCs w:val="32"/>
        </w:rPr>
      </w:pPr>
    </w:p>
    <w:p w14:paraId="3FC0AB58" w14:textId="77777777" w:rsidR="002D6E0F" w:rsidRPr="002D6E0F" w:rsidRDefault="002D6E0F" w:rsidP="002D6E0F">
      <w:pPr>
        <w:bidi/>
        <w:jc w:val="both"/>
        <w:rPr>
          <w:rFonts w:cs="Calibri"/>
          <w:sz w:val="32"/>
          <w:szCs w:val="32"/>
        </w:rPr>
      </w:pPr>
      <w:r w:rsidRPr="002D6E0F">
        <w:rPr>
          <w:rFonts w:cs="Calibri"/>
          <w:sz w:val="32"/>
          <w:szCs w:val="32"/>
          <w:rtl/>
        </w:rPr>
        <w:t>معاشر المؤمنين</w:t>
      </w:r>
    </w:p>
    <w:p w14:paraId="5D7A2895" w14:textId="77777777" w:rsidR="002D6E0F" w:rsidRPr="002D6E0F" w:rsidRDefault="002D6E0F" w:rsidP="002D6E0F">
      <w:pPr>
        <w:bidi/>
        <w:jc w:val="both"/>
        <w:rPr>
          <w:rFonts w:cs="Calibri"/>
          <w:sz w:val="32"/>
          <w:szCs w:val="32"/>
        </w:rPr>
      </w:pPr>
      <w:r w:rsidRPr="002D6E0F">
        <w:rPr>
          <w:rFonts w:cs="Calibri"/>
          <w:sz w:val="32"/>
          <w:szCs w:val="32"/>
          <w:rtl/>
        </w:rPr>
        <w:t xml:space="preserve">حري بالمسلم ان يعمل لآخرته وان يترك أثاراً حسنة لما بعد </w:t>
      </w:r>
      <w:proofErr w:type="gramStart"/>
      <w:r w:rsidRPr="002D6E0F">
        <w:rPr>
          <w:rFonts w:cs="Calibri"/>
          <w:sz w:val="32"/>
          <w:szCs w:val="32"/>
          <w:rtl/>
        </w:rPr>
        <w:t>موته ،</w:t>
      </w:r>
      <w:proofErr w:type="gramEnd"/>
      <w:r w:rsidRPr="002D6E0F">
        <w:rPr>
          <w:rFonts w:cs="Calibri"/>
          <w:sz w:val="32"/>
          <w:szCs w:val="32"/>
          <w:rtl/>
        </w:rPr>
        <w:t xml:space="preserve"> فالآخرة خيرٌ وأبقى ، ولأن آثار الإنسان  تبقى بعده ويُجازى عليها؛ قال الله تعالى: ﴿إِنَّا نَحْنُ نُحْيِ الْمَوْتَى وَنَكْتُبُ مَا قَدَّمُوا وَآثَارَهُمْ وَكُلَّ شَيْءٍ أَحْصَيْنَاهُ فِي إِمَامٍ مُبِينٍ﴾ [يس: 12].</w:t>
      </w:r>
    </w:p>
    <w:p w14:paraId="3273BF43" w14:textId="77777777" w:rsidR="002D6E0F" w:rsidRPr="002D6E0F" w:rsidRDefault="002D6E0F" w:rsidP="002D6E0F">
      <w:pPr>
        <w:bidi/>
        <w:jc w:val="both"/>
        <w:rPr>
          <w:rFonts w:cs="Calibri"/>
          <w:sz w:val="32"/>
          <w:szCs w:val="32"/>
        </w:rPr>
      </w:pPr>
    </w:p>
    <w:p w14:paraId="1D7D2CBB" w14:textId="77777777" w:rsidR="002D6E0F" w:rsidRPr="002D6E0F" w:rsidRDefault="002D6E0F" w:rsidP="002D6E0F">
      <w:pPr>
        <w:bidi/>
        <w:jc w:val="both"/>
        <w:rPr>
          <w:rFonts w:cs="Calibri"/>
          <w:sz w:val="32"/>
          <w:szCs w:val="32"/>
        </w:rPr>
      </w:pPr>
      <w:r w:rsidRPr="002D6E0F">
        <w:rPr>
          <w:rFonts w:cs="Calibri"/>
          <w:sz w:val="32"/>
          <w:szCs w:val="32"/>
          <w:rtl/>
        </w:rPr>
        <w:t xml:space="preserve">﴿وَآثَارَهُمْ﴾ "هي آثار الخير وآثار الشر التي كانوا هم السبب في إيجادها </w:t>
      </w:r>
      <w:proofErr w:type="gramStart"/>
      <w:r w:rsidRPr="002D6E0F">
        <w:rPr>
          <w:rFonts w:cs="Calibri"/>
          <w:sz w:val="32"/>
          <w:szCs w:val="32"/>
          <w:rtl/>
        </w:rPr>
        <w:t>في  حياتهم</w:t>
      </w:r>
      <w:proofErr w:type="gramEnd"/>
      <w:r w:rsidRPr="002D6E0F">
        <w:rPr>
          <w:rFonts w:cs="Calibri"/>
          <w:sz w:val="32"/>
          <w:szCs w:val="32"/>
          <w:rtl/>
        </w:rPr>
        <w:t xml:space="preserve"> وبعد وفاتهم، من الأعمال والاقوال والاحوال ،، </w:t>
      </w:r>
    </w:p>
    <w:p w14:paraId="6629CF08" w14:textId="77777777" w:rsidR="002D6E0F" w:rsidRPr="002D6E0F" w:rsidRDefault="002D6E0F" w:rsidP="002D6E0F">
      <w:pPr>
        <w:bidi/>
        <w:jc w:val="both"/>
        <w:rPr>
          <w:rFonts w:cs="Calibri"/>
          <w:sz w:val="32"/>
          <w:szCs w:val="32"/>
        </w:rPr>
      </w:pPr>
      <w:r w:rsidRPr="002D6E0F">
        <w:rPr>
          <w:rFonts w:cs="Calibri"/>
          <w:sz w:val="32"/>
          <w:szCs w:val="32"/>
          <w:rtl/>
        </w:rPr>
        <w:t xml:space="preserve">فكيف تترك لك </w:t>
      </w:r>
      <w:proofErr w:type="spellStart"/>
      <w:r w:rsidRPr="002D6E0F">
        <w:rPr>
          <w:rFonts w:cs="Calibri"/>
          <w:sz w:val="32"/>
          <w:szCs w:val="32"/>
          <w:rtl/>
        </w:rPr>
        <w:t>ياعبدالله</w:t>
      </w:r>
      <w:proofErr w:type="spellEnd"/>
      <w:r w:rsidRPr="002D6E0F">
        <w:rPr>
          <w:rFonts w:cs="Calibri"/>
          <w:sz w:val="32"/>
          <w:szCs w:val="32"/>
          <w:rtl/>
        </w:rPr>
        <w:t xml:space="preserve"> أثرا حسنا بعد </w:t>
      </w:r>
      <w:proofErr w:type="gramStart"/>
      <w:r w:rsidRPr="002D6E0F">
        <w:rPr>
          <w:rFonts w:cs="Calibri"/>
          <w:sz w:val="32"/>
          <w:szCs w:val="32"/>
          <w:rtl/>
        </w:rPr>
        <w:t>موتك ؟</w:t>
      </w:r>
      <w:proofErr w:type="gramEnd"/>
      <w:r w:rsidRPr="002D6E0F">
        <w:rPr>
          <w:rFonts w:cs="Calibri"/>
          <w:sz w:val="32"/>
          <w:szCs w:val="32"/>
          <w:rtl/>
        </w:rPr>
        <w:t xml:space="preserve"> </w:t>
      </w:r>
    </w:p>
    <w:p w14:paraId="6CF86296" w14:textId="77777777" w:rsidR="002D6E0F" w:rsidRPr="002D6E0F" w:rsidRDefault="002D6E0F" w:rsidP="002D6E0F">
      <w:pPr>
        <w:bidi/>
        <w:jc w:val="both"/>
        <w:rPr>
          <w:rFonts w:cs="Calibri"/>
          <w:sz w:val="32"/>
          <w:szCs w:val="32"/>
        </w:rPr>
      </w:pPr>
      <w:proofErr w:type="gramStart"/>
      <w:r w:rsidRPr="002D6E0F">
        <w:rPr>
          <w:rFonts w:cs="Calibri"/>
          <w:sz w:val="32"/>
          <w:szCs w:val="32"/>
          <w:rtl/>
        </w:rPr>
        <w:t>اعلم ،</w:t>
      </w:r>
      <w:proofErr w:type="gramEnd"/>
      <w:r w:rsidRPr="002D6E0F">
        <w:rPr>
          <w:rFonts w:cs="Calibri"/>
          <w:sz w:val="32"/>
          <w:szCs w:val="32"/>
          <w:rtl/>
        </w:rPr>
        <w:t xml:space="preserve"> أثابك الله ، أن من تلك الاثار التي تبقى للمرء بعد موته السننُ الحسنةُ التي يبادر لها المسلم ويتحقق بها النفع للمسلمين ، </w:t>
      </w:r>
    </w:p>
    <w:p w14:paraId="0FEAF7ED" w14:textId="77777777" w:rsidR="002D6E0F" w:rsidRPr="002D6E0F" w:rsidRDefault="002D6E0F" w:rsidP="002D6E0F">
      <w:pPr>
        <w:bidi/>
        <w:jc w:val="both"/>
        <w:rPr>
          <w:rFonts w:cs="Calibri"/>
          <w:sz w:val="32"/>
          <w:szCs w:val="32"/>
        </w:rPr>
      </w:pPr>
      <w:r w:rsidRPr="002D6E0F">
        <w:rPr>
          <w:rFonts w:cs="Calibri"/>
          <w:sz w:val="32"/>
          <w:szCs w:val="32"/>
          <w:rtl/>
        </w:rPr>
        <w:t xml:space="preserve">قال صلى الله عليه </w:t>
      </w:r>
      <w:proofErr w:type="gramStart"/>
      <w:r w:rsidRPr="002D6E0F">
        <w:rPr>
          <w:rFonts w:cs="Calibri"/>
          <w:sz w:val="32"/>
          <w:szCs w:val="32"/>
          <w:rtl/>
        </w:rPr>
        <w:t>وسلم :</w:t>
      </w:r>
      <w:proofErr w:type="gramEnd"/>
      <w:r w:rsidRPr="002D6E0F">
        <w:rPr>
          <w:rFonts w:cs="Calibri"/>
          <w:sz w:val="32"/>
          <w:szCs w:val="32"/>
          <w:rtl/>
        </w:rPr>
        <w:t xml:space="preserve"> </w:t>
      </w:r>
    </w:p>
    <w:p w14:paraId="4435F412" w14:textId="77777777" w:rsidR="002D6E0F" w:rsidRPr="002D6E0F" w:rsidRDefault="002D6E0F" w:rsidP="002D6E0F">
      <w:pPr>
        <w:bidi/>
        <w:jc w:val="both"/>
        <w:rPr>
          <w:rFonts w:cs="Calibri"/>
          <w:sz w:val="32"/>
          <w:szCs w:val="32"/>
        </w:rPr>
      </w:pPr>
      <w:r w:rsidRPr="002D6E0F">
        <w:rPr>
          <w:rFonts w:cs="Calibri"/>
          <w:sz w:val="32"/>
          <w:szCs w:val="32"/>
          <w:rtl/>
        </w:rPr>
        <w:t xml:space="preserve">"مَن سَنَّ في الإسْلَامِ سُنَّةً حَسَنَةً، فَعُمِلَ بهَا بَعْدَهُ، كُتِبَ له مِثْلُ أَجْرِ مَن عَمِلَ بهَا، وَلَا يَنْقُصُ مِن أُجُورِهِمْ شيءٌ، وَمَن سَنَّ في الإسْلَامِ سُنَّةً سَيِّئَةً، فَعُمِلَ بهَا بَعْدَهُ، كُتِبَ عليه مِثْلُ وِزْرِ مَن عَمِلَ بهَا، وَلَا يَنْقُصُ مِن أَوْزَارِهِمْ شيءٌ"(صحيح ابن ماجة) </w:t>
      </w:r>
    </w:p>
    <w:p w14:paraId="64E1407C" w14:textId="77777777" w:rsidR="002D6E0F" w:rsidRPr="002D6E0F" w:rsidRDefault="002D6E0F" w:rsidP="002D6E0F">
      <w:pPr>
        <w:bidi/>
        <w:jc w:val="both"/>
        <w:rPr>
          <w:rFonts w:cs="Calibri"/>
          <w:sz w:val="32"/>
          <w:szCs w:val="32"/>
        </w:rPr>
      </w:pPr>
    </w:p>
    <w:p w14:paraId="3073CF1B" w14:textId="77777777" w:rsidR="002D6E0F" w:rsidRPr="002D6E0F" w:rsidRDefault="002D6E0F" w:rsidP="002D6E0F">
      <w:pPr>
        <w:bidi/>
        <w:jc w:val="both"/>
        <w:rPr>
          <w:rFonts w:cs="Calibri"/>
          <w:sz w:val="32"/>
          <w:szCs w:val="32"/>
        </w:rPr>
      </w:pPr>
      <w:r w:rsidRPr="002D6E0F">
        <w:rPr>
          <w:rFonts w:cs="Calibri"/>
          <w:sz w:val="32"/>
          <w:szCs w:val="32"/>
          <w:rtl/>
        </w:rPr>
        <w:t>ومن الأثار الحسنة بعد الممات: عباد الله ما رواه أبو هريرة رضي الله عنه أن رسول الله صلى الله عليه وسلم قال: ((إنَّ مِمَّا يلحقُ المؤمنَ من عملِهِ وحسناتِه بعدَ موتِه عِلمًا علَّمَه ونشرَه، وولدًا صالحًا ترَكَه، ومُصحفًا ورَّثَه، أو مسجِدًا بناهُ، أو بيتًا لابنِ السَّبيلِ بناهُ، أو نَهرًا أجراهُ، أو صدَقةً أخرجَها من مالِه في صِحَّتِه وحياتِه، يَلحَقُهُ من بعدِ موتِهِ</w:t>
      </w:r>
      <w:proofErr w:type="gramStart"/>
      <w:r w:rsidRPr="002D6E0F">
        <w:rPr>
          <w:rFonts w:cs="Calibri"/>
          <w:sz w:val="32"/>
          <w:szCs w:val="32"/>
          <w:rtl/>
        </w:rPr>
        <w:t>))(</w:t>
      </w:r>
      <w:proofErr w:type="gramEnd"/>
      <w:r w:rsidRPr="002D6E0F">
        <w:rPr>
          <w:rFonts w:cs="Calibri"/>
          <w:sz w:val="32"/>
          <w:szCs w:val="32"/>
          <w:rtl/>
        </w:rPr>
        <w:t xml:space="preserve">ابن ماجة - حسن) </w:t>
      </w:r>
    </w:p>
    <w:p w14:paraId="65DD1486" w14:textId="77777777" w:rsidR="002D6E0F" w:rsidRPr="002D6E0F" w:rsidRDefault="002D6E0F" w:rsidP="002D6E0F">
      <w:pPr>
        <w:bidi/>
        <w:jc w:val="both"/>
        <w:rPr>
          <w:rFonts w:cs="Calibri"/>
          <w:sz w:val="32"/>
          <w:szCs w:val="32"/>
        </w:rPr>
      </w:pPr>
    </w:p>
    <w:p w14:paraId="6D695116" w14:textId="77777777" w:rsidR="002D6E0F" w:rsidRPr="002D6E0F" w:rsidRDefault="002D6E0F" w:rsidP="002D6E0F">
      <w:pPr>
        <w:bidi/>
        <w:jc w:val="both"/>
        <w:rPr>
          <w:rFonts w:cs="Calibri"/>
          <w:sz w:val="32"/>
          <w:szCs w:val="32"/>
        </w:rPr>
      </w:pPr>
      <w:r w:rsidRPr="002D6E0F">
        <w:rPr>
          <w:rFonts w:cs="Calibri"/>
          <w:sz w:val="32"/>
          <w:szCs w:val="32"/>
          <w:rtl/>
        </w:rPr>
        <w:lastRenderedPageBreak/>
        <w:t>ومن الأثر الحسن: غرسُ الغرس، فعن أنس بن مالك رضي الله عنه قال: قال رسولُ الله صلى الله عليه وسلم: ((ما من مسلِمٍ يغرسُ غَرْسًا أو يزرعُ زرعًا فيأْكُلُ منْهُ طيرٌ أو إنسانٌ أو بَهيمةٌ إلَّا كانَ لَهُ بِهِ صدقةٌ))</w:t>
      </w:r>
    </w:p>
    <w:p w14:paraId="7C58B538" w14:textId="77777777" w:rsidR="002D6E0F" w:rsidRPr="002D6E0F" w:rsidRDefault="002D6E0F" w:rsidP="002D6E0F">
      <w:pPr>
        <w:bidi/>
        <w:jc w:val="both"/>
        <w:rPr>
          <w:rFonts w:cs="Calibri"/>
          <w:sz w:val="32"/>
          <w:szCs w:val="32"/>
        </w:rPr>
      </w:pPr>
    </w:p>
    <w:p w14:paraId="722D2BD6" w14:textId="77777777" w:rsidR="002D6E0F" w:rsidRPr="002D6E0F" w:rsidRDefault="002D6E0F" w:rsidP="002D6E0F">
      <w:pPr>
        <w:bidi/>
        <w:jc w:val="both"/>
        <w:rPr>
          <w:rFonts w:cs="Calibri"/>
          <w:sz w:val="32"/>
          <w:szCs w:val="32"/>
        </w:rPr>
      </w:pPr>
      <w:r w:rsidRPr="002D6E0F">
        <w:rPr>
          <w:rFonts w:cs="Calibri"/>
          <w:sz w:val="32"/>
          <w:szCs w:val="32"/>
          <w:rtl/>
        </w:rPr>
        <w:t xml:space="preserve">فهنيئا لمن سبقوا بتلك الفضائل من شيّدوا المساجد ، وبنوا المدارس والمعاهد ، ومن صنفوا العلوم النافعة، ومن حفروا الابار وشقوا القنوات والانهار ، و من فتحوا البلدان والأمصار  فدخلت شعوبٌ الاسلام ، ومنهم من فتحوا بلدانا كانت عواصم للنصرانية والكفر فأصبحت عواصم </w:t>
      </w:r>
      <w:proofErr w:type="spellStart"/>
      <w:r w:rsidRPr="002D6E0F">
        <w:rPr>
          <w:rFonts w:cs="Calibri"/>
          <w:sz w:val="32"/>
          <w:szCs w:val="32"/>
          <w:rtl/>
        </w:rPr>
        <w:t>للاسلام</w:t>
      </w:r>
      <w:proofErr w:type="spellEnd"/>
      <w:r w:rsidRPr="002D6E0F">
        <w:rPr>
          <w:rFonts w:cs="Calibri"/>
          <w:sz w:val="32"/>
          <w:szCs w:val="32"/>
          <w:rtl/>
        </w:rPr>
        <w:t xml:space="preserve"> وللأمة ، كما يسّر الله للسلطان العثماني محمد الفاتح  بفتح القسطنطينية عاصمة المسيحية الشرقية لتصبح عاصمة الخلافة الاسلامية ، تحقيقا لبشارة النبّي صلى الله عليه وسلم  ، قال صلى الله عليه وسلم " لَتُفتَحنَّ القُسطنطينيةُ ولنِعمَ الأميرُ أميرُها ولنعم الجيشُ ذلك الجيشُ " ( البخاري في التاريخ والطبراني وصححه الذهبي ) وتمر ذكرى فتحها هذا الاسبوع ،،</w:t>
      </w:r>
    </w:p>
    <w:p w14:paraId="49F7B2BE" w14:textId="77777777" w:rsidR="002D6E0F" w:rsidRPr="002D6E0F" w:rsidRDefault="002D6E0F" w:rsidP="002D6E0F">
      <w:pPr>
        <w:bidi/>
        <w:jc w:val="both"/>
        <w:rPr>
          <w:rFonts w:cs="Calibri"/>
          <w:sz w:val="32"/>
          <w:szCs w:val="32"/>
        </w:rPr>
      </w:pPr>
    </w:p>
    <w:p w14:paraId="3E91028F" w14:textId="77777777" w:rsidR="002D6E0F" w:rsidRPr="002D6E0F" w:rsidRDefault="002D6E0F" w:rsidP="002D6E0F">
      <w:pPr>
        <w:bidi/>
        <w:jc w:val="both"/>
        <w:rPr>
          <w:rFonts w:cs="Calibri"/>
          <w:sz w:val="32"/>
          <w:szCs w:val="32"/>
        </w:rPr>
      </w:pPr>
      <w:r w:rsidRPr="002D6E0F">
        <w:rPr>
          <w:rFonts w:cs="Calibri"/>
          <w:sz w:val="32"/>
          <w:szCs w:val="32"/>
          <w:rtl/>
        </w:rPr>
        <w:t xml:space="preserve">ولم تقتصر تلك الاثار </w:t>
      </w:r>
      <w:proofErr w:type="gramStart"/>
      <w:r w:rsidRPr="002D6E0F">
        <w:rPr>
          <w:rFonts w:cs="Calibri"/>
          <w:sz w:val="32"/>
          <w:szCs w:val="32"/>
          <w:rtl/>
        </w:rPr>
        <w:t>الحسنة ،عباد</w:t>
      </w:r>
      <w:proofErr w:type="gramEnd"/>
      <w:r w:rsidRPr="002D6E0F">
        <w:rPr>
          <w:rFonts w:cs="Calibri"/>
          <w:sz w:val="32"/>
          <w:szCs w:val="32"/>
          <w:rtl/>
        </w:rPr>
        <w:t xml:space="preserve"> الله، على قادة الجيوش المسلمة ، بل كان للتجار المسلمين اثارٌ جليلةٌ عظيمةٌ في دخول شعوبٍ عديدة في الاسلام ، لِما رأوا من أمانتهم وطيب اخلاقهم  ، </w:t>
      </w:r>
      <w:proofErr w:type="spellStart"/>
      <w:r w:rsidRPr="002D6E0F">
        <w:rPr>
          <w:rFonts w:cs="Calibri"/>
          <w:sz w:val="32"/>
          <w:szCs w:val="32"/>
          <w:rtl/>
        </w:rPr>
        <w:t>كأندونيسيا</w:t>
      </w:r>
      <w:proofErr w:type="spellEnd"/>
      <w:r w:rsidRPr="002D6E0F">
        <w:rPr>
          <w:rFonts w:cs="Calibri"/>
          <w:sz w:val="32"/>
          <w:szCs w:val="32"/>
          <w:rtl/>
        </w:rPr>
        <w:t xml:space="preserve"> التي تضم اكبر الشعوب المسلمة ، </w:t>
      </w:r>
    </w:p>
    <w:p w14:paraId="5C1BF220" w14:textId="77777777" w:rsidR="002D6E0F" w:rsidRPr="002D6E0F" w:rsidRDefault="002D6E0F" w:rsidP="002D6E0F">
      <w:pPr>
        <w:bidi/>
        <w:jc w:val="both"/>
        <w:rPr>
          <w:rFonts w:cs="Calibri"/>
          <w:sz w:val="32"/>
          <w:szCs w:val="32"/>
        </w:rPr>
      </w:pPr>
      <w:r w:rsidRPr="002D6E0F">
        <w:rPr>
          <w:rFonts w:cs="Calibri"/>
          <w:sz w:val="32"/>
          <w:szCs w:val="32"/>
          <w:rtl/>
        </w:rPr>
        <w:t xml:space="preserve">فلكم عباد الله ان تتأملوا كم نال أولئك التجارَ المسلمين من الأجور والثواب طوال قرون تترا الى يومنا </w:t>
      </w:r>
      <w:proofErr w:type="gramStart"/>
      <w:r w:rsidRPr="002D6E0F">
        <w:rPr>
          <w:rFonts w:cs="Calibri"/>
          <w:sz w:val="32"/>
          <w:szCs w:val="32"/>
          <w:rtl/>
        </w:rPr>
        <w:t>هذا .</w:t>
      </w:r>
      <w:proofErr w:type="gramEnd"/>
      <w:r w:rsidRPr="002D6E0F">
        <w:rPr>
          <w:rFonts w:cs="Calibri"/>
          <w:sz w:val="32"/>
          <w:szCs w:val="32"/>
          <w:rtl/>
        </w:rPr>
        <w:t xml:space="preserve"> </w:t>
      </w:r>
    </w:p>
    <w:p w14:paraId="3724AF16" w14:textId="77777777" w:rsidR="002D6E0F" w:rsidRPr="002D6E0F" w:rsidRDefault="002D6E0F" w:rsidP="002D6E0F">
      <w:pPr>
        <w:bidi/>
        <w:jc w:val="both"/>
        <w:rPr>
          <w:rFonts w:cs="Calibri"/>
          <w:sz w:val="32"/>
          <w:szCs w:val="32"/>
        </w:rPr>
      </w:pPr>
      <w:r w:rsidRPr="002D6E0F">
        <w:rPr>
          <w:rFonts w:cs="Calibri"/>
          <w:sz w:val="32"/>
          <w:szCs w:val="32"/>
          <w:rtl/>
        </w:rPr>
        <w:t xml:space="preserve">ولم تقتصر الاثار الحسنة على ذوي المال والقيادة والقوة بل تزك أناس من عامة المسلمين أثارا جليلة بتمسّكهم بدينهم وطيب </w:t>
      </w:r>
      <w:proofErr w:type="gramStart"/>
      <w:r w:rsidRPr="002D6E0F">
        <w:rPr>
          <w:rFonts w:cs="Calibri"/>
          <w:sz w:val="32"/>
          <w:szCs w:val="32"/>
          <w:rtl/>
        </w:rPr>
        <w:t>اخلاقهم ،</w:t>
      </w:r>
      <w:proofErr w:type="gramEnd"/>
      <w:r w:rsidRPr="002D6E0F">
        <w:rPr>
          <w:rFonts w:cs="Calibri"/>
          <w:sz w:val="32"/>
          <w:szCs w:val="32"/>
          <w:rtl/>
        </w:rPr>
        <w:t xml:space="preserve"> حين أسلم على أيديهم ساسةٌ وقادةٌ ، وعلماءُ وأدباء من الشرق والغرب ، بل وملحدون ناصبوا الاسلام العداء ، فانقلبوا ، بفضل الله ثم بمعاشرة أولئك ، الى دعاةٍ ينافحون عن الاسلام ويدعون اليه ، كذاك الغربي الذي أنتج فيلم " فتنة " للإساءة للإسلام ، ثم أصبح من دعاة الاسلام المؤثرين في الغرب ، فكم نال ذاك المسلم الذي هداه للإسلام بأخلاقه وسمته من الأجر والمثوبة .</w:t>
      </w:r>
    </w:p>
    <w:p w14:paraId="155DA354" w14:textId="77777777" w:rsidR="002D6E0F" w:rsidRPr="002D6E0F" w:rsidRDefault="002D6E0F" w:rsidP="002D6E0F">
      <w:pPr>
        <w:bidi/>
        <w:jc w:val="both"/>
        <w:rPr>
          <w:rFonts w:cs="Calibri"/>
          <w:sz w:val="32"/>
          <w:szCs w:val="32"/>
        </w:rPr>
      </w:pPr>
      <w:r w:rsidRPr="002D6E0F">
        <w:rPr>
          <w:rFonts w:cs="Calibri"/>
          <w:sz w:val="32"/>
          <w:szCs w:val="32"/>
          <w:rtl/>
        </w:rPr>
        <w:t xml:space="preserve">جعلنا الله وإياكم هداة مهديين غير ضالين ولا </w:t>
      </w:r>
      <w:proofErr w:type="gramStart"/>
      <w:r w:rsidRPr="002D6E0F">
        <w:rPr>
          <w:rFonts w:cs="Calibri"/>
          <w:sz w:val="32"/>
          <w:szCs w:val="32"/>
          <w:rtl/>
        </w:rPr>
        <w:t>مضلين ،</w:t>
      </w:r>
      <w:proofErr w:type="gramEnd"/>
      <w:r w:rsidRPr="002D6E0F">
        <w:rPr>
          <w:rFonts w:cs="Calibri"/>
          <w:sz w:val="32"/>
          <w:szCs w:val="32"/>
          <w:rtl/>
        </w:rPr>
        <w:t xml:space="preserve"> اقول </w:t>
      </w:r>
      <w:proofErr w:type="spellStart"/>
      <w:r w:rsidRPr="002D6E0F">
        <w:rPr>
          <w:rFonts w:cs="Calibri"/>
          <w:sz w:val="32"/>
          <w:szCs w:val="32"/>
          <w:rtl/>
        </w:rPr>
        <w:t>ماتسمعون</w:t>
      </w:r>
      <w:proofErr w:type="spellEnd"/>
      <w:r w:rsidRPr="002D6E0F">
        <w:rPr>
          <w:rFonts w:cs="Calibri"/>
          <w:sz w:val="32"/>
          <w:szCs w:val="32"/>
          <w:rtl/>
        </w:rPr>
        <w:t xml:space="preserve"> واستغفر الله لي ولكم فاستغفروه ، أنه هو الغفور الرحيم .</w:t>
      </w:r>
    </w:p>
    <w:p w14:paraId="444F9A2B" w14:textId="77777777" w:rsidR="002D6E0F" w:rsidRPr="002D6E0F" w:rsidRDefault="002D6E0F" w:rsidP="002D6E0F">
      <w:pPr>
        <w:bidi/>
        <w:jc w:val="both"/>
        <w:rPr>
          <w:rFonts w:cs="Calibri"/>
          <w:sz w:val="32"/>
          <w:szCs w:val="32"/>
        </w:rPr>
      </w:pPr>
    </w:p>
    <w:p w14:paraId="3CDA367E" w14:textId="77777777" w:rsidR="002D6E0F" w:rsidRPr="002D6E0F" w:rsidRDefault="002D6E0F" w:rsidP="002D6E0F">
      <w:pPr>
        <w:bidi/>
        <w:jc w:val="both"/>
        <w:rPr>
          <w:rFonts w:cs="Calibri"/>
          <w:sz w:val="32"/>
          <w:szCs w:val="32"/>
        </w:rPr>
      </w:pPr>
      <w:r w:rsidRPr="002D6E0F">
        <w:rPr>
          <w:rFonts w:cs="Calibri"/>
          <w:sz w:val="32"/>
          <w:szCs w:val="32"/>
          <w:rtl/>
        </w:rPr>
        <w:t xml:space="preserve">معاشر المؤمنين </w:t>
      </w:r>
    </w:p>
    <w:p w14:paraId="1A695592" w14:textId="77777777" w:rsidR="002D6E0F" w:rsidRPr="002D6E0F" w:rsidRDefault="002D6E0F" w:rsidP="002D6E0F">
      <w:pPr>
        <w:bidi/>
        <w:jc w:val="both"/>
        <w:rPr>
          <w:rFonts w:cs="Calibri"/>
          <w:sz w:val="32"/>
          <w:szCs w:val="32"/>
        </w:rPr>
      </w:pPr>
      <w:r w:rsidRPr="002D6E0F">
        <w:rPr>
          <w:rFonts w:cs="Calibri"/>
          <w:sz w:val="32"/>
          <w:szCs w:val="32"/>
          <w:rtl/>
        </w:rPr>
        <w:lastRenderedPageBreak/>
        <w:t xml:space="preserve">ومن الأثار </w:t>
      </w:r>
      <w:proofErr w:type="gramStart"/>
      <w:r w:rsidRPr="002D6E0F">
        <w:rPr>
          <w:rFonts w:cs="Calibri"/>
          <w:sz w:val="32"/>
          <w:szCs w:val="32"/>
          <w:rtl/>
        </w:rPr>
        <w:t>الحسنة  :</w:t>
      </w:r>
      <w:proofErr w:type="gramEnd"/>
      <w:r w:rsidRPr="002D6E0F">
        <w:rPr>
          <w:rFonts w:cs="Calibri"/>
          <w:sz w:val="32"/>
          <w:szCs w:val="32"/>
          <w:rtl/>
        </w:rPr>
        <w:t xml:space="preserve"> الاوقاف التي سنّها </w:t>
      </w:r>
      <w:proofErr w:type="spellStart"/>
      <w:r w:rsidRPr="002D6E0F">
        <w:rPr>
          <w:rFonts w:cs="Calibri"/>
          <w:sz w:val="32"/>
          <w:szCs w:val="32"/>
          <w:rtl/>
        </w:rPr>
        <w:t>التبي</w:t>
      </w:r>
      <w:proofErr w:type="spellEnd"/>
      <w:r w:rsidRPr="002D6E0F">
        <w:rPr>
          <w:rFonts w:cs="Calibri"/>
          <w:sz w:val="32"/>
          <w:szCs w:val="32"/>
          <w:rtl/>
        </w:rPr>
        <w:t xml:space="preserve"> صلى الله عليه وسلم لأمته، وتسابق الصحابة الكرام اليها ، منهم عمر بن الخطاب رضي الله عنه وكان قد أصابَ أرْضًا بخَيْبَرَ، فأتَى النبيَّ صَلَّى اللهُ عليه وسلَّمَ </w:t>
      </w:r>
      <w:proofErr w:type="spellStart"/>
      <w:r w:rsidRPr="002D6E0F">
        <w:rPr>
          <w:rFonts w:cs="Calibri"/>
          <w:sz w:val="32"/>
          <w:szCs w:val="32"/>
          <w:rtl/>
        </w:rPr>
        <w:t>يَسْتَأْمِرُهُ</w:t>
      </w:r>
      <w:proofErr w:type="spellEnd"/>
      <w:r w:rsidRPr="002D6E0F">
        <w:rPr>
          <w:rFonts w:cs="Calibri"/>
          <w:sz w:val="32"/>
          <w:szCs w:val="32"/>
          <w:rtl/>
        </w:rPr>
        <w:t xml:space="preserve"> فيها، فقالَ: " يا رَسولَ اللَّهِ، إنِّي أصَبْتُ أرْضًا بخَيْبَرَ لَمْ أُصِبْ مالًا قَطُّ أنْفَسَ عِندِي منه، فَما تَأْمُرُ بهِ؟ قالَ: إنْ شِئْتَ حَبَسْتَ أصْلَها، وتَصَدَّقْتَ بها قالَ: فَتَصَدَّقَ بها عُمَرُ، أنَّه لا يُباعُ ولا يُوهَبُ ولا يُورَثُ، وتَصَدَّقَ بها في الفُقَراءِ، وفي القُرْبَى وفي الرِّقابِ، وفي سَبيلِ اللَّهِ، وابْنِ السَّبِيلِ، </w:t>
      </w:r>
      <w:proofErr w:type="gramStart"/>
      <w:r w:rsidRPr="002D6E0F">
        <w:rPr>
          <w:rFonts w:cs="Calibri"/>
          <w:sz w:val="32"/>
          <w:szCs w:val="32"/>
          <w:rtl/>
        </w:rPr>
        <w:t>والضَّيْفِ ،</w:t>
      </w:r>
      <w:proofErr w:type="gramEnd"/>
      <w:r w:rsidRPr="002D6E0F">
        <w:rPr>
          <w:rFonts w:cs="Calibri"/>
          <w:sz w:val="32"/>
          <w:szCs w:val="32"/>
          <w:rtl/>
        </w:rPr>
        <w:t xml:space="preserve"> لا جُناحَ علَى مَن ولِيَها أنْ يَأْكُلَ مِنْها بالمَعروفِ، ويُطْعِمَ غيرَ مُتَمَوِّلٍ" </w:t>
      </w:r>
    </w:p>
    <w:p w14:paraId="560474B1" w14:textId="77777777" w:rsidR="002D6E0F" w:rsidRPr="002D6E0F" w:rsidRDefault="002D6E0F" w:rsidP="002D6E0F">
      <w:pPr>
        <w:bidi/>
        <w:jc w:val="both"/>
        <w:rPr>
          <w:rFonts w:cs="Calibri"/>
          <w:sz w:val="32"/>
          <w:szCs w:val="32"/>
        </w:rPr>
      </w:pPr>
      <w:r w:rsidRPr="002D6E0F">
        <w:rPr>
          <w:rFonts w:cs="Calibri"/>
          <w:sz w:val="32"/>
          <w:szCs w:val="32"/>
          <w:rtl/>
        </w:rPr>
        <w:t xml:space="preserve">ومنها اوقاف عثمان بن عفان رضي الله عنه ولازال ريعُ اوقافه الى اليوم في المدينة المنورة وبئر رومة التي اوقفها </w:t>
      </w:r>
      <w:proofErr w:type="gramStart"/>
      <w:r w:rsidRPr="002D6E0F">
        <w:rPr>
          <w:rFonts w:cs="Calibri"/>
          <w:sz w:val="32"/>
          <w:szCs w:val="32"/>
          <w:rtl/>
        </w:rPr>
        <w:t>للمسلمين ،</w:t>
      </w:r>
      <w:proofErr w:type="gramEnd"/>
      <w:r w:rsidRPr="002D6E0F">
        <w:rPr>
          <w:rFonts w:cs="Calibri"/>
          <w:sz w:val="32"/>
          <w:szCs w:val="32"/>
          <w:rtl/>
        </w:rPr>
        <w:t xml:space="preserve"> </w:t>
      </w:r>
    </w:p>
    <w:p w14:paraId="03FD7C0D" w14:textId="77777777" w:rsidR="002D6E0F" w:rsidRPr="002D6E0F" w:rsidRDefault="002D6E0F" w:rsidP="002D6E0F">
      <w:pPr>
        <w:bidi/>
        <w:jc w:val="both"/>
        <w:rPr>
          <w:rFonts w:cs="Calibri"/>
          <w:sz w:val="32"/>
          <w:szCs w:val="32"/>
        </w:rPr>
      </w:pPr>
    </w:p>
    <w:p w14:paraId="2E8CB8B8" w14:textId="77777777" w:rsidR="002D6E0F" w:rsidRPr="002D6E0F" w:rsidRDefault="002D6E0F" w:rsidP="002D6E0F">
      <w:pPr>
        <w:bidi/>
        <w:jc w:val="both"/>
        <w:rPr>
          <w:rFonts w:cs="Calibri"/>
          <w:sz w:val="32"/>
          <w:szCs w:val="32"/>
        </w:rPr>
      </w:pPr>
      <w:r w:rsidRPr="002D6E0F">
        <w:rPr>
          <w:rFonts w:cs="Calibri"/>
          <w:sz w:val="32"/>
          <w:szCs w:val="32"/>
          <w:rtl/>
        </w:rPr>
        <w:t xml:space="preserve">اما اوّلُ من أوقف فهو رسولُ الله صلى الله عليه وسلم الذي أوقف بساتين </w:t>
      </w:r>
      <w:proofErr w:type="spellStart"/>
      <w:r w:rsidRPr="002D6E0F">
        <w:rPr>
          <w:rFonts w:cs="Calibri"/>
          <w:sz w:val="32"/>
          <w:szCs w:val="32"/>
          <w:rtl/>
        </w:rPr>
        <w:t>مخيريق</w:t>
      </w:r>
      <w:proofErr w:type="spellEnd"/>
      <w:r w:rsidRPr="002D6E0F">
        <w:rPr>
          <w:rFonts w:cs="Calibri"/>
          <w:sz w:val="32"/>
          <w:szCs w:val="32"/>
          <w:rtl/>
        </w:rPr>
        <w:t xml:space="preserve"> اليهودي الذي </w:t>
      </w:r>
      <w:proofErr w:type="gramStart"/>
      <w:r w:rsidRPr="002D6E0F">
        <w:rPr>
          <w:rFonts w:cs="Calibri"/>
          <w:sz w:val="32"/>
          <w:szCs w:val="32"/>
          <w:rtl/>
        </w:rPr>
        <w:t>أسلم  و</w:t>
      </w:r>
      <w:proofErr w:type="gramEnd"/>
      <w:r w:rsidRPr="002D6E0F">
        <w:rPr>
          <w:rFonts w:cs="Calibri"/>
          <w:sz w:val="32"/>
          <w:szCs w:val="32"/>
          <w:rtl/>
        </w:rPr>
        <w:t xml:space="preserve"> كان عالما من علماء اليهود ، صدّق بالنبي صلى الله عليه وسلم وأسلم حتى إذا كان يومُ غزوة أحد ،  أتى النبي صلى الله عليه وسلم بأحد ، وكان قد أوصى إن قُتل فأمواله للنبي صلى الله عليه وسلم يتصرف فيها بما أراه الله ، فقاتل مع المسلمين حتى قتل .</w:t>
      </w:r>
    </w:p>
    <w:p w14:paraId="679734F2" w14:textId="77777777" w:rsidR="002D6E0F" w:rsidRPr="002D6E0F" w:rsidRDefault="002D6E0F" w:rsidP="002D6E0F">
      <w:pPr>
        <w:bidi/>
        <w:jc w:val="both"/>
        <w:rPr>
          <w:rFonts w:cs="Calibri"/>
          <w:sz w:val="32"/>
          <w:szCs w:val="32"/>
        </w:rPr>
      </w:pPr>
      <w:r w:rsidRPr="002D6E0F">
        <w:rPr>
          <w:rFonts w:cs="Calibri"/>
          <w:sz w:val="32"/>
          <w:szCs w:val="32"/>
          <w:rtl/>
        </w:rPr>
        <w:t xml:space="preserve"> فآلت أمواله إلى النبي صلى الله عليه وسلم وكانت سبعَ حوائط – أي بساتين – فجعلها </w:t>
      </w:r>
      <w:proofErr w:type="gramStart"/>
      <w:r w:rsidRPr="002D6E0F">
        <w:rPr>
          <w:rFonts w:cs="Calibri"/>
          <w:sz w:val="32"/>
          <w:szCs w:val="32"/>
          <w:rtl/>
        </w:rPr>
        <w:t>صدقة ،</w:t>
      </w:r>
      <w:proofErr w:type="gramEnd"/>
      <w:r w:rsidRPr="002D6E0F">
        <w:rPr>
          <w:rFonts w:cs="Calibri"/>
          <w:sz w:val="32"/>
          <w:szCs w:val="32"/>
          <w:rtl/>
        </w:rPr>
        <w:t xml:space="preserve"> قال السهيلي ” فجعل رسول الله صلى الله عليه وسلم أموال </w:t>
      </w:r>
      <w:proofErr w:type="spellStart"/>
      <w:r w:rsidRPr="002D6E0F">
        <w:rPr>
          <w:rFonts w:cs="Calibri"/>
          <w:sz w:val="32"/>
          <w:szCs w:val="32"/>
          <w:rtl/>
        </w:rPr>
        <w:t>مخيريق</w:t>
      </w:r>
      <w:proofErr w:type="spellEnd"/>
      <w:r w:rsidRPr="002D6E0F">
        <w:rPr>
          <w:rFonts w:cs="Calibri"/>
          <w:sz w:val="32"/>
          <w:szCs w:val="32"/>
          <w:rtl/>
        </w:rPr>
        <w:t xml:space="preserve"> وكانت سبع حوائط ، أوقافا بالمدينة </w:t>
      </w:r>
      <w:proofErr w:type="spellStart"/>
      <w:r w:rsidRPr="002D6E0F">
        <w:rPr>
          <w:rFonts w:cs="Calibri"/>
          <w:sz w:val="32"/>
          <w:szCs w:val="32"/>
          <w:rtl/>
        </w:rPr>
        <w:t>لله”ولازالت</w:t>
      </w:r>
      <w:proofErr w:type="spellEnd"/>
      <w:r w:rsidRPr="002D6E0F">
        <w:rPr>
          <w:rFonts w:cs="Calibri"/>
          <w:sz w:val="32"/>
          <w:szCs w:val="32"/>
          <w:rtl/>
        </w:rPr>
        <w:t xml:space="preserve"> تلك البساتين تنتج ثمارها الى اليوم ، إيذاناً باستدامةِ الخير والثواب لصاحبها . </w:t>
      </w:r>
    </w:p>
    <w:p w14:paraId="2ED71A68" w14:textId="77777777" w:rsidR="002D6E0F" w:rsidRPr="002D6E0F" w:rsidRDefault="002D6E0F" w:rsidP="002D6E0F">
      <w:pPr>
        <w:bidi/>
        <w:jc w:val="both"/>
        <w:rPr>
          <w:rFonts w:cs="Calibri"/>
          <w:sz w:val="32"/>
          <w:szCs w:val="32"/>
        </w:rPr>
      </w:pPr>
      <w:r w:rsidRPr="002D6E0F">
        <w:rPr>
          <w:rFonts w:cs="Calibri"/>
          <w:sz w:val="32"/>
          <w:szCs w:val="32"/>
          <w:rtl/>
        </w:rPr>
        <w:t xml:space="preserve">وصدق الشاعر حين </w:t>
      </w:r>
      <w:proofErr w:type="gramStart"/>
      <w:r w:rsidRPr="002D6E0F">
        <w:rPr>
          <w:rFonts w:cs="Calibri"/>
          <w:sz w:val="32"/>
          <w:szCs w:val="32"/>
          <w:rtl/>
        </w:rPr>
        <w:t>قال :</w:t>
      </w:r>
      <w:proofErr w:type="gramEnd"/>
      <w:r w:rsidRPr="002D6E0F">
        <w:rPr>
          <w:rFonts w:cs="Calibri"/>
          <w:sz w:val="32"/>
          <w:szCs w:val="32"/>
          <w:rtl/>
        </w:rPr>
        <w:t xml:space="preserve"> </w:t>
      </w:r>
    </w:p>
    <w:p w14:paraId="0D1CD03E" w14:textId="77777777" w:rsidR="002D6E0F" w:rsidRPr="002D6E0F" w:rsidRDefault="002D6E0F" w:rsidP="002D6E0F">
      <w:pPr>
        <w:bidi/>
        <w:jc w:val="both"/>
        <w:rPr>
          <w:rFonts w:cs="Calibri"/>
          <w:sz w:val="32"/>
          <w:szCs w:val="32"/>
        </w:rPr>
      </w:pPr>
    </w:p>
    <w:p w14:paraId="70F443A3" w14:textId="256D8070" w:rsidR="00DC4001" w:rsidRPr="00DC4001" w:rsidRDefault="002D6E0F" w:rsidP="002D6E0F">
      <w:pPr>
        <w:bidi/>
        <w:jc w:val="both"/>
        <w:rPr>
          <w:rFonts w:cs="Calibri"/>
          <w:sz w:val="32"/>
          <w:szCs w:val="32"/>
        </w:rPr>
      </w:pPr>
      <w:r w:rsidRPr="002D6E0F">
        <w:rPr>
          <w:rFonts w:cs="Calibri"/>
          <w:sz w:val="32"/>
          <w:szCs w:val="32"/>
          <w:rtl/>
        </w:rPr>
        <w:t>دقاتُ قلبِ المرء قائلةً له    إن الحياة دقائق وثواني</w:t>
      </w:r>
      <w:r w:rsidRPr="002D6E0F">
        <w:rPr>
          <w:rFonts w:ascii="Tahoma" w:hAnsi="Tahoma" w:cs="Tahoma" w:hint="cs"/>
          <w:sz w:val="32"/>
          <w:szCs w:val="32"/>
          <w:rtl/>
        </w:rPr>
        <w:t> </w:t>
      </w:r>
      <w:r w:rsidRPr="002D6E0F">
        <w:rPr>
          <w:rFonts w:ascii="Calibri" w:hAnsi="Calibri" w:cs="Calibri" w:hint="cs"/>
          <w:sz w:val="32"/>
          <w:szCs w:val="32"/>
          <w:rtl/>
        </w:rPr>
        <w:t>فارفع</w:t>
      </w:r>
      <w:r w:rsidRPr="002D6E0F">
        <w:rPr>
          <w:rFonts w:cs="Calibri"/>
          <w:sz w:val="32"/>
          <w:szCs w:val="32"/>
          <w:rtl/>
        </w:rPr>
        <w:t xml:space="preserve"> </w:t>
      </w:r>
      <w:r w:rsidRPr="002D6E0F">
        <w:rPr>
          <w:rFonts w:ascii="Calibri" w:hAnsi="Calibri" w:cs="Calibri" w:hint="cs"/>
          <w:sz w:val="32"/>
          <w:szCs w:val="32"/>
          <w:rtl/>
        </w:rPr>
        <w:t>لنفسك</w:t>
      </w:r>
      <w:r w:rsidRPr="002D6E0F">
        <w:rPr>
          <w:rFonts w:cs="Calibri"/>
          <w:sz w:val="32"/>
          <w:szCs w:val="32"/>
          <w:rtl/>
        </w:rPr>
        <w:t xml:space="preserve"> </w:t>
      </w:r>
      <w:r w:rsidRPr="002D6E0F">
        <w:rPr>
          <w:rFonts w:ascii="Calibri" w:hAnsi="Calibri" w:cs="Calibri" w:hint="cs"/>
          <w:sz w:val="32"/>
          <w:szCs w:val="32"/>
          <w:rtl/>
        </w:rPr>
        <w:t>بعد</w:t>
      </w:r>
      <w:r w:rsidRPr="002D6E0F">
        <w:rPr>
          <w:rFonts w:cs="Calibri"/>
          <w:sz w:val="32"/>
          <w:szCs w:val="32"/>
          <w:rtl/>
        </w:rPr>
        <w:t xml:space="preserve"> </w:t>
      </w:r>
      <w:r w:rsidRPr="002D6E0F">
        <w:rPr>
          <w:rFonts w:ascii="Calibri" w:hAnsi="Calibri" w:cs="Calibri" w:hint="cs"/>
          <w:sz w:val="32"/>
          <w:szCs w:val="32"/>
          <w:rtl/>
        </w:rPr>
        <w:t>موتك</w:t>
      </w:r>
      <w:r w:rsidRPr="002D6E0F">
        <w:rPr>
          <w:rFonts w:cs="Calibri"/>
          <w:sz w:val="32"/>
          <w:szCs w:val="32"/>
          <w:rtl/>
        </w:rPr>
        <w:t xml:space="preserve"> </w:t>
      </w:r>
      <w:r w:rsidRPr="002D6E0F">
        <w:rPr>
          <w:rFonts w:ascii="Calibri" w:hAnsi="Calibri" w:cs="Calibri" w:hint="cs"/>
          <w:sz w:val="32"/>
          <w:szCs w:val="32"/>
          <w:rtl/>
        </w:rPr>
        <w:t>ذكرها</w:t>
      </w:r>
      <w:r w:rsidRPr="002D6E0F">
        <w:rPr>
          <w:rFonts w:cs="Calibri"/>
          <w:sz w:val="32"/>
          <w:szCs w:val="32"/>
          <w:rtl/>
        </w:rPr>
        <w:t xml:space="preserve">.   </w:t>
      </w:r>
      <w:r w:rsidRPr="002D6E0F">
        <w:rPr>
          <w:rFonts w:ascii="Calibri" w:hAnsi="Calibri" w:cs="Calibri" w:hint="cs"/>
          <w:sz w:val="32"/>
          <w:szCs w:val="32"/>
          <w:rtl/>
        </w:rPr>
        <w:t>فالذكر</w:t>
      </w:r>
      <w:r w:rsidRPr="002D6E0F">
        <w:rPr>
          <w:rFonts w:cs="Calibri"/>
          <w:sz w:val="32"/>
          <w:szCs w:val="32"/>
          <w:rtl/>
        </w:rPr>
        <w:t xml:space="preserve"> </w:t>
      </w:r>
      <w:r w:rsidRPr="002D6E0F">
        <w:rPr>
          <w:rFonts w:ascii="Calibri" w:hAnsi="Calibri" w:cs="Calibri" w:hint="cs"/>
          <w:sz w:val="32"/>
          <w:szCs w:val="32"/>
          <w:rtl/>
        </w:rPr>
        <w:t>للإنسان</w:t>
      </w:r>
      <w:r w:rsidRPr="002D6E0F">
        <w:rPr>
          <w:rFonts w:cs="Calibri"/>
          <w:sz w:val="32"/>
          <w:szCs w:val="32"/>
          <w:rtl/>
        </w:rPr>
        <w:t xml:space="preserve"> </w:t>
      </w:r>
      <w:r w:rsidRPr="002D6E0F">
        <w:rPr>
          <w:rFonts w:ascii="Calibri" w:hAnsi="Calibri" w:cs="Calibri" w:hint="cs"/>
          <w:sz w:val="32"/>
          <w:szCs w:val="32"/>
          <w:rtl/>
        </w:rPr>
        <w:t>عمر</w:t>
      </w:r>
      <w:r w:rsidRPr="002D6E0F">
        <w:rPr>
          <w:rFonts w:cs="Calibri"/>
          <w:sz w:val="32"/>
          <w:szCs w:val="32"/>
          <w:rtl/>
        </w:rPr>
        <w:t xml:space="preserve"> </w:t>
      </w:r>
      <w:r w:rsidRPr="002D6E0F">
        <w:rPr>
          <w:rFonts w:ascii="Calibri" w:hAnsi="Calibri" w:cs="Calibri" w:hint="cs"/>
          <w:sz w:val="32"/>
          <w:szCs w:val="32"/>
          <w:rtl/>
        </w:rPr>
        <w:t>ثاني</w:t>
      </w:r>
    </w:p>
    <w:sectPr w:rsidR="00DC4001" w:rsidRPr="00DC400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0539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1572AC"/>
    <w:rsid w:val="00163175"/>
    <w:rsid w:val="001B0385"/>
    <w:rsid w:val="001F2A43"/>
    <w:rsid w:val="002264FE"/>
    <w:rsid w:val="00297553"/>
    <w:rsid w:val="002D6E0F"/>
    <w:rsid w:val="003479B0"/>
    <w:rsid w:val="003B1973"/>
    <w:rsid w:val="00554407"/>
    <w:rsid w:val="005C54A2"/>
    <w:rsid w:val="00657CC3"/>
    <w:rsid w:val="00686BC1"/>
    <w:rsid w:val="00687C8D"/>
    <w:rsid w:val="00745AB6"/>
    <w:rsid w:val="007721D7"/>
    <w:rsid w:val="007E0000"/>
    <w:rsid w:val="008146E5"/>
    <w:rsid w:val="00905420"/>
    <w:rsid w:val="009660F6"/>
    <w:rsid w:val="009F1951"/>
    <w:rsid w:val="00A25043"/>
    <w:rsid w:val="00A65D5F"/>
    <w:rsid w:val="00AE6A96"/>
    <w:rsid w:val="00B473DA"/>
    <w:rsid w:val="00B700A7"/>
    <w:rsid w:val="00B75432"/>
    <w:rsid w:val="00B85FC4"/>
    <w:rsid w:val="00C00F44"/>
    <w:rsid w:val="00C34147"/>
    <w:rsid w:val="00C5007A"/>
    <w:rsid w:val="00C502FE"/>
    <w:rsid w:val="00CD283E"/>
    <w:rsid w:val="00D26BC8"/>
    <w:rsid w:val="00D27084"/>
    <w:rsid w:val="00D61692"/>
    <w:rsid w:val="00D8671A"/>
    <w:rsid w:val="00DC4001"/>
    <w:rsid w:val="00E631C7"/>
    <w:rsid w:val="00EE7204"/>
    <w:rsid w:val="00EF3E22"/>
    <w:rsid w:val="00F04A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2023-05-28T05:49:00Z</dcterms:created>
  <dcterms:modified xsi:type="dcterms:W3CDTF">2023-05-28T05:49:00Z</dcterms:modified>
</cp:coreProperties>
</file>