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F65" w:rsidRDefault="009E1F65" w:rsidP="00624090">
      <w:pPr>
        <w:spacing w:after="0" w:line="0" w:lineRule="atLeast"/>
        <w:jc w:val="center"/>
        <w:rPr>
          <w:rFonts w:cs="Akhbar MT"/>
          <w:b/>
          <w:bCs/>
          <w:color w:val="FF0000"/>
          <w:sz w:val="36"/>
          <w:szCs w:val="36"/>
          <w:rtl/>
          <w:lang w:bidi="ar-EG"/>
        </w:rPr>
      </w:pPr>
      <w:r w:rsidRPr="00994A6D">
        <w:rPr>
          <w:rFonts w:cs="Akhbar MT" w:hint="cs"/>
          <w:b/>
          <w:bCs/>
          <w:color w:val="FF0000"/>
          <w:sz w:val="36"/>
          <w:szCs w:val="36"/>
          <w:rtl/>
          <w:lang w:bidi="ar-EG"/>
        </w:rPr>
        <w:t>العشر الأخلاقية من هجرة خير البرية صلى الله عليه وسلم</w:t>
      </w:r>
    </w:p>
    <w:p w:rsidR="00465C3B" w:rsidRPr="00994A6D" w:rsidRDefault="00465C3B" w:rsidP="00624090">
      <w:pPr>
        <w:spacing w:after="0" w:line="0" w:lineRule="atLeast"/>
        <w:jc w:val="center"/>
        <w:rPr>
          <w:rFonts w:cs="Akhbar MT"/>
          <w:b/>
          <w:bCs/>
          <w:color w:val="FF0000"/>
          <w:sz w:val="36"/>
          <w:szCs w:val="36"/>
          <w:lang w:bidi="ar-EG"/>
        </w:rPr>
      </w:pPr>
      <w:r>
        <w:rPr>
          <w:rFonts w:cs="Akhbar MT" w:hint="cs"/>
          <w:b/>
          <w:bCs/>
          <w:color w:val="FF0000"/>
          <w:sz w:val="36"/>
          <w:szCs w:val="36"/>
          <w:rtl/>
          <w:lang w:bidi="ar-EG"/>
        </w:rPr>
        <w:t>الشيخ السيد مراد سلامة</w:t>
      </w:r>
    </w:p>
    <w:p w:rsidR="009E1F65" w:rsidRDefault="009E1F65" w:rsidP="00624090">
      <w:pPr>
        <w:spacing w:after="0" w:line="0" w:lineRule="atLeast"/>
        <w:jc w:val="center"/>
        <w:rPr>
          <w:rFonts w:cs="Akhbar MT"/>
          <w:sz w:val="32"/>
          <w:szCs w:val="32"/>
          <w:rtl/>
          <w:lang w:bidi="ar-EG"/>
        </w:rPr>
      </w:pPr>
      <w:r>
        <w:rPr>
          <w:rFonts w:cs="Akhbar MT" w:hint="cs"/>
          <w:sz w:val="32"/>
          <w:szCs w:val="32"/>
          <w:rtl/>
          <w:lang w:bidi="ar-EG"/>
        </w:rPr>
        <w:t>الخطبة الأولى</w:t>
      </w:r>
    </w:p>
    <w:p w:rsidR="009E1F65" w:rsidRDefault="009E1F65" w:rsidP="00624090">
      <w:pPr>
        <w:spacing w:after="0" w:line="0" w:lineRule="atLeast"/>
        <w:rPr>
          <w:rFonts w:cs="Akhbar MT"/>
          <w:sz w:val="32"/>
          <w:szCs w:val="32"/>
          <w:rtl/>
          <w:lang w:bidi="ar-EG"/>
        </w:rPr>
      </w:pPr>
      <w:r w:rsidRPr="00C90FAA">
        <w:rPr>
          <w:rFonts w:cs="Akhbar MT"/>
          <w:sz w:val="32"/>
          <w:szCs w:val="32"/>
          <w:rtl/>
          <w:lang w:bidi="ar-EG"/>
        </w:rPr>
        <w:t xml:space="preserve">أما بعد: فحياكم الله أيها الأخوة الأفاضل وطبتم وطاب ممشاكم وتبوأتم جميعاً من الجنة </w:t>
      </w:r>
      <w:proofErr w:type="gramStart"/>
      <w:r w:rsidRPr="00C90FAA">
        <w:rPr>
          <w:rFonts w:cs="Akhbar MT"/>
          <w:sz w:val="32"/>
          <w:szCs w:val="32"/>
          <w:rtl/>
          <w:lang w:bidi="ar-EG"/>
        </w:rPr>
        <w:t>منزلا ،</w:t>
      </w:r>
      <w:proofErr w:type="gramEnd"/>
      <w:r w:rsidRPr="00C90FAA">
        <w:rPr>
          <w:rFonts w:cs="Akhbar MT"/>
          <w:sz w:val="32"/>
          <w:szCs w:val="32"/>
          <w:rtl/>
          <w:lang w:bidi="ar-EG"/>
        </w:rPr>
        <w:t xml:space="preserve"> وأسأل الله الحليم الكريم جل وعلا الذي جمعني مع حضراتكم في هذا البيت الطيب المبارك على طاعته ، أن يجمعنا في الآخرة مع سيد الدعاة المصطفى في جنته ودار مقامته ،إنه ولى ذلك والقادر عليه ..</w:t>
      </w:r>
    </w:p>
    <w:p w:rsidR="009E1F65" w:rsidRPr="00032958" w:rsidRDefault="009E1F65" w:rsidP="00624090">
      <w:pPr>
        <w:spacing w:after="0" w:line="0" w:lineRule="atLeast"/>
        <w:rPr>
          <w:rFonts w:cs="Akhbar MT"/>
          <w:sz w:val="32"/>
          <w:szCs w:val="32"/>
          <w:rtl/>
          <w:lang w:bidi="ar-EG"/>
        </w:rPr>
      </w:pPr>
      <w:r>
        <w:rPr>
          <w:rFonts w:cs="Akhbar MT" w:hint="cs"/>
          <w:sz w:val="32"/>
          <w:szCs w:val="32"/>
          <w:rtl/>
          <w:lang w:bidi="ar-EG"/>
        </w:rPr>
        <w:t xml:space="preserve">عباد </w:t>
      </w:r>
      <w:proofErr w:type="gramStart"/>
      <w:r>
        <w:rPr>
          <w:rFonts w:cs="Akhbar MT" w:hint="cs"/>
          <w:sz w:val="32"/>
          <w:szCs w:val="32"/>
          <w:rtl/>
          <w:lang w:bidi="ar-EG"/>
        </w:rPr>
        <w:t>الله :</w:t>
      </w:r>
      <w:proofErr w:type="gramEnd"/>
      <w:r>
        <w:rPr>
          <w:rFonts w:cs="Akhbar MT" w:hint="cs"/>
          <w:sz w:val="32"/>
          <w:szCs w:val="32"/>
          <w:rtl/>
          <w:lang w:bidi="ar-EG"/>
        </w:rPr>
        <w:t xml:space="preserve"> إن الهجرة النبوية المشرفة دستور يستضاء به في كل زمان و مكان ،لم تكن حدثا كأي حدث ،و إنما كانت حدثا غير مجرى البشرية ،و أرسى معالم إيمانية ،و تربوية، و أخلاقية لسائر البشرية ،إلى أن يرث الله الأرض و من عليها...... و نقف اليوم مع الأخلاق العشر المستفادة من هجرة رسول الله صلى الله عليه وسلم .............</w:t>
      </w:r>
      <w:proofErr w:type="spellStart"/>
      <w:r>
        <w:rPr>
          <w:rFonts w:cs="Akhbar MT" w:hint="cs"/>
          <w:sz w:val="32"/>
          <w:szCs w:val="32"/>
          <w:rtl/>
          <w:lang w:bidi="ar-EG"/>
        </w:rPr>
        <w:t>فأعيروني</w:t>
      </w:r>
      <w:proofErr w:type="spellEnd"/>
      <w:r>
        <w:rPr>
          <w:rFonts w:cs="Akhbar MT" w:hint="cs"/>
          <w:sz w:val="32"/>
          <w:szCs w:val="32"/>
          <w:rtl/>
          <w:lang w:bidi="ar-EG"/>
        </w:rPr>
        <w:t xml:space="preserve"> القلوب و الأسماع  </w:t>
      </w:r>
    </w:p>
    <w:p w:rsidR="009E1F65" w:rsidRPr="00032958" w:rsidRDefault="009E1F65" w:rsidP="00624090">
      <w:pPr>
        <w:spacing w:after="0" w:line="0" w:lineRule="atLeast"/>
        <w:rPr>
          <w:rFonts w:cs="Akhbar MT"/>
          <w:sz w:val="32"/>
          <w:szCs w:val="32"/>
          <w:rtl/>
          <w:lang w:bidi="ar-EG"/>
        </w:rPr>
      </w:pPr>
      <w:r w:rsidRPr="00D21F98">
        <w:rPr>
          <w:rFonts w:ascii="Segoe UI Symbol" w:hAnsi="Segoe UI Symbol" w:cs="Akhbar MT"/>
          <w:color w:val="00B050"/>
          <w:sz w:val="32"/>
          <w:szCs w:val="32"/>
          <w:shd w:val="clear" w:color="auto" w:fill="FFFFFF"/>
        </w:rPr>
        <w:t>✍</w:t>
      </w:r>
      <w:r w:rsidRPr="00D21F98">
        <w:rPr>
          <w:rFonts w:cs="Akhbar MT" w:hint="cs"/>
          <w:color w:val="0000CC"/>
          <w:sz w:val="32"/>
          <w:szCs w:val="32"/>
          <w:rtl/>
          <w:lang w:bidi="ar-EG"/>
        </w:rPr>
        <w:t xml:space="preserve"> </w:t>
      </w:r>
      <w:r w:rsidRPr="009A21F5">
        <w:rPr>
          <w:rFonts w:cs="Akhbar MT" w:hint="cs"/>
          <w:b/>
          <w:bCs/>
          <w:color w:val="FF0000"/>
          <w:sz w:val="32"/>
          <w:szCs w:val="32"/>
          <w:rtl/>
          <w:lang w:bidi="ar-EG"/>
        </w:rPr>
        <w:t xml:space="preserve">أولا-الصبر على </w:t>
      </w:r>
      <w:proofErr w:type="gramStart"/>
      <w:r w:rsidRPr="009A21F5">
        <w:rPr>
          <w:rFonts w:cs="Akhbar MT" w:hint="cs"/>
          <w:b/>
          <w:bCs/>
          <w:color w:val="FF0000"/>
          <w:sz w:val="32"/>
          <w:szCs w:val="32"/>
          <w:rtl/>
          <w:lang w:bidi="ar-EG"/>
        </w:rPr>
        <w:t>الأذى</w:t>
      </w:r>
      <w:r w:rsidRPr="009A21F5">
        <w:rPr>
          <w:rFonts w:cs="Akhbar MT" w:hint="cs"/>
          <w:color w:val="FF0000"/>
          <w:sz w:val="32"/>
          <w:szCs w:val="32"/>
          <w:rtl/>
          <w:lang w:bidi="ar-EG"/>
        </w:rPr>
        <w:t xml:space="preserve"> </w:t>
      </w:r>
      <w:r>
        <w:rPr>
          <w:rFonts w:cs="Akhbar MT" w:hint="cs"/>
          <w:sz w:val="32"/>
          <w:szCs w:val="32"/>
          <w:rtl/>
          <w:lang w:bidi="ar-EG"/>
        </w:rPr>
        <w:t>:</w:t>
      </w:r>
      <w:proofErr w:type="gramEnd"/>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 xml:space="preserve"> إخوة الإسلام إن من الأخلاق التي نحن بحاجة </w:t>
      </w:r>
      <w:r>
        <w:rPr>
          <w:rFonts w:cs="Akhbar MT" w:hint="cs"/>
          <w:sz w:val="32"/>
          <w:szCs w:val="32"/>
          <w:rtl/>
          <w:lang w:bidi="ar-EG"/>
        </w:rPr>
        <w:t>إ</w:t>
      </w:r>
      <w:r w:rsidRPr="00032958">
        <w:rPr>
          <w:rFonts w:cs="Akhbar MT" w:hint="cs"/>
          <w:sz w:val="32"/>
          <w:szCs w:val="32"/>
          <w:rtl/>
          <w:lang w:bidi="ar-EG"/>
        </w:rPr>
        <w:t>ليها الصبر في طريق الدعوة إلى الله تعالى فقد أوذي النبي صلى الله عليه وسلم اشد الإيذاء من مشركي مكة ومن أقرب</w:t>
      </w:r>
      <w:r>
        <w:rPr>
          <w:rFonts w:cs="Akhbar MT" w:hint="cs"/>
          <w:sz w:val="32"/>
          <w:szCs w:val="32"/>
          <w:rtl/>
          <w:lang w:bidi="ar-EG"/>
        </w:rPr>
        <w:t xml:space="preserve"> الناس إليه فما وهن وما استكان بل صبر</w:t>
      </w:r>
      <w:r w:rsidRPr="00032958">
        <w:rPr>
          <w:rFonts w:cs="Akhbar MT" w:hint="cs"/>
          <w:sz w:val="32"/>
          <w:szCs w:val="32"/>
          <w:rtl/>
          <w:lang w:bidi="ar-EG"/>
        </w:rPr>
        <w:t xml:space="preserve"> على </w:t>
      </w:r>
      <w:r>
        <w:rPr>
          <w:rFonts w:cs="Akhbar MT" w:hint="cs"/>
          <w:sz w:val="32"/>
          <w:szCs w:val="32"/>
          <w:rtl/>
          <w:lang w:bidi="ar-EG"/>
        </w:rPr>
        <w:t>ذلك الأذى والابتلاء ......................</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 xml:space="preserve">كانت السمة المميزة لجميع الصحابة: الصبر على الأذى وتحمل الاضطهاد في سبيل الله، ورسول الله صلى الله عليه وسلم لم يأمر المسلمين أن يردوا عن أنفسهم ذلك الأمر؛ للأمر الصريح من الله عز وجل: </w:t>
      </w:r>
      <w:r w:rsidRPr="009A21F5">
        <w:rPr>
          <w:rFonts w:cs="Akhbar MT" w:hint="cs"/>
          <w:color w:val="FF0000"/>
          <w:sz w:val="32"/>
          <w:szCs w:val="32"/>
          <w:rtl/>
          <w:lang w:bidi="ar-EG"/>
        </w:rPr>
        <w:t>{وَأَعْرِضْ عَنِ الْمُشْرِكِينَ} [الأنعام:106]</w:t>
      </w:r>
      <w:r w:rsidRPr="00032958">
        <w:rPr>
          <w:rFonts w:cs="Akhbar MT" w:hint="cs"/>
          <w:sz w:val="32"/>
          <w:szCs w:val="32"/>
          <w:rtl/>
          <w:lang w:bidi="ar-EG"/>
        </w:rPr>
        <w:t xml:space="preserve">، وكان المشركون يعذبون ويشردون ويذبحون والمسلمون صابرون، بل أمروا ألا يردوا إيذاء، ولا يحملوا سلاحاً، ولا يرفعوا ضيماً، ولا يكسروا صنماً، ولا يسبوا مشركاً، </w:t>
      </w:r>
      <w:r w:rsidRPr="009A21F5">
        <w:rPr>
          <w:rFonts w:cs="Akhbar MT" w:hint="cs"/>
          <w:color w:val="FF0000"/>
          <w:sz w:val="32"/>
          <w:szCs w:val="32"/>
          <w:rtl/>
          <w:lang w:bidi="ar-EG"/>
        </w:rPr>
        <w:t>{وَلا تَسُبُّوا الَّذِينَ يَدْعُونَ مِنْ دُونِ اللَّهِ فَيَسُبُّوا اللَّهَ عَدْوًا بِغَيْرِ عِلْمٍ} [الأنعام:108]،</w:t>
      </w:r>
      <w:r w:rsidRPr="00032958">
        <w:rPr>
          <w:rFonts w:cs="Akhbar MT" w:hint="cs"/>
          <w:sz w:val="32"/>
          <w:szCs w:val="32"/>
          <w:rtl/>
          <w:lang w:bidi="ar-EG"/>
        </w:rPr>
        <w:t xml:space="preserve"> قتل ياسر وقتلت سمية والرسول صلى الله عليه وسلم يمر من أمامهم وهم يقتلون فيكتفي بقوله: (صبراً آل ياسر إن موعدكم الجنة)، ولم يمسك بيد أبي جهل ولم يجمع الصحابة ليقوموا بثورة أبداً.</w:t>
      </w:r>
    </w:p>
    <w:p w:rsidR="009E1F65" w:rsidRPr="009A21F5" w:rsidRDefault="009E1F65" w:rsidP="00624090">
      <w:pPr>
        <w:spacing w:after="0" w:line="0" w:lineRule="atLeast"/>
        <w:rPr>
          <w:rFonts w:cs="Akhbar MT"/>
          <w:b/>
          <w:bCs/>
          <w:color w:val="FF0000"/>
          <w:sz w:val="32"/>
          <w:szCs w:val="32"/>
          <w:rtl/>
          <w:lang w:bidi="ar-EG"/>
        </w:rPr>
      </w:pPr>
      <w:r w:rsidRPr="009A21F5">
        <w:rPr>
          <w:rFonts w:ascii="Segoe UI Symbol" w:hAnsi="Segoe UI Symbol" w:cs="Akhbar MT"/>
          <w:b/>
          <w:bCs/>
          <w:color w:val="00B050"/>
          <w:sz w:val="32"/>
          <w:szCs w:val="32"/>
          <w:shd w:val="clear" w:color="auto" w:fill="FFFFFF"/>
        </w:rPr>
        <w:t>✍</w:t>
      </w:r>
      <w:r w:rsidRPr="009A21F5">
        <w:rPr>
          <w:rFonts w:cs="Akhbar MT" w:hint="cs"/>
          <w:b/>
          <w:bCs/>
          <w:color w:val="FF0000"/>
          <w:sz w:val="32"/>
          <w:szCs w:val="32"/>
          <w:rtl/>
          <w:lang w:bidi="ar-EG"/>
        </w:rPr>
        <w:t xml:space="preserve"> - ثانيا: الثقة بالله تعالى و بوعده:</w:t>
      </w:r>
    </w:p>
    <w:p w:rsidR="009E1F65" w:rsidRPr="00032958" w:rsidRDefault="009E1F65" w:rsidP="00624090">
      <w:pPr>
        <w:spacing w:after="0" w:line="0" w:lineRule="atLeast"/>
        <w:rPr>
          <w:rFonts w:cs="Akhbar MT"/>
          <w:sz w:val="32"/>
          <w:szCs w:val="32"/>
          <w:rtl/>
          <w:lang w:bidi="ar-EG"/>
        </w:rPr>
      </w:pPr>
      <w:r>
        <w:rPr>
          <w:rFonts w:cs="Akhbar MT" w:hint="cs"/>
          <w:sz w:val="32"/>
          <w:szCs w:val="32"/>
          <w:rtl/>
          <w:lang w:bidi="ar-EG"/>
        </w:rPr>
        <w:t>فقد كان</w:t>
      </w:r>
      <w:r w:rsidRPr="009A21F5">
        <w:rPr>
          <w:rFonts w:cs="Akhbar MT"/>
          <w:sz w:val="32"/>
          <w:szCs w:val="32"/>
          <w:rtl/>
          <w:lang w:bidi="ar-EG"/>
        </w:rPr>
        <w:t xml:space="preserve"> النبي على يقين بأن الله سينصره لا محالة، فخرج للهجرة لا يهاب أحدا ولا يخشى ضررا، حتى وصل المدينة منتصرا على غرور الكفار ومكرهم</w:t>
      </w:r>
      <w:r>
        <w:rPr>
          <w:rFonts w:cs="Akhbar MT" w:hint="cs"/>
          <w:sz w:val="32"/>
          <w:szCs w:val="32"/>
          <w:rtl/>
          <w:lang w:bidi="ar-EG"/>
        </w:rPr>
        <w:t>.......</w:t>
      </w:r>
      <w:r w:rsidRPr="00032958">
        <w:rPr>
          <w:rFonts w:cs="Akhbar MT" w:hint="cs"/>
          <w:sz w:val="32"/>
          <w:szCs w:val="32"/>
          <w:rtl/>
          <w:lang w:bidi="ar-EG"/>
        </w:rPr>
        <w:t>وفي قصة نجاة نبينا محمد صلى الله عليه وسلم في حادثة الهجرة من مطاردة كفار قريش له ما يؤذي نفس المعنى. فسرد لنا القرآن الكريم القصتين لنتعلم منها دروساً عملية للثقة بالله والتوكل عليه.</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 xml:space="preserve"> فهذا نبينا الكريم يحيط به المشركون من كل جانب وهو مع صاحبه في  كهف صغير فيدرك الحزن صاحبه  أبا بكر رضي الله عنه خوفاً على نبي الله، ويروي لنا القرآن القصة 'إِلاَّ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w:t>
      </w:r>
    </w:p>
    <w:p w:rsidR="009E1F65" w:rsidRDefault="009E1F65" w:rsidP="00624090">
      <w:pPr>
        <w:spacing w:after="0" w:line="0" w:lineRule="atLeast"/>
        <w:rPr>
          <w:rFonts w:cs="Akhbar MT"/>
          <w:color w:val="FF0000"/>
          <w:sz w:val="32"/>
          <w:szCs w:val="32"/>
          <w:rtl/>
          <w:lang w:bidi="ar-EG"/>
        </w:rPr>
      </w:pPr>
      <w:r w:rsidRPr="00032958">
        <w:rPr>
          <w:rFonts w:cs="Akhbar MT" w:hint="cs"/>
          <w:sz w:val="32"/>
          <w:szCs w:val="32"/>
          <w:rtl/>
          <w:lang w:bidi="ar-EG"/>
        </w:rPr>
        <w:t>وقصة نبينا محمد صلى الله عليه وسلم هنا شبيهة بقصة موسى عليه السلام التي وردت في قوله تعالى</w:t>
      </w:r>
      <w:proofErr w:type="gramStart"/>
      <w:r w:rsidRPr="00032958">
        <w:rPr>
          <w:rFonts w:cs="Akhbar MT" w:hint="cs"/>
          <w:sz w:val="32"/>
          <w:szCs w:val="32"/>
          <w:rtl/>
          <w:lang w:bidi="ar-EG"/>
        </w:rPr>
        <w:t xml:space="preserve">' </w:t>
      </w:r>
      <w:r w:rsidRPr="009A21F5">
        <w:rPr>
          <w:rFonts w:ascii="Sakkal Majalla" w:hAnsi="Sakkal Majalla" w:cs="Sakkal Majalla" w:hint="cs"/>
          <w:color w:val="FF0000"/>
          <w:sz w:val="32"/>
          <w:szCs w:val="32"/>
          <w:rtl/>
          <w:lang w:bidi="ar-EG"/>
        </w:rPr>
        <w:t>﴿</w:t>
      </w:r>
      <w:proofErr w:type="gramEnd"/>
      <w:r w:rsidRPr="009A21F5">
        <w:rPr>
          <w:rFonts w:cs="Akhbar MT" w:hint="cs"/>
          <w:color w:val="FF0000"/>
          <w:sz w:val="32"/>
          <w:szCs w:val="32"/>
          <w:rtl/>
          <w:lang w:bidi="ar-EG"/>
        </w:rPr>
        <w:t>‌فَلَمَّا</w:t>
      </w:r>
      <w:r w:rsidRPr="009A21F5">
        <w:rPr>
          <w:rFonts w:cs="Akhbar MT"/>
          <w:color w:val="FF0000"/>
          <w:sz w:val="32"/>
          <w:szCs w:val="32"/>
          <w:rtl/>
          <w:lang w:bidi="ar-EG"/>
        </w:rPr>
        <w:t xml:space="preserve"> </w:t>
      </w:r>
      <w:r w:rsidRPr="009A21F5">
        <w:rPr>
          <w:rFonts w:cs="Akhbar MT" w:hint="cs"/>
          <w:color w:val="FF0000"/>
          <w:sz w:val="32"/>
          <w:szCs w:val="32"/>
          <w:rtl/>
          <w:lang w:bidi="ar-EG"/>
        </w:rPr>
        <w:t>‌تَرَاءَى</w:t>
      </w:r>
      <w:r w:rsidRPr="009A21F5">
        <w:rPr>
          <w:rFonts w:cs="Akhbar MT"/>
          <w:color w:val="FF0000"/>
          <w:sz w:val="32"/>
          <w:szCs w:val="32"/>
          <w:rtl/>
          <w:lang w:bidi="ar-EG"/>
        </w:rPr>
        <w:t xml:space="preserve"> </w:t>
      </w:r>
      <w:r w:rsidRPr="009A21F5">
        <w:rPr>
          <w:rFonts w:cs="Akhbar MT" w:hint="cs"/>
          <w:color w:val="FF0000"/>
          <w:sz w:val="32"/>
          <w:szCs w:val="32"/>
          <w:rtl/>
          <w:lang w:bidi="ar-EG"/>
        </w:rPr>
        <w:t>‌الْجَمْعَانِ</w:t>
      </w:r>
      <w:r w:rsidRPr="009A21F5">
        <w:rPr>
          <w:rFonts w:cs="Akhbar MT"/>
          <w:color w:val="FF0000"/>
          <w:sz w:val="32"/>
          <w:szCs w:val="32"/>
          <w:rtl/>
          <w:lang w:bidi="ar-EG"/>
        </w:rPr>
        <w:t xml:space="preserve"> </w:t>
      </w:r>
      <w:r w:rsidRPr="009A21F5">
        <w:rPr>
          <w:rFonts w:cs="Akhbar MT" w:hint="cs"/>
          <w:color w:val="FF0000"/>
          <w:sz w:val="32"/>
          <w:szCs w:val="32"/>
          <w:rtl/>
          <w:lang w:bidi="ar-EG"/>
        </w:rPr>
        <w:t>قَالَ</w:t>
      </w:r>
      <w:r w:rsidRPr="009A21F5">
        <w:rPr>
          <w:rFonts w:cs="Akhbar MT"/>
          <w:color w:val="FF0000"/>
          <w:sz w:val="32"/>
          <w:szCs w:val="32"/>
          <w:rtl/>
          <w:lang w:bidi="ar-EG"/>
        </w:rPr>
        <w:t xml:space="preserve"> </w:t>
      </w:r>
      <w:r w:rsidRPr="009A21F5">
        <w:rPr>
          <w:rFonts w:cs="Akhbar MT" w:hint="cs"/>
          <w:color w:val="FF0000"/>
          <w:sz w:val="32"/>
          <w:szCs w:val="32"/>
          <w:rtl/>
          <w:lang w:bidi="ar-EG"/>
        </w:rPr>
        <w:t>أَصْحَابُ</w:t>
      </w:r>
      <w:r w:rsidRPr="009A21F5">
        <w:rPr>
          <w:rFonts w:cs="Akhbar MT"/>
          <w:color w:val="FF0000"/>
          <w:sz w:val="32"/>
          <w:szCs w:val="32"/>
          <w:rtl/>
          <w:lang w:bidi="ar-EG"/>
        </w:rPr>
        <w:t xml:space="preserve"> </w:t>
      </w:r>
      <w:r w:rsidRPr="009A21F5">
        <w:rPr>
          <w:rFonts w:cs="Akhbar MT" w:hint="cs"/>
          <w:color w:val="FF0000"/>
          <w:sz w:val="32"/>
          <w:szCs w:val="32"/>
          <w:rtl/>
          <w:lang w:bidi="ar-EG"/>
        </w:rPr>
        <w:t>مُوسَى</w:t>
      </w:r>
      <w:r w:rsidRPr="009A21F5">
        <w:rPr>
          <w:rFonts w:cs="Akhbar MT"/>
          <w:color w:val="FF0000"/>
          <w:sz w:val="32"/>
          <w:szCs w:val="32"/>
          <w:rtl/>
          <w:lang w:bidi="ar-EG"/>
        </w:rPr>
        <w:t xml:space="preserve"> </w:t>
      </w:r>
      <w:r w:rsidRPr="009A21F5">
        <w:rPr>
          <w:rFonts w:cs="Akhbar MT" w:hint="cs"/>
          <w:color w:val="FF0000"/>
          <w:sz w:val="32"/>
          <w:szCs w:val="32"/>
          <w:rtl/>
          <w:lang w:bidi="ar-EG"/>
        </w:rPr>
        <w:t>إِنَّا</w:t>
      </w:r>
      <w:r w:rsidRPr="009A21F5">
        <w:rPr>
          <w:rFonts w:cs="Akhbar MT"/>
          <w:color w:val="FF0000"/>
          <w:sz w:val="32"/>
          <w:szCs w:val="32"/>
          <w:rtl/>
          <w:lang w:bidi="ar-EG"/>
        </w:rPr>
        <w:t xml:space="preserve"> </w:t>
      </w:r>
      <w:r w:rsidRPr="009A21F5">
        <w:rPr>
          <w:rFonts w:cs="Akhbar MT" w:hint="cs"/>
          <w:color w:val="FF0000"/>
          <w:sz w:val="32"/>
          <w:szCs w:val="32"/>
          <w:rtl/>
          <w:lang w:bidi="ar-EG"/>
        </w:rPr>
        <w:t>لَمُدْرَكُونَ</w:t>
      </w:r>
      <w:r w:rsidRPr="009A21F5">
        <w:rPr>
          <w:rFonts w:cs="Akhbar MT"/>
          <w:color w:val="FF0000"/>
          <w:sz w:val="32"/>
          <w:szCs w:val="32"/>
          <w:rtl/>
          <w:lang w:bidi="ar-EG"/>
        </w:rPr>
        <w:t xml:space="preserve"> (</w:t>
      </w:r>
      <w:r w:rsidRPr="009A21F5">
        <w:rPr>
          <w:rFonts w:ascii="Sakkal Majalla" w:hAnsi="Sakkal Majalla" w:cs="Sakkal Majalla" w:hint="cs"/>
          <w:color w:val="FF0000"/>
          <w:sz w:val="32"/>
          <w:szCs w:val="32"/>
          <w:rtl/>
          <w:lang w:bidi="ar-EG"/>
        </w:rPr>
        <w:t>٦١</w:t>
      </w:r>
      <w:r w:rsidRPr="009A21F5">
        <w:rPr>
          <w:rFonts w:cs="Akhbar MT"/>
          <w:color w:val="FF0000"/>
          <w:sz w:val="32"/>
          <w:szCs w:val="32"/>
          <w:rtl/>
          <w:lang w:bidi="ar-EG"/>
        </w:rPr>
        <w:t xml:space="preserve">) </w:t>
      </w:r>
      <w:r w:rsidRPr="009A21F5">
        <w:rPr>
          <w:rFonts w:cs="Akhbar MT" w:hint="cs"/>
          <w:color w:val="FF0000"/>
          <w:sz w:val="32"/>
          <w:szCs w:val="32"/>
          <w:rtl/>
          <w:lang w:bidi="ar-EG"/>
        </w:rPr>
        <w:t>قَالَ</w:t>
      </w:r>
      <w:r w:rsidRPr="009A21F5">
        <w:rPr>
          <w:rFonts w:cs="Akhbar MT"/>
          <w:color w:val="FF0000"/>
          <w:sz w:val="32"/>
          <w:szCs w:val="32"/>
          <w:rtl/>
          <w:lang w:bidi="ar-EG"/>
        </w:rPr>
        <w:t xml:space="preserve"> </w:t>
      </w:r>
      <w:r w:rsidRPr="009A21F5">
        <w:rPr>
          <w:rFonts w:cs="Akhbar MT" w:hint="cs"/>
          <w:color w:val="FF0000"/>
          <w:sz w:val="32"/>
          <w:szCs w:val="32"/>
          <w:rtl/>
          <w:lang w:bidi="ar-EG"/>
        </w:rPr>
        <w:t>كَلَّا</w:t>
      </w:r>
      <w:r w:rsidRPr="009A21F5">
        <w:rPr>
          <w:rFonts w:cs="Akhbar MT"/>
          <w:color w:val="FF0000"/>
          <w:sz w:val="32"/>
          <w:szCs w:val="32"/>
          <w:rtl/>
          <w:lang w:bidi="ar-EG"/>
        </w:rPr>
        <w:t xml:space="preserve"> </w:t>
      </w:r>
      <w:r w:rsidRPr="009A21F5">
        <w:rPr>
          <w:rFonts w:cs="Akhbar MT" w:hint="cs"/>
          <w:color w:val="FF0000"/>
          <w:sz w:val="32"/>
          <w:szCs w:val="32"/>
          <w:rtl/>
          <w:lang w:bidi="ar-EG"/>
        </w:rPr>
        <w:t>إِنَّ</w:t>
      </w:r>
      <w:r w:rsidRPr="009A21F5">
        <w:rPr>
          <w:rFonts w:cs="Akhbar MT"/>
          <w:color w:val="FF0000"/>
          <w:sz w:val="32"/>
          <w:szCs w:val="32"/>
          <w:rtl/>
          <w:lang w:bidi="ar-EG"/>
        </w:rPr>
        <w:t xml:space="preserve"> </w:t>
      </w:r>
      <w:r w:rsidRPr="009A21F5">
        <w:rPr>
          <w:rFonts w:cs="Akhbar MT" w:hint="cs"/>
          <w:color w:val="FF0000"/>
          <w:sz w:val="32"/>
          <w:szCs w:val="32"/>
          <w:rtl/>
          <w:lang w:bidi="ar-EG"/>
        </w:rPr>
        <w:t>مَعِيَ</w:t>
      </w:r>
      <w:r w:rsidRPr="009A21F5">
        <w:rPr>
          <w:rFonts w:cs="Akhbar MT"/>
          <w:color w:val="FF0000"/>
          <w:sz w:val="32"/>
          <w:szCs w:val="32"/>
          <w:rtl/>
          <w:lang w:bidi="ar-EG"/>
        </w:rPr>
        <w:t xml:space="preserve"> </w:t>
      </w:r>
      <w:r w:rsidRPr="009A21F5">
        <w:rPr>
          <w:rFonts w:cs="Akhbar MT" w:hint="cs"/>
          <w:color w:val="FF0000"/>
          <w:sz w:val="32"/>
          <w:szCs w:val="32"/>
          <w:rtl/>
          <w:lang w:bidi="ar-EG"/>
        </w:rPr>
        <w:t>رَبِّي</w:t>
      </w:r>
      <w:r w:rsidRPr="009A21F5">
        <w:rPr>
          <w:rFonts w:cs="Akhbar MT"/>
          <w:color w:val="FF0000"/>
          <w:sz w:val="32"/>
          <w:szCs w:val="32"/>
          <w:rtl/>
          <w:lang w:bidi="ar-EG"/>
        </w:rPr>
        <w:t xml:space="preserve"> </w:t>
      </w:r>
      <w:r w:rsidRPr="009A21F5">
        <w:rPr>
          <w:rFonts w:cs="Akhbar MT" w:hint="cs"/>
          <w:color w:val="FF0000"/>
          <w:sz w:val="32"/>
          <w:szCs w:val="32"/>
          <w:rtl/>
          <w:lang w:bidi="ar-EG"/>
        </w:rPr>
        <w:t>سَي</w:t>
      </w:r>
      <w:r w:rsidRPr="009A21F5">
        <w:rPr>
          <w:rFonts w:cs="Akhbar MT"/>
          <w:color w:val="FF0000"/>
          <w:sz w:val="32"/>
          <w:szCs w:val="32"/>
          <w:rtl/>
          <w:lang w:bidi="ar-EG"/>
        </w:rPr>
        <w:t>َهْدِينِ (</w:t>
      </w:r>
      <w:r w:rsidRPr="009A21F5">
        <w:rPr>
          <w:rFonts w:ascii="Sakkal Majalla" w:hAnsi="Sakkal Majalla" w:cs="Sakkal Majalla" w:hint="cs"/>
          <w:color w:val="FF0000"/>
          <w:sz w:val="32"/>
          <w:szCs w:val="32"/>
          <w:rtl/>
          <w:lang w:bidi="ar-EG"/>
        </w:rPr>
        <w:t>٦٢</w:t>
      </w:r>
      <w:r w:rsidRPr="009A21F5">
        <w:rPr>
          <w:rFonts w:cs="Akhbar MT"/>
          <w:color w:val="FF0000"/>
          <w:sz w:val="32"/>
          <w:szCs w:val="32"/>
          <w:rtl/>
          <w:lang w:bidi="ar-EG"/>
        </w:rPr>
        <w:t xml:space="preserve">) </w:t>
      </w:r>
      <w:r w:rsidRPr="009A21F5">
        <w:rPr>
          <w:rFonts w:cs="Akhbar MT" w:hint="cs"/>
          <w:color w:val="FF0000"/>
          <w:sz w:val="32"/>
          <w:szCs w:val="32"/>
          <w:rtl/>
          <w:lang w:bidi="ar-EG"/>
        </w:rPr>
        <w:t>فَأَوْحَيْنَا</w:t>
      </w:r>
      <w:r w:rsidRPr="009A21F5">
        <w:rPr>
          <w:rFonts w:cs="Akhbar MT"/>
          <w:color w:val="FF0000"/>
          <w:sz w:val="32"/>
          <w:szCs w:val="32"/>
          <w:rtl/>
          <w:lang w:bidi="ar-EG"/>
        </w:rPr>
        <w:t xml:space="preserve"> </w:t>
      </w:r>
      <w:r w:rsidRPr="009A21F5">
        <w:rPr>
          <w:rFonts w:cs="Akhbar MT" w:hint="cs"/>
          <w:color w:val="FF0000"/>
          <w:sz w:val="32"/>
          <w:szCs w:val="32"/>
          <w:rtl/>
          <w:lang w:bidi="ar-EG"/>
        </w:rPr>
        <w:t>إِلَى</w:t>
      </w:r>
      <w:r w:rsidRPr="009A21F5">
        <w:rPr>
          <w:rFonts w:cs="Akhbar MT"/>
          <w:color w:val="FF0000"/>
          <w:sz w:val="32"/>
          <w:szCs w:val="32"/>
          <w:rtl/>
          <w:lang w:bidi="ar-EG"/>
        </w:rPr>
        <w:t xml:space="preserve"> </w:t>
      </w:r>
      <w:r w:rsidRPr="009A21F5">
        <w:rPr>
          <w:rFonts w:cs="Akhbar MT" w:hint="cs"/>
          <w:color w:val="FF0000"/>
          <w:sz w:val="32"/>
          <w:szCs w:val="32"/>
          <w:rtl/>
          <w:lang w:bidi="ar-EG"/>
        </w:rPr>
        <w:t>مُوسَى</w:t>
      </w:r>
      <w:r w:rsidRPr="009A21F5">
        <w:rPr>
          <w:rFonts w:cs="Akhbar MT"/>
          <w:color w:val="FF0000"/>
          <w:sz w:val="32"/>
          <w:szCs w:val="32"/>
          <w:rtl/>
          <w:lang w:bidi="ar-EG"/>
        </w:rPr>
        <w:t xml:space="preserve"> </w:t>
      </w:r>
      <w:r w:rsidRPr="009A21F5">
        <w:rPr>
          <w:rFonts w:cs="Akhbar MT" w:hint="cs"/>
          <w:color w:val="FF0000"/>
          <w:sz w:val="32"/>
          <w:szCs w:val="32"/>
          <w:rtl/>
          <w:lang w:bidi="ar-EG"/>
        </w:rPr>
        <w:t>أَنِ</w:t>
      </w:r>
      <w:r w:rsidRPr="009A21F5">
        <w:rPr>
          <w:rFonts w:cs="Akhbar MT"/>
          <w:color w:val="FF0000"/>
          <w:sz w:val="32"/>
          <w:szCs w:val="32"/>
          <w:rtl/>
          <w:lang w:bidi="ar-EG"/>
        </w:rPr>
        <w:t xml:space="preserve"> </w:t>
      </w:r>
      <w:r w:rsidRPr="009A21F5">
        <w:rPr>
          <w:rFonts w:cs="Akhbar MT" w:hint="cs"/>
          <w:color w:val="FF0000"/>
          <w:sz w:val="32"/>
          <w:szCs w:val="32"/>
          <w:rtl/>
          <w:lang w:bidi="ar-EG"/>
        </w:rPr>
        <w:t>اضْرِبْ</w:t>
      </w:r>
      <w:r w:rsidRPr="009A21F5">
        <w:rPr>
          <w:rFonts w:cs="Akhbar MT"/>
          <w:color w:val="FF0000"/>
          <w:sz w:val="32"/>
          <w:szCs w:val="32"/>
          <w:rtl/>
          <w:lang w:bidi="ar-EG"/>
        </w:rPr>
        <w:t xml:space="preserve"> </w:t>
      </w:r>
      <w:r w:rsidRPr="009A21F5">
        <w:rPr>
          <w:rFonts w:cs="Akhbar MT" w:hint="cs"/>
          <w:color w:val="FF0000"/>
          <w:sz w:val="32"/>
          <w:szCs w:val="32"/>
          <w:rtl/>
          <w:lang w:bidi="ar-EG"/>
        </w:rPr>
        <w:t>بِعَصَاكَ</w:t>
      </w:r>
      <w:r w:rsidRPr="009A21F5">
        <w:rPr>
          <w:rFonts w:cs="Akhbar MT"/>
          <w:color w:val="FF0000"/>
          <w:sz w:val="32"/>
          <w:szCs w:val="32"/>
          <w:rtl/>
          <w:lang w:bidi="ar-EG"/>
        </w:rPr>
        <w:t xml:space="preserve"> </w:t>
      </w:r>
      <w:r w:rsidRPr="009A21F5">
        <w:rPr>
          <w:rFonts w:cs="Akhbar MT" w:hint="cs"/>
          <w:color w:val="FF0000"/>
          <w:sz w:val="32"/>
          <w:szCs w:val="32"/>
          <w:rtl/>
          <w:lang w:bidi="ar-EG"/>
        </w:rPr>
        <w:t>الْبَحْرَ</w:t>
      </w:r>
      <w:r w:rsidRPr="009A21F5">
        <w:rPr>
          <w:rFonts w:cs="Akhbar MT"/>
          <w:color w:val="FF0000"/>
          <w:sz w:val="32"/>
          <w:szCs w:val="32"/>
          <w:rtl/>
          <w:lang w:bidi="ar-EG"/>
        </w:rPr>
        <w:t xml:space="preserve"> </w:t>
      </w:r>
      <w:r w:rsidRPr="009A21F5">
        <w:rPr>
          <w:rFonts w:cs="Akhbar MT" w:hint="cs"/>
          <w:color w:val="FF0000"/>
          <w:sz w:val="32"/>
          <w:szCs w:val="32"/>
          <w:rtl/>
          <w:lang w:bidi="ar-EG"/>
        </w:rPr>
        <w:t>فَانْفَلَقَ</w:t>
      </w:r>
      <w:r w:rsidRPr="009A21F5">
        <w:rPr>
          <w:rFonts w:cs="Akhbar MT"/>
          <w:color w:val="FF0000"/>
          <w:sz w:val="32"/>
          <w:szCs w:val="32"/>
          <w:rtl/>
          <w:lang w:bidi="ar-EG"/>
        </w:rPr>
        <w:t xml:space="preserve"> </w:t>
      </w:r>
      <w:r w:rsidRPr="009A21F5">
        <w:rPr>
          <w:rFonts w:cs="Akhbar MT" w:hint="cs"/>
          <w:color w:val="FF0000"/>
          <w:sz w:val="32"/>
          <w:szCs w:val="32"/>
          <w:rtl/>
          <w:lang w:bidi="ar-EG"/>
        </w:rPr>
        <w:t>فَكَانَ</w:t>
      </w:r>
      <w:r w:rsidRPr="009A21F5">
        <w:rPr>
          <w:rFonts w:cs="Akhbar MT"/>
          <w:color w:val="FF0000"/>
          <w:sz w:val="32"/>
          <w:szCs w:val="32"/>
          <w:rtl/>
          <w:lang w:bidi="ar-EG"/>
        </w:rPr>
        <w:t xml:space="preserve"> </w:t>
      </w:r>
      <w:r w:rsidRPr="009A21F5">
        <w:rPr>
          <w:rFonts w:cs="Akhbar MT" w:hint="cs"/>
          <w:color w:val="FF0000"/>
          <w:sz w:val="32"/>
          <w:szCs w:val="32"/>
          <w:rtl/>
          <w:lang w:bidi="ar-EG"/>
        </w:rPr>
        <w:lastRenderedPageBreak/>
        <w:t>كُلُّ</w:t>
      </w:r>
      <w:r w:rsidRPr="009A21F5">
        <w:rPr>
          <w:rFonts w:cs="Akhbar MT"/>
          <w:color w:val="FF0000"/>
          <w:sz w:val="32"/>
          <w:szCs w:val="32"/>
          <w:rtl/>
          <w:lang w:bidi="ar-EG"/>
        </w:rPr>
        <w:t xml:space="preserve"> </w:t>
      </w:r>
      <w:r w:rsidRPr="009A21F5">
        <w:rPr>
          <w:rFonts w:cs="Akhbar MT" w:hint="cs"/>
          <w:color w:val="FF0000"/>
          <w:sz w:val="32"/>
          <w:szCs w:val="32"/>
          <w:rtl/>
          <w:lang w:bidi="ar-EG"/>
        </w:rPr>
        <w:t>فِرْقٍ</w:t>
      </w:r>
      <w:r w:rsidRPr="009A21F5">
        <w:rPr>
          <w:rFonts w:cs="Akhbar MT"/>
          <w:color w:val="FF0000"/>
          <w:sz w:val="32"/>
          <w:szCs w:val="32"/>
          <w:rtl/>
          <w:lang w:bidi="ar-EG"/>
        </w:rPr>
        <w:t xml:space="preserve"> </w:t>
      </w:r>
      <w:r w:rsidRPr="009A21F5">
        <w:rPr>
          <w:rFonts w:cs="Akhbar MT" w:hint="cs"/>
          <w:color w:val="FF0000"/>
          <w:sz w:val="32"/>
          <w:szCs w:val="32"/>
          <w:rtl/>
          <w:lang w:bidi="ar-EG"/>
        </w:rPr>
        <w:t>كَالطَّوْدِ</w:t>
      </w:r>
      <w:r w:rsidRPr="009A21F5">
        <w:rPr>
          <w:rFonts w:cs="Akhbar MT"/>
          <w:color w:val="FF0000"/>
          <w:sz w:val="32"/>
          <w:szCs w:val="32"/>
          <w:rtl/>
          <w:lang w:bidi="ar-EG"/>
        </w:rPr>
        <w:t xml:space="preserve"> </w:t>
      </w:r>
      <w:r w:rsidRPr="009A21F5">
        <w:rPr>
          <w:rFonts w:cs="Akhbar MT" w:hint="cs"/>
          <w:color w:val="FF0000"/>
          <w:sz w:val="32"/>
          <w:szCs w:val="32"/>
          <w:rtl/>
          <w:lang w:bidi="ar-EG"/>
        </w:rPr>
        <w:t>الْعَظِيمِ</w:t>
      </w:r>
      <w:r w:rsidRPr="009A21F5">
        <w:rPr>
          <w:rFonts w:cs="Akhbar MT"/>
          <w:color w:val="FF0000"/>
          <w:sz w:val="32"/>
          <w:szCs w:val="32"/>
          <w:rtl/>
          <w:lang w:bidi="ar-EG"/>
        </w:rPr>
        <w:t xml:space="preserve"> (</w:t>
      </w:r>
      <w:r w:rsidRPr="009A21F5">
        <w:rPr>
          <w:rFonts w:ascii="Sakkal Majalla" w:hAnsi="Sakkal Majalla" w:cs="Sakkal Majalla" w:hint="cs"/>
          <w:color w:val="FF0000"/>
          <w:sz w:val="32"/>
          <w:szCs w:val="32"/>
          <w:rtl/>
          <w:lang w:bidi="ar-EG"/>
        </w:rPr>
        <w:t>٦٣</w:t>
      </w:r>
      <w:r w:rsidRPr="009A21F5">
        <w:rPr>
          <w:rFonts w:cs="Akhbar MT"/>
          <w:color w:val="FF0000"/>
          <w:sz w:val="32"/>
          <w:szCs w:val="32"/>
          <w:rtl/>
          <w:lang w:bidi="ar-EG"/>
        </w:rPr>
        <w:t xml:space="preserve">) </w:t>
      </w:r>
      <w:r w:rsidRPr="009A21F5">
        <w:rPr>
          <w:rFonts w:cs="Akhbar MT" w:hint="cs"/>
          <w:color w:val="FF0000"/>
          <w:sz w:val="32"/>
          <w:szCs w:val="32"/>
          <w:rtl/>
          <w:lang w:bidi="ar-EG"/>
        </w:rPr>
        <w:t>وَأَزْلَفْنَا</w:t>
      </w:r>
      <w:r w:rsidRPr="009A21F5">
        <w:rPr>
          <w:rFonts w:cs="Akhbar MT"/>
          <w:color w:val="FF0000"/>
          <w:sz w:val="32"/>
          <w:szCs w:val="32"/>
          <w:rtl/>
          <w:lang w:bidi="ar-EG"/>
        </w:rPr>
        <w:t xml:space="preserve"> </w:t>
      </w:r>
      <w:r w:rsidRPr="009A21F5">
        <w:rPr>
          <w:rFonts w:cs="Akhbar MT" w:hint="cs"/>
          <w:color w:val="FF0000"/>
          <w:sz w:val="32"/>
          <w:szCs w:val="32"/>
          <w:rtl/>
          <w:lang w:bidi="ar-EG"/>
        </w:rPr>
        <w:t>ثَمَّ</w:t>
      </w:r>
      <w:r w:rsidRPr="009A21F5">
        <w:rPr>
          <w:rFonts w:cs="Akhbar MT"/>
          <w:color w:val="FF0000"/>
          <w:sz w:val="32"/>
          <w:szCs w:val="32"/>
          <w:rtl/>
          <w:lang w:bidi="ar-EG"/>
        </w:rPr>
        <w:t xml:space="preserve"> </w:t>
      </w:r>
      <w:r w:rsidRPr="009A21F5">
        <w:rPr>
          <w:rFonts w:cs="Akhbar MT" w:hint="cs"/>
          <w:color w:val="FF0000"/>
          <w:sz w:val="32"/>
          <w:szCs w:val="32"/>
          <w:rtl/>
          <w:lang w:bidi="ar-EG"/>
        </w:rPr>
        <w:t>الْآخَرِينَ</w:t>
      </w:r>
      <w:r w:rsidRPr="009A21F5">
        <w:rPr>
          <w:rFonts w:cs="Akhbar MT"/>
          <w:color w:val="FF0000"/>
          <w:sz w:val="32"/>
          <w:szCs w:val="32"/>
          <w:rtl/>
          <w:lang w:bidi="ar-EG"/>
        </w:rPr>
        <w:t xml:space="preserve"> (</w:t>
      </w:r>
      <w:r w:rsidRPr="009A21F5">
        <w:rPr>
          <w:rFonts w:ascii="Sakkal Majalla" w:hAnsi="Sakkal Majalla" w:cs="Sakkal Majalla" w:hint="cs"/>
          <w:color w:val="FF0000"/>
          <w:sz w:val="32"/>
          <w:szCs w:val="32"/>
          <w:rtl/>
          <w:lang w:bidi="ar-EG"/>
        </w:rPr>
        <w:t>٦٤</w:t>
      </w:r>
      <w:r w:rsidRPr="009A21F5">
        <w:rPr>
          <w:rFonts w:cs="Akhbar MT"/>
          <w:color w:val="FF0000"/>
          <w:sz w:val="32"/>
          <w:szCs w:val="32"/>
          <w:rtl/>
          <w:lang w:bidi="ar-EG"/>
        </w:rPr>
        <w:t xml:space="preserve">) </w:t>
      </w:r>
      <w:r w:rsidRPr="009A21F5">
        <w:rPr>
          <w:rFonts w:cs="Akhbar MT" w:hint="cs"/>
          <w:color w:val="FF0000"/>
          <w:sz w:val="32"/>
          <w:szCs w:val="32"/>
          <w:rtl/>
          <w:lang w:bidi="ar-EG"/>
        </w:rPr>
        <w:t>وَأَنْجَيْنَا</w:t>
      </w:r>
      <w:r w:rsidRPr="009A21F5">
        <w:rPr>
          <w:rFonts w:cs="Akhbar MT"/>
          <w:color w:val="FF0000"/>
          <w:sz w:val="32"/>
          <w:szCs w:val="32"/>
          <w:rtl/>
          <w:lang w:bidi="ar-EG"/>
        </w:rPr>
        <w:t xml:space="preserve"> </w:t>
      </w:r>
      <w:r w:rsidRPr="009A21F5">
        <w:rPr>
          <w:rFonts w:cs="Akhbar MT" w:hint="cs"/>
          <w:color w:val="FF0000"/>
          <w:sz w:val="32"/>
          <w:szCs w:val="32"/>
          <w:rtl/>
          <w:lang w:bidi="ar-EG"/>
        </w:rPr>
        <w:t>مُوسَى</w:t>
      </w:r>
      <w:r w:rsidRPr="009A21F5">
        <w:rPr>
          <w:rFonts w:cs="Akhbar MT"/>
          <w:color w:val="FF0000"/>
          <w:sz w:val="32"/>
          <w:szCs w:val="32"/>
          <w:rtl/>
          <w:lang w:bidi="ar-EG"/>
        </w:rPr>
        <w:t xml:space="preserve"> </w:t>
      </w:r>
      <w:r w:rsidRPr="009A21F5">
        <w:rPr>
          <w:rFonts w:cs="Akhbar MT" w:hint="cs"/>
          <w:color w:val="FF0000"/>
          <w:sz w:val="32"/>
          <w:szCs w:val="32"/>
          <w:rtl/>
          <w:lang w:bidi="ar-EG"/>
        </w:rPr>
        <w:t>وَمَنْ</w:t>
      </w:r>
      <w:r w:rsidRPr="009A21F5">
        <w:rPr>
          <w:rFonts w:cs="Akhbar MT"/>
          <w:color w:val="FF0000"/>
          <w:sz w:val="32"/>
          <w:szCs w:val="32"/>
          <w:rtl/>
          <w:lang w:bidi="ar-EG"/>
        </w:rPr>
        <w:t xml:space="preserve"> </w:t>
      </w:r>
      <w:r w:rsidRPr="009A21F5">
        <w:rPr>
          <w:rFonts w:cs="Akhbar MT" w:hint="cs"/>
          <w:color w:val="FF0000"/>
          <w:sz w:val="32"/>
          <w:szCs w:val="32"/>
          <w:rtl/>
          <w:lang w:bidi="ar-EG"/>
        </w:rPr>
        <w:t>مَعَهُ</w:t>
      </w:r>
      <w:r w:rsidRPr="009A21F5">
        <w:rPr>
          <w:rFonts w:cs="Akhbar MT"/>
          <w:color w:val="FF0000"/>
          <w:sz w:val="32"/>
          <w:szCs w:val="32"/>
          <w:rtl/>
          <w:lang w:bidi="ar-EG"/>
        </w:rPr>
        <w:t xml:space="preserve"> </w:t>
      </w:r>
      <w:r w:rsidRPr="009A21F5">
        <w:rPr>
          <w:rFonts w:cs="Akhbar MT" w:hint="cs"/>
          <w:color w:val="FF0000"/>
          <w:sz w:val="32"/>
          <w:szCs w:val="32"/>
          <w:rtl/>
          <w:lang w:bidi="ar-EG"/>
        </w:rPr>
        <w:t>أَجْمَعِينَ</w:t>
      </w:r>
      <w:r w:rsidRPr="009A21F5">
        <w:rPr>
          <w:rFonts w:cs="Akhbar MT"/>
          <w:color w:val="FF0000"/>
          <w:sz w:val="32"/>
          <w:szCs w:val="32"/>
          <w:rtl/>
          <w:lang w:bidi="ar-EG"/>
        </w:rPr>
        <w:t xml:space="preserve"> (</w:t>
      </w:r>
      <w:r w:rsidRPr="009A21F5">
        <w:rPr>
          <w:rFonts w:ascii="Sakkal Majalla" w:hAnsi="Sakkal Majalla" w:cs="Sakkal Majalla" w:hint="cs"/>
          <w:color w:val="FF0000"/>
          <w:sz w:val="32"/>
          <w:szCs w:val="32"/>
          <w:rtl/>
          <w:lang w:bidi="ar-EG"/>
        </w:rPr>
        <w:t>٦٥</w:t>
      </w:r>
      <w:r w:rsidRPr="009A21F5">
        <w:rPr>
          <w:rFonts w:cs="Akhbar MT"/>
          <w:color w:val="FF0000"/>
          <w:sz w:val="32"/>
          <w:szCs w:val="32"/>
          <w:rtl/>
          <w:lang w:bidi="ar-EG"/>
        </w:rPr>
        <w:t xml:space="preserve">) </w:t>
      </w:r>
      <w:r w:rsidRPr="009A21F5">
        <w:rPr>
          <w:rFonts w:cs="Akhbar MT" w:hint="cs"/>
          <w:color w:val="FF0000"/>
          <w:sz w:val="32"/>
          <w:szCs w:val="32"/>
          <w:rtl/>
          <w:lang w:bidi="ar-EG"/>
        </w:rPr>
        <w:t>ثُمَّ</w:t>
      </w:r>
      <w:r w:rsidRPr="009A21F5">
        <w:rPr>
          <w:rFonts w:cs="Akhbar MT"/>
          <w:color w:val="FF0000"/>
          <w:sz w:val="32"/>
          <w:szCs w:val="32"/>
          <w:rtl/>
          <w:lang w:bidi="ar-EG"/>
        </w:rPr>
        <w:t xml:space="preserve"> </w:t>
      </w:r>
      <w:r w:rsidRPr="009A21F5">
        <w:rPr>
          <w:rFonts w:cs="Akhbar MT" w:hint="cs"/>
          <w:color w:val="FF0000"/>
          <w:sz w:val="32"/>
          <w:szCs w:val="32"/>
          <w:rtl/>
          <w:lang w:bidi="ar-EG"/>
        </w:rPr>
        <w:t>أَغْرَقْنَا</w:t>
      </w:r>
      <w:r w:rsidRPr="009A21F5">
        <w:rPr>
          <w:rFonts w:cs="Akhbar MT"/>
          <w:color w:val="FF0000"/>
          <w:sz w:val="32"/>
          <w:szCs w:val="32"/>
          <w:rtl/>
          <w:lang w:bidi="ar-EG"/>
        </w:rPr>
        <w:t xml:space="preserve"> </w:t>
      </w:r>
      <w:r w:rsidRPr="009A21F5">
        <w:rPr>
          <w:rFonts w:cs="Akhbar MT" w:hint="cs"/>
          <w:color w:val="FF0000"/>
          <w:sz w:val="32"/>
          <w:szCs w:val="32"/>
          <w:rtl/>
          <w:lang w:bidi="ar-EG"/>
        </w:rPr>
        <w:t>الْآخَرِينَ</w:t>
      </w:r>
      <w:r w:rsidRPr="009A21F5">
        <w:rPr>
          <w:rFonts w:cs="Akhbar MT"/>
          <w:color w:val="FF0000"/>
          <w:sz w:val="32"/>
          <w:szCs w:val="32"/>
          <w:rtl/>
          <w:lang w:bidi="ar-EG"/>
        </w:rPr>
        <w:t xml:space="preserve"> </w:t>
      </w:r>
      <w:r w:rsidRPr="009A21F5">
        <w:rPr>
          <w:rFonts w:ascii="Sakkal Majalla" w:hAnsi="Sakkal Majalla" w:cs="Sakkal Majalla" w:hint="cs"/>
          <w:color w:val="FF0000"/>
          <w:sz w:val="32"/>
          <w:szCs w:val="32"/>
          <w:rtl/>
          <w:lang w:bidi="ar-EG"/>
        </w:rPr>
        <w:t>﴾</w:t>
      </w:r>
      <w:r w:rsidRPr="009A21F5">
        <w:rPr>
          <w:rFonts w:cs="Akhbar MT"/>
          <w:color w:val="FF0000"/>
          <w:sz w:val="32"/>
          <w:szCs w:val="32"/>
          <w:rtl/>
          <w:lang w:bidi="ar-EG"/>
        </w:rPr>
        <w:t xml:space="preserve"> [الشعراء: 61-66]</w:t>
      </w:r>
    </w:p>
    <w:p w:rsidR="009E1F65" w:rsidRPr="00032958" w:rsidRDefault="009E1F65" w:rsidP="00624090">
      <w:pPr>
        <w:spacing w:after="0" w:line="0" w:lineRule="atLeast"/>
        <w:rPr>
          <w:rFonts w:cs="Akhbar MT"/>
          <w:sz w:val="32"/>
          <w:szCs w:val="32"/>
          <w:rtl/>
          <w:lang w:bidi="ar-EG"/>
        </w:rPr>
      </w:pPr>
      <w:r w:rsidRPr="009A21F5">
        <w:rPr>
          <w:rFonts w:cs="Akhbar MT" w:hint="cs"/>
          <w:color w:val="FF0000"/>
          <w:sz w:val="32"/>
          <w:szCs w:val="32"/>
          <w:rtl/>
          <w:lang w:bidi="ar-EG"/>
        </w:rPr>
        <w:t xml:space="preserve"> </w:t>
      </w:r>
      <w:r w:rsidRPr="00D21F98">
        <w:rPr>
          <w:rFonts w:ascii="Segoe UI Symbol" w:hAnsi="Segoe UI Symbol" w:cs="Akhbar MT"/>
          <w:color w:val="00B050"/>
          <w:sz w:val="32"/>
          <w:szCs w:val="32"/>
          <w:shd w:val="clear" w:color="auto" w:fill="FFFFFF"/>
        </w:rPr>
        <w:t>✍</w:t>
      </w:r>
      <w:r w:rsidRPr="00D21F98">
        <w:rPr>
          <w:rFonts w:cs="Akhbar MT" w:hint="cs"/>
          <w:color w:val="0000CC"/>
          <w:sz w:val="32"/>
          <w:szCs w:val="32"/>
          <w:rtl/>
          <w:lang w:bidi="ar-EG"/>
        </w:rPr>
        <w:t xml:space="preserve"> </w:t>
      </w:r>
      <w:r w:rsidRPr="009A21F5">
        <w:rPr>
          <w:rFonts w:cs="Akhbar MT" w:hint="cs"/>
          <w:b/>
          <w:bCs/>
          <w:color w:val="FF0000"/>
          <w:sz w:val="32"/>
          <w:szCs w:val="32"/>
          <w:rtl/>
          <w:lang w:bidi="ar-EG"/>
        </w:rPr>
        <w:t>ثالثا-التضحية الفداء في سبيل تبليغ الدعوة</w:t>
      </w:r>
      <w:r w:rsidRPr="009A21F5">
        <w:rPr>
          <w:rFonts w:cs="Akhbar MT" w:hint="cs"/>
          <w:color w:val="FF0000"/>
          <w:sz w:val="32"/>
          <w:szCs w:val="32"/>
          <w:rtl/>
          <w:lang w:bidi="ar-EG"/>
        </w:rPr>
        <w:t xml:space="preserve"> </w:t>
      </w:r>
    </w:p>
    <w:p w:rsidR="009E1F65" w:rsidRPr="00032958" w:rsidRDefault="009E1F65" w:rsidP="00624090">
      <w:pPr>
        <w:spacing w:after="0" w:line="0" w:lineRule="atLeast"/>
        <w:rPr>
          <w:rFonts w:cs="Akhbar MT"/>
          <w:sz w:val="32"/>
          <w:szCs w:val="32"/>
          <w:rtl/>
          <w:lang w:bidi="ar-EG"/>
        </w:rPr>
      </w:pPr>
      <w:r>
        <w:rPr>
          <w:rFonts w:cs="Akhbar MT" w:hint="cs"/>
          <w:sz w:val="32"/>
          <w:szCs w:val="32"/>
          <w:rtl/>
          <w:lang w:bidi="ar-EG"/>
        </w:rPr>
        <w:t xml:space="preserve">عباد </w:t>
      </w:r>
      <w:proofErr w:type="gramStart"/>
      <w:r>
        <w:rPr>
          <w:rFonts w:cs="Akhbar MT" w:hint="cs"/>
          <w:sz w:val="32"/>
          <w:szCs w:val="32"/>
          <w:rtl/>
          <w:lang w:bidi="ar-EG"/>
        </w:rPr>
        <w:t>الله :</w:t>
      </w:r>
      <w:proofErr w:type="gramEnd"/>
      <w:r>
        <w:rPr>
          <w:rFonts w:cs="Akhbar MT" w:hint="cs"/>
          <w:sz w:val="32"/>
          <w:szCs w:val="32"/>
          <w:rtl/>
          <w:lang w:bidi="ar-EG"/>
        </w:rPr>
        <w:t xml:space="preserve"> و</w:t>
      </w:r>
      <w:r w:rsidRPr="00032958">
        <w:rPr>
          <w:rFonts w:cs="Akhbar MT" w:hint="cs"/>
          <w:sz w:val="32"/>
          <w:szCs w:val="32"/>
          <w:rtl/>
          <w:lang w:bidi="ar-EG"/>
        </w:rPr>
        <w:t>قد ظهرت تضحية أصحاب النبي – صلى الله عليه وسلم-واضحة جلية في مواقفهم وفي انشراح صدروهم لتك التضحيات فيها لنرى كيف كانت تضحيتهم:</w:t>
      </w:r>
    </w:p>
    <w:p w:rsidR="009E1F65" w:rsidRPr="00C84859" w:rsidRDefault="009E1F65" w:rsidP="00624090">
      <w:pPr>
        <w:spacing w:after="0" w:line="0" w:lineRule="atLeast"/>
        <w:rPr>
          <w:rFonts w:cs="Akhbar MT"/>
          <w:color w:val="FF0000"/>
          <w:sz w:val="32"/>
          <w:szCs w:val="32"/>
          <w:rtl/>
          <w:lang w:bidi="ar-EG"/>
        </w:rPr>
      </w:pPr>
      <w:r w:rsidRPr="00C84859">
        <w:rPr>
          <w:rFonts w:cs="Akhbar MT" w:hint="cs"/>
          <w:color w:val="FF0000"/>
          <w:sz w:val="32"/>
          <w:szCs w:val="32"/>
          <w:rtl/>
          <w:lang w:bidi="ar-EG"/>
        </w:rPr>
        <w:t>أولا: التضحية بالنفس:</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 xml:space="preserve">تأملوا عباد الله في تضحية على -رضي الله عنه-في ليلة الهجرة وكيف بذل نفسه فداء لنبيه ولدينه وهو يعرف خطورة الإقدام على المبيت في فراش -سيد البشر -صلى الله عليه </w:t>
      </w:r>
      <w:proofErr w:type="gramStart"/>
      <w:r w:rsidRPr="00032958">
        <w:rPr>
          <w:rFonts w:cs="Akhbar MT" w:hint="cs"/>
          <w:sz w:val="32"/>
          <w:szCs w:val="32"/>
          <w:rtl/>
          <w:lang w:bidi="ar-EG"/>
        </w:rPr>
        <w:t>وسلم- لقد</w:t>
      </w:r>
      <w:proofErr w:type="gramEnd"/>
      <w:r w:rsidRPr="00032958">
        <w:rPr>
          <w:rFonts w:cs="Akhbar MT" w:hint="cs"/>
          <w:sz w:val="32"/>
          <w:szCs w:val="32"/>
          <w:rtl/>
          <w:lang w:bidi="ar-EG"/>
        </w:rPr>
        <w:t xml:space="preserve"> استل المشركون سيافهم بعدما قرروا أن ينقضوا على الرسول -صلى الله عليه وسلم- ليضربوه ضربة رجل واحد لقد كان علي -رضي الله عنه- يعي ذلك جيدا</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 xml:space="preserve">قال ابن اسحق: فأتى جبريلُ عليه السلام، رسولَ الله صلى الله عليه وسلم، فقال: لا تبت هذه الليلة على فراشك الذي كنت تبيت عليه. قال: فلما كانت عتمة من الليل اجتمعوا على بابه يرصدونه حتى ينام فيثبون عليه، فلما رأى رسول الله صلى الله عليه وسلم </w:t>
      </w:r>
      <w:proofErr w:type="gramStart"/>
      <w:r w:rsidRPr="00032958">
        <w:rPr>
          <w:rFonts w:cs="Akhbar MT" w:hint="cs"/>
          <w:sz w:val="32"/>
          <w:szCs w:val="32"/>
          <w:rtl/>
          <w:lang w:bidi="ar-EG"/>
        </w:rPr>
        <w:t>مكانهم،</w:t>
      </w:r>
      <w:r w:rsidRPr="00C84859">
        <w:rPr>
          <w:rFonts w:cs="Akhbar MT"/>
          <w:sz w:val="32"/>
          <w:szCs w:val="32"/>
          <w:rtl/>
          <w:lang w:bidi="ar-EG"/>
        </w:rPr>
        <w:t>:</w:t>
      </w:r>
      <w:proofErr w:type="gramEnd"/>
      <w:r>
        <w:rPr>
          <w:rFonts w:cs="Akhbar MT" w:hint="cs"/>
          <w:sz w:val="32"/>
          <w:szCs w:val="32"/>
          <w:rtl/>
          <w:lang w:bidi="ar-EG"/>
        </w:rPr>
        <w:t xml:space="preserve"> قال لعلي رضي الله عنه- </w:t>
      </w:r>
      <w:r w:rsidRPr="00C84859">
        <w:rPr>
          <w:rFonts w:cs="Akhbar MT"/>
          <w:sz w:val="32"/>
          <w:szCs w:val="32"/>
          <w:rtl/>
          <w:lang w:bidi="ar-EG"/>
        </w:rPr>
        <w:t>«نَمْ ‌عَلَى ‌فِرَاشِي ‌وتَسَجَّ ‌بِبُرْدي هَذَا الحَضْرمي الْأَخْضَرِ، فَنَمْ فِيهِ، فَإِنَّهُ لَنْ يَخْلُص إلَيْكَ شَيْءٌ تَكْرَهُهُ مِنْهُمْ»</w:t>
      </w:r>
      <w:r>
        <w:rPr>
          <w:rFonts w:cs="Akhbar MT" w:hint="cs"/>
          <w:sz w:val="32"/>
          <w:szCs w:val="32"/>
          <w:rtl/>
          <w:lang w:bidi="ar-EG"/>
        </w:rPr>
        <w:t xml:space="preserve"> (</w:t>
      </w:r>
      <w:r>
        <w:rPr>
          <w:rStyle w:val="a4"/>
          <w:rFonts w:cs="Akhbar MT"/>
          <w:sz w:val="32"/>
          <w:szCs w:val="32"/>
          <w:rtl/>
          <w:lang w:bidi="ar-EG"/>
        </w:rPr>
        <w:footnoteReference w:id="1"/>
      </w:r>
      <w:r>
        <w:rPr>
          <w:rFonts w:cs="Akhbar MT" w:hint="cs"/>
          <w:sz w:val="32"/>
          <w:szCs w:val="32"/>
          <w:rtl/>
          <w:lang w:bidi="ar-EG"/>
        </w:rPr>
        <w:t>)</w:t>
      </w:r>
      <w:r w:rsidRPr="00032958">
        <w:rPr>
          <w:rFonts w:cs="Akhbar MT" w:hint="cs"/>
          <w:sz w:val="32"/>
          <w:szCs w:val="32"/>
          <w:rtl/>
          <w:lang w:bidi="ar-EG"/>
        </w:rPr>
        <w:t>.</w:t>
      </w:r>
    </w:p>
    <w:p w:rsidR="009E1F65" w:rsidRPr="00C84859" w:rsidRDefault="009E1F65" w:rsidP="00624090">
      <w:pPr>
        <w:spacing w:after="0" w:line="0" w:lineRule="atLeast"/>
        <w:rPr>
          <w:rFonts w:cs="Akhbar MT"/>
          <w:b/>
          <w:bCs/>
          <w:color w:val="FF0000"/>
          <w:sz w:val="32"/>
          <w:szCs w:val="32"/>
          <w:rtl/>
          <w:lang w:bidi="ar-EG"/>
        </w:rPr>
      </w:pPr>
      <w:r w:rsidRPr="00C84859">
        <w:rPr>
          <w:rFonts w:cs="Akhbar MT" w:hint="cs"/>
          <w:b/>
          <w:bCs/>
          <w:color w:val="FF0000"/>
          <w:sz w:val="32"/>
          <w:szCs w:val="32"/>
          <w:rtl/>
          <w:lang w:bidi="ar-EG"/>
        </w:rPr>
        <w:t>ثانيا: التضحية بالزوجة والولد:</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فولد الرجل وزوجته أغلى ما يملك في هذه الحياة ومن أجلها يقدم المرء على المهالك وإن كان فيها حتفه، وعلى الرغم من ذلك من اجل بناء صرح وتأسيس المدينة الفاضلة يهون كل شيء</w:t>
      </w:r>
    </w:p>
    <w:p w:rsidR="009E1F65" w:rsidRPr="00032958" w:rsidRDefault="009E1F65" w:rsidP="00624090">
      <w:pPr>
        <w:spacing w:after="0" w:line="0" w:lineRule="atLeast"/>
        <w:rPr>
          <w:rFonts w:cs="Akhbar MT"/>
          <w:sz w:val="32"/>
          <w:szCs w:val="32"/>
          <w:rtl/>
          <w:lang w:bidi="ar-EG"/>
        </w:rPr>
      </w:pPr>
      <w:r>
        <w:rPr>
          <w:rFonts w:cs="Akhbar MT" w:hint="cs"/>
          <w:sz w:val="32"/>
          <w:szCs w:val="32"/>
          <w:rtl/>
          <w:lang w:bidi="ar-EG"/>
        </w:rPr>
        <w:t>قال ابن هشام</w:t>
      </w:r>
      <w:r w:rsidRPr="00C84859">
        <w:rPr>
          <w:rFonts w:cs="Akhbar MT"/>
          <w:sz w:val="32"/>
          <w:szCs w:val="32"/>
          <w:rtl/>
          <w:lang w:bidi="ar-EG"/>
        </w:rPr>
        <w:t>:</w:t>
      </w:r>
      <w:r>
        <w:rPr>
          <w:rFonts w:cs="Akhbar MT" w:hint="cs"/>
          <w:sz w:val="32"/>
          <w:szCs w:val="32"/>
          <w:rtl/>
          <w:lang w:bidi="ar-EG"/>
        </w:rPr>
        <w:t xml:space="preserve"> </w:t>
      </w:r>
      <w:r w:rsidRPr="00C84859">
        <w:rPr>
          <w:rFonts w:cs="Akhbar MT"/>
          <w:sz w:val="32"/>
          <w:szCs w:val="32"/>
          <w:rtl/>
          <w:lang w:bidi="ar-EG"/>
        </w:rPr>
        <w:t>«‌فَكَانَ ‌أولُ ‌مَنْ ‌هَاجَرَ ‌إلَى ‌الْمَدِينَةِ ‌مِنْ ‌أصحاب رسول الله -صلى الله عليه وسلم- مِنْ الْمُهَاجِرِينَ مِنْ قُرَيْشٍ، مِنْ بَنِي مَخْزُومٍ: أَبُو سَلمة بْنُ عَبْدِ الأسَد بْنِ هِلَالِ بن عبد الله بن عُمر بن مخزوم، وَاسْمُهُ: عَبْدُ اللَّهِ، هَاجَرَ إلَى الْمَدِينَةِ قَبْلَ بَيعة أَصْحَابِ الْعَقَبَةِ بِسَنَةٍ، وَكَانَ قَدِمَ عَلَى رسول الله -صلى الله عليه وسلم- مكة مِنْ أَرْضِ الْحَبَشَةِ، فَلَمَّا آذَتْهُ قُرَيْشٌ، وَبَلَغَهُ إسْلَامُ مَنْ أَسْلَمَ مِنْ الْأَنْصَارِ، خَرَجَ إلَى المدينة مهاجرًا»</w:t>
      </w:r>
      <w:r>
        <w:rPr>
          <w:rFonts w:cs="Akhbar MT" w:hint="cs"/>
          <w:sz w:val="32"/>
          <w:szCs w:val="32"/>
          <w:rtl/>
          <w:lang w:bidi="ar-EG"/>
        </w:rPr>
        <w:t>(</w:t>
      </w:r>
      <w:r>
        <w:rPr>
          <w:rStyle w:val="a4"/>
          <w:rFonts w:cs="Akhbar MT"/>
          <w:sz w:val="32"/>
          <w:szCs w:val="32"/>
          <w:rtl/>
          <w:lang w:bidi="ar-EG"/>
        </w:rPr>
        <w:footnoteReference w:id="2"/>
      </w:r>
      <w:r>
        <w:rPr>
          <w:rFonts w:cs="Akhbar MT" w:hint="cs"/>
          <w:sz w:val="32"/>
          <w:szCs w:val="32"/>
          <w:rtl/>
          <w:lang w:bidi="ar-EG"/>
        </w:rPr>
        <w:t>)</w:t>
      </w:r>
      <w:r w:rsidRPr="00032958">
        <w:rPr>
          <w:rFonts w:cs="Akhbar MT" w:hint="cs"/>
          <w:sz w:val="32"/>
          <w:szCs w:val="32"/>
          <w:rtl/>
          <w:lang w:bidi="ar-EG"/>
        </w:rPr>
        <w:t>.</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ولنترك لأم سلمة رضي الله عنها، المتخصصة في رواية أحاديث الهجرة، تقص علينا وقائع هذه الملحمة الخالدة، قالت:</w:t>
      </w:r>
    </w:p>
    <w:p w:rsidR="009E1F65" w:rsidRPr="00C84859" w:rsidRDefault="009E1F65" w:rsidP="00624090">
      <w:pPr>
        <w:spacing w:after="0" w:line="0" w:lineRule="atLeast"/>
        <w:rPr>
          <w:rFonts w:cs="Akhbar MT"/>
          <w:sz w:val="32"/>
          <w:szCs w:val="32"/>
          <w:rtl/>
          <w:lang w:bidi="ar-EG"/>
        </w:rPr>
      </w:pPr>
      <w:r w:rsidRPr="00C84859">
        <w:rPr>
          <w:rFonts w:cs="Akhbar MT"/>
          <w:sz w:val="32"/>
          <w:szCs w:val="32"/>
          <w:rtl/>
          <w:lang w:bidi="ar-EG"/>
        </w:rPr>
        <w:t>«عَنْ سَلَمَةَ بْنِ عَبْدِ اللَّهِ بْنِ عُمَرَ ابْن أَبِي سَلَمَةَ، عَنْ جَدَّتِهِ أُمِّ سَلَمَةَ، زَوْجِ النَّبِيِّ صَلَّى اللهُ عَلَيْهِ وَسَلَّمَ، قَالَتْ:</w:t>
      </w:r>
    </w:p>
    <w:p w:rsidR="009E1F65" w:rsidRPr="00C84859" w:rsidRDefault="009E1F65" w:rsidP="00624090">
      <w:pPr>
        <w:spacing w:after="0" w:line="0" w:lineRule="atLeast"/>
        <w:rPr>
          <w:rFonts w:cs="Akhbar MT"/>
          <w:sz w:val="32"/>
          <w:szCs w:val="32"/>
          <w:rtl/>
          <w:lang w:bidi="ar-EG"/>
        </w:rPr>
      </w:pPr>
      <w:r w:rsidRPr="00C84859">
        <w:rPr>
          <w:rFonts w:cs="Akhbar MT"/>
          <w:sz w:val="32"/>
          <w:szCs w:val="32"/>
          <w:rtl/>
          <w:lang w:bidi="ar-EG"/>
        </w:rPr>
        <w:t>‌لَمَّا ‌أَجْمَعَ ‌أَبُو ‌سَلَمَةَ ‌الْخُرُوجَ إلَى الْمَدِينَةِ رَحَلَ لِي بَعِيرَهُ ثُمَّ حَمَلَنِي عَلَيْهِ، وَحَمَلَ مَعِي ابْنِي سَلَمَةَ بْنَ أَبِي سَلَمَةَ فِي حِجْرِي، ثُمَّ خَرَجَ بِي يَقُودُ بِي بَعِيرَهُ، فَلَمَّا رَأَتْهُ رِجَالُ بَنِي الْمُغِيرَةِ بْنِ عَبْدِ اللَّهِ بْنِ عُمَرَ بْنِ مَخْزُومٍ قَامُوا إلَيْهِ، فَقَالُوا هَذِهِ نَفْسُكَ غَلَبْتنَا عَلَيْهَا، أَرَأَيْتَ صَاحِبَتَكَ هَذِهِ؟ عَلَامَ نَتْرُكُكَ تَسِيرُ بِهَا فِي الْبِلَادِ؟ قَالَتْ: فَنَزَعُوا خِطَامَ الْبَعِيرِ مِنْ يَدِهِ، فَأَخَذُونِي مِنْهُ. قَالَتْ: وَغَضِبَ عِنْدَ ذَلِكَ بَنُو عَبْدِ الْأَسَدِ، رَهْطُ أَبِي سَلَمَةَ، فَقَالُوا: لَا وَاَللَّهِ، لَا نَتْرُكُ ابْنَنَا عِنْدَهَا إذْ نَزَعْتُمُوهَا مِنْ صَاحِبِنَا.</w:t>
      </w:r>
    </w:p>
    <w:p w:rsidR="009E1F65" w:rsidRPr="00C84859" w:rsidRDefault="009E1F65" w:rsidP="00624090">
      <w:pPr>
        <w:spacing w:after="0" w:line="0" w:lineRule="atLeast"/>
        <w:rPr>
          <w:rFonts w:cs="Akhbar MT"/>
          <w:sz w:val="32"/>
          <w:szCs w:val="32"/>
          <w:rtl/>
          <w:lang w:bidi="ar-EG"/>
        </w:rPr>
      </w:pPr>
      <w:r w:rsidRPr="00C84859">
        <w:rPr>
          <w:rFonts w:cs="Akhbar MT"/>
          <w:sz w:val="32"/>
          <w:szCs w:val="32"/>
          <w:rtl/>
          <w:lang w:bidi="ar-EG"/>
        </w:rPr>
        <w:t xml:space="preserve">قَالَتْ: فَتَجَاذَبُوا بَنِي سَلِمَةَ بَيْنَهُمْ حَتَّى خَلَعُوا يَدَهُ، وَانْطَلَقَ بِهِ بَنُو عَبْدِ الْأَسَدِ، وَحَبَسَنِي بَنُو الْمُغِيرَةِ عِنْدَهُمْ، وَانْطَلَقَ زَوْجِي أَبُو سَلَمَةَ إلَى الْمَدِينَةِ. قَالَتْ: فَفَرَّقَ بَيْنِي وَبَيْنَ زَوْجِي وَبَيْنَ ابْنِي. قَالَتْ: فَكُنْتُ أَخْرُجُ كُلَّ غَدَاةٍ فَأَجْلِسُ بِالْأَبْطُحِ، فَمَا أَزَالُ أَبْكِي، </w:t>
      </w:r>
      <w:r w:rsidRPr="00C84859">
        <w:rPr>
          <w:rFonts w:cs="Akhbar MT"/>
          <w:sz w:val="32"/>
          <w:szCs w:val="32"/>
          <w:rtl/>
          <w:lang w:bidi="ar-EG"/>
        </w:rPr>
        <w:lastRenderedPageBreak/>
        <w:t>حَتَّى أَمْسَى سَنَةً أَوْ قَرِيبًا مِنْهَا حَتَّى مَرَّ بِي رَجُلٌ مِنْ بَنِي عَمِّي، أَحَدُ بَنِي الْمُغِيرَةِ، فَرَأَى مَا بِي فَرَحِمَنِي فَقَالَ لِبَنِي الْمُغِيرَةِ: أَلَا تُخْرِجُونَ [1] هَذِهِ الْمِسْكِينَةَ، فَرَّقْتُمْ بَيْنَهَا وَبَيْنَ زَوْجِهَا وَبَيْنَ وَلَدِهَا! قَالَتْ: فَقَالُوا لِي: الْحَقِي بِزَوْجِكَ إنْ شِئْتِ. قَالَتْ: وَرَدَّ بَنُو عَبْدِ الْأَسَدِ إلَيَّ عِنْدَ ذَلِكَ ابْنِي. قَالَتْ: فَارْتَحَلْتُ بَعِيرِي ثُمَّ أَخَذْتُ ابْنِي فَوَضَعْتُهُ فِي حِجْرِي، ثُمَّ خَرَجْتُ أُرِيدُ زَوْجِي بِالْمَدِينَةِ. قَالَتْ: وَمَا مَعِي أَحَدٌ مِنْ خَلْقِ اللَّهِ. قَالَتْ: فَقُلْتُ: أَتَبَلَّغُ بِمَنْ لَقِيتُ حَتَّى أَقْدَمَ عَلَيَّ زَوْجِي، حَتَّى إذَا كُنْتُ بِالتَّنْعِيمِ [2] لَقِيتُ عُثْمَانَ بْنَ طَلْحَةَ بْنِ أَبِي طَلْحَةَ، أَخَا بَنِي عَبْدِ الدَّارِ فَقَالَ لِي: إلَى أَيْنَ يَا بِنْتَ أَبِي أُمَيَّةَ؟ قَالَتْ: فَقُلْتُ: أُرِيدُ زَوْجِي بِالْمَدِينَةِ. قَالَ:</w:t>
      </w:r>
    </w:p>
    <w:p w:rsidR="009E1F65" w:rsidRPr="00C84859" w:rsidRDefault="009E1F65" w:rsidP="00624090">
      <w:pPr>
        <w:spacing w:after="0" w:line="0" w:lineRule="atLeast"/>
        <w:rPr>
          <w:rFonts w:cs="Akhbar MT"/>
          <w:sz w:val="32"/>
          <w:szCs w:val="32"/>
          <w:rtl/>
          <w:lang w:bidi="ar-EG"/>
        </w:rPr>
      </w:pPr>
      <w:proofErr w:type="spellStart"/>
      <w:r w:rsidRPr="00C84859">
        <w:rPr>
          <w:rFonts w:cs="Akhbar MT"/>
          <w:sz w:val="32"/>
          <w:szCs w:val="32"/>
          <w:rtl/>
          <w:lang w:bidi="ar-EG"/>
        </w:rPr>
        <w:t>أَوَمَا</w:t>
      </w:r>
      <w:proofErr w:type="spellEnd"/>
      <w:r w:rsidRPr="00C84859">
        <w:rPr>
          <w:rFonts w:cs="Akhbar MT"/>
          <w:sz w:val="32"/>
          <w:szCs w:val="32"/>
          <w:rtl/>
          <w:lang w:bidi="ar-EG"/>
        </w:rPr>
        <w:t xml:space="preserve"> مَعَكَ أَحَدٌ؟ قَالَتْ: فَقُلْتُ: لَا وَاَللَّهِ، إلَّا اللَّهُ وَبُنَيَّ هَذَا. قَالَ: وَاَللَّهِ مَا لَكَ مِنْ مَتْرَكٍ، فَأَخَذَ بِخِطَامِ الْبَعِيرِ، فَانْطَلَقَ مَعِي يهوى </w:t>
      </w:r>
      <w:proofErr w:type="spellStart"/>
      <w:r w:rsidRPr="00C84859">
        <w:rPr>
          <w:rFonts w:cs="Akhbar MT"/>
          <w:sz w:val="32"/>
          <w:szCs w:val="32"/>
          <w:rtl/>
          <w:lang w:bidi="ar-EG"/>
        </w:rPr>
        <w:t>بى</w:t>
      </w:r>
      <w:proofErr w:type="spellEnd"/>
      <w:r w:rsidRPr="00C84859">
        <w:rPr>
          <w:rFonts w:cs="Akhbar MT"/>
          <w:sz w:val="32"/>
          <w:szCs w:val="32"/>
          <w:rtl/>
          <w:lang w:bidi="ar-EG"/>
        </w:rPr>
        <w:t>، فو الله مَا صَحِبْتُ رَجُلًا مِنْ الْعَرَبِ قَطُّ، أَرَى أَنَّهُ كَانَ أَكْرَمَ مِنْهُ، كَانَ إذَا بَلَغَ الْمَنْزِلَ أَنَاخَ بِي، ثُمَّ اسْتَأْخَرَ عَنِّي، حَتَّى إذَا نَزَلْتُ اسْتَأْخَرَ بِبَعِيرِي، فَحَطَّ عَنْهُ، ثُمَّ قَيَّدَهُ فِي الشَّجَرَةِ، ثُمَّ تَنَحَّى</w:t>
      </w:r>
      <w:r>
        <w:rPr>
          <w:rFonts w:cs="Akhbar MT" w:hint="cs"/>
          <w:sz w:val="32"/>
          <w:szCs w:val="32"/>
          <w:rtl/>
          <w:lang w:bidi="ar-EG"/>
        </w:rPr>
        <w:t>،</w:t>
      </w:r>
      <w:r w:rsidRPr="00C84859">
        <w:rPr>
          <w:rtl/>
        </w:rPr>
        <w:t xml:space="preserve"> </w:t>
      </w:r>
      <w:r w:rsidRPr="00C84859">
        <w:rPr>
          <w:rFonts w:cs="Akhbar MT"/>
          <w:sz w:val="32"/>
          <w:szCs w:val="32"/>
          <w:rtl/>
          <w:lang w:bidi="ar-EG"/>
        </w:rPr>
        <w:t>عَنِّي</w:t>
      </w:r>
      <w:r>
        <w:rPr>
          <w:rFonts w:cs="Akhbar MT" w:hint="cs"/>
          <w:sz w:val="32"/>
          <w:szCs w:val="32"/>
          <w:rtl/>
          <w:lang w:bidi="ar-EG"/>
        </w:rPr>
        <w:t xml:space="preserve"> </w:t>
      </w:r>
      <w:r w:rsidRPr="00C84859">
        <w:rPr>
          <w:rFonts w:cs="Akhbar MT"/>
          <w:sz w:val="32"/>
          <w:szCs w:val="32"/>
          <w:rtl/>
          <w:lang w:bidi="ar-EG"/>
        </w:rPr>
        <w:t xml:space="preserve"> إلَى شَجَرَةٍ، فَاضْطَجَعَ تَحْتَهَا، فَإِذَا دَنَا الرَّوَاحُ، قَامَ إلَى بَعِيرِي فَقَدَّمَهُ فَرَحَلَهُ، ثُمَّ اسْتَأْخَرَ عَنِّي، وَقَالَ: ارْكَبِي. فَإِذَا رَكِبْتُ وَاسْتَوَيْتُ عَلَى بَعِيرِي أَتَى فَأَخَذَ بِخِطَامِهِ، فَقَادَهُ، حَتَّى يَنْزِلَ بِي. فَلَمْ يَزَلْ يَصْنَعُ ذَلِكَ بِي حَتَّى أَقْدَمَنِي الْمَدِينَةَ، فَلَمَّا نَظَرَ إلَى قَرْيَةِ بَنِي عَمْرِو بْنِ عَوْفٍ بقُباءٍ، قَالَ: زَوْجُكَ فِي هَذِهِ </w:t>
      </w:r>
      <w:proofErr w:type="gramStart"/>
      <w:r w:rsidRPr="00C84859">
        <w:rPr>
          <w:rFonts w:cs="Akhbar MT"/>
          <w:sz w:val="32"/>
          <w:szCs w:val="32"/>
          <w:rtl/>
          <w:lang w:bidi="ar-EG"/>
        </w:rPr>
        <w:t>الْقَرْيَةِ- وَكَانَ</w:t>
      </w:r>
      <w:proofErr w:type="gramEnd"/>
      <w:r w:rsidRPr="00C84859">
        <w:rPr>
          <w:rFonts w:cs="Akhbar MT"/>
          <w:sz w:val="32"/>
          <w:szCs w:val="32"/>
          <w:rtl/>
          <w:lang w:bidi="ar-EG"/>
        </w:rPr>
        <w:t xml:space="preserve"> أَبُو سَلَمَةَ بِهَا نَازِلًا- فَادْخُلِيهَا عَلَى بَرَكَةِ اللَّهِ، ثُمَّ انْصَرَفَ رَاجِعًا إلَى مَكَّةَ.</w:t>
      </w:r>
    </w:p>
    <w:p w:rsidR="009E1F65" w:rsidRPr="00032958" w:rsidRDefault="009E1F65" w:rsidP="00624090">
      <w:pPr>
        <w:spacing w:after="0" w:line="0" w:lineRule="atLeast"/>
        <w:rPr>
          <w:rFonts w:cs="Akhbar MT"/>
          <w:sz w:val="32"/>
          <w:szCs w:val="32"/>
          <w:rtl/>
          <w:lang w:bidi="ar-EG"/>
        </w:rPr>
      </w:pPr>
      <w:r w:rsidRPr="00C84859">
        <w:rPr>
          <w:rFonts w:cs="Akhbar MT"/>
          <w:sz w:val="32"/>
          <w:szCs w:val="32"/>
          <w:rtl/>
          <w:lang w:bidi="ar-EG"/>
        </w:rPr>
        <w:t xml:space="preserve">قَالَ: فَكَانَتْ تَقُولُ: وَاَللَّهِ مَا أَعْلَمُ أَهْلَ بَيْتٍ فِي الْإِسْلَامِ أَصَابَهُمْ مَا أَصَابَ آلَ أَبِي سَلَمَةَ، وَمَا رَأَيْتُ صَاحِبًا قَطُّ كَانَ أَكْرَمَ مِنْ عُثْمَانَ بْنِ طَلْحَةَ </w:t>
      </w:r>
      <w:r>
        <w:rPr>
          <w:rFonts w:cs="Akhbar MT" w:hint="cs"/>
          <w:sz w:val="32"/>
          <w:szCs w:val="32"/>
          <w:rtl/>
          <w:lang w:bidi="ar-EG"/>
        </w:rPr>
        <w:t>(</w:t>
      </w:r>
      <w:r>
        <w:rPr>
          <w:rStyle w:val="a4"/>
          <w:rFonts w:cs="Akhbar MT"/>
          <w:sz w:val="32"/>
          <w:szCs w:val="32"/>
          <w:rtl/>
          <w:lang w:bidi="ar-EG"/>
        </w:rPr>
        <w:footnoteReference w:id="3"/>
      </w:r>
      <w:r>
        <w:rPr>
          <w:rFonts w:cs="Akhbar MT" w:hint="cs"/>
          <w:sz w:val="32"/>
          <w:szCs w:val="32"/>
          <w:rtl/>
          <w:lang w:bidi="ar-EG"/>
        </w:rPr>
        <w:t>)</w:t>
      </w:r>
    </w:p>
    <w:p w:rsidR="009E1F65" w:rsidRPr="00C84859" w:rsidRDefault="009E1F65" w:rsidP="00624090">
      <w:pPr>
        <w:spacing w:after="0" w:line="0" w:lineRule="atLeast"/>
        <w:rPr>
          <w:rFonts w:cs="Akhbar MT"/>
          <w:b/>
          <w:bCs/>
          <w:color w:val="FF0000"/>
          <w:sz w:val="32"/>
          <w:szCs w:val="32"/>
          <w:rtl/>
          <w:lang w:bidi="ar-EG"/>
        </w:rPr>
      </w:pPr>
      <w:r w:rsidRPr="00C84859">
        <w:rPr>
          <w:rFonts w:ascii="Segoe UI Symbol" w:hAnsi="Segoe UI Symbol" w:cs="Akhbar MT"/>
          <w:b/>
          <w:bCs/>
          <w:color w:val="00B050"/>
          <w:sz w:val="32"/>
          <w:szCs w:val="32"/>
          <w:shd w:val="clear" w:color="auto" w:fill="FFFFFF"/>
        </w:rPr>
        <w:t>✍</w:t>
      </w:r>
      <w:r w:rsidRPr="00C84859">
        <w:rPr>
          <w:rFonts w:cs="Akhbar MT" w:hint="cs"/>
          <w:b/>
          <w:bCs/>
          <w:color w:val="FF0000"/>
          <w:sz w:val="32"/>
          <w:szCs w:val="32"/>
          <w:rtl/>
          <w:lang w:bidi="ar-EG"/>
        </w:rPr>
        <w:t xml:space="preserve"> رابعا </w:t>
      </w:r>
      <w:r w:rsidRPr="00C84859">
        <w:rPr>
          <w:rFonts w:cs="Akhbar MT"/>
          <w:b/>
          <w:bCs/>
          <w:color w:val="FF0000"/>
          <w:sz w:val="32"/>
          <w:szCs w:val="32"/>
          <w:rtl/>
          <w:lang w:bidi="ar-EG"/>
        </w:rPr>
        <w:t>–</w:t>
      </w:r>
      <w:r w:rsidRPr="00C84859">
        <w:rPr>
          <w:rFonts w:cs="Akhbar MT" w:hint="cs"/>
          <w:b/>
          <w:bCs/>
          <w:color w:val="FF0000"/>
          <w:sz w:val="32"/>
          <w:szCs w:val="32"/>
          <w:rtl/>
          <w:lang w:bidi="ar-EG"/>
        </w:rPr>
        <w:t xml:space="preserve"> أداء الأمانة</w:t>
      </w:r>
      <w:r>
        <w:rPr>
          <w:rFonts w:cs="Akhbar MT" w:hint="cs"/>
          <w:b/>
          <w:bCs/>
          <w:color w:val="FF0000"/>
          <w:sz w:val="32"/>
          <w:szCs w:val="32"/>
          <w:rtl/>
          <w:lang w:bidi="ar-EG"/>
        </w:rPr>
        <w:t>:</w:t>
      </w:r>
      <w:r w:rsidRPr="00C84859">
        <w:rPr>
          <w:rFonts w:cs="Akhbar MT" w:hint="cs"/>
          <w:b/>
          <w:bCs/>
          <w:color w:val="FF0000"/>
          <w:sz w:val="32"/>
          <w:szCs w:val="32"/>
          <w:rtl/>
          <w:lang w:bidi="ar-EG"/>
        </w:rPr>
        <w:t xml:space="preserve"> </w:t>
      </w:r>
    </w:p>
    <w:p w:rsidR="009E1F65" w:rsidRPr="00032958" w:rsidRDefault="009E1F65" w:rsidP="00624090">
      <w:pPr>
        <w:spacing w:after="0" w:line="0" w:lineRule="atLeast"/>
        <w:rPr>
          <w:rFonts w:cs="Akhbar MT"/>
          <w:sz w:val="32"/>
          <w:szCs w:val="32"/>
          <w:rtl/>
          <w:lang w:bidi="ar-EG"/>
        </w:rPr>
      </w:pPr>
      <w:r>
        <w:rPr>
          <w:rFonts w:cs="Akhbar MT" w:hint="cs"/>
          <w:sz w:val="32"/>
          <w:szCs w:val="32"/>
          <w:rtl/>
          <w:lang w:bidi="ar-EG"/>
        </w:rPr>
        <w:t xml:space="preserve"> من الأخلاق السامية التي نستلهمها من الهجرة النبوية أداء </w:t>
      </w:r>
      <w:proofErr w:type="spellStart"/>
      <w:r>
        <w:rPr>
          <w:rFonts w:cs="Akhbar MT" w:hint="cs"/>
          <w:sz w:val="32"/>
          <w:szCs w:val="32"/>
          <w:rtl/>
          <w:lang w:bidi="ar-EG"/>
        </w:rPr>
        <w:t>الامانات</w:t>
      </w:r>
      <w:proofErr w:type="spellEnd"/>
      <w:r>
        <w:rPr>
          <w:rFonts w:cs="Akhbar MT" w:hint="cs"/>
          <w:sz w:val="32"/>
          <w:szCs w:val="32"/>
          <w:rtl/>
          <w:lang w:bidi="ar-EG"/>
        </w:rPr>
        <w:t xml:space="preserve"> </w:t>
      </w:r>
      <w:proofErr w:type="spellStart"/>
      <w:r>
        <w:rPr>
          <w:rFonts w:cs="Akhbar MT" w:hint="cs"/>
          <w:sz w:val="32"/>
          <w:szCs w:val="32"/>
          <w:rtl/>
          <w:lang w:bidi="ar-EG"/>
        </w:rPr>
        <w:t>الى</w:t>
      </w:r>
      <w:proofErr w:type="spellEnd"/>
      <w:r>
        <w:rPr>
          <w:rFonts w:cs="Akhbar MT" w:hint="cs"/>
          <w:sz w:val="32"/>
          <w:szCs w:val="32"/>
          <w:rtl/>
          <w:lang w:bidi="ar-EG"/>
        </w:rPr>
        <w:t xml:space="preserve"> أهلها رغم انهم كانوا من </w:t>
      </w:r>
      <w:proofErr w:type="spellStart"/>
      <w:r>
        <w:rPr>
          <w:rFonts w:cs="Akhbar MT" w:hint="cs"/>
          <w:sz w:val="32"/>
          <w:szCs w:val="32"/>
          <w:rtl/>
          <w:lang w:bidi="ar-EG"/>
        </w:rPr>
        <w:t>اشدا</w:t>
      </w:r>
      <w:proofErr w:type="spellEnd"/>
      <w:r>
        <w:rPr>
          <w:rFonts w:cs="Akhbar MT" w:hint="cs"/>
          <w:sz w:val="32"/>
          <w:szCs w:val="32"/>
          <w:rtl/>
          <w:lang w:bidi="ar-EG"/>
        </w:rPr>
        <w:t xml:space="preserve"> الناس أذية له و لأصحابه  ولم لا </w:t>
      </w:r>
      <w:r w:rsidRPr="00032958">
        <w:rPr>
          <w:rFonts w:cs="Akhbar MT" w:hint="cs"/>
          <w:sz w:val="32"/>
          <w:szCs w:val="32"/>
          <w:rtl/>
          <w:lang w:bidi="ar-EG"/>
        </w:rPr>
        <w:t xml:space="preserve">وهو القائِل: ((أدِّ الأمانةَ لمَن ائتمنَك، ولا تَخُن مَن خانك))، فترَك عليَّ بنَ أبي طالِب - رضي الله عنه - في فِراشه، وهو أمرٌ عجيب، هؤلاءِ الناس استباحوا دمَه، وأرادوا قتْلَه، بل أدْمَوه وآذوه وطردوه، لكنَّه لم يشأْ قتلَهم، ولم يستبِحْ أموالهم، ولو كلَّفه ذلك بالمخاطرةِ بابن عمِّه، وصَدَق الله: </w:t>
      </w:r>
      <w:r w:rsidRPr="005F26A5">
        <w:rPr>
          <w:rFonts w:ascii="Sakkal Majalla" w:hAnsi="Sakkal Majalla" w:cs="Sakkal Majalla" w:hint="cs"/>
          <w:color w:val="FF0000"/>
          <w:sz w:val="32"/>
          <w:szCs w:val="32"/>
          <w:rtl/>
          <w:lang w:bidi="ar-EG"/>
        </w:rPr>
        <w:t>﴿</w:t>
      </w:r>
      <w:r w:rsidRPr="005F26A5">
        <w:rPr>
          <w:rFonts w:cs="Akhbar MT" w:hint="cs"/>
          <w:color w:val="FF0000"/>
          <w:sz w:val="32"/>
          <w:szCs w:val="32"/>
          <w:rtl/>
          <w:lang w:bidi="ar-EG"/>
        </w:rPr>
        <w:t xml:space="preserve"> إِنَّ اللَّهَ يَأْمُرُكُمْ أَنْ تُؤَدُّوا الْأَمَانَاتِ إِلَى أَهْلِهَا وَإِذَا حَكَمْتُمْ بَيْنَ النَّاسِ أَنْ تَحْكُمُوا بِالْعَدْلِ إِنَّ اللَّهَ نِعِمَّا يَعِظُكُمْ بِهِ إِنَّ اللَّهَ كَانَ سَمِيعًا بَصِيرًا </w:t>
      </w:r>
      <w:r w:rsidRPr="005F26A5">
        <w:rPr>
          <w:rFonts w:ascii="Sakkal Majalla" w:hAnsi="Sakkal Majalla" w:cs="Sakkal Majalla" w:hint="cs"/>
          <w:color w:val="FF0000"/>
          <w:sz w:val="32"/>
          <w:szCs w:val="32"/>
          <w:rtl/>
          <w:lang w:bidi="ar-EG"/>
        </w:rPr>
        <w:t>﴾</w:t>
      </w:r>
      <w:r w:rsidRPr="005F26A5">
        <w:rPr>
          <w:rFonts w:cs="Akhbar MT" w:hint="cs"/>
          <w:color w:val="FF0000"/>
          <w:sz w:val="32"/>
          <w:szCs w:val="32"/>
          <w:rtl/>
          <w:lang w:bidi="ar-EG"/>
        </w:rPr>
        <w:t xml:space="preserve"> [النساء: 58].</w:t>
      </w:r>
    </w:p>
    <w:p w:rsidR="009E1F65" w:rsidRPr="00032958" w:rsidRDefault="009E1F65" w:rsidP="00624090">
      <w:pPr>
        <w:spacing w:after="0" w:line="0" w:lineRule="atLeast"/>
        <w:rPr>
          <w:rFonts w:cs="Akhbar MT"/>
          <w:sz w:val="32"/>
          <w:szCs w:val="32"/>
          <w:rtl/>
          <w:lang w:bidi="ar-EG"/>
        </w:rPr>
      </w:pPr>
      <w:r w:rsidRPr="00D21F98">
        <w:rPr>
          <w:rFonts w:ascii="Segoe UI Symbol" w:hAnsi="Segoe UI Symbol" w:cs="Akhbar MT"/>
          <w:color w:val="00B050"/>
          <w:sz w:val="32"/>
          <w:szCs w:val="32"/>
          <w:shd w:val="clear" w:color="auto" w:fill="FFFFFF"/>
        </w:rPr>
        <w:t>✍</w:t>
      </w:r>
      <w:r w:rsidRPr="00032958">
        <w:rPr>
          <w:rFonts w:cs="Akhbar MT" w:hint="cs"/>
          <w:sz w:val="32"/>
          <w:szCs w:val="32"/>
          <w:rtl/>
          <w:lang w:bidi="ar-EG"/>
        </w:rPr>
        <w:t>-</w:t>
      </w:r>
      <w:r>
        <w:rPr>
          <w:rFonts w:cs="Akhbar MT" w:hint="cs"/>
          <w:sz w:val="32"/>
          <w:szCs w:val="32"/>
          <w:rtl/>
          <w:lang w:bidi="ar-EG"/>
        </w:rPr>
        <w:t xml:space="preserve"> </w:t>
      </w:r>
      <w:r w:rsidRPr="005F26A5">
        <w:rPr>
          <w:rFonts w:cs="Akhbar MT" w:hint="cs"/>
          <w:b/>
          <w:bCs/>
          <w:color w:val="FF0000"/>
          <w:sz w:val="32"/>
          <w:szCs w:val="32"/>
          <w:rtl/>
          <w:lang w:bidi="ar-EG"/>
        </w:rPr>
        <w:t>خامسا الإخلاص</w:t>
      </w:r>
      <w:r>
        <w:rPr>
          <w:rFonts w:cs="Akhbar MT" w:hint="cs"/>
          <w:sz w:val="32"/>
          <w:szCs w:val="32"/>
          <w:rtl/>
          <w:lang w:bidi="ar-EG"/>
        </w:rPr>
        <w:t>:</w:t>
      </w:r>
      <w:r w:rsidRPr="005F26A5">
        <w:rPr>
          <w:rFonts w:cs="Akhbar MT" w:hint="cs"/>
          <w:sz w:val="32"/>
          <w:szCs w:val="32"/>
          <w:rtl/>
          <w:lang w:bidi="ar-EG"/>
        </w:rPr>
        <w:t xml:space="preserve"> </w:t>
      </w:r>
    </w:p>
    <w:p w:rsidR="009E1F65" w:rsidRPr="00032958" w:rsidRDefault="009E1F65" w:rsidP="00624090">
      <w:pPr>
        <w:spacing w:after="0" w:line="0" w:lineRule="atLeast"/>
        <w:rPr>
          <w:rFonts w:cs="Akhbar MT"/>
          <w:sz w:val="32"/>
          <w:szCs w:val="32"/>
          <w:rtl/>
          <w:lang w:bidi="ar-EG"/>
        </w:rPr>
      </w:pPr>
      <w:r>
        <w:rPr>
          <w:rFonts w:cs="Akhbar MT" w:hint="cs"/>
          <w:sz w:val="32"/>
          <w:szCs w:val="32"/>
          <w:rtl/>
          <w:lang w:bidi="ar-EG"/>
        </w:rPr>
        <w:t xml:space="preserve">إخوة </w:t>
      </w:r>
      <w:proofErr w:type="gramStart"/>
      <w:r>
        <w:rPr>
          <w:rFonts w:cs="Akhbar MT" w:hint="cs"/>
          <w:sz w:val="32"/>
          <w:szCs w:val="32"/>
          <w:rtl/>
          <w:lang w:bidi="ar-EG"/>
        </w:rPr>
        <w:t>الإسلام :</w:t>
      </w:r>
      <w:r w:rsidRPr="00032958">
        <w:rPr>
          <w:rFonts w:cs="Akhbar MT" w:hint="cs"/>
          <w:sz w:val="32"/>
          <w:szCs w:val="32"/>
          <w:rtl/>
          <w:lang w:bidi="ar-EG"/>
        </w:rPr>
        <w:t>و</w:t>
      </w:r>
      <w:proofErr w:type="gramEnd"/>
      <w:r w:rsidRPr="00032958">
        <w:rPr>
          <w:rFonts w:cs="Akhbar MT" w:hint="cs"/>
          <w:sz w:val="32"/>
          <w:szCs w:val="32"/>
          <w:rtl/>
          <w:lang w:bidi="ar-EG"/>
        </w:rPr>
        <w:t xml:space="preserve"> من أروع صور الإخلاص إخلاص أبي بكر الصديق رضي الله عنه في محبته لله و لرسوله صل</w:t>
      </w:r>
      <w:r>
        <w:rPr>
          <w:rFonts w:cs="Akhbar MT" w:hint="cs"/>
          <w:sz w:val="32"/>
          <w:szCs w:val="32"/>
          <w:rtl/>
          <w:lang w:bidi="ar-EG"/>
        </w:rPr>
        <w:t>ى</w:t>
      </w:r>
      <w:r w:rsidRPr="00032958">
        <w:rPr>
          <w:rFonts w:cs="Akhbar MT" w:hint="cs"/>
          <w:sz w:val="32"/>
          <w:szCs w:val="32"/>
          <w:rtl/>
          <w:lang w:bidi="ar-EG"/>
        </w:rPr>
        <w:t xml:space="preserve"> الله عليه وسلم ليلة الهجرة و في طريقهما إلى المدينة </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من الذي له الشأن الأعلى والقدح المعلى في هجرة رسول الله إلا أبا بكر، يعرض الرسول صلى الله عليه وسلم الهجرة فيبكي فرحًا، يا لله أيبكى لأنه سيسير في موكب مهيب؟! لا وربي، بل موكب مطارد مهدر دمه، ولكنها الصحبة والمحبة، يدخل الغار قبله ويمشي عن يمينه وشماله، فداءٌ وتضحية، وإقدامٌ بلا إحجام، فاللهم ارض عنه وجازه عن الإسلام خير الجزاء، واحشرنا معه، وأقر أعيننا برؤياه في جنات النعيم.</w:t>
      </w:r>
    </w:p>
    <w:p w:rsidR="009E1F65" w:rsidRPr="00032958" w:rsidRDefault="009E1F65" w:rsidP="00624090">
      <w:pPr>
        <w:spacing w:after="0" w:line="0" w:lineRule="atLeast"/>
        <w:rPr>
          <w:rFonts w:cs="Akhbar MT"/>
          <w:sz w:val="32"/>
          <w:szCs w:val="32"/>
          <w:rtl/>
          <w:lang w:bidi="ar-EG"/>
        </w:rPr>
      </w:pPr>
      <w:r w:rsidRPr="00D21F98">
        <w:rPr>
          <w:rFonts w:ascii="Segoe UI Symbol" w:hAnsi="Segoe UI Symbol" w:cs="Akhbar MT"/>
          <w:color w:val="00B050"/>
          <w:sz w:val="32"/>
          <w:szCs w:val="32"/>
          <w:shd w:val="clear" w:color="auto" w:fill="FFFFFF"/>
        </w:rPr>
        <w:t>✍</w:t>
      </w:r>
      <w:r w:rsidRPr="00032958">
        <w:rPr>
          <w:rFonts w:cs="Akhbar MT" w:hint="cs"/>
          <w:sz w:val="32"/>
          <w:szCs w:val="32"/>
          <w:rtl/>
          <w:lang w:bidi="ar-EG"/>
        </w:rPr>
        <w:t>-</w:t>
      </w:r>
      <w:r>
        <w:rPr>
          <w:rFonts w:cs="Akhbar MT" w:hint="cs"/>
          <w:sz w:val="32"/>
          <w:szCs w:val="32"/>
          <w:rtl/>
          <w:lang w:bidi="ar-EG"/>
        </w:rPr>
        <w:t xml:space="preserve"> </w:t>
      </w:r>
      <w:r w:rsidRPr="005F26A5">
        <w:rPr>
          <w:rFonts w:cs="Akhbar MT" w:hint="cs"/>
          <w:b/>
          <w:bCs/>
          <w:color w:val="FF0000"/>
          <w:sz w:val="32"/>
          <w:szCs w:val="32"/>
          <w:rtl/>
          <w:lang w:bidi="ar-EG"/>
        </w:rPr>
        <w:t>سادسا: اليقين بأن العاقبة للتقوى وللمتقين:</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lastRenderedPageBreak/>
        <w:t xml:space="preserve">و من الأخلاق التي نستلهما من هجرة النبي صلى الله عليه </w:t>
      </w:r>
      <w:proofErr w:type="gramStart"/>
      <w:r w:rsidRPr="00032958">
        <w:rPr>
          <w:rFonts w:cs="Akhbar MT" w:hint="cs"/>
          <w:sz w:val="32"/>
          <w:szCs w:val="32"/>
          <w:rtl/>
          <w:lang w:bidi="ar-EG"/>
        </w:rPr>
        <w:t>وسلم  اليق</w:t>
      </w:r>
      <w:r>
        <w:rPr>
          <w:rFonts w:cs="Akhbar MT" w:hint="cs"/>
          <w:sz w:val="32"/>
          <w:szCs w:val="32"/>
          <w:rtl/>
          <w:lang w:bidi="ar-EG"/>
        </w:rPr>
        <w:t>ي</w:t>
      </w:r>
      <w:r w:rsidRPr="00032958">
        <w:rPr>
          <w:rFonts w:cs="Akhbar MT" w:hint="cs"/>
          <w:sz w:val="32"/>
          <w:szCs w:val="32"/>
          <w:rtl/>
          <w:lang w:bidi="ar-EG"/>
        </w:rPr>
        <w:t>ن</w:t>
      </w:r>
      <w:proofErr w:type="gramEnd"/>
      <w:r w:rsidRPr="00032958">
        <w:rPr>
          <w:rFonts w:cs="Akhbar MT" w:hint="cs"/>
          <w:sz w:val="32"/>
          <w:szCs w:val="32"/>
          <w:rtl/>
          <w:lang w:bidi="ar-EG"/>
        </w:rPr>
        <w:t xml:space="preserve"> </w:t>
      </w:r>
      <w:proofErr w:type="spellStart"/>
      <w:r>
        <w:rPr>
          <w:rFonts w:cs="Akhbar MT" w:hint="cs"/>
          <w:sz w:val="32"/>
          <w:szCs w:val="32"/>
          <w:rtl/>
          <w:lang w:bidi="ar-EG"/>
        </w:rPr>
        <w:t>أ</w:t>
      </w:r>
      <w:r w:rsidRPr="00032958">
        <w:rPr>
          <w:rFonts w:cs="Akhbar MT" w:hint="cs"/>
          <w:sz w:val="32"/>
          <w:szCs w:val="32"/>
          <w:rtl/>
          <w:lang w:bidi="ar-EG"/>
        </w:rPr>
        <w:t>ان</w:t>
      </w:r>
      <w:proofErr w:type="spellEnd"/>
      <w:r w:rsidRPr="00032958">
        <w:rPr>
          <w:rFonts w:cs="Akhbar MT" w:hint="cs"/>
          <w:sz w:val="32"/>
          <w:szCs w:val="32"/>
          <w:rtl/>
          <w:lang w:bidi="ar-EG"/>
        </w:rPr>
        <w:t xml:space="preserve"> الله تعالى ناصر دينه و معلي كلمته  و يظهر ذلك من موقف رسول الله صلى الله عليه وسلم من سراقة و هو يتبعه ثم يري الله تعالى الآيات و المعجزات على صدق سيد الكائنات صلى الله عليه و سلم فيسلم و يعده النبي بوعد عجيب غريب في ذلك الموقف الرهيب انه يعه سواري كسر عن أبي موسى عن الحسن، أن رسول الله صلى الله عليه وسلم قال لسراقة بن مالك: «كيف بك إذا لبست سواري كسرى؟» قال: فلما أُتى عمر بسواري كسرى ومنطقته وتاجه، دعا سراقة بن مالك فألبسه إياها،</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 xml:space="preserve">وفي وعد الرسول صلى الله عليه وسلم لسراقة بسواري كسرى معجزة أخرى، فالإنسان الذي يبدو هاربا من وجه قومه لا يؤمل في فتح الفرس والاستيلاء على كنوز كسرى، إلا أن يكون نبيا مرسلا، ولقد تحقق وعد الرسول صلى الله عليه وسلم له، وطالب كسرى عمر بن الخطاب بإنفاذ وعد الرسول صلى الله عليه وسلم له حين رأى سواري كسرى في الغنائم، فألبسهما عمر سراقة على ملأ من الصحابة، وقال: «الحمد لله الذي سلب كسرى سواريه وألبسهما سراقة بن </w:t>
      </w:r>
      <w:proofErr w:type="spellStart"/>
      <w:r w:rsidRPr="00032958">
        <w:rPr>
          <w:rFonts w:cs="Akhbar MT" w:hint="cs"/>
          <w:sz w:val="32"/>
          <w:szCs w:val="32"/>
          <w:rtl/>
          <w:lang w:bidi="ar-EG"/>
        </w:rPr>
        <w:t>جعشم</w:t>
      </w:r>
      <w:proofErr w:type="spellEnd"/>
    </w:p>
    <w:p w:rsidR="009E1F65" w:rsidRPr="00032958" w:rsidRDefault="009E1F65" w:rsidP="00624090">
      <w:pPr>
        <w:spacing w:after="0" w:line="0" w:lineRule="atLeast"/>
        <w:rPr>
          <w:rFonts w:cs="Akhbar MT"/>
          <w:b/>
          <w:bCs/>
          <w:sz w:val="32"/>
          <w:szCs w:val="32"/>
          <w:rtl/>
          <w:lang w:bidi="ar-EG"/>
        </w:rPr>
      </w:pPr>
      <w:r w:rsidRPr="00D21F98">
        <w:rPr>
          <w:rFonts w:ascii="Segoe UI Symbol" w:hAnsi="Segoe UI Symbol" w:cs="Akhbar MT"/>
          <w:color w:val="00B050"/>
          <w:sz w:val="32"/>
          <w:szCs w:val="32"/>
          <w:shd w:val="clear" w:color="auto" w:fill="FFFFFF"/>
        </w:rPr>
        <w:t>✍</w:t>
      </w:r>
      <w:r w:rsidRPr="00032958">
        <w:rPr>
          <w:rFonts w:cs="Akhbar MT" w:hint="cs"/>
          <w:b/>
          <w:bCs/>
          <w:sz w:val="32"/>
          <w:szCs w:val="32"/>
          <w:rtl/>
          <w:lang w:bidi="ar-EG"/>
        </w:rPr>
        <w:t>-</w:t>
      </w:r>
      <w:r>
        <w:rPr>
          <w:rFonts w:cs="Akhbar MT" w:hint="cs"/>
          <w:b/>
          <w:bCs/>
          <w:sz w:val="32"/>
          <w:szCs w:val="32"/>
          <w:rtl/>
          <w:lang w:bidi="ar-EG"/>
        </w:rPr>
        <w:t xml:space="preserve"> </w:t>
      </w:r>
      <w:r w:rsidRPr="005F26A5">
        <w:rPr>
          <w:rFonts w:cs="Akhbar MT" w:hint="cs"/>
          <w:b/>
          <w:bCs/>
          <w:color w:val="FF0000"/>
          <w:sz w:val="32"/>
          <w:szCs w:val="32"/>
          <w:rtl/>
          <w:lang w:bidi="ar-EG"/>
        </w:rPr>
        <w:t>سابعا: خلق التفاؤل:</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 xml:space="preserve"> وفي هجرة النبي صلى الله عليه وسلم يعلمنا التفاؤل حتى في أصعب الأمور </w:t>
      </w:r>
      <w:proofErr w:type="spellStart"/>
      <w:r>
        <w:rPr>
          <w:rFonts w:cs="Akhbar MT" w:hint="cs"/>
          <w:sz w:val="32"/>
          <w:szCs w:val="32"/>
          <w:rtl/>
          <w:lang w:bidi="ar-EG"/>
        </w:rPr>
        <w:t>أ</w:t>
      </w:r>
      <w:r w:rsidRPr="00032958">
        <w:rPr>
          <w:rFonts w:cs="Akhbar MT" w:hint="cs"/>
          <w:sz w:val="32"/>
          <w:szCs w:val="32"/>
          <w:rtl/>
          <w:lang w:bidi="ar-EG"/>
        </w:rPr>
        <w:t>خطرها</w:t>
      </w:r>
      <w:proofErr w:type="spellEnd"/>
      <w:r w:rsidRPr="00032958">
        <w:rPr>
          <w:rFonts w:cs="Akhbar MT" w:hint="cs"/>
          <w:sz w:val="32"/>
          <w:szCs w:val="32"/>
          <w:rtl/>
          <w:lang w:bidi="ar-EG"/>
        </w:rPr>
        <w:t xml:space="preserve"> </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قال إِيَاسُ بْنُ مَالِكِ بْنِ الْأَوْسِ الْأَسْلَمِيُّ، عَنْ أَبِيهِ، قَالَ: لَمَّا هَاجَرَ رَسُولُ اللَّهِ صَلَّى اللَّهُ عَلَيْهِ وَسَلَّمَ وَأَبُو بَكْرٍ مَرُّوا بِإِبِلٍ لَنَا بِالْجُحْفَةِ، فَقَالَ رَسُولُ اللَّهِ صَلَّى اللَّهُ عَلَيْهِ وَسَلَّمَ: لِمَنْ هَذِهِ الْإِبِلُ؟ فَقَالُوا: لِرَجُلٍ مِنْ أَسْلَمَ.</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فَالْتَفَتَ إِلَى أَبِي بَكْرٍ فَقَالَ: سَلِمْتَ إِنْ شَاءَ اللَّهُ.</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فَقَالَ: مَا اسْمُكَ؟ قَالَ: مَسْعُودٌ.</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فَالْتَفَتَ إِلَى أَبِي بَكْرٍ فَقَالَ: سَعِدْتَ إِنْ شَاءَ اللَّهُ.</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فالذي ينظر في الهجرة بادئ الرأي يظن أن الدعوة إلى زوال واضمحلال.</w:t>
      </w:r>
    </w:p>
    <w:p w:rsidR="009E1F65" w:rsidRPr="005F26A5" w:rsidRDefault="009E1F65" w:rsidP="00624090">
      <w:pPr>
        <w:spacing w:after="0" w:line="0" w:lineRule="atLeast"/>
        <w:jc w:val="center"/>
        <w:rPr>
          <w:rFonts w:cs="Akhbar MT"/>
          <w:color w:val="002060"/>
          <w:sz w:val="32"/>
          <w:szCs w:val="32"/>
          <w:rtl/>
          <w:lang w:bidi="ar-EG"/>
        </w:rPr>
      </w:pPr>
      <w:r w:rsidRPr="005F26A5">
        <w:rPr>
          <w:rFonts w:cs="Akhbar MT" w:hint="cs"/>
          <w:color w:val="002060"/>
          <w:sz w:val="32"/>
          <w:szCs w:val="32"/>
          <w:rtl/>
          <w:lang w:bidi="ar-EG"/>
        </w:rPr>
        <w:t>إذا اشتملت على اليأس القلوب     وضاق لما به الصدر الرحيب</w:t>
      </w:r>
    </w:p>
    <w:p w:rsidR="009E1F65" w:rsidRPr="005F26A5" w:rsidRDefault="009E1F65" w:rsidP="00624090">
      <w:pPr>
        <w:spacing w:after="0" w:line="0" w:lineRule="atLeast"/>
        <w:jc w:val="center"/>
        <w:rPr>
          <w:rFonts w:cs="Akhbar MT"/>
          <w:color w:val="002060"/>
          <w:sz w:val="32"/>
          <w:szCs w:val="32"/>
          <w:rtl/>
          <w:lang w:bidi="ar-EG"/>
        </w:rPr>
      </w:pPr>
      <w:r w:rsidRPr="005F26A5">
        <w:rPr>
          <w:rFonts w:cs="Akhbar MT" w:hint="cs"/>
          <w:color w:val="002060"/>
          <w:sz w:val="32"/>
          <w:szCs w:val="32"/>
          <w:rtl/>
          <w:lang w:bidi="ar-EG"/>
        </w:rPr>
        <w:t>ولم تر لانكشاف الضر وجها       ولا أغنى بحيلته الأريب</w:t>
      </w:r>
    </w:p>
    <w:p w:rsidR="009E1F65" w:rsidRPr="005F26A5" w:rsidRDefault="009E1F65" w:rsidP="00624090">
      <w:pPr>
        <w:spacing w:after="0" w:line="0" w:lineRule="atLeast"/>
        <w:jc w:val="center"/>
        <w:rPr>
          <w:rFonts w:cs="Akhbar MT"/>
          <w:color w:val="002060"/>
          <w:sz w:val="32"/>
          <w:szCs w:val="32"/>
          <w:rtl/>
          <w:lang w:bidi="ar-EG"/>
        </w:rPr>
      </w:pPr>
      <w:r w:rsidRPr="005F26A5">
        <w:rPr>
          <w:rFonts w:cs="Akhbar MT" w:hint="cs"/>
          <w:color w:val="002060"/>
          <w:sz w:val="32"/>
          <w:szCs w:val="32"/>
          <w:rtl/>
          <w:lang w:bidi="ar-EG"/>
        </w:rPr>
        <w:t>أتاك على قنوط منك غوث         يمن به اللطيف المستجيب</w:t>
      </w:r>
    </w:p>
    <w:p w:rsidR="009E1F65" w:rsidRPr="005F26A5" w:rsidRDefault="009E1F65" w:rsidP="00624090">
      <w:pPr>
        <w:spacing w:after="0" w:line="0" w:lineRule="atLeast"/>
        <w:jc w:val="center"/>
        <w:rPr>
          <w:rFonts w:cs="Akhbar MT"/>
          <w:color w:val="002060"/>
          <w:sz w:val="32"/>
          <w:szCs w:val="32"/>
          <w:rtl/>
          <w:lang w:bidi="ar-EG"/>
        </w:rPr>
      </w:pPr>
      <w:r w:rsidRPr="005F26A5">
        <w:rPr>
          <w:rFonts w:cs="Akhbar MT" w:hint="cs"/>
          <w:color w:val="002060"/>
          <w:sz w:val="32"/>
          <w:szCs w:val="32"/>
          <w:rtl/>
          <w:lang w:bidi="ar-EG"/>
        </w:rPr>
        <w:t>وكل الحادثات وإن تناهت         فموصول بها الفرج القريب</w:t>
      </w:r>
    </w:p>
    <w:p w:rsidR="009E1F65" w:rsidRDefault="009E1F65" w:rsidP="00624090">
      <w:pPr>
        <w:spacing w:after="0" w:line="0" w:lineRule="atLeast"/>
        <w:rPr>
          <w:rFonts w:cs="Akhbar MT"/>
          <w:b/>
          <w:bCs/>
          <w:color w:val="FF0000"/>
          <w:sz w:val="32"/>
          <w:szCs w:val="32"/>
          <w:rtl/>
          <w:lang w:bidi="ar-EG"/>
        </w:rPr>
      </w:pPr>
      <w:r w:rsidRPr="00D21F98">
        <w:rPr>
          <w:rFonts w:ascii="Segoe UI Symbol" w:hAnsi="Segoe UI Symbol" w:cs="Akhbar MT"/>
          <w:color w:val="00B050"/>
          <w:sz w:val="32"/>
          <w:szCs w:val="32"/>
          <w:shd w:val="clear" w:color="auto" w:fill="FFFFFF"/>
        </w:rPr>
        <w:t>✍</w:t>
      </w:r>
      <w:r>
        <w:rPr>
          <w:rFonts w:cs="Akhbar MT" w:hint="cs"/>
          <w:b/>
          <w:bCs/>
          <w:color w:val="FF0000"/>
          <w:sz w:val="32"/>
          <w:szCs w:val="32"/>
          <w:rtl/>
          <w:lang w:bidi="ar-EG"/>
        </w:rPr>
        <w:t xml:space="preserve"> ثامنا </w:t>
      </w:r>
      <w:r w:rsidRPr="00032958">
        <w:rPr>
          <w:rFonts w:cs="Akhbar MT" w:hint="cs"/>
          <w:b/>
          <w:bCs/>
          <w:color w:val="FF0000"/>
          <w:sz w:val="32"/>
          <w:szCs w:val="32"/>
          <w:rtl/>
          <w:lang w:bidi="ar-EG"/>
        </w:rPr>
        <w:t xml:space="preserve">-التوكل على الله </w:t>
      </w:r>
    </w:p>
    <w:p w:rsidR="009E1F65" w:rsidRPr="00032958" w:rsidRDefault="009E1F65" w:rsidP="00624090">
      <w:pPr>
        <w:spacing w:after="0" w:line="0" w:lineRule="atLeast"/>
        <w:rPr>
          <w:rFonts w:cs="Akhbar MT"/>
          <w:sz w:val="32"/>
          <w:szCs w:val="32"/>
          <w:rtl/>
          <w:lang w:bidi="ar-EG"/>
        </w:rPr>
      </w:pPr>
      <w:r>
        <w:rPr>
          <w:rFonts w:cs="Akhbar MT" w:hint="cs"/>
          <w:b/>
          <w:bCs/>
          <w:color w:val="FF0000"/>
          <w:sz w:val="32"/>
          <w:szCs w:val="32"/>
          <w:rtl/>
          <w:lang w:bidi="ar-EG"/>
        </w:rPr>
        <w:t>عباد الله:</w:t>
      </w:r>
      <w:r w:rsidRPr="006B11CD">
        <w:rPr>
          <w:rFonts w:cs="Akhbar MT" w:hint="cs"/>
          <w:sz w:val="32"/>
          <w:szCs w:val="32"/>
          <w:rtl/>
          <w:lang w:bidi="ar-EG"/>
        </w:rPr>
        <w:t xml:space="preserve"> إن من الأخلاق </w:t>
      </w:r>
      <w:r w:rsidRPr="00032958">
        <w:rPr>
          <w:rFonts w:cs="Akhbar MT" w:hint="cs"/>
          <w:sz w:val="32"/>
          <w:szCs w:val="32"/>
          <w:rtl/>
          <w:lang w:bidi="ar-EG"/>
        </w:rPr>
        <w:t>التي علمتنا إياه هجرة النبي صل الله عليه وسلم التوكل عل</w:t>
      </w:r>
      <w:r>
        <w:rPr>
          <w:rFonts w:cs="Akhbar MT" w:hint="cs"/>
          <w:sz w:val="32"/>
          <w:szCs w:val="32"/>
          <w:rtl/>
          <w:lang w:bidi="ar-EG"/>
        </w:rPr>
        <w:t>ى</w:t>
      </w:r>
      <w:r w:rsidRPr="00032958">
        <w:rPr>
          <w:rFonts w:cs="Akhbar MT" w:hint="cs"/>
          <w:sz w:val="32"/>
          <w:szCs w:val="32"/>
          <w:rtl/>
          <w:lang w:bidi="ar-EG"/>
        </w:rPr>
        <w:t xml:space="preserve"> الله تعالى مع الأخذ بالأسباب فها هو إمام المتوكلين يعلمنا كيف التوكل لا التواكل </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 xml:space="preserve">ولقد كان صلى الله عليه وسلم في رحلة الهجرة الشريفة متوكلاً على ربه واثقاً بنصره يعلم أن الله كافيه وحسبه، ومع هذا كله لم يكن صلى الله عليه وسلم بالمتهاون المتواكل الذي يأتي الأمور على غير وجهها. بل إنه أعد خطة محكمة ثم قام بتنفيذها بكل سرية وإتقان. فالقائد: محمد، والمساعد: أبو بكر، والفدائي: علي، والتموين: أسماء، والاستخبارات: عبد الله، والتغطية وتعمية العدو: عامر، ودليل الرحلة: عبد الله بن </w:t>
      </w:r>
      <w:proofErr w:type="spellStart"/>
      <w:r w:rsidRPr="00032958">
        <w:rPr>
          <w:rFonts w:cs="Akhbar MT" w:hint="cs"/>
          <w:sz w:val="32"/>
          <w:szCs w:val="32"/>
          <w:rtl/>
          <w:lang w:bidi="ar-EG"/>
        </w:rPr>
        <w:t>أريقط</w:t>
      </w:r>
      <w:proofErr w:type="spellEnd"/>
      <w:r w:rsidRPr="00032958">
        <w:rPr>
          <w:rFonts w:cs="Akhbar MT" w:hint="cs"/>
          <w:sz w:val="32"/>
          <w:szCs w:val="32"/>
          <w:rtl/>
          <w:lang w:bidi="ar-EG"/>
        </w:rPr>
        <w:t xml:space="preserve">، والمكان المؤقت: غار ثور، وموعد الانطلاق: بعد ثلاثة أيام، وخط السير: </w:t>
      </w:r>
      <w:r w:rsidRPr="00032958">
        <w:rPr>
          <w:rFonts w:cs="Akhbar MT" w:hint="cs"/>
          <w:sz w:val="32"/>
          <w:szCs w:val="32"/>
          <w:rtl/>
          <w:lang w:bidi="ar-EG"/>
        </w:rPr>
        <w:lastRenderedPageBreak/>
        <w:t xml:space="preserve">الطريق الساحلي. وهذا كله شاهد على </w:t>
      </w:r>
      <w:proofErr w:type="spellStart"/>
      <w:r w:rsidRPr="00032958">
        <w:rPr>
          <w:rFonts w:cs="Akhbar MT" w:hint="cs"/>
          <w:sz w:val="32"/>
          <w:szCs w:val="32"/>
          <w:rtl/>
          <w:lang w:bidi="ar-EG"/>
        </w:rPr>
        <w:t>عبقريته</w:t>
      </w:r>
      <w:proofErr w:type="spellEnd"/>
      <w:r w:rsidRPr="00032958">
        <w:rPr>
          <w:rFonts w:cs="Akhbar MT" w:hint="cs"/>
          <w:sz w:val="32"/>
          <w:szCs w:val="32"/>
          <w:rtl/>
          <w:lang w:bidi="ar-EG"/>
        </w:rPr>
        <w:t xml:space="preserve"> وحكمته صلى الله عليه وسلم، وفيه دعوة للأمة إلى أن تحذو حذوه في حسن التخطيط والتدبير وإتقان العمل واتخاذ أفضل الأسباب مع الاعتماد على الله مسبب الأسباب أولاً وأخرا.</w:t>
      </w:r>
      <w:r>
        <w:rPr>
          <w:rFonts w:cs="Akhbar MT" w:hint="cs"/>
          <w:sz w:val="32"/>
          <w:szCs w:val="32"/>
          <w:rtl/>
          <w:lang w:bidi="ar-EG"/>
        </w:rPr>
        <w:t xml:space="preserve"> </w:t>
      </w:r>
      <w:r w:rsidRPr="00032958">
        <w:rPr>
          <w:rFonts w:cs="Akhbar MT" w:hint="cs"/>
          <w:sz w:val="32"/>
          <w:szCs w:val="32"/>
          <w:rtl/>
          <w:lang w:bidi="ar-EG"/>
        </w:rPr>
        <w:t>(</w:t>
      </w:r>
      <w:r w:rsidRPr="005F26A5">
        <w:rPr>
          <w:rStyle w:val="a4"/>
          <w:rFonts w:cs="Akhbar MT"/>
          <w:sz w:val="32"/>
          <w:szCs w:val="32"/>
          <w:rtl/>
          <w:lang w:bidi="ar-EG"/>
        </w:rPr>
        <w:t xml:space="preserve"> </w:t>
      </w:r>
      <w:r w:rsidRPr="00032958">
        <w:rPr>
          <w:rStyle w:val="a4"/>
          <w:rFonts w:cs="Akhbar MT"/>
          <w:sz w:val="32"/>
          <w:szCs w:val="32"/>
          <w:rtl/>
          <w:lang w:bidi="ar-EG"/>
        </w:rPr>
        <w:footnoteReference w:id="4"/>
      </w:r>
      <w:r w:rsidRPr="00032958">
        <w:rPr>
          <w:rFonts w:cs="Akhbar MT" w:hint="cs"/>
          <w:sz w:val="32"/>
          <w:szCs w:val="32"/>
          <w:rtl/>
          <w:lang w:bidi="ar-EG"/>
        </w:rPr>
        <w:t>)</w:t>
      </w:r>
    </w:p>
    <w:p w:rsidR="009E1F65" w:rsidRPr="00624090" w:rsidRDefault="009E1F65" w:rsidP="00624090">
      <w:pPr>
        <w:spacing w:after="0" w:line="0" w:lineRule="atLeast"/>
        <w:rPr>
          <w:rFonts w:ascii="Segoe UI Symbol" w:hAnsi="Segoe UI Symbol" w:cs="Akhbar MT"/>
          <w:color w:val="00B050"/>
          <w:sz w:val="32"/>
          <w:szCs w:val="32"/>
          <w:shd w:val="clear" w:color="auto" w:fill="FFFFFF"/>
          <w:rtl/>
        </w:rPr>
      </w:pPr>
      <w:r w:rsidRPr="00D21F98">
        <w:rPr>
          <w:rFonts w:ascii="Segoe UI Symbol" w:hAnsi="Segoe UI Symbol" w:cs="Akhbar MT"/>
          <w:color w:val="00B050"/>
          <w:sz w:val="32"/>
          <w:szCs w:val="32"/>
          <w:shd w:val="clear" w:color="auto" w:fill="FFFFFF"/>
        </w:rPr>
        <w:t>✍</w:t>
      </w:r>
      <w:r w:rsidRPr="00624090">
        <w:rPr>
          <w:rFonts w:ascii="Segoe UI Symbol" w:hAnsi="Segoe UI Symbol" w:cs="Akhbar MT" w:hint="cs"/>
          <w:color w:val="00B050"/>
          <w:sz w:val="32"/>
          <w:szCs w:val="32"/>
          <w:shd w:val="clear" w:color="auto" w:fill="FFFFFF"/>
          <w:rtl/>
        </w:rPr>
        <w:t>-</w:t>
      </w:r>
      <w:proofErr w:type="gramStart"/>
      <w:r w:rsidRPr="00624090">
        <w:rPr>
          <w:rFonts w:ascii="Segoe UI Symbol" w:hAnsi="Segoe UI Symbol" w:cs="Akhbar MT" w:hint="cs"/>
          <w:color w:val="FF0000"/>
          <w:sz w:val="32"/>
          <w:szCs w:val="32"/>
          <w:shd w:val="clear" w:color="auto" w:fill="FFFFFF"/>
          <w:rtl/>
        </w:rPr>
        <w:t>تاسعا :الثبات</w:t>
      </w:r>
      <w:proofErr w:type="gramEnd"/>
      <w:r w:rsidRPr="00624090">
        <w:rPr>
          <w:rFonts w:ascii="Segoe UI Symbol" w:hAnsi="Segoe UI Symbol" w:cs="Akhbar MT" w:hint="cs"/>
          <w:color w:val="FF0000"/>
          <w:sz w:val="32"/>
          <w:szCs w:val="32"/>
          <w:shd w:val="clear" w:color="auto" w:fill="FFFFFF"/>
          <w:rtl/>
        </w:rPr>
        <w:t xml:space="preserve"> </w:t>
      </w:r>
    </w:p>
    <w:p w:rsidR="009E1F65" w:rsidRPr="00032958" w:rsidRDefault="009E1F65" w:rsidP="00624090">
      <w:pPr>
        <w:spacing w:after="0" w:line="0" w:lineRule="atLeast"/>
        <w:rPr>
          <w:rFonts w:cs="Akhbar MT"/>
          <w:sz w:val="32"/>
          <w:szCs w:val="32"/>
          <w:rtl/>
          <w:lang w:bidi="ar-EG"/>
        </w:rPr>
      </w:pPr>
      <w:r>
        <w:rPr>
          <w:rFonts w:cs="Akhbar MT" w:hint="cs"/>
          <w:sz w:val="32"/>
          <w:szCs w:val="32"/>
          <w:rtl/>
          <w:lang w:bidi="ar-EG"/>
        </w:rPr>
        <w:t>إخوة الإيمان: يتجلى</w:t>
      </w:r>
      <w:r w:rsidRPr="00032958">
        <w:rPr>
          <w:rFonts w:cs="Akhbar MT" w:hint="cs"/>
          <w:sz w:val="32"/>
          <w:szCs w:val="32"/>
          <w:rtl/>
          <w:lang w:bidi="ar-EG"/>
        </w:rPr>
        <w:t xml:space="preserve"> خلق الثبات في هجرة النبي صلى الله عليه وسلم عند خروجه من بين جحافل المتربصين به فقد وقفوا عل الباب شهروا السيوف ينظرون اللحظة الفارقة التي يقضون فيها على الدعوة والداعية ................................. </w:t>
      </w:r>
    </w:p>
    <w:p w:rsidR="009E1F65" w:rsidRPr="006B11CD" w:rsidRDefault="009E1F65" w:rsidP="00624090">
      <w:pPr>
        <w:spacing w:after="0" w:line="0" w:lineRule="atLeast"/>
        <w:rPr>
          <w:rFonts w:cs="Akhbar MT"/>
          <w:color w:val="FF0000"/>
          <w:sz w:val="32"/>
          <w:szCs w:val="32"/>
          <w:rtl/>
          <w:lang w:bidi="ar-EG"/>
        </w:rPr>
      </w:pPr>
      <w:r w:rsidRPr="00032958">
        <w:rPr>
          <w:rFonts w:cs="Akhbar MT" w:hint="cs"/>
          <w:sz w:val="32"/>
          <w:szCs w:val="32"/>
          <w:rtl/>
          <w:lang w:bidi="ar-EG"/>
        </w:rPr>
        <w:t>لقد نزل الوحي إلى رسول الله صلى الله عليه وسلم يطمئنه، ويأمره بالخروج وسط المشركين دون خوف ولا وجل، فسوف يأخذ الله عز وجل بأبصارهم، وخرج الرسول صلى الله علي</w:t>
      </w:r>
      <w:r>
        <w:rPr>
          <w:rFonts w:cs="Akhbar MT" w:hint="cs"/>
          <w:sz w:val="32"/>
          <w:szCs w:val="32"/>
          <w:rtl/>
          <w:lang w:bidi="ar-EG"/>
        </w:rPr>
        <w:t>ه وسلم في هذه الليلة المباركة</w:t>
      </w:r>
      <w:r w:rsidRPr="00032958">
        <w:rPr>
          <w:rFonts w:cs="Akhbar MT" w:hint="cs"/>
          <w:sz w:val="32"/>
          <w:szCs w:val="32"/>
          <w:rtl/>
          <w:lang w:bidi="ar-EG"/>
        </w:rPr>
        <w:t xml:space="preserve"> وهو يقرأ صدر سورة </w:t>
      </w:r>
      <w:proofErr w:type="spellStart"/>
      <w:r w:rsidRPr="00032958">
        <w:rPr>
          <w:rFonts w:cs="Akhbar MT" w:hint="cs"/>
          <w:sz w:val="32"/>
          <w:szCs w:val="32"/>
          <w:rtl/>
          <w:lang w:bidi="ar-EG"/>
        </w:rPr>
        <w:t>يس</w:t>
      </w:r>
      <w:proofErr w:type="spellEnd"/>
      <w:r w:rsidRPr="00032958">
        <w:rPr>
          <w:rFonts w:cs="Akhbar MT" w:hint="cs"/>
          <w:sz w:val="32"/>
          <w:szCs w:val="32"/>
          <w:rtl/>
          <w:lang w:bidi="ar-EG"/>
        </w:rPr>
        <w:t xml:space="preserve">، من أولها إلى قوله عز وجل: </w:t>
      </w:r>
      <w:r w:rsidRPr="006B11CD">
        <w:rPr>
          <w:rFonts w:cs="Akhbar MT" w:hint="cs"/>
          <w:color w:val="FF0000"/>
          <w:sz w:val="32"/>
          <w:szCs w:val="32"/>
          <w:rtl/>
          <w:lang w:bidi="ar-EG"/>
        </w:rPr>
        <w:t>{وَجَعَلْنَا مِنْ بَيْنِ أَيْدِيهِمْ سَدًّا وَمِنْ خَلْفِهِمْ سَدًّا فَأَغْشَيْنَاهُمْ فَهُمْ لَا يُبْصِرُونَ} [يس:9].</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وإمعانًا في السخرية من المشركين، أخذ رسول الله صلى الله عليه وسلم حفنة من التراب، ووضع جزءًا منها على رأس كل مشرك يحاصر بيته، وهم لا يشعرون، ثم انطلق إلى بيت الصديق رضي الله عنه لاستكمال تنفيذ الخطة، فهي بحمد الله إلى الآن تسير على ما يرام.</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كان من الممكن أن يخرج الرسول صلى الله عليه وسلم من البيت قبل قدوم المشركين، لكن الله عز وجل أراد ذلك لإثبات أن الأمر كله بيد الله عز وجل، وأنه دون توفيق الله عز وجل لا يتم أمر من الأمور، وأيضا ظهرت المعجزة الظاهرة في نصرة رسول الله صلى الله عليه وسلم.</w:t>
      </w:r>
    </w:p>
    <w:p w:rsidR="009E1F65" w:rsidRPr="006B11CD" w:rsidRDefault="009E1F65" w:rsidP="00624090">
      <w:pPr>
        <w:spacing w:after="0" w:line="0" w:lineRule="atLeast"/>
        <w:rPr>
          <w:rFonts w:cs="Akhbar MT"/>
          <w:color w:val="FF0000"/>
          <w:sz w:val="32"/>
          <w:szCs w:val="32"/>
          <w:rtl/>
          <w:lang w:bidi="ar-EG"/>
        </w:rPr>
      </w:pPr>
      <w:r w:rsidRPr="00032958">
        <w:rPr>
          <w:rFonts w:cs="Akhbar MT" w:hint="cs"/>
          <w:sz w:val="32"/>
          <w:szCs w:val="32"/>
          <w:rtl/>
          <w:lang w:bidi="ar-EG"/>
        </w:rPr>
        <w:t xml:space="preserve">و لكن يخرج النبي في </w:t>
      </w:r>
      <w:proofErr w:type="gramStart"/>
      <w:r w:rsidRPr="00032958">
        <w:rPr>
          <w:rFonts w:cs="Akhbar MT" w:hint="cs"/>
          <w:sz w:val="32"/>
          <w:szCs w:val="32"/>
          <w:rtl/>
          <w:lang w:bidi="ar-EG"/>
        </w:rPr>
        <w:t>ثبات  تزلزله</w:t>
      </w:r>
      <w:proofErr w:type="gramEnd"/>
      <w:r w:rsidRPr="00032958">
        <w:rPr>
          <w:rFonts w:cs="Akhbar MT" w:hint="cs"/>
          <w:sz w:val="32"/>
          <w:szCs w:val="32"/>
          <w:rtl/>
          <w:lang w:bidi="ar-EG"/>
        </w:rPr>
        <w:t xml:space="preserve"> الجبال و ترهبه حجم الباطل و هو </w:t>
      </w:r>
      <w:proofErr w:type="spellStart"/>
      <w:r w:rsidRPr="00032958">
        <w:rPr>
          <w:rFonts w:cs="Akhbar MT" w:hint="cs"/>
          <w:sz w:val="32"/>
          <w:szCs w:val="32"/>
          <w:rtl/>
          <w:lang w:bidi="ar-EG"/>
        </w:rPr>
        <w:t>هو</w:t>
      </w:r>
      <w:proofErr w:type="spellEnd"/>
      <w:r w:rsidRPr="00032958">
        <w:rPr>
          <w:rFonts w:cs="Akhbar MT" w:hint="cs"/>
          <w:sz w:val="32"/>
          <w:szCs w:val="32"/>
          <w:rtl/>
          <w:lang w:bidi="ar-EG"/>
        </w:rPr>
        <w:t xml:space="preserve"> يقرا </w:t>
      </w:r>
      <w:proofErr w:type="spellStart"/>
      <w:r w:rsidRPr="00032958">
        <w:rPr>
          <w:rFonts w:cs="Akhbar MT" w:hint="cs"/>
          <w:sz w:val="32"/>
          <w:szCs w:val="32"/>
          <w:rtl/>
          <w:lang w:bidi="ar-EG"/>
        </w:rPr>
        <w:t>يات</w:t>
      </w:r>
      <w:proofErr w:type="spellEnd"/>
      <w:r w:rsidRPr="00032958">
        <w:rPr>
          <w:rFonts w:cs="Akhbar MT" w:hint="cs"/>
          <w:sz w:val="32"/>
          <w:szCs w:val="32"/>
          <w:rtl/>
          <w:lang w:bidi="ar-EG"/>
        </w:rPr>
        <w:t xml:space="preserve"> من القران الكريم </w:t>
      </w:r>
      <w:r w:rsidRPr="006B11CD">
        <w:rPr>
          <w:rFonts w:cs="Akhbar MT" w:hint="cs"/>
          <w:color w:val="FF0000"/>
          <w:sz w:val="32"/>
          <w:szCs w:val="32"/>
          <w:rtl/>
          <w:lang w:bidi="ar-EG"/>
        </w:rPr>
        <w:t>{وَجَعَلْنَا مِنْ بَيْنِ أَيْدِيهِمْ سَدًّا وَمِنْ خَلْفِهِمْ سَدًّا فَأَغْشَيْنَاهُمْ فَهُمْ لَا يُبْصِرُونَ} [يس:9].</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 xml:space="preserve">ثبات النبي صل الله عليه وسلم حين تقترب الأقدام من ثور قال أبو بكر: والله يا رسول الله لو أن أحدهم نظر إلى موقع قدمه لأبصرنا. </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فأجابه النبي صلى الله عليه وسلم مطمئناً له: {ما ظنّك باثنين الله ثالثهما}.</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t xml:space="preserve">فهذا مثل الثبات، </w:t>
      </w:r>
    </w:p>
    <w:p w:rsidR="009E1F65" w:rsidRDefault="009E1F65" w:rsidP="00624090">
      <w:pPr>
        <w:spacing w:after="0" w:line="0" w:lineRule="atLeast"/>
        <w:rPr>
          <w:rFonts w:cs="Akhbar MT"/>
          <w:sz w:val="32"/>
          <w:szCs w:val="32"/>
          <w:rtl/>
          <w:lang w:bidi="ar-EG"/>
        </w:rPr>
      </w:pPr>
      <w:r w:rsidRPr="00D21F98">
        <w:rPr>
          <w:rFonts w:ascii="Segoe UI Symbol" w:hAnsi="Segoe UI Symbol" w:cs="Akhbar MT"/>
          <w:color w:val="00B050"/>
          <w:sz w:val="32"/>
          <w:szCs w:val="32"/>
          <w:shd w:val="clear" w:color="auto" w:fill="FFFFFF"/>
        </w:rPr>
        <w:t>✍</w:t>
      </w:r>
      <w:r w:rsidRPr="00032958">
        <w:rPr>
          <w:rFonts w:cs="Akhbar MT" w:hint="cs"/>
          <w:sz w:val="32"/>
          <w:szCs w:val="32"/>
          <w:rtl/>
          <w:lang w:bidi="ar-EG"/>
        </w:rPr>
        <w:t>-</w:t>
      </w:r>
      <w:r>
        <w:rPr>
          <w:rFonts w:cs="Akhbar MT" w:hint="cs"/>
          <w:sz w:val="32"/>
          <w:szCs w:val="32"/>
          <w:rtl/>
          <w:lang w:bidi="ar-EG"/>
        </w:rPr>
        <w:t xml:space="preserve"> </w:t>
      </w:r>
      <w:r w:rsidRPr="006B11CD">
        <w:rPr>
          <w:rFonts w:cs="Akhbar MT" w:hint="cs"/>
          <w:b/>
          <w:bCs/>
          <w:color w:val="FF0000"/>
          <w:sz w:val="32"/>
          <w:szCs w:val="32"/>
          <w:rtl/>
          <w:lang w:bidi="ar-EG"/>
        </w:rPr>
        <w:t>عاشرا: الإيثار:</w:t>
      </w:r>
    </w:p>
    <w:p w:rsidR="009E1F65" w:rsidRPr="006B11CD" w:rsidRDefault="009E1F65" w:rsidP="00624090">
      <w:pPr>
        <w:spacing w:after="0" w:line="0" w:lineRule="atLeast"/>
        <w:rPr>
          <w:rFonts w:cs="Akhbar MT"/>
          <w:color w:val="FF0000"/>
          <w:sz w:val="32"/>
          <w:szCs w:val="32"/>
          <w:rtl/>
          <w:lang w:bidi="ar-EG"/>
        </w:rPr>
      </w:pPr>
      <w:r w:rsidRPr="00032958">
        <w:rPr>
          <w:rFonts w:cs="Akhbar MT" w:hint="cs"/>
          <w:sz w:val="32"/>
          <w:szCs w:val="32"/>
          <w:rtl/>
          <w:lang w:bidi="ar-EG"/>
        </w:rPr>
        <w:t xml:space="preserve"> </w:t>
      </w:r>
      <w:r>
        <w:rPr>
          <w:rFonts w:cs="Akhbar MT" w:hint="cs"/>
          <w:sz w:val="32"/>
          <w:szCs w:val="32"/>
          <w:rtl/>
          <w:lang w:bidi="ar-EG"/>
        </w:rPr>
        <w:t xml:space="preserve">أحبتي في الله: </w:t>
      </w:r>
      <w:proofErr w:type="gramStart"/>
      <w:r>
        <w:rPr>
          <w:rFonts w:cs="Akhbar MT" w:hint="cs"/>
          <w:sz w:val="32"/>
          <w:szCs w:val="32"/>
          <w:rtl/>
          <w:lang w:bidi="ar-EG"/>
        </w:rPr>
        <w:t>و</w:t>
      </w:r>
      <w:r w:rsidRPr="00032958">
        <w:rPr>
          <w:rFonts w:cs="Akhbar MT" w:hint="cs"/>
          <w:sz w:val="32"/>
          <w:szCs w:val="32"/>
          <w:rtl/>
          <w:lang w:bidi="ar-EG"/>
        </w:rPr>
        <w:t xml:space="preserve"> يتجل</w:t>
      </w:r>
      <w:r>
        <w:rPr>
          <w:rFonts w:cs="Akhbar MT" w:hint="cs"/>
          <w:sz w:val="32"/>
          <w:szCs w:val="32"/>
          <w:rtl/>
          <w:lang w:bidi="ar-EG"/>
        </w:rPr>
        <w:t>ى</w:t>
      </w:r>
      <w:proofErr w:type="gramEnd"/>
      <w:r w:rsidRPr="00032958">
        <w:rPr>
          <w:rFonts w:cs="Akhbar MT" w:hint="cs"/>
          <w:sz w:val="32"/>
          <w:szCs w:val="32"/>
          <w:rtl/>
          <w:lang w:bidi="ar-EG"/>
        </w:rPr>
        <w:t xml:space="preserve"> ذلك الخلق الكريم في هجرة النبي صلى الله عليه وسلم حين قدم النبي صل</w:t>
      </w:r>
      <w:r>
        <w:rPr>
          <w:rFonts w:cs="Akhbar MT" w:hint="cs"/>
          <w:sz w:val="32"/>
          <w:szCs w:val="32"/>
          <w:rtl/>
          <w:lang w:bidi="ar-EG"/>
        </w:rPr>
        <w:t>ى</w:t>
      </w:r>
      <w:r w:rsidRPr="00032958">
        <w:rPr>
          <w:rFonts w:cs="Akhbar MT" w:hint="cs"/>
          <w:sz w:val="32"/>
          <w:szCs w:val="32"/>
          <w:rtl/>
          <w:lang w:bidi="ar-EG"/>
        </w:rPr>
        <w:t xml:space="preserve"> الله عليه وسلم فقد استقبله الأنصار و فتحوا له الديار و اثروه هو وأصحابه على </w:t>
      </w:r>
      <w:r>
        <w:rPr>
          <w:rFonts w:cs="Akhbar MT" w:hint="cs"/>
          <w:sz w:val="32"/>
          <w:szCs w:val="32"/>
          <w:rtl/>
          <w:lang w:bidi="ar-EG"/>
        </w:rPr>
        <w:t>أ</w:t>
      </w:r>
      <w:r w:rsidRPr="00032958">
        <w:rPr>
          <w:rFonts w:cs="Akhbar MT" w:hint="cs"/>
          <w:sz w:val="32"/>
          <w:szCs w:val="32"/>
          <w:rtl/>
          <w:lang w:bidi="ar-EG"/>
        </w:rPr>
        <w:t xml:space="preserve">نفسهم فقد كانت الأخوة بين المهاجرين والأنصار بلغت ذروتها، وتميزت بالإيثار والتعفف، كان الأنصاري يخير أخاه من المهاجرين أن يأخذ من أمواله ما يشاء، وكان المهاجري يتعفف أن يطلب بهلع وجشع!  وصف القرآن الكريم خليقة المهاجرين بقوله: </w:t>
      </w:r>
      <w:r w:rsidRPr="006B11CD">
        <w:rPr>
          <w:rFonts w:cs="Akhbar MT" w:hint="cs"/>
          <w:color w:val="FF0000"/>
          <w:sz w:val="32"/>
          <w:szCs w:val="32"/>
          <w:rtl/>
          <w:lang w:bidi="ar-EG"/>
        </w:rPr>
        <w:t xml:space="preserve">(يَحْسَبُهُمُ الْجَاهِلُ أَغْنِيَاءَ مِنَ التَّعَفُّفِ) </w:t>
      </w:r>
      <w:r w:rsidRPr="00032958">
        <w:rPr>
          <w:rFonts w:cs="Akhbar MT" w:hint="cs"/>
          <w:sz w:val="32"/>
          <w:szCs w:val="32"/>
          <w:rtl/>
          <w:lang w:bidi="ar-EG"/>
        </w:rPr>
        <w:t xml:space="preserve">وقال في حق </w:t>
      </w:r>
      <w:proofErr w:type="gramStart"/>
      <w:r w:rsidRPr="00032958">
        <w:rPr>
          <w:rFonts w:cs="Akhbar MT" w:hint="cs"/>
          <w:sz w:val="32"/>
          <w:szCs w:val="32"/>
          <w:rtl/>
          <w:lang w:bidi="ar-EG"/>
        </w:rPr>
        <w:t>الأنصار :</w:t>
      </w:r>
      <w:proofErr w:type="gramEnd"/>
      <w:r w:rsidRPr="00032958">
        <w:rPr>
          <w:rFonts w:cs="Akhbar MT" w:hint="cs"/>
          <w:sz w:val="32"/>
          <w:szCs w:val="32"/>
          <w:rtl/>
          <w:lang w:bidi="ar-EG"/>
        </w:rPr>
        <w:t xml:space="preserve"> </w:t>
      </w:r>
      <w:r w:rsidRPr="006B11CD">
        <w:rPr>
          <w:rFonts w:cs="Akhbar MT" w:hint="cs"/>
          <w:color w:val="FF0000"/>
          <w:sz w:val="32"/>
          <w:szCs w:val="32"/>
          <w:rtl/>
          <w:lang w:bidi="ar-EG"/>
        </w:rPr>
        <w:t>(يُحِبُّونَ مَنْ هَاجَرَ إِلَيْهِمْ وَلَا يَجِدُونَ فِي صُدُورِهِمْ حَاجَةً مِمَّا أُوتُوا وَ</w:t>
      </w:r>
      <w:bookmarkStart w:id="0" w:name="_GoBack"/>
      <w:bookmarkEnd w:id="0"/>
      <w:r w:rsidRPr="006B11CD">
        <w:rPr>
          <w:rFonts w:cs="Akhbar MT" w:hint="cs"/>
          <w:color w:val="FF0000"/>
          <w:sz w:val="32"/>
          <w:szCs w:val="32"/>
          <w:rtl/>
          <w:lang w:bidi="ar-EG"/>
        </w:rPr>
        <w:t>يُؤْثِرُونَ عَلَى أَنْفُسِهِمْ وَلَوْ كَانَ بِهِمْ خَصَاصَةٌ).</w:t>
      </w:r>
    </w:p>
    <w:p w:rsidR="009E1F65" w:rsidRPr="00032958" w:rsidRDefault="009E1F65" w:rsidP="00624090">
      <w:pPr>
        <w:spacing w:after="0" w:line="0" w:lineRule="atLeast"/>
        <w:rPr>
          <w:rFonts w:cs="Akhbar MT"/>
          <w:sz w:val="32"/>
          <w:szCs w:val="32"/>
          <w:rtl/>
          <w:lang w:bidi="ar-EG"/>
        </w:rPr>
      </w:pPr>
      <w:r w:rsidRPr="00032958">
        <w:rPr>
          <w:rFonts w:cs="Akhbar MT" w:hint="cs"/>
          <w:sz w:val="32"/>
          <w:szCs w:val="32"/>
          <w:rtl/>
          <w:lang w:bidi="ar-EG"/>
        </w:rPr>
        <w:lastRenderedPageBreak/>
        <w:t xml:space="preserve">- فعن أنس بن مالك رضي الله عنه قال: ((لما قدم المهاجرون المدينة نزلوا على الأنصار في دورهم، فقالوا: يا رسول الله، ما رأينا مثل قوم نزلنا عليهم أحسن مواساة في قليل، ولا أبذل في كثير منهم، لقد أشركونا في </w:t>
      </w:r>
      <w:proofErr w:type="gramStart"/>
      <w:r w:rsidRPr="00032958">
        <w:rPr>
          <w:rFonts w:cs="Akhbar MT" w:hint="cs"/>
          <w:sz w:val="32"/>
          <w:szCs w:val="32"/>
          <w:rtl/>
          <w:lang w:bidi="ar-EG"/>
        </w:rPr>
        <w:t>المهنأ  (</w:t>
      </w:r>
      <w:proofErr w:type="gramEnd"/>
      <w:r w:rsidRPr="00032958">
        <w:rPr>
          <w:rStyle w:val="a4"/>
          <w:rFonts w:cs="Akhbar MT"/>
          <w:sz w:val="32"/>
          <w:szCs w:val="32"/>
          <w:rtl/>
          <w:lang w:bidi="ar-EG"/>
        </w:rPr>
        <w:footnoteReference w:id="5"/>
      </w:r>
      <w:r w:rsidRPr="00032958">
        <w:rPr>
          <w:rFonts w:cs="Akhbar MT" w:hint="cs"/>
          <w:sz w:val="32"/>
          <w:szCs w:val="32"/>
          <w:rtl/>
          <w:lang w:bidi="ar-EG"/>
        </w:rPr>
        <w:t xml:space="preserve">) وكفونا المؤنة، ولقد خشينا أن يكونوا ذهبوا بالأجر كلِّه. فقال رسول الله صلى الله عليه وسلم: كلَّا ما دعوتم الله لهم وأثنيتم به </w:t>
      </w:r>
      <w:proofErr w:type="gramStart"/>
      <w:r w:rsidRPr="00032958">
        <w:rPr>
          <w:rFonts w:cs="Akhbar MT" w:hint="cs"/>
          <w:sz w:val="32"/>
          <w:szCs w:val="32"/>
          <w:rtl/>
          <w:lang w:bidi="ar-EG"/>
        </w:rPr>
        <w:t>عليهم  )</w:t>
      </w:r>
      <w:proofErr w:type="gramEnd"/>
      <w:r w:rsidRPr="00032958">
        <w:rPr>
          <w:rFonts w:cs="Akhbar MT" w:hint="cs"/>
          <w:sz w:val="32"/>
          <w:szCs w:val="32"/>
          <w:rtl/>
          <w:lang w:bidi="ar-EG"/>
        </w:rPr>
        <w:t>). (</w:t>
      </w:r>
      <w:r w:rsidRPr="00032958">
        <w:rPr>
          <w:rStyle w:val="a4"/>
          <w:rFonts w:cs="Akhbar MT"/>
          <w:sz w:val="32"/>
          <w:szCs w:val="32"/>
          <w:rtl/>
          <w:lang w:bidi="ar-EG"/>
        </w:rPr>
        <w:footnoteReference w:id="6"/>
      </w:r>
      <w:r w:rsidRPr="00032958">
        <w:rPr>
          <w:rFonts w:cs="Akhbar MT" w:hint="cs"/>
          <w:sz w:val="32"/>
          <w:szCs w:val="32"/>
          <w:rtl/>
          <w:lang w:bidi="ar-EG"/>
        </w:rPr>
        <w:t>)</w:t>
      </w:r>
    </w:p>
    <w:p w:rsidR="009E1F65" w:rsidRDefault="009E1F65" w:rsidP="00624090">
      <w:pPr>
        <w:spacing w:after="0" w:line="0" w:lineRule="atLeast"/>
        <w:rPr>
          <w:rFonts w:cs="Akhbar MT"/>
          <w:sz w:val="32"/>
          <w:szCs w:val="32"/>
          <w:rtl/>
          <w:lang w:bidi="ar-EG"/>
        </w:rPr>
      </w:pPr>
      <w:r w:rsidRPr="00032958">
        <w:rPr>
          <w:rFonts w:cs="Akhbar MT" w:hint="cs"/>
          <w:sz w:val="32"/>
          <w:szCs w:val="32"/>
          <w:rtl/>
          <w:lang w:bidi="ar-EG"/>
        </w:rPr>
        <w:t>- وهذا عبد الرَّحمن بن عوف ((لـمَّا قدم المدينة آخى النَّبيُّ صلى الله عليه وسلم بينه وبين سعد بن الرَّبيع الأنصاريِّ، وعند الأنصاريِّ امرأتان، فعرض عليه أن يناصفه أهله وماله، فقال له: بارك الله لك في أهلك ومالك،</w:t>
      </w:r>
      <w:r>
        <w:rPr>
          <w:rFonts w:cs="Akhbar MT" w:hint="cs"/>
          <w:sz w:val="32"/>
          <w:szCs w:val="32"/>
          <w:rtl/>
          <w:lang w:bidi="ar-EG"/>
        </w:rPr>
        <w:t xml:space="preserve"> دلُّوني على السُّوق...))</w:t>
      </w:r>
      <w:r w:rsidRPr="00032958">
        <w:rPr>
          <w:rFonts w:cs="Akhbar MT" w:hint="cs"/>
          <w:sz w:val="32"/>
          <w:szCs w:val="32"/>
          <w:rtl/>
          <w:lang w:bidi="ar-EG"/>
        </w:rPr>
        <w:t>. (</w:t>
      </w:r>
      <w:r w:rsidRPr="00032958">
        <w:rPr>
          <w:rStyle w:val="a4"/>
          <w:rFonts w:cs="Akhbar MT"/>
          <w:sz w:val="32"/>
          <w:szCs w:val="32"/>
          <w:rtl/>
          <w:lang w:bidi="ar-EG"/>
        </w:rPr>
        <w:footnoteReference w:id="7"/>
      </w:r>
      <w:r w:rsidRPr="00032958">
        <w:rPr>
          <w:rFonts w:cs="Akhbar MT" w:hint="cs"/>
          <w:sz w:val="32"/>
          <w:szCs w:val="32"/>
          <w:rtl/>
          <w:lang w:bidi="ar-EG"/>
        </w:rPr>
        <w:t>)</w:t>
      </w:r>
    </w:p>
    <w:p w:rsidR="009E1F65" w:rsidRPr="00032958" w:rsidRDefault="009E1F65" w:rsidP="00624090">
      <w:pPr>
        <w:spacing w:after="0" w:line="0" w:lineRule="atLeast"/>
        <w:rPr>
          <w:rFonts w:cs="Akhbar MT"/>
          <w:sz w:val="32"/>
          <w:szCs w:val="32"/>
          <w:rtl/>
          <w:lang w:bidi="ar-EG"/>
        </w:rPr>
      </w:pPr>
      <w:r>
        <w:rPr>
          <w:rFonts w:cs="Akhbar MT" w:hint="cs"/>
          <w:sz w:val="32"/>
          <w:szCs w:val="32"/>
          <w:rtl/>
          <w:lang w:bidi="ar-EG"/>
        </w:rPr>
        <w:t>الدعاء ............................</w:t>
      </w:r>
    </w:p>
    <w:p w:rsidR="009E1F65" w:rsidRDefault="009E1F65" w:rsidP="00624090">
      <w:pPr>
        <w:spacing w:after="0" w:line="0" w:lineRule="atLeast"/>
        <w:jc w:val="center"/>
        <w:rPr>
          <w:rFonts w:cs="Akhbar MT"/>
          <w:b/>
          <w:bCs/>
          <w:color w:val="00B0F0"/>
          <w:sz w:val="32"/>
          <w:szCs w:val="32"/>
          <w:rtl/>
          <w:lang w:bidi="ar-EG"/>
        </w:rPr>
      </w:pPr>
    </w:p>
    <w:p w:rsidR="009E1F65" w:rsidRDefault="009E1F65" w:rsidP="00624090">
      <w:pPr>
        <w:spacing w:after="0" w:line="0" w:lineRule="atLeast"/>
        <w:jc w:val="center"/>
        <w:rPr>
          <w:rFonts w:cs="Akhbar MT"/>
          <w:b/>
          <w:bCs/>
          <w:color w:val="00B0F0"/>
          <w:sz w:val="32"/>
          <w:szCs w:val="32"/>
          <w:rtl/>
          <w:lang w:bidi="ar-EG"/>
        </w:rPr>
      </w:pPr>
    </w:p>
    <w:p w:rsidR="009E1F65" w:rsidRDefault="009E1F65" w:rsidP="00624090">
      <w:pPr>
        <w:spacing w:after="0" w:line="0" w:lineRule="atLeast"/>
        <w:jc w:val="center"/>
        <w:rPr>
          <w:rFonts w:cs="Akhbar MT"/>
          <w:b/>
          <w:bCs/>
          <w:color w:val="00B0F0"/>
          <w:sz w:val="32"/>
          <w:szCs w:val="32"/>
          <w:rtl/>
          <w:lang w:bidi="ar-EG"/>
        </w:rPr>
      </w:pPr>
    </w:p>
    <w:p w:rsidR="00761B87" w:rsidRDefault="00211DBD" w:rsidP="00624090">
      <w:pPr>
        <w:spacing w:after="0" w:line="0" w:lineRule="atLeast"/>
      </w:pPr>
    </w:p>
    <w:sectPr w:rsidR="00761B87" w:rsidSect="00465C3B">
      <w:footerReference w:type="default" r:id="rId6"/>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DBD" w:rsidRDefault="00211DBD" w:rsidP="009E1F65">
      <w:pPr>
        <w:spacing w:after="0" w:line="240" w:lineRule="auto"/>
      </w:pPr>
      <w:r>
        <w:separator/>
      </w:r>
    </w:p>
  </w:endnote>
  <w:endnote w:type="continuationSeparator" w:id="0">
    <w:p w:rsidR="00211DBD" w:rsidRDefault="00211DBD" w:rsidP="009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Sakkal Majalla">
    <w:altName w:val="Times New Roman"/>
    <w:panose1 w:val="02000000000000000000"/>
    <w:charset w:val="00"/>
    <w:family w:val="auto"/>
    <w:pitch w:val="variable"/>
    <w:sig w:usb0="00000000"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5752445"/>
      <w:docPartObj>
        <w:docPartGallery w:val="Page Numbers (Bottom of Page)"/>
        <w:docPartUnique/>
      </w:docPartObj>
    </w:sdtPr>
    <w:sdtContent>
      <w:p w:rsidR="00624090" w:rsidRDefault="00624090" w:rsidP="00624090">
        <w:pPr>
          <w:pStyle w:val="a6"/>
          <w:jc w:val="center"/>
        </w:pPr>
        <w:r>
          <w:fldChar w:fldCharType="begin"/>
        </w:r>
        <w:r>
          <w:instrText>PAGE   \* MERGEFORMAT</w:instrText>
        </w:r>
        <w:r>
          <w:fldChar w:fldCharType="separate"/>
        </w:r>
        <w:r w:rsidRPr="00624090">
          <w:rPr>
            <w:noProof/>
            <w:rtl/>
            <w:lang w:val="ar-SA"/>
          </w:rPr>
          <w:t>6</w:t>
        </w:r>
        <w:r>
          <w:fldChar w:fldCharType="end"/>
        </w:r>
      </w:p>
    </w:sdtContent>
  </w:sdt>
  <w:p w:rsidR="00624090" w:rsidRDefault="006240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DBD" w:rsidRDefault="00211DBD" w:rsidP="009E1F65">
      <w:pPr>
        <w:spacing w:after="0" w:line="240" w:lineRule="auto"/>
      </w:pPr>
      <w:r>
        <w:separator/>
      </w:r>
    </w:p>
  </w:footnote>
  <w:footnote w:type="continuationSeparator" w:id="0">
    <w:p w:rsidR="00211DBD" w:rsidRDefault="00211DBD" w:rsidP="009E1F65">
      <w:pPr>
        <w:spacing w:after="0" w:line="240" w:lineRule="auto"/>
      </w:pPr>
      <w:r>
        <w:continuationSeparator/>
      </w:r>
    </w:p>
  </w:footnote>
  <w:footnote w:id="1">
    <w:p w:rsidR="009E1F65" w:rsidRDefault="009E1F65" w:rsidP="009E1F65">
      <w:pPr>
        <w:pStyle w:val="a3"/>
        <w:rPr>
          <w:rtl/>
          <w:lang w:bidi="ar-EG"/>
        </w:rPr>
      </w:pPr>
      <w:r>
        <w:rPr>
          <w:rStyle w:val="a4"/>
        </w:rPr>
        <w:footnoteRef/>
      </w:r>
      <w:r>
        <w:rPr>
          <w:rtl/>
        </w:rPr>
        <w:t xml:space="preserve"> </w:t>
      </w:r>
      <w:proofErr w:type="gramStart"/>
      <w:r>
        <w:rPr>
          <w:rFonts w:hint="cs"/>
          <w:rtl/>
          <w:lang w:bidi="ar-EG"/>
        </w:rPr>
        <w:t>-</w:t>
      </w:r>
      <w:r w:rsidRPr="00C84859">
        <w:rPr>
          <w:rFonts w:cs="Arial"/>
          <w:rtl/>
          <w:lang w:bidi="ar-EG"/>
        </w:rPr>
        <w:t>«</w:t>
      </w:r>
      <w:proofErr w:type="gramEnd"/>
      <w:r w:rsidRPr="00C84859">
        <w:rPr>
          <w:rFonts w:cs="Arial"/>
          <w:rtl/>
          <w:lang w:bidi="ar-EG"/>
        </w:rPr>
        <w:t>سيرة ابن هشام ت طه عبد الرؤوف سعد» (2/ 91)</w:t>
      </w:r>
    </w:p>
  </w:footnote>
  <w:footnote w:id="2">
    <w:p w:rsidR="009E1F65" w:rsidRDefault="009E1F65" w:rsidP="009E1F65">
      <w:pPr>
        <w:pStyle w:val="a3"/>
        <w:rPr>
          <w:lang w:bidi="ar-EG"/>
        </w:rPr>
      </w:pPr>
      <w:r>
        <w:rPr>
          <w:rStyle w:val="a4"/>
        </w:rPr>
        <w:footnoteRef/>
      </w:r>
      <w:r>
        <w:rPr>
          <w:rtl/>
        </w:rPr>
        <w:t xml:space="preserve"> </w:t>
      </w:r>
      <w:proofErr w:type="gramStart"/>
      <w:r>
        <w:rPr>
          <w:rFonts w:hint="cs"/>
          <w:rtl/>
          <w:lang w:bidi="ar-EG"/>
        </w:rPr>
        <w:t>-</w:t>
      </w:r>
      <w:r w:rsidRPr="00C84859">
        <w:rPr>
          <w:rFonts w:cs="Arial"/>
          <w:rtl/>
          <w:lang w:bidi="ar-EG"/>
        </w:rPr>
        <w:t>«</w:t>
      </w:r>
      <w:proofErr w:type="gramEnd"/>
      <w:r w:rsidRPr="00C84859">
        <w:rPr>
          <w:rFonts w:cs="Arial"/>
          <w:rtl/>
          <w:lang w:bidi="ar-EG"/>
        </w:rPr>
        <w:t>سيرة ابن هشام ت طه عبد الرؤوف سعد» (2/ 80)</w:t>
      </w:r>
    </w:p>
  </w:footnote>
  <w:footnote w:id="3">
    <w:p w:rsidR="009E1F65" w:rsidRDefault="009E1F65" w:rsidP="009E1F65">
      <w:pPr>
        <w:pStyle w:val="a3"/>
        <w:rPr>
          <w:rtl/>
        </w:rPr>
      </w:pPr>
      <w:r>
        <w:rPr>
          <w:rStyle w:val="a4"/>
        </w:rPr>
        <w:footnoteRef/>
      </w:r>
      <w:r>
        <w:rPr>
          <w:rtl/>
        </w:rPr>
        <w:t xml:space="preserve"> </w:t>
      </w:r>
      <w:proofErr w:type="gramStart"/>
      <w:r>
        <w:rPr>
          <w:rFonts w:hint="cs"/>
          <w:rtl/>
        </w:rPr>
        <w:t>-</w:t>
      </w:r>
      <w:r w:rsidRPr="00C84859">
        <w:rPr>
          <w:rFonts w:cs="Arial"/>
          <w:rtl/>
        </w:rPr>
        <w:t>«</w:t>
      </w:r>
      <w:proofErr w:type="gramEnd"/>
      <w:r w:rsidRPr="00C84859">
        <w:rPr>
          <w:rFonts w:cs="Arial"/>
          <w:rtl/>
        </w:rPr>
        <w:t>سيرة ابن هشام ت السقا» (1/ 469-470):</w:t>
      </w:r>
    </w:p>
  </w:footnote>
  <w:footnote w:id="4">
    <w:p w:rsidR="009E1F65" w:rsidRPr="0091145D" w:rsidRDefault="009E1F65" w:rsidP="009E1F65">
      <w:pPr>
        <w:pStyle w:val="a3"/>
        <w:spacing w:line="0" w:lineRule="atLeast"/>
        <w:rPr>
          <w:rFonts w:cs="Akhbar MT"/>
          <w:color w:val="00B050"/>
          <w:sz w:val="24"/>
          <w:szCs w:val="24"/>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color w:val="00B050"/>
          <w:sz w:val="24"/>
          <w:szCs w:val="24"/>
          <w:rtl/>
          <w:lang w:bidi="ar-EG"/>
        </w:rPr>
        <w:t xml:space="preserve">- رابط المادة: </w:t>
      </w:r>
      <w:r w:rsidRPr="0091145D">
        <w:rPr>
          <w:rFonts w:cs="Akhbar MT"/>
          <w:color w:val="00B050"/>
          <w:sz w:val="24"/>
          <w:szCs w:val="24"/>
          <w:lang w:bidi="ar-EG"/>
        </w:rPr>
        <w:t>http://iswy.co/e13hr9</w:t>
      </w:r>
    </w:p>
  </w:footnote>
  <w:footnote w:id="5">
    <w:p w:rsidR="009E1F65" w:rsidRPr="0091145D" w:rsidRDefault="009E1F65" w:rsidP="009E1F65">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color w:val="00B050"/>
          <w:sz w:val="24"/>
          <w:szCs w:val="24"/>
          <w:rtl/>
          <w:lang w:bidi="ar-EG"/>
        </w:rPr>
        <w:t>-المهنأ: ما أتاك بلا مشقة. انظر: ((لسان العرب)) لابن منظور (1/184).</w:t>
      </w:r>
    </w:p>
  </w:footnote>
  <w:footnote w:id="6">
    <w:p w:rsidR="009E1F65" w:rsidRPr="0091145D" w:rsidRDefault="009E1F65" w:rsidP="009E1F65">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color w:val="00B050"/>
          <w:sz w:val="24"/>
          <w:szCs w:val="24"/>
          <w:rtl/>
          <w:lang w:bidi="ar-EG"/>
        </w:rPr>
        <w:t>-رواه الضيَّاء في ((المختارة)) (5/290) مِن حديث أنس رضي الله عنه. وصحَّح سنده البوصيري في ((إتحاف الخيرة)) (7/325).</w:t>
      </w:r>
    </w:p>
  </w:footnote>
  <w:footnote w:id="7">
    <w:p w:rsidR="009E1F65" w:rsidRPr="0091145D" w:rsidRDefault="009E1F65" w:rsidP="009E1F65">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color w:val="00B050"/>
          <w:sz w:val="24"/>
          <w:szCs w:val="24"/>
          <w:rtl/>
          <w:lang w:bidi="ar-EG"/>
        </w:rPr>
        <w:t>- رواه البخاري (2048) مِن حديث عبد الرَّحمن بن عوف رضي الله عنه.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65"/>
    <w:rsid w:val="00211DBD"/>
    <w:rsid w:val="00465C3B"/>
    <w:rsid w:val="0051583B"/>
    <w:rsid w:val="00624090"/>
    <w:rsid w:val="009E1F65"/>
    <w:rsid w:val="00BA3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279B1-FEC5-42B8-928B-D1BD2A45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F6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الحاشية,حاشية,نص حاشية سفلية Char Char Char Char Char,نص حاشية سفلية Char Char Char,نص حاشية سفلية Char Char Char Char,Footnote Text"/>
    <w:basedOn w:val="a"/>
    <w:link w:val="Char"/>
    <w:uiPriority w:val="99"/>
    <w:unhideWhenUsed/>
    <w:rsid w:val="009E1F65"/>
    <w:pPr>
      <w:spacing w:after="0" w:line="240" w:lineRule="auto"/>
    </w:pPr>
    <w:rPr>
      <w:sz w:val="20"/>
      <w:szCs w:val="20"/>
    </w:rPr>
  </w:style>
  <w:style w:type="character" w:customStyle="1" w:styleId="Char">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3"/>
    <w:uiPriority w:val="99"/>
    <w:rsid w:val="009E1F65"/>
    <w:rPr>
      <w:sz w:val="20"/>
      <w:szCs w:val="20"/>
    </w:rPr>
  </w:style>
  <w:style w:type="character" w:styleId="a4">
    <w:name w:val="footnote reference"/>
    <w:aliases w:val="Footnote Reference"/>
    <w:basedOn w:val="a0"/>
    <w:unhideWhenUsed/>
    <w:rsid w:val="009E1F65"/>
    <w:rPr>
      <w:vertAlign w:val="superscript"/>
    </w:rPr>
  </w:style>
  <w:style w:type="paragraph" w:styleId="a5">
    <w:name w:val="header"/>
    <w:basedOn w:val="a"/>
    <w:link w:val="Char0"/>
    <w:uiPriority w:val="99"/>
    <w:unhideWhenUsed/>
    <w:rsid w:val="00624090"/>
    <w:pPr>
      <w:tabs>
        <w:tab w:val="center" w:pos="4153"/>
        <w:tab w:val="right" w:pos="8306"/>
      </w:tabs>
      <w:spacing w:after="0" w:line="240" w:lineRule="auto"/>
    </w:pPr>
  </w:style>
  <w:style w:type="character" w:customStyle="1" w:styleId="Char0">
    <w:name w:val="رأس الصفحة Char"/>
    <w:basedOn w:val="a0"/>
    <w:link w:val="a5"/>
    <w:uiPriority w:val="99"/>
    <w:rsid w:val="00624090"/>
  </w:style>
  <w:style w:type="paragraph" w:styleId="a6">
    <w:name w:val="footer"/>
    <w:basedOn w:val="a"/>
    <w:link w:val="Char1"/>
    <w:uiPriority w:val="99"/>
    <w:unhideWhenUsed/>
    <w:rsid w:val="00624090"/>
    <w:pPr>
      <w:tabs>
        <w:tab w:val="center" w:pos="4153"/>
        <w:tab w:val="right" w:pos="8306"/>
      </w:tabs>
      <w:spacing w:after="0" w:line="240" w:lineRule="auto"/>
    </w:pPr>
  </w:style>
  <w:style w:type="character" w:customStyle="1" w:styleId="Char1">
    <w:name w:val="تذييل الصفحة Char"/>
    <w:basedOn w:val="a0"/>
    <w:link w:val="a6"/>
    <w:uiPriority w:val="99"/>
    <w:rsid w:val="00624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2218</Words>
  <Characters>12643</Characters>
  <Application>Microsoft Office Word</Application>
  <DocSecurity>0</DocSecurity>
  <Lines>105</Lines>
  <Paragraphs>29</Paragraphs>
  <ScaleCrop>false</ScaleCrop>
  <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3</cp:revision>
  <dcterms:created xsi:type="dcterms:W3CDTF">2022-07-25T20:24:00Z</dcterms:created>
  <dcterms:modified xsi:type="dcterms:W3CDTF">2022-07-25T20:28:00Z</dcterms:modified>
</cp:coreProperties>
</file>