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6642" w14:textId="0821A159" w:rsidR="00AE7780" w:rsidRPr="003619EF" w:rsidRDefault="00DD5F84" w:rsidP="003619EF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bookmarkEnd w:id="0"/>
      <w:r w:rsidRPr="003619EF">
        <w:rPr>
          <w:rFonts w:ascii="Traditional Arabic" w:hAnsi="Traditional Arabic" w:cs="Traditional Arabic"/>
          <w:b/>
          <w:bCs/>
          <w:sz w:val="36"/>
          <w:szCs w:val="36"/>
          <w:rtl/>
        </w:rPr>
        <w:t>خطبة يوم الجمعة يوم عرفة</w:t>
      </w:r>
    </w:p>
    <w:p w14:paraId="2AA3D793" w14:textId="77777777" w:rsidR="000E0178" w:rsidRPr="00E24664" w:rsidRDefault="000E0178" w:rsidP="000E0178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ونستعينه ونستغفره،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6A91E217" w14:textId="77777777" w:rsidR="000E0178" w:rsidRPr="00E24664" w:rsidRDefault="000E0178" w:rsidP="000E017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799B7554" w14:textId="77777777" w:rsidR="000E0178" w:rsidRPr="00E24664" w:rsidRDefault="000E0178" w:rsidP="000E017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5BF103B6" w14:textId="77777777" w:rsidR="000E0178" w:rsidRPr="00E24664" w:rsidRDefault="000E0178" w:rsidP="000E017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4828420C" w14:textId="77777777" w:rsidR="000E0178" w:rsidRPr="00E24664" w:rsidRDefault="000E0178" w:rsidP="000E0178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4B7A9389" w14:textId="08A9CB84" w:rsidR="000E0178" w:rsidRDefault="000E0178" w:rsidP="000E017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وإياكم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>==</w:t>
      </w:r>
    </w:p>
    <w:p w14:paraId="0BC60595" w14:textId="77777777" w:rsidR="00A151B6" w:rsidRDefault="00FD2F51" w:rsidP="00D7724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BE7">
        <w:rPr>
          <w:rFonts w:ascii="Traditional Arabic" w:hAnsi="Traditional Arabic" w:cs="Traditional Arabic"/>
          <w:sz w:val="36"/>
          <w:szCs w:val="36"/>
          <w:rtl/>
        </w:rPr>
        <w:t>عِبَادَ اللَّهِ: إِنَّ يَوْمَكُمْ هَذَا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 xml:space="preserve"> عرفة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 xml:space="preserve"> ويوم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 xml:space="preserve"> جمعة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>يَوْمٌ قَدْ عَظَّمَ اللَّهُ أَمْرَهُ</w:t>
      </w:r>
      <w:r w:rsidR="006B2B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وَر</w:t>
      </w:r>
      <w:r w:rsidR="00D7724E">
        <w:rPr>
          <w:rFonts w:ascii="Traditional Arabic" w:hAnsi="Traditional Arabic" w:cs="Traditional Arabic"/>
          <w:sz w:val="36"/>
          <w:szCs w:val="36"/>
          <w:rtl/>
        </w:rPr>
        <w:t>َفَعَ عَلَى الأَيَّامِ قَدْرَهُ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E2E9D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 xml:space="preserve">في كتابه سبحانه وتعالى </w:t>
      </w:r>
      <w:r w:rsidR="007E2E9D">
        <w:rPr>
          <w:rFonts w:ascii="Traditional Arabic" w:hAnsi="Traditional Arabic" w:cs="Traditional Arabic" w:hint="cs"/>
          <w:sz w:val="36"/>
          <w:szCs w:val="36"/>
          <w:rtl/>
        </w:rPr>
        <w:t>قد ذكره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E2E9D">
        <w:rPr>
          <w:rFonts w:ascii="Traditional Arabic" w:hAnsi="Traditional Arabic" w:cs="Traditional Arabic" w:hint="cs"/>
          <w:sz w:val="36"/>
          <w:szCs w:val="36"/>
          <w:rtl/>
        </w:rPr>
        <w:t xml:space="preserve"> فقال سبحانه: </w:t>
      </w:r>
    </w:p>
    <w:p w14:paraId="53801616" w14:textId="77777777" w:rsidR="00A151B6" w:rsidRDefault="007E2E9D" w:rsidP="00D7724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2E9D">
        <w:rPr>
          <w:rFonts w:ascii="Traditional Arabic" w:hAnsi="Traditional Arabic" w:cs="Traditional Arabic"/>
          <w:sz w:val="36"/>
          <w:szCs w:val="36"/>
          <w:rtl/>
        </w:rPr>
        <w:t>﴿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... </w:t>
      </w:r>
      <w:proofErr w:type="spellStart"/>
      <w:r w:rsidRPr="007E2E9D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فَإِذَآ</w:t>
      </w:r>
      <w:proofErr w:type="spellEnd"/>
      <w:r w:rsidRPr="007E2E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E2E9D">
        <w:rPr>
          <w:rFonts w:ascii="Traditional Arabic" w:hAnsi="Traditional Arabic" w:cs="Traditional Arabic"/>
          <w:b/>
          <w:bCs/>
          <w:sz w:val="36"/>
          <w:szCs w:val="36"/>
          <w:rtl/>
        </w:rPr>
        <w:t>أَفَضۡتُم</w:t>
      </w:r>
      <w:proofErr w:type="spellEnd"/>
      <w:r w:rsidRPr="007E2E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E2E9D">
        <w:rPr>
          <w:rFonts w:ascii="Traditional Arabic" w:hAnsi="Traditional Arabic" w:cs="Traditional Arabic"/>
          <w:b/>
          <w:bCs/>
          <w:sz w:val="36"/>
          <w:szCs w:val="36"/>
          <w:rtl/>
        </w:rPr>
        <w:t>مِّنۡ</w:t>
      </w:r>
      <w:proofErr w:type="spellEnd"/>
      <w:r w:rsidRPr="007E2E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‌</w:t>
      </w:r>
      <w:proofErr w:type="spellStart"/>
      <w:r w:rsidRPr="007E2E9D">
        <w:rPr>
          <w:rFonts w:ascii="Traditional Arabic" w:hAnsi="Traditional Arabic" w:cs="Traditional Arabic"/>
          <w:b/>
          <w:bCs/>
          <w:sz w:val="36"/>
          <w:szCs w:val="36"/>
          <w:rtl/>
        </w:rPr>
        <w:t>عَرَفَٰت</w:t>
      </w:r>
      <w:r w:rsidRPr="007E2E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proofErr w:type="spellEnd"/>
      <w:r w:rsidRPr="007E2E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E2E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فَٱ</w:t>
      </w:r>
      <w:r w:rsidRPr="007E2E9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ذۡكُرُواْ</w:t>
      </w:r>
      <w:proofErr w:type="spellEnd"/>
      <w:r w:rsidRPr="007E2E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E2E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ٱ</w:t>
      </w:r>
      <w:r w:rsidRPr="007E2E9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للَّهَ</w:t>
      </w:r>
      <w:proofErr w:type="spellEnd"/>
      <w:r w:rsidRPr="007E2E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عِندَ </w:t>
      </w:r>
      <w:proofErr w:type="spellStart"/>
      <w:r w:rsidRPr="007E2E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ٱ</w:t>
      </w:r>
      <w:r w:rsidRPr="007E2E9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لۡمَشۡعَرِ</w:t>
      </w:r>
      <w:proofErr w:type="spellEnd"/>
      <w:r w:rsidRPr="007E2E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E2E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ٱ</w:t>
      </w:r>
      <w:r w:rsidRPr="007E2E9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لۡحَرَامِ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Pr="007E2E9D">
        <w:rPr>
          <w:rFonts w:ascii="Traditional Arabic" w:hAnsi="Traditional Arabic" w:cs="Traditional Arabic"/>
          <w:sz w:val="36"/>
          <w:szCs w:val="36"/>
          <w:rtl/>
        </w:rPr>
        <w:t>﴾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7724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D7724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D7724E">
        <w:rPr>
          <w:rFonts w:ascii="Traditional Arabic" w:hAnsi="Traditional Arabic" w:cs="Traditional Arabic"/>
          <w:sz w:val="24"/>
          <w:szCs w:val="24"/>
          <w:rtl/>
        </w:rPr>
        <w:t>البقرة: 198</w:t>
      </w:r>
      <w:r w:rsidRPr="00D7724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>عرفات ذ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 xml:space="preserve">ر في القرآن الكريم بالاسم،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وذكره بصفته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 xml:space="preserve">فقال 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>سبحانه وتعالى: {</w:t>
      </w:r>
      <w:r w:rsidR="00D7724E" w:rsidRPr="00A151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وشاهد ومشهود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 xml:space="preserve">}، 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عَنْ أَبِي هُرَيْرَةَ 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الله عليه وسلم: </w:t>
      </w:r>
    </w:p>
    <w:p w14:paraId="0D7D157E" w14:textId="19CA4195" w:rsidR="00551949" w:rsidRPr="00551949" w:rsidRDefault="00551949" w:rsidP="00D7724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1949">
        <w:rPr>
          <w:rFonts w:ascii="Traditional Arabic" w:hAnsi="Traditional Arabic" w:cs="Traditional Arabic"/>
          <w:sz w:val="36"/>
          <w:szCs w:val="36"/>
          <w:rtl/>
        </w:rPr>
        <w:t>(</w:t>
      </w:r>
      <w:r w:rsidR="007E2E9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CA22D8">
        <w:rPr>
          <w:rFonts w:ascii="Traditional Arabic" w:hAnsi="Traditional Arabic" w:cs="Traditional Arabic"/>
          <w:b/>
          <w:bCs/>
          <w:sz w:val="36"/>
          <w:szCs w:val="36"/>
          <w:rtl/>
        </w:rPr>
        <w:t>الْيَوْمُ الْمَوْعُودُ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A22D8">
        <w:rPr>
          <w:rFonts w:ascii="Traditional Arabic" w:hAnsi="Traditional Arabic" w:cs="Traditional Arabic"/>
          <w:b/>
          <w:bCs/>
          <w:sz w:val="36"/>
          <w:szCs w:val="36"/>
          <w:rtl/>
        </w:rPr>
        <w:t>يَوْمُ الْقِيَامَةِ</w:t>
      </w:r>
      <w:r w:rsidR="007E2E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2D8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وَالْيَوْمُ الْمَشْهُودُ: يَوْمُ عَرَفَةَ</w:t>
      </w:r>
      <w:r w:rsidR="007E2E9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22D8">
        <w:rPr>
          <w:rFonts w:ascii="Traditional Arabic" w:hAnsi="Traditional Arabic" w:cs="Traditional Arabic"/>
          <w:b/>
          <w:bCs/>
          <w:sz w:val="36"/>
          <w:szCs w:val="36"/>
          <w:rtl/>
        </w:rPr>
        <w:t>وَالشَّاهِدُ يَوْمُ الْجُمُعَةِ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>")</w:t>
      </w:r>
      <w:r w:rsidR="007E2E9D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8B01B4" w:rsidRPr="0055194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B01B4" w:rsidRPr="00D7724E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7E2E9D" w:rsidRPr="00D7724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B01B4" w:rsidRPr="00D7724E">
        <w:rPr>
          <w:rFonts w:ascii="Traditional Arabic" w:hAnsi="Traditional Arabic" w:cs="Traditional Arabic"/>
          <w:sz w:val="24"/>
          <w:szCs w:val="24"/>
          <w:rtl/>
        </w:rPr>
        <w:t>3339</w:t>
      </w:r>
      <w:r w:rsidR="007E2E9D" w:rsidRPr="00D7724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B01B4" w:rsidRPr="00D7724E">
        <w:rPr>
          <w:rFonts w:ascii="Traditional Arabic" w:hAnsi="Traditional Arabic" w:cs="Traditional Arabic"/>
          <w:sz w:val="24"/>
          <w:szCs w:val="24"/>
          <w:rtl/>
        </w:rPr>
        <w:t xml:space="preserve">، (حم) </w:t>
      </w:r>
      <w:r w:rsidR="00D7724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B01B4" w:rsidRPr="00D7724E">
        <w:rPr>
          <w:rFonts w:ascii="Traditional Arabic" w:hAnsi="Traditional Arabic" w:cs="Traditional Arabic"/>
          <w:sz w:val="24"/>
          <w:szCs w:val="24"/>
          <w:rtl/>
        </w:rPr>
        <w:t>7959</w:t>
      </w:r>
      <w:r w:rsidR="00D7724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B01B4" w:rsidRPr="00D7724E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1A734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A7348" w:rsidRPr="001A7348">
        <w:rPr>
          <w:rFonts w:ascii="Traditional Arabic" w:hAnsi="Traditional Arabic" w:cs="Traditional Arabic"/>
          <w:sz w:val="24"/>
          <w:szCs w:val="24"/>
          <w:rtl/>
        </w:rPr>
        <w:t>7960</w:t>
      </w:r>
      <w:r w:rsidR="001A7348">
        <w:rPr>
          <w:rFonts w:ascii="Traditional Arabic" w:hAnsi="Traditional Arabic" w:cs="Traditional Arabic" w:hint="cs"/>
          <w:sz w:val="24"/>
          <w:szCs w:val="24"/>
          <w:rtl/>
        </w:rPr>
        <w:t xml:space="preserve">)، وقال أحمد شاكر: </w:t>
      </w:r>
      <w:r w:rsidR="001A7348" w:rsidRPr="001A7348">
        <w:rPr>
          <w:rFonts w:ascii="Traditional Arabic" w:hAnsi="Traditional Arabic" w:cs="Traditional Arabic"/>
          <w:sz w:val="24"/>
          <w:szCs w:val="24"/>
          <w:rtl/>
        </w:rPr>
        <w:t xml:space="preserve">إسناده صحيح، </w:t>
      </w:r>
      <w:r w:rsidR="008B01B4" w:rsidRPr="00D7724E">
        <w:rPr>
          <w:rFonts w:ascii="Traditional Arabic" w:hAnsi="Traditional Arabic" w:cs="Traditional Arabic"/>
          <w:sz w:val="24"/>
          <w:szCs w:val="24"/>
          <w:rtl/>
        </w:rPr>
        <w:t xml:space="preserve">وحسنه الألباني في الصحيحة تحت حديث: </w:t>
      </w:r>
      <w:r w:rsidR="007E2E9D" w:rsidRPr="00D7724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B01B4" w:rsidRPr="00D7724E">
        <w:rPr>
          <w:rFonts w:ascii="Traditional Arabic" w:hAnsi="Traditional Arabic" w:cs="Traditional Arabic"/>
          <w:sz w:val="24"/>
          <w:szCs w:val="24"/>
          <w:rtl/>
        </w:rPr>
        <w:t>1502</w:t>
      </w:r>
      <w:r w:rsidR="007E2E9D" w:rsidRPr="00D7724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8B01B4" w:rsidRPr="00D7724E">
        <w:rPr>
          <w:rFonts w:ascii="Traditional Arabic" w:hAnsi="Traditional Arabic" w:cs="Traditional Arabic"/>
          <w:sz w:val="24"/>
          <w:szCs w:val="24"/>
          <w:rtl/>
        </w:rPr>
        <w:t xml:space="preserve"> وهداية الرواة: </w:t>
      </w:r>
      <w:r w:rsidR="007E2E9D" w:rsidRPr="00D7724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B01B4" w:rsidRPr="00D7724E">
        <w:rPr>
          <w:rFonts w:ascii="Traditional Arabic" w:hAnsi="Traditional Arabic" w:cs="Traditional Arabic"/>
          <w:sz w:val="24"/>
          <w:szCs w:val="24"/>
          <w:rtl/>
        </w:rPr>
        <w:t>1311</w:t>
      </w:r>
      <w:r w:rsidR="007E2E9D" w:rsidRPr="00D7724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F5C2B3F" w14:textId="4EAC693C" w:rsidR="00D7724E" w:rsidRPr="00A151B6" w:rsidRDefault="00D7724E" w:rsidP="00D7724E">
      <w:pPr>
        <w:ind w:firstLine="288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ففي هذا اليوم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اجتمع اليومان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المشهود والشاهد، وبقي اليوم الموعود </w:t>
      </w:r>
      <w:r w:rsidR="00B529FE">
        <w:rPr>
          <w:rFonts w:ascii="Traditional Arabic" w:hAnsi="Traditional Arabic" w:cs="Traditional Arabic" w:hint="cs"/>
          <w:sz w:val="36"/>
          <w:szCs w:val="36"/>
          <w:rtl/>
        </w:rPr>
        <w:t>فـــ</w:t>
      </w:r>
      <w:r w:rsidR="008B01B4" w:rsidRPr="00551949">
        <w:rPr>
          <w:rFonts w:ascii="Traditional Arabic" w:hAnsi="Traditional Arabic" w:cs="Traditional Arabic"/>
          <w:sz w:val="36"/>
          <w:szCs w:val="36"/>
          <w:rtl/>
        </w:rPr>
        <w:t>(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B01B4" w:rsidRPr="00CA22D8">
        <w:rPr>
          <w:rFonts w:ascii="Traditional Arabic" w:hAnsi="Traditional Arabic" w:cs="Traditional Arabic"/>
          <w:b/>
          <w:bCs/>
          <w:sz w:val="36"/>
          <w:szCs w:val="36"/>
          <w:rtl/>
        </w:rPr>
        <w:t>الْيَوْمُ الْمَوْعُودُ</w:t>
      </w:r>
      <w:r w:rsidR="008B01B4" w:rsidRPr="005519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B01B4" w:rsidRPr="00CA22D8">
        <w:rPr>
          <w:rFonts w:ascii="Traditional Arabic" w:hAnsi="Traditional Arabic" w:cs="Traditional Arabic"/>
          <w:b/>
          <w:bCs/>
          <w:sz w:val="36"/>
          <w:szCs w:val="36"/>
          <w:rtl/>
        </w:rPr>
        <w:t>يَوْمُ الْقِيَامَةِ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B01B4" w:rsidRPr="00551949">
        <w:rPr>
          <w:rFonts w:ascii="Traditional Arabic" w:hAnsi="Traditional Arabic" w:cs="Traditional Arabic"/>
          <w:sz w:val="36"/>
          <w:szCs w:val="36"/>
          <w:rtl/>
        </w:rPr>
        <w:t>)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B01B4" w:rsidRPr="005519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B01B4" w:rsidRPr="00A151B6">
        <w:rPr>
          <w:rFonts w:ascii="Traditional Arabic" w:hAnsi="Traditional Arabic" w:cs="Traditional Arabic"/>
          <w:sz w:val="32"/>
          <w:szCs w:val="32"/>
          <w:rtl/>
        </w:rPr>
        <w:t xml:space="preserve">لِأَنَّ اللهَ </w:t>
      </w:r>
      <w:r w:rsidRPr="00A151B6">
        <w:rPr>
          <w:rFonts w:ascii="Traditional Arabic" w:hAnsi="Traditional Arabic" w:cs="Traditional Arabic" w:hint="cs"/>
          <w:sz w:val="32"/>
          <w:szCs w:val="32"/>
          <w:rtl/>
        </w:rPr>
        <w:t>عز</w:t>
      </w:r>
      <w:r w:rsidR="00A151B6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A151B6">
        <w:rPr>
          <w:rFonts w:ascii="Traditional Arabic" w:hAnsi="Traditional Arabic" w:cs="Traditional Arabic" w:hint="cs"/>
          <w:sz w:val="32"/>
          <w:szCs w:val="32"/>
          <w:rtl/>
        </w:rPr>
        <w:t xml:space="preserve"> وجل</w:t>
      </w:r>
      <w:r w:rsidR="00A151B6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A151B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B01B4" w:rsidRPr="00A151B6">
        <w:rPr>
          <w:rFonts w:ascii="Traditional Arabic" w:hAnsi="Traditional Arabic" w:cs="Traditional Arabic"/>
          <w:sz w:val="32"/>
          <w:szCs w:val="32"/>
          <w:rtl/>
        </w:rPr>
        <w:t>وَعَدَ بِهِ النَّاسَ</w:t>
      </w:r>
      <w:r w:rsidR="00A151B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B01B4" w:rsidRPr="00A151B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B01B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B01B4" w:rsidRPr="00CA22D8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وَالْيَوْمُ الْمَشْهُودُ: يَوْمُ عَرَفَةَ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B01B4" w:rsidRPr="00551949">
        <w:rPr>
          <w:rFonts w:ascii="Traditional Arabic" w:hAnsi="Traditional Arabic" w:cs="Traditional Arabic"/>
          <w:sz w:val="36"/>
          <w:szCs w:val="36"/>
          <w:rtl/>
        </w:rPr>
        <w:t>)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B01B4" w:rsidRPr="005519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B01B4" w:rsidRPr="00A151B6">
        <w:rPr>
          <w:rFonts w:ascii="Traditional Arabic" w:hAnsi="Traditional Arabic" w:cs="Traditional Arabic"/>
          <w:sz w:val="32"/>
          <w:szCs w:val="32"/>
          <w:rtl/>
        </w:rPr>
        <w:t>أَيْ: أَنَّ النَّاسَ يَشْهَدُونَهُ</w:t>
      </w:r>
      <w:r w:rsidR="008B01B4" w:rsidRPr="00A151B6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8B01B4" w:rsidRPr="00A151B6">
        <w:rPr>
          <w:rFonts w:ascii="Traditional Arabic" w:hAnsi="Traditional Arabic" w:cs="Traditional Arabic"/>
          <w:sz w:val="32"/>
          <w:szCs w:val="32"/>
          <w:rtl/>
        </w:rPr>
        <w:t xml:space="preserve"> أَيْ: يَحْضُرُونَهُ وَيَجْتَمِعُونَ فِيهِ.</w:t>
      </w:r>
      <w:r w:rsidRPr="00A151B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B01B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8B01B4" w:rsidRPr="00CA22D8">
        <w:rPr>
          <w:rFonts w:ascii="Traditional Arabic" w:hAnsi="Traditional Arabic" w:cs="Traditional Arabic"/>
          <w:b/>
          <w:bCs/>
          <w:sz w:val="36"/>
          <w:szCs w:val="36"/>
          <w:rtl/>
        </w:rPr>
        <w:t>وَالشَّاهِدُ يَوْمُ الْجُمُعَةِ</w:t>
      </w:r>
      <w:r w:rsidR="008B01B4" w:rsidRPr="00551949">
        <w:rPr>
          <w:rFonts w:ascii="Traditional Arabic" w:hAnsi="Traditional Arabic" w:cs="Traditional Arabic"/>
          <w:sz w:val="36"/>
          <w:szCs w:val="36"/>
          <w:rtl/>
        </w:rPr>
        <w:t>")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B01B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51949" w:rsidRPr="00A151B6">
        <w:rPr>
          <w:rFonts w:ascii="Traditional Arabic" w:hAnsi="Traditional Arabic" w:cs="Traditional Arabic"/>
          <w:sz w:val="32"/>
          <w:szCs w:val="32"/>
          <w:rtl/>
        </w:rPr>
        <w:t xml:space="preserve">أَيْ: </w:t>
      </w:r>
      <w:r w:rsidRPr="00A151B6">
        <w:rPr>
          <w:rFonts w:ascii="Traditional Arabic" w:hAnsi="Traditional Arabic" w:cs="Traditional Arabic" w:hint="cs"/>
          <w:sz w:val="32"/>
          <w:szCs w:val="32"/>
          <w:rtl/>
        </w:rPr>
        <w:t xml:space="preserve">يوم الجمعة نفسه </w:t>
      </w:r>
      <w:r w:rsidR="00551949" w:rsidRPr="00A151B6">
        <w:rPr>
          <w:rFonts w:ascii="Traditional Arabic" w:hAnsi="Traditional Arabic" w:cs="Traditional Arabic"/>
          <w:sz w:val="32"/>
          <w:szCs w:val="32"/>
          <w:rtl/>
        </w:rPr>
        <w:t>يَشْهَدُ لِمَنْ حَضَرَ صَلَاتَهُ</w:t>
      </w:r>
      <w:r w:rsidR="00A151B6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A151B6">
        <w:rPr>
          <w:rFonts w:ascii="Traditional Arabic" w:hAnsi="Traditional Arabic" w:cs="Traditional Arabic" w:hint="cs"/>
          <w:sz w:val="32"/>
          <w:szCs w:val="32"/>
          <w:rtl/>
        </w:rPr>
        <w:t xml:space="preserve"> أي</w:t>
      </w:r>
      <w:r w:rsidR="00A151B6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A151B6">
        <w:rPr>
          <w:rFonts w:ascii="Traditional Arabic" w:hAnsi="Traditional Arabic" w:cs="Traditional Arabic" w:hint="cs"/>
          <w:sz w:val="32"/>
          <w:szCs w:val="32"/>
          <w:rtl/>
        </w:rPr>
        <w:t xml:space="preserve"> صلاة يوم الجمعة.</w:t>
      </w:r>
    </w:p>
    <w:p w14:paraId="5F81F69C" w14:textId="77777777" w:rsidR="00A151B6" w:rsidRDefault="00D51A10" w:rsidP="00D7724E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وعرفات موجود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قبل وجود الإنسان الأول، قبل آدم عليه السلام، 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>على عرفات أخذ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 xml:space="preserve"> الله الميثاق على بني آدم ألا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7724E">
        <w:rPr>
          <w:rFonts w:ascii="Traditional Arabic" w:hAnsi="Traditional Arabic" w:cs="Traditional Arabic" w:hint="cs"/>
          <w:sz w:val="36"/>
          <w:szCs w:val="36"/>
          <w:rtl/>
        </w:rPr>
        <w:t xml:space="preserve"> يشركوا به شيئا،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D51A10">
        <w:rPr>
          <w:rFonts w:ascii="Traditional Arabic" w:hAnsi="Traditional Arabic" w:cs="Traditional Arabic"/>
          <w:sz w:val="36"/>
          <w:szCs w:val="36"/>
          <w:rtl/>
        </w:rPr>
        <w:t>َعَنْ ابْنِ عَبَّاسٍ رضي الله عنهما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51A10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الله عليه وسلم: </w:t>
      </w:r>
    </w:p>
    <w:p w14:paraId="133EAED7" w14:textId="02F16F45" w:rsidR="00D51A10" w:rsidRPr="00D51A10" w:rsidRDefault="00D51A10" w:rsidP="0009194B">
      <w:pPr>
        <w:ind w:firstLine="288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D51A10">
        <w:rPr>
          <w:rFonts w:ascii="Traditional Arabic" w:hAnsi="Traditional Arabic" w:cs="Traditional Arabic"/>
          <w:sz w:val="36"/>
          <w:szCs w:val="36"/>
          <w:rtl/>
        </w:rPr>
        <w:t>"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>أَخَذَ اللهُ الْمِيثَاقَ</w:t>
      </w:r>
      <w:r w:rsidR="00A151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Pr="00A15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 xml:space="preserve">أي: </w:t>
      </w:r>
      <w:r w:rsidR="00D7724E" w:rsidRPr="00A151B6">
        <w:rPr>
          <w:rFonts w:ascii="Traditional Arabic" w:hAnsi="Traditional Arabic" w:cs="Traditional Arabic" w:hint="cs"/>
          <w:sz w:val="36"/>
          <w:szCs w:val="36"/>
          <w:rtl/>
        </w:rPr>
        <w:t>أخذ العهد</w:t>
      </w:r>
      <w:r w:rsidR="00D7724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151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>مِنْ ظَهْرِ آدَمَ بِنَعْمَانَ</w:t>
      </w:r>
      <w:r w:rsidRPr="00D51A10">
        <w:rPr>
          <w:rFonts w:ascii="Traditional Arabic" w:hAnsi="Traditional Arabic" w:cs="Traditional Arabic"/>
          <w:sz w:val="36"/>
          <w:szCs w:val="36"/>
          <w:rtl/>
        </w:rPr>
        <w:t xml:space="preserve"> -يَعْنِي عَرَفَةَ-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1046A">
        <w:rPr>
          <w:rFonts w:ascii="Traditional Arabic" w:hAnsi="Traditional Arabic" w:cs="Traditional Arabic" w:hint="cs"/>
          <w:sz w:val="36"/>
          <w:szCs w:val="36"/>
          <w:rtl/>
        </w:rPr>
        <w:t xml:space="preserve"> ==وهو اسم جبل عرفة، واسمه أ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1046A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1046A">
        <w:rPr>
          <w:rFonts w:ascii="Traditional Arabic" w:hAnsi="Traditional Arabic" w:cs="Traditional Arabic" w:hint="cs"/>
          <w:sz w:val="36"/>
          <w:szCs w:val="36"/>
          <w:rtl/>
        </w:rPr>
        <w:t>ال، واسمه عرفة وعرفات</w:t>
      </w:r>
      <w:r w:rsidRPr="00D51A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>فَأَخْرَجَ مِنْ صُلْبِهِ كُلَّ ذُرِّيَّةٍ ذَرَأَهَا</w:t>
      </w:r>
      <w:r w:rsidR="00A151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15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 xml:space="preserve">أي: </w:t>
      </w:r>
      <w:r w:rsidR="00A1046A" w:rsidRPr="00A151B6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1046A" w:rsidRPr="00A151B6">
        <w:rPr>
          <w:rFonts w:ascii="Traditional Arabic" w:hAnsi="Traditional Arabic" w:cs="Traditional Arabic" w:hint="cs"/>
          <w:sz w:val="36"/>
          <w:szCs w:val="36"/>
          <w:rtl/>
        </w:rPr>
        <w:t xml:space="preserve"> بني آدم من أولهم إلى آخر واحد يموت من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="00A1046A" w:rsidRPr="00A151B6">
        <w:rPr>
          <w:rFonts w:ascii="Traditional Arabic" w:hAnsi="Traditional Arabic" w:cs="Traditional Arabic" w:hint="cs"/>
          <w:sz w:val="36"/>
          <w:szCs w:val="36"/>
          <w:rtl/>
        </w:rPr>
        <w:t>، أخرجهم أمثال الذر بين يدي آدم عليه السلام</w:t>
      </w:r>
      <w:r w:rsidR="00A151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104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151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>فَنَثَرَهُمْ بَيْنَ يَدَيْهِ كَالذَّرِّ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D51A10"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51A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أي: كالنمل الصغير</w:t>
      </w:r>
      <w:r w:rsidR="00A1046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("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كَلَّمَهُمْ</w:t>
      </w:r>
      <w:r w:rsidR="00A151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1046A" w:rsidRPr="00A151B6">
        <w:rPr>
          <w:rFonts w:ascii="Traditional Arabic" w:hAnsi="Traditional Arabic" w:cs="Traditional Arabic" w:hint="cs"/>
          <w:sz w:val="36"/>
          <w:szCs w:val="36"/>
          <w:rtl/>
        </w:rPr>
        <w:t>سبحانه وتعالى</w:t>
      </w:r>
      <w:r w:rsidR="00A104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151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>قُبُلًا</w:t>
      </w:r>
      <w:r w:rsidR="00A151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1046A" w:rsidRPr="00A151B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1046A" w:rsidRPr="00A151B6">
        <w:rPr>
          <w:rFonts w:ascii="Traditional Arabic" w:hAnsi="Traditional Arabic" w:cs="Traditional Arabic" w:hint="cs"/>
          <w:sz w:val="36"/>
          <w:szCs w:val="36"/>
          <w:rtl/>
        </w:rPr>
        <w:t xml:space="preserve"> مقابلة</w:t>
      </w:r>
      <w:r w:rsidR="00A104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151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</w:t>
      </w:r>
      <w:r w:rsidRPr="00D51A10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>أَلَسْتُ بِرَبِّكُمْ؟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قَالُوا: بَلَى شَهِدْنَا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أَنْ تَقُولُوا يَوْمَ الْقِيَامَةِ إِنَّا كُنَّا عَنْ هَذَا غَافِلِينَ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تَقُولُوا: إِنَّمَا أَشْرَكَ آبَاؤُنَا مِنْ قَبْلُ وَكُنَّا ذُرِّيَّةً مِنْ بَعْدِهِمْ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D51A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أَفَتُهْلِكُنَا بِمَا فَعَلَ الْمُبْطِلُونَ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 w:rsidRPr="00D51A10">
        <w:rPr>
          <w:rFonts w:ascii="Traditional Arabic" w:hAnsi="Traditional Arabic" w:cs="Traditional Arabic"/>
          <w:sz w:val="36"/>
          <w:szCs w:val="36"/>
          <w:rtl/>
        </w:rPr>
        <w:t>}</w:t>
      </w:r>
      <w:r w:rsidR="00A151B6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D51A1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A1046A" w:rsidRPr="00A1046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>2455</w:t>
      </w:r>
      <w:r w:rsidR="00A1046A" w:rsidRPr="00A1046A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A1046A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9194B">
        <w:rPr>
          <w:rFonts w:ascii="Traditional Arabic" w:hAnsi="Traditional Arabic" w:cs="Traditional Arabic" w:hint="cs"/>
          <w:sz w:val="24"/>
          <w:szCs w:val="24"/>
          <w:rtl/>
        </w:rPr>
        <w:t>وقال</w:t>
      </w:r>
      <w:r w:rsidR="0009194B" w:rsidRPr="0009194B">
        <w:rPr>
          <w:rFonts w:ascii="Traditional Arabic" w:hAnsi="Traditional Arabic" w:cs="Traditional Arabic"/>
          <w:sz w:val="24"/>
          <w:szCs w:val="24"/>
          <w:rtl/>
        </w:rPr>
        <w:t xml:space="preserve"> أحمد شاكر</w:t>
      </w:r>
      <w:r w:rsidR="0009194B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="0009194B" w:rsidRPr="0009194B">
        <w:rPr>
          <w:rFonts w:ascii="Traditional Arabic" w:hAnsi="Traditional Arabic" w:cs="Traditional Arabic"/>
          <w:sz w:val="24"/>
          <w:szCs w:val="24"/>
          <w:rtl/>
        </w:rPr>
        <w:t xml:space="preserve"> إسناده صحيح، 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 xml:space="preserve">(ن) </w:t>
      </w:r>
      <w:r w:rsidRPr="00A1046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>11191</w:t>
      </w:r>
      <w:r w:rsidRPr="00A1046A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 xml:space="preserve"> (ك) </w:t>
      </w:r>
      <w:r w:rsidRPr="00A1046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>75</w:t>
      </w:r>
      <w:r w:rsidRPr="00A1046A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09194B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 xml:space="preserve">انظر صَحِيح الْجَامِع: </w:t>
      </w:r>
      <w:r w:rsidRPr="00A1046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>1701</w:t>
      </w:r>
      <w:r w:rsidRPr="00A1046A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 xml:space="preserve"> الصحيحة: </w:t>
      </w:r>
      <w:r w:rsidRPr="00A1046A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A1046A">
        <w:rPr>
          <w:rFonts w:ascii="Traditional Arabic" w:hAnsi="Traditional Arabic" w:cs="Traditional Arabic"/>
          <w:sz w:val="24"/>
          <w:szCs w:val="24"/>
          <w:rtl/>
        </w:rPr>
        <w:t>1623</w:t>
      </w:r>
      <w:r w:rsidRPr="00A1046A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3FAB68F" w14:textId="6CE4E940" w:rsidR="00A1046A" w:rsidRDefault="00A1046A" w:rsidP="00A1046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إذن هذا العهد</w:t>
      </w:r>
      <w:r w:rsidR="008146A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8146A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8146A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8146A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</w:t>
      </w:r>
      <w:r w:rsidR="008146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والله سبحانه وتعالى فرض على المسلمين الحج</w:t>
      </w:r>
      <w:r w:rsidR="008146A7">
        <w:rPr>
          <w:rFonts w:ascii="Traditional Arabic" w:hAnsi="Traditional Arabic" w:cs="Traditional Arabic" w:hint="cs"/>
          <w:sz w:val="36"/>
          <w:szCs w:val="36"/>
          <w:rtl/>
        </w:rPr>
        <w:t>َّ؛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ليجد</w:t>
      </w:r>
      <w:r w:rsidR="008146A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8146A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العهد</w:t>
      </w:r>
      <w:r w:rsidR="008146A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أ</w:t>
      </w:r>
      <w:r w:rsidR="008146A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خذ عليهم من القديم على عرفات</w:t>
      </w:r>
      <w:r w:rsidR="008146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وقال صلى الله عليه وسلم: "</w:t>
      </w:r>
      <w:r w:rsidR="008146A7" w:rsidRPr="008146A7">
        <w:rPr>
          <w:rFonts w:ascii="Traditional Arabic" w:hAnsi="Traditional Arabic" w:cs="Traditional Arabic"/>
          <w:b/>
          <w:bCs/>
          <w:sz w:val="36"/>
          <w:szCs w:val="36"/>
          <w:rtl/>
        </w:rPr>
        <w:t>الحَجُّ عَرَفَةُ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"، </w:t>
      </w:r>
      <w:r w:rsidR="00A027FC" w:rsidRPr="006412D1">
        <w:rPr>
          <w:rFonts w:ascii="Traditional Arabic" w:hAnsi="Traditional Arabic" w:cs="Traditional Arabic"/>
          <w:sz w:val="28"/>
          <w:szCs w:val="28"/>
          <w:rtl/>
        </w:rPr>
        <w:t xml:space="preserve">(ت) </w:t>
      </w:r>
      <w:r w:rsidR="00A027FC" w:rsidRPr="006412D1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A027FC" w:rsidRPr="006412D1">
        <w:rPr>
          <w:rFonts w:ascii="Traditional Arabic" w:hAnsi="Traditional Arabic" w:cs="Traditional Arabic"/>
          <w:sz w:val="28"/>
          <w:szCs w:val="28"/>
          <w:rtl/>
        </w:rPr>
        <w:t>889</w:t>
      </w:r>
      <w:r w:rsidR="00A027FC" w:rsidRPr="006412D1">
        <w:rPr>
          <w:rFonts w:ascii="Traditional Arabic" w:hAnsi="Traditional Arabic" w:cs="Traditional Arabic" w:hint="cs"/>
          <w:sz w:val="28"/>
          <w:szCs w:val="28"/>
          <w:rtl/>
        </w:rPr>
        <w:t>)،</w:t>
      </w:r>
      <w:r w:rsidR="004774D9" w:rsidRPr="006412D1">
        <w:rPr>
          <w:sz w:val="18"/>
          <w:szCs w:val="18"/>
          <w:rtl/>
        </w:rPr>
        <w:t xml:space="preserve"> </w:t>
      </w:r>
      <w:r w:rsidR="004774D9" w:rsidRPr="006412D1">
        <w:rPr>
          <w:rFonts w:ascii="Traditional Arabic" w:hAnsi="Traditional Arabic" w:cs="Traditional Arabic"/>
          <w:sz w:val="28"/>
          <w:szCs w:val="28"/>
          <w:rtl/>
        </w:rPr>
        <w:t xml:space="preserve">(س) </w:t>
      </w:r>
      <w:r w:rsidR="004774D9" w:rsidRPr="006412D1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4774D9" w:rsidRPr="006412D1">
        <w:rPr>
          <w:rFonts w:ascii="Traditional Arabic" w:hAnsi="Traditional Arabic" w:cs="Traditional Arabic"/>
          <w:sz w:val="28"/>
          <w:szCs w:val="28"/>
          <w:rtl/>
        </w:rPr>
        <w:t>3016</w:t>
      </w:r>
      <w:r w:rsidR="004774D9" w:rsidRPr="006412D1">
        <w:rPr>
          <w:rFonts w:ascii="Traditional Arabic" w:hAnsi="Traditional Arabic" w:cs="Traditional Arabic" w:hint="cs"/>
          <w:sz w:val="28"/>
          <w:szCs w:val="28"/>
          <w:rtl/>
        </w:rPr>
        <w:t>)،</w:t>
      </w:r>
      <w:r w:rsidR="004774D9" w:rsidRPr="006412D1">
        <w:rPr>
          <w:sz w:val="18"/>
          <w:szCs w:val="18"/>
          <w:rtl/>
        </w:rPr>
        <w:t xml:space="preserve"> </w:t>
      </w:r>
      <w:r w:rsidR="004774D9" w:rsidRPr="006412D1">
        <w:rPr>
          <w:rFonts w:ascii="Traditional Arabic" w:hAnsi="Traditional Arabic" w:cs="Traditional Arabic"/>
          <w:sz w:val="28"/>
          <w:szCs w:val="28"/>
          <w:rtl/>
        </w:rPr>
        <w:t>(</w:t>
      </w:r>
      <w:proofErr w:type="spellStart"/>
      <w:r w:rsidR="004774D9" w:rsidRPr="006412D1">
        <w:rPr>
          <w:rFonts w:ascii="Traditional Arabic" w:hAnsi="Traditional Arabic" w:cs="Traditional Arabic"/>
          <w:sz w:val="28"/>
          <w:szCs w:val="28"/>
          <w:rtl/>
        </w:rPr>
        <w:t>جة</w:t>
      </w:r>
      <w:proofErr w:type="spellEnd"/>
      <w:r w:rsidR="004774D9" w:rsidRPr="006412D1">
        <w:rPr>
          <w:rFonts w:ascii="Traditional Arabic" w:hAnsi="Traditional Arabic" w:cs="Traditional Arabic"/>
          <w:sz w:val="28"/>
          <w:szCs w:val="28"/>
          <w:rtl/>
        </w:rPr>
        <w:t xml:space="preserve">) </w:t>
      </w:r>
      <w:r w:rsidR="004774D9" w:rsidRPr="006412D1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4774D9" w:rsidRPr="006412D1">
        <w:rPr>
          <w:rFonts w:ascii="Traditional Arabic" w:hAnsi="Traditional Arabic" w:cs="Traditional Arabic"/>
          <w:sz w:val="28"/>
          <w:szCs w:val="28"/>
          <w:rtl/>
        </w:rPr>
        <w:t>3015</w:t>
      </w:r>
      <w:r w:rsidR="004774D9" w:rsidRPr="006412D1">
        <w:rPr>
          <w:rFonts w:ascii="Traditional Arabic" w:hAnsi="Traditional Arabic" w:cs="Traditional Arabic" w:hint="cs"/>
          <w:sz w:val="28"/>
          <w:szCs w:val="28"/>
          <w:rtl/>
        </w:rPr>
        <w:t>)،</w:t>
      </w:r>
      <w:r w:rsidR="00A027FC" w:rsidRPr="006412D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4774D9" w:rsidRPr="006412D1">
        <w:rPr>
          <w:rFonts w:ascii="Traditional Arabic" w:hAnsi="Traditional Arabic" w:cs="Traditional Arabic"/>
          <w:sz w:val="28"/>
          <w:szCs w:val="28"/>
          <w:rtl/>
        </w:rPr>
        <w:t xml:space="preserve">(حم) </w:t>
      </w:r>
      <w:r w:rsidR="004774D9" w:rsidRPr="006412D1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4774D9" w:rsidRPr="006412D1">
        <w:rPr>
          <w:rFonts w:ascii="Traditional Arabic" w:hAnsi="Traditional Arabic" w:cs="Traditional Arabic"/>
          <w:sz w:val="28"/>
          <w:szCs w:val="28"/>
          <w:rtl/>
        </w:rPr>
        <w:t>18774</w:t>
      </w:r>
      <w:r w:rsidR="004774D9" w:rsidRPr="006412D1">
        <w:rPr>
          <w:rFonts w:ascii="Traditional Arabic" w:hAnsi="Traditional Arabic" w:cs="Traditional Arabic" w:hint="cs"/>
          <w:sz w:val="28"/>
          <w:szCs w:val="28"/>
          <w:rtl/>
        </w:rPr>
        <w:t>).</w:t>
      </w:r>
      <w:r w:rsidR="004774D9">
        <w:rPr>
          <w:rFonts w:ascii="Traditional Arabic" w:hAnsi="Traditional Arabic" w:cs="Traditional Arabic" w:hint="cs"/>
          <w:sz w:val="36"/>
          <w:szCs w:val="36"/>
          <w:rtl/>
        </w:rPr>
        <w:t xml:space="preserve"> أي: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الركن الأعظم من أركان الحج، </w:t>
      </w:r>
      <w:r w:rsidR="004774D9">
        <w:rPr>
          <w:rFonts w:ascii="Traditional Arabic" w:hAnsi="Traditional Arabic" w:cs="Traditional Arabic" w:hint="cs"/>
          <w:sz w:val="36"/>
          <w:szCs w:val="36"/>
          <w:rtl/>
        </w:rPr>
        <w:t>الوقوف ب</w:t>
      </w:r>
      <w:r>
        <w:rPr>
          <w:rFonts w:ascii="Traditional Arabic" w:hAnsi="Traditional Arabic" w:cs="Traditional Arabic" w:hint="cs"/>
          <w:sz w:val="36"/>
          <w:szCs w:val="36"/>
          <w:rtl/>
        </w:rPr>
        <w:t>عرفة.</w:t>
      </w:r>
    </w:p>
    <w:p w14:paraId="2E225CB5" w14:textId="2054C31D" w:rsidR="006412D1" w:rsidRDefault="000C1F45" w:rsidP="00A1046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وذكر العلماء في سبب تسميته بعرفة</w:t>
      </w:r>
      <w:r w:rsidR="006412D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عرفات</w:t>
      </w:r>
      <w:r w:rsidR="006412D1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حوالي عشرة أقوال أذكر منها ثلاثة، قالوا: </w:t>
      </w:r>
      <w:r w:rsidR="00283CCE" w:rsidRPr="00283CCE">
        <w:rPr>
          <w:rFonts w:ascii="Traditional Arabic" w:hAnsi="Traditional Arabic" w:cs="Traditional Arabic"/>
          <w:sz w:val="36"/>
          <w:szCs w:val="36"/>
          <w:rtl/>
        </w:rPr>
        <w:t>وإنّما ‌سمّي ‌عرفة وعرفات</w:t>
      </w:r>
      <w:r w:rsidR="00283CC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83CCE" w:rsidRPr="00283CCE">
        <w:rPr>
          <w:rFonts w:ascii="Traditional Arabic" w:hAnsi="Traditional Arabic" w:cs="Traditional Arabic"/>
          <w:sz w:val="36"/>
          <w:szCs w:val="36"/>
          <w:rtl/>
        </w:rPr>
        <w:t xml:space="preserve"> لأنّ من حضرها كانوا يتعارفون</w:t>
      </w:r>
      <w:r w:rsidR="006412D1" w:rsidRPr="006412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12D1" w:rsidRPr="00283CCE">
        <w:rPr>
          <w:rFonts w:ascii="Traditional Arabic" w:hAnsi="Traditional Arabic" w:cs="Traditional Arabic"/>
          <w:sz w:val="36"/>
          <w:szCs w:val="36"/>
          <w:rtl/>
        </w:rPr>
        <w:t>بها</w:t>
      </w:r>
      <w:r w:rsidR="006412D1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6412D1" w:rsidRPr="006412D1">
        <w:rPr>
          <w:rFonts w:ascii="Traditional Arabic" w:hAnsi="Traditional Arabic" w:cs="Traditional Arabic"/>
          <w:sz w:val="24"/>
          <w:szCs w:val="24"/>
          <w:rtl/>
        </w:rPr>
        <w:t>الأزمنة والأمكنة</w:t>
      </w:r>
      <w:r w:rsidR="006412D1" w:rsidRPr="006412D1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6412D1" w:rsidRPr="006412D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412D1" w:rsidRPr="000C1F45">
        <w:rPr>
          <w:rFonts w:ascii="Traditional Arabic" w:hAnsi="Traditional Arabic" w:cs="Traditional Arabic" w:hint="cs"/>
          <w:sz w:val="24"/>
          <w:szCs w:val="24"/>
          <w:rtl/>
        </w:rPr>
        <w:t>ل</w:t>
      </w:r>
      <w:r w:rsidR="006412D1" w:rsidRPr="000C1F45">
        <w:rPr>
          <w:rFonts w:ascii="Traditional Arabic" w:hAnsi="Traditional Arabic" w:cs="Traditional Arabic"/>
          <w:sz w:val="24"/>
          <w:szCs w:val="24"/>
          <w:rtl/>
        </w:rPr>
        <w:t>لمرزوقي الأصفهاني (ت ٤٢١هـ) (ص166)</w:t>
      </w:r>
      <w:r w:rsidR="006412D1" w:rsidRPr="000C1F4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BC8CF6C" w14:textId="08A068ED" w:rsidR="00283CCE" w:rsidRDefault="006412D1" w:rsidP="00A1046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فيلتقي المسلم </w:t>
      </w:r>
      <w:r w:rsidR="000C1F45">
        <w:rPr>
          <w:rFonts w:ascii="Traditional Arabic" w:hAnsi="Traditional Arabic" w:cs="Traditional Arabic" w:hint="cs"/>
          <w:sz w:val="36"/>
          <w:szCs w:val="36"/>
          <w:rtl/>
        </w:rPr>
        <w:t>الشرقي مع الغربي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C1F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C1F45">
        <w:rPr>
          <w:rFonts w:ascii="Traditional Arabic" w:hAnsi="Traditional Arabic" w:cs="Traditional Arabic" w:hint="cs"/>
          <w:sz w:val="36"/>
          <w:szCs w:val="36"/>
          <w:rtl/>
        </w:rPr>
        <w:t>العربي مع العجمي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C1F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فيحصل</w:t>
      </w:r>
      <w:r w:rsidR="000C1F45">
        <w:rPr>
          <w:rFonts w:ascii="Traditional Arabic" w:hAnsi="Traditional Arabic" w:cs="Traditional Arabic" w:hint="cs"/>
          <w:sz w:val="36"/>
          <w:szCs w:val="36"/>
          <w:rtl/>
        </w:rPr>
        <w:t xml:space="preserve"> تعارف ومعرفة بينهم 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2F25FFA" w14:textId="7460CB77" w:rsidR="00CB375A" w:rsidRPr="00CB375A" w:rsidRDefault="00CB375A" w:rsidP="00A1046A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وقال </w:t>
      </w:r>
      <w:r w:rsidRPr="00CB375A">
        <w:rPr>
          <w:rFonts w:ascii="Traditional Arabic" w:hAnsi="Traditional Arabic" w:cs="Traditional Arabic"/>
          <w:sz w:val="36"/>
          <w:szCs w:val="36"/>
          <w:rtl/>
        </w:rPr>
        <w:t>الضَّحاك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</w:t>
      </w:r>
      <w:r w:rsidR="000C1F45">
        <w:rPr>
          <w:rFonts w:ascii="Traditional Arabic" w:hAnsi="Traditional Arabic" w:cs="Traditional Arabic" w:hint="cs"/>
          <w:sz w:val="36"/>
          <w:szCs w:val="36"/>
          <w:rtl/>
        </w:rPr>
        <w:t xml:space="preserve"> في تسميته عرفة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CB37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CB375A">
        <w:rPr>
          <w:rFonts w:ascii="Traditional Arabic" w:hAnsi="Traditional Arabic" w:cs="Traditional Arabic"/>
          <w:sz w:val="36"/>
          <w:szCs w:val="36"/>
          <w:rtl/>
        </w:rPr>
        <w:t>أن آدم عليه السلام ‌أُهبط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CB375A">
        <w:rPr>
          <w:rFonts w:ascii="Traditional Arabic" w:hAnsi="Traditional Arabic" w:cs="Traditional Arabic"/>
          <w:sz w:val="36"/>
          <w:szCs w:val="36"/>
          <w:rtl/>
        </w:rPr>
        <w:t xml:space="preserve"> ‌</w:t>
      </w:r>
      <w:r w:rsidR="000C1F45">
        <w:rPr>
          <w:rFonts w:ascii="Traditional Arabic" w:hAnsi="Traditional Arabic" w:cs="Traditional Arabic" w:hint="cs"/>
          <w:sz w:val="36"/>
          <w:szCs w:val="36"/>
          <w:rtl/>
        </w:rPr>
        <w:t xml:space="preserve">من الجنة 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CB375A">
        <w:rPr>
          <w:rFonts w:ascii="Traditional Arabic" w:hAnsi="Traditional Arabic" w:cs="Traditional Arabic"/>
          <w:sz w:val="36"/>
          <w:szCs w:val="36"/>
          <w:rtl/>
        </w:rPr>
        <w:t>بالهند ‌وحواء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CB37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C1F45">
        <w:rPr>
          <w:rFonts w:ascii="Traditional Arabic" w:hAnsi="Traditional Arabic" w:cs="Traditional Arabic" w:hint="cs"/>
          <w:sz w:val="36"/>
          <w:szCs w:val="36"/>
          <w:rtl/>
        </w:rPr>
        <w:t xml:space="preserve">أهبطت 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CB375A">
        <w:rPr>
          <w:rFonts w:ascii="Traditional Arabic" w:hAnsi="Traditional Arabic" w:cs="Traditional Arabic"/>
          <w:sz w:val="36"/>
          <w:szCs w:val="36"/>
          <w:rtl/>
        </w:rPr>
        <w:t>بجُدَّة، فتعارفا عند أرض عرفة؛ فسميت لذلك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C1F45">
        <w:rPr>
          <w:rFonts w:ascii="Traditional Arabic" w:hAnsi="Traditional Arabic" w:cs="Traditional Arabic" w:hint="cs"/>
          <w:sz w:val="24"/>
          <w:szCs w:val="24"/>
          <w:rtl/>
        </w:rPr>
        <w:t xml:space="preserve">من </w:t>
      </w:r>
      <w:r w:rsidRPr="000C1F45">
        <w:rPr>
          <w:rFonts w:ascii="Traditional Arabic" w:hAnsi="Traditional Arabic" w:cs="Traditional Arabic"/>
          <w:sz w:val="24"/>
          <w:szCs w:val="24"/>
          <w:rtl/>
        </w:rPr>
        <w:t>تحفة الراكع والساجد بأحكا</w:t>
      </w:r>
      <w:r w:rsidR="000C1F45">
        <w:rPr>
          <w:rFonts w:ascii="Traditional Arabic" w:hAnsi="Traditional Arabic" w:cs="Traditional Arabic"/>
          <w:sz w:val="24"/>
          <w:szCs w:val="24"/>
          <w:rtl/>
        </w:rPr>
        <w:t>م المساجد لصالحي الحنبلي (ت ٨٨٣</w:t>
      </w:r>
      <w:r w:rsidRPr="000C1F45">
        <w:rPr>
          <w:rFonts w:ascii="Traditional Arabic" w:hAnsi="Traditional Arabic" w:cs="Traditional Arabic"/>
          <w:sz w:val="24"/>
          <w:szCs w:val="24"/>
          <w:rtl/>
        </w:rPr>
        <w:t>هـ)</w:t>
      </w:r>
      <w:r w:rsidR="000C1F4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0C1F45">
        <w:rPr>
          <w:rFonts w:ascii="Traditional Arabic" w:hAnsi="Traditional Arabic" w:cs="Traditional Arabic"/>
          <w:sz w:val="24"/>
          <w:szCs w:val="24"/>
          <w:rtl/>
        </w:rPr>
        <w:t xml:space="preserve"> (ص184)</w:t>
      </w:r>
      <w:r w:rsidRPr="000C1F4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619E903" w14:textId="446D9A81" w:rsidR="000B566F" w:rsidRPr="00D67EA1" w:rsidRDefault="000C1F45" w:rsidP="000C1F45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وهناك قول ثالث وهو 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>عندما عرّف جبريل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 xml:space="preserve"> عليه السلام إبراهيم</w:t>
      </w:r>
      <w:r w:rsidR="00CB375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 xml:space="preserve"> عليه السلام المناسك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 xml:space="preserve">، قال له: 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>هل عرفت؟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 xml:space="preserve"> قال إبراهيم: 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>نعم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>، فقد ثبت عَنْ أَبِي الطُّفَيْلِ رضي الله عنه قَالَ: قَالَ ابْنُ عَبَّاسٍ: (هَلْ تَدْرِي لِمَ سُمِّيَتْ عَرَفَةَ؟!) قُلْتُ: (لَا!) قَالَ: (إِنَّ جِبْرِيلَ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 xml:space="preserve">عليه السلام 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>قَالَ لِإِبْرَاهِيمَ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عندما جاء يعلمه مناسك الحج، 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فكلَّما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 xml:space="preserve"> عل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>مه منسكا كان يقول له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32F8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>هَلْ عَرَفْتَ؟ قَالَ: نَعَمْ!)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B566F" w:rsidRPr="000B566F">
        <w:rPr>
          <w:rFonts w:ascii="Traditional Arabic" w:hAnsi="Traditional Arabic" w:cs="Traditional Arabic"/>
          <w:sz w:val="36"/>
          <w:szCs w:val="36"/>
          <w:rtl/>
        </w:rPr>
        <w:t xml:space="preserve"> قَالَ ابْنُ عَبَّاسٍ: (فَمِنْ ثَمَّ سُمِّيَتْ عَرَفَةَ). </w:t>
      </w:r>
      <w:r w:rsidR="000B566F" w:rsidRPr="008718CA">
        <w:rPr>
          <w:rFonts w:ascii="Traditional Arabic" w:hAnsi="Traditional Arabic" w:cs="Traditional Arabic"/>
          <w:sz w:val="24"/>
          <w:szCs w:val="24"/>
          <w:rtl/>
        </w:rPr>
        <w:t>(حم) (2707)، (طل) (2697)، (طب) (ج10/ ص268 ح10628)، (هب) (4077)، وصححه أحمد شاكر..</w:t>
      </w:r>
      <w:r w:rsidR="00D67EA1" w:rsidRPr="008718C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0DBD985" w14:textId="77777777" w:rsidR="007C1076" w:rsidRDefault="007C1076" w:rsidP="008718C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>عرفة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 xml:space="preserve"> مكان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 xml:space="preserve"> معروف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شرقي مكة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 xml:space="preserve">، وهناك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يوم عرفة وهو 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>زمان للأمة جمعاء فعرفة</w:t>
      </w:r>
      <w:r w:rsidR="00CB375A">
        <w:rPr>
          <w:rFonts w:ascii="Traditional Arabic" w:hAnsi="Traditional Arabic" w:cs="Traditional Arabic" w:hint="cs"/>
          <w:sz w:val="36"/>
          <w:szCs w:val="36"/>
          <w:rtl/>
        </w:rPr>
        <w:t xml:space="preserve"> عيد لنا، 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 xml:space="preserve">سواء كنا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 xml:space="preserve"> المكان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718CA">
        <w:rPr>
          <w:rFonts w:ascii="Traditional Arabic" w:hAnsi="Traditional Arabic" w:cs="Traditional Arabic" w:hint="cs"/>
          <w:sz w:val="36"/>
          <w:szCs w:val="36"/>
          <w:rtl/>
        </w:rPr>
        <w:t xml:space="preserve"> أو كنا في اليوم التاسع من ذي الحجة، هو عيد لنا يستحب صيامه، و</w:t>
      </w:r>
      <w:r w:rsidR="00CB375A">
        <w:rPr>
          <w:rFonts w:ascii="Traditional Arabic" w:hAnsi="Traditional Arabic" w:cs="Traditional Arabic" w:hint="cs"/>
          <w:sz w:val="36"/>
          <w:szCs w:val="36"/>
          <w:rtl/>
        </w:rPr>
        <w:t>قد أكمل الله لنا فيه دينَه، وأتم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CB375A">
        <w:rPr>
          <w:rFonts w:ascii="Traditional Arabic" w:hAnsi="Traditional Arabic" w:cs="Traditional Arabic" w:hint="cs"/>
          <w:sz w:val="36"/>
          <w:szCs w:val="36"/>
          <w:rtl/>
        </w:rPr>
        <w:t xml:space="preserve"> علينا نعمته،</w:t>
      </w:r>
      <w:r w:rsidR="005519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B375A">
        <w:rPr>
          <w:rFonts w:ascii="Traditional Arabic" w:hAnsi="Traditional Arabic" w:cs="Traditional Arabic" w:hint="cs"/>
          <w:sz w:val="36"/>
          <w:szCs w:val="36"/>
          <w:rtl/>
        </w:rPr>
        <w:t>ورضي لنا الإسلام دينا، فقد</w:t>
      </w:r>
      <w:r w:rsidR="00551949">
        <w:rPr>
          <w:rFonts w:ascii="Traditional Arabic" w:hAnsi="Traditional Arabic" w:cs="Traditional Arabic" w:hint="cs"/>
          <w:sz w:val="36"/>
          <w:szCs w:val="36"/>
          <w:rtl/>
        </w:rPr>
        <w:t xml:space="preserve"> ثبت</w:t>
      </w:r>
      <w:r w:rsidR="00FD2F51" w:rsidRPr="006B2B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عَنْ طَارِقِ بْنِ شِهَابٍ، عَنْ عُمَرَ بْنِ الخَطَّابِ</w:t>
      </w:r>
      <w:r w:rsidR="00C926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926BC">
        <w:rPr>
          <w:rFonts w:ascii="Traditional Arabic" w:hAnsi="Traditional Arabic" w:cs="Traditional Arabic" w:hint="cs"/>
          <w:sz w:val="36"/>
          <w:szCs w:val="36"/>
          <w:rtl/>
        </w:rPr>
        <w:t>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>-؛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 أَنَّ رَجُلًا، مِنَ اليَهُودِ قَالَ لَهُ: 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يَا أَمِيرَ ال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مُؤْمِنِينَ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 آيَةٌ فِي كِتَابِكُمْ </w:t>
      </w:r>
      <w:proofErr w:type="spellStart"/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تَقْرَءُونَهَا</w:t>
      </w:r>
      <w:proofErr w:type="spellEnd"/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، لَوْ عَلَيْنَا مَعْشَرَ اليَهُودِ نَزَلَتْ، لاَتَّخَذْنَا ذَلِكَ اليَوْمَ عِيدًا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C926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926BC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أَيُّ آيَةٍ؟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C926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926BC">
        <w:rPr>
          <w:rFonts w:ascii="Traditional Arabic" w:hAnsi="Traditional Arabic" w:cs="Traditional Arabic" w:hint="cs"/>
          <w:sz w:val="36"/>
          <w:szCs w:val="36"/>
          <w:rtl/>
        </w:rPr>
        <w:t>اليهودي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29F39A83" w14:textId="7A141E50" w:rsidR="00FD2F51" w:rsidRPr="006B2BE7" w:rsidRDefault="00551949" w:rsidP="008718C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1949">
        <w:rPr>
          <w:rFonts w:ascii="Traditional Arabic" w:hAnsi="Traditional Arabic" w:cs="Traditional Arabic"/>
          <w:sz w:val="36"/>
          <w:szCs w:val="36"/>
          <w:rtl/>
        </w:rPr>
        <w:t>{</w:t>
      </w:r>
      <w:r w:rsidRPr="00CA22D8">
        <w:rPr>
          <w:rFonts w:ascii="Traditional Arabic" w:hAnsi="Traditional Arabic" w:cs="Traditional Arabic"/>
          <w:b/>
          <w:bCs/>
          <w:sz w:val="36"/>
          <w:szCs w:val="36"/>
          <w:rtl/>
        </w:rPr>
        <w:t>اليَوْمَ أَكْمَلْتُ لَكُمْ دِينَكُمْ وَأَتْمَمْتُ عَلَيْكُمْ نِعْمَتِي وَرَضِيتُ لَكُمُ الإِسْلاَمَ دِينًا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>}</w:t>
      </w:r>
      <w:r w:rsidR="00C926B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 قَالَ عُمَرُ: «</w:t>
      </w:r>
      <w:r w:rsidRPr="00CA22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قَدْ عَرَفْنَا ذَلِكَ اليَوْمَ، وَالمَكَانَ الَّذِي نَزَلَتْ فِيهِ عَلَى النَّبِيِّ </w:t>
      </w:r>
      <w:r w:rsidRPr="008B01B4">
        <w:rPr>
          <w:rFonts w:ascii="Traditional Arabic" w:hAnsi="Traditional Arabic" w:cs="Traditional Arabic"/>
          <w:sz w:val="36"/>
          <w:szCs w:val="36"/>
          <w:rtl/>
        </w:rPr>
        <w:t>صَلَّى اللهُ عَلَيْهِ وَسَلَّمَ،</w:t>
      </w:r>
      <w:r w:rsidRPr="00CA22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وَهُوَ قَائِمٌ بِعَرَفَةَ يَوْمَ جُمُعَةٍ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>»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26BC">
        <w:rPr>
          <w:rFonts w:ascii="Traditional Arabic" w:hAnsi="Traditional Arabic" w:cs="Traditional Arabic"/>
          <w:sz w:val="24"/>
          <w:szCs w:val="24"/>
          <w:rtl/>
        </w:rPr>
        <w:t xml:space="preserve">أَخْرَجَاهُ فِي الصَّحِيحَيْنِ. (خ) 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C926BC">
        <w:rPr>
          <w:rFonts w:ascii="Traditional Arabic" w:hAnsi="Traditional Arabic" w:cs="Traditional Arabic"/>
          <w:sz w:val="24"/>
          <w:szCs w:val="24"/>
          <w:rtl/>
        </w:rPr>
        <w:t>45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926BC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C926BC">
        <w:rPr>
          <w:rFonts w:ascii="Traditional Arabic" w:hAnsi="Traditional Arabic" w:cs="Traditional Arabic"/>
          <w:sz w:val="24"/>
          <w:szCs w:val="24"/>
          <w:rtl/>
        </w:rPr>
        <w:t xml:space="preserve"> (م) 3</w:t>
      </w:r>
      <w:r w:rsidRPr="00C926BC">
        <w:rPr>
          <w:rFonts w:ascii="Traditional Arabic" w:hAnsi="Traditional Arabic" w:cs="Traditional Arabic"/>
          <w:sz w:val="24"/>
          <w:szCs w:val="24"/>
          <w:rtl/>
        </w:rPr>
        <w:t>- (3017)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1917DE4" w14:textId="33F81422" w:rsidR="00C926BC" w:rsidRDefault="007C1076" w:rsidP="008B01B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926BC">
        <w:rPr>
          <w:rFonts w:ascii="Traditional Arabic" w:hAnsi="Traditional Arabic" w:cs="Traditional Arabic" w:hint="cs"/>
          <w:sz w:val="36"/>
          <w:szCs w:val="36"/>
          <w:rtl/>
        </w:rPr>
        <w:t>الزمان يوم جمعة، ويوم الجمعة يوم عيد، والمكان على عرفة و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هو</w:t>
      </w:r>
      <w:r w:rsidR="00C926BC">
        <w:rPr>
          <w:rFonts w:ascii="Traditional Arabic" w:hAnsi="Traditional Arabic" w:cs="Traditional Arabic" w:hint="cs"/>
          <w:sz w:val="36"/>
          <w:szCs w:val="36"/>
          <w:rtl/>
        </w:rPr>
        <w:t xml:space="preserve"> أيضا يوم عيد.</w:t>
      </w:r>
    </w:p>
    <w:p w14:paraId="782A9DC1" w14:textId="77777777" w:rsidR="007C1076" w:rsidRDefault="007C1076" w:rsidP="008B01B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926BC">
        <w:rPr>
          <w:rFonts w:ascii="Traditional Arabic" w:hAnsi="Traditional Arabic" w:cs="Traditional Arabic" w:hint="cs"/>
          <w:sz w:val="36"/>
          <w:szCs w:val="36"/>
          <w:rtl/>
        </w:rPr>
        <w:t xml:space="preserve">في يوم عرفة </w:t>
      </w:r>
      <w:r w:rsidR="00CB375A" w:rsidRPr="006B2BE7">
        <w:rPr>
          <w:rFonts w:ascii="Traditional Arabic" w:hAnsi="Traditional Arabic" w:cs="Traditional Arabic"/>
          <w:sz w:val="36"/>
          <w:szCs w:val="36"/>
          <w:rtl/>
        </w:rPr>
        <w:t xml:space="preserve">يُبَاهِي </w:t>
      </w:r>
      <w:r w:rsidR="00FD2F51" w:rsidRPr="006B2BE7">
        <w:rPr>
          <w:rFonts w:ascii="Traditional Arabic" w:hAnsi="Traditional Arabic" w:cs="Traditional Arabic"/>
          <w:sz w:val="36"/>
          <w:szCs w:val="36"/>
          <w:rtl/>
        </w:rPr>
        <w:t>اللَّه</w:t>
      </w:r>
      <w:r w:rsidR="00CB375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D2F51" w:rsidRPr="006B2BE7">
        <w:rPr>
          <w:rFonts w:ascii="Traditional Arabic" w:hAnsi="Traditional Arabic" w:cs="Traditional Arabic"/>
          <w:sz w:val="36"/>
          <w:szCs w:val="36"/>
          <w:rtl/>
        </w:rPr>
        <w:t xml:space="preserve"> تَعَالَى بِالْحَاجِّ مَلائِكَتَهُ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D2F51" w:rsidRPr="006B2BE7">
        <w:rPr>
          <w:rFonts w:ascii="Traditional Arabic" w:hAnsi="Traditional Arabic" w:cs="Traditional Arabic"/>
          <w:sz w:val="36"/>
          <w:szCs w:val="36"/>
          <w:rtl/>
        </w:rPr>
        <w:t xml:space="preserve"> وَيَعُمُّ بِالْغُفْرَانِ</w:t>
      </w:r>
      <w:r w:rsidR="00CB375A">
        <w:rPr>
          <w:rFonts w:ascii="Traditional Arabic" w:hAnsi="Traditional Arabic" w:cs="Traditional Arabic" w:hint="cs"/>
          <w:sz w:val="36"/>
          <w:szCs w:val="36"/>
          <w:rtl/>
        </w:rPr>
        <w:t xml:space="preserve"> الحاضرين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B375A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عَنْ عَائِشَةَ رضي الله عنها قَالَتْ: قَالَ رَسُولُ اللهِ صلى الله عليه وسلم: </w:t>
      </w:r>
    </w:p>
    <w:p w14:paraId="21D17277" w14:textId="47A21D84" w:rsidR="00551949" w:rsidRPr="00B51EA7" w:rsidRDefault="008B01B4" w:rsidP="008B01B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"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>مَا مِنْ يَوْمٍ أَكْثَرَ مِنْ أَنْ يُعْتِقَ اللهُ فِيهِ عَبْدًا مِنْ النَّارِ مِنْ يَوْمِ عَرَفَةَ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وَإِنَّهُ لَيَدْنُو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يُبَاهِي بِهِمْ الْمَلَائِكَةَ فَيَقُولُ</w:t>
      </w:r>
      <w:r w:rsidR="007C10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7C107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C926BC" w:rsidRPr="007C1076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7C1076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926BC" w:rsidRPr="007C1076">
        <w:rPr>
          <w:rFonts w:ascii="Traditional Arabic" w:hAnsi="Traditional Arabic" w:cs="Traditional Arabic" w:hint="cs"/>
          <w:sz w:val="36"/>
          <w:szCs w:val="36"/>
          <w:rtl/>
        </w:rPr>
        <w:t xml:space="preserve"> يقول الله عز وجل للملائكة مشيرا إلى الحجاج</w:t>
      </w:r>
      <w:r w:rsidR="00551949" w:rsidRPr="007C1076">
        <w:rPr>
          <w:rFonts w:ascii="Traditional Arabic" w:hAnsi="Traditional Arabic" w:cs="Traditional Arabic"/>
          <w:sz w:val="36"/>
          <w:szCs w:val="36"/>
          <w:rtl/>
        </w:rPr>
        <w:t>:</w:t>
      </w:r>
      <w:r w:rsidR="007C1076">
        <w:rPr>
          <w:rFonts w:ascii="Traditional Arabic" w:hAnsi="Traditional Arabic" w:cs="Traditional Arabic" w:hint="cs"/>
          <w:sz w:val="36"/>
          <w:szCs w:val="36"/>
          <w:rtl/>
        </w:rPr>
        <w:t xml:space="preserve"> ("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>مَا أَرَادَ هَؤُلَاءِ؟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C926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926BC" w:rsidRPr="00C926BC">
        <w:rPr>
          <w:rFonts w:ascii="Traditional Arabic" w:hAnsi="Traditional Arabic" w:cs="Traditional Arabic"/>
          <w:sz w:val="24"/>
          <w:szCs w:val="24"/>
          <w:rtl/>
        </w:rPr>
        <w:t>(م) 436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>- (1348)</w:t>
      </w:r>
      <w:r w:rsidRPr="00C926BC">
        <w:rPr>
          <w:rFonts w:ascii="Traditional Arabic" w:hAnsi="Traditional Arabic" w:cs="Traditional Arabic"/>
          <w:sz w:val="24"/>
          <w:szCs w:val="24"/>
          <w:rtl/>
        </w:rPr>
        <w:t>،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 xml:space="preserve"> (س) 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>3003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C926BC">
        <w:rPr>
          <w:rFonts w:ascii="Traditional Arabic" w:hAnsi="Traditional Arabic" w:cs="Traditional Arabic"/>
          <w:sz w:val="24"/>
          <w:szCs w:val="24"/>
          <w:rtl/>
        </w:rPr>
        <w:t>،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>3014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C926B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926BC" w:rsidRPr="00B51EA7">
        <w:rPr>
          <w:rFonts w:ascii="Traditional Arabic" w:hAnsi="Traditional Arabic" w:cs="Traditional Arabic" w:hint="cs"/>
          <w:sz w:val="36"/>
          <w:szCs w:val="36"/>
          <w:rtl/>
        </w:rPr>
        <w:t>عندما جاءوا إلى هذا المكان ليجد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C926BC" w:rsidRPr="00B51EA7">
        <w:rPr>
          <w:rFonts w:ascii="Traditional Arabic" w:hAnsi="Traditional Arabic" w:cs="Traditional Arabic" w:hint="cs"/>
          <w:sz w:val="36"/>
          <w:szCs w:val="36"/>
          <w:rtl/>
        </w:rPr>
        <w:t>دوا العهد والميثاق.</w:t>
      </w:r>
    </w:p>
    <w:p w14:paraId="5F9A7409" w14:textId="77777777" w:rsidR="00B51EA7" w:rsidRDefault="00551949" w:rsidP="00C926BC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1949">
        <w:rPr>
          <w:rFonts w:ascii="Traditional Arabic" w:hAnsi="Traditional Arabic" w:cs="Traditional Arabic"/>
          <w:sz w:val="36"/>
          <w:szCs w:val="36"/>
          <w:rtl/>
        </w:rPr>
        <w:t>وَعَنْ عَبْدِ اللهِ بْنِ عَمْرٍو رضي الله عنهما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الله عليه وسلم</w:t>
      </w:r>
      <w:r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</w:p>
    <w:p w14:paraId="1149ED52" w14:textId="117685ED" w:rsidR="00551949" w:rsidRPr="00551949" w:rsidRDefault="008B01B4" w:rsidP="0009194B">
      <w:pPr>
        <w:ind w:firstLine="288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"إِنَّ اللهَ </w:t>
      </w:r>
      <w:r w:rsidR="00C926BC">
        <w:rPr>
          <w:rFonts w:ascii="Traditional Arabic" w:hAnsi="Traditional Arabic" w:cs="Traditional Arabic"/>
          <w:sz w:val="36"/>
          <w:szCs w:val="36"/>
          <w:rtl/>
        </w:rPr>
        <w:t>عز وجل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يُبَاهِي مَلَائِكَتَهُ عَشِيَّةَ عَرَفَةَ بِأَهْلِ عَرَفَةَ، يَقُولُ: انْظُرُوا إِلَى عِبَادِي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أَتَوْنِي شُعْثًا غُبْرًا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)، 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C926BC" w:rsidRPr="00C926B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>7089</w:t>
      </w:r>
      <w:r w:rsidR="00C926BC" w:rsidRPr="00C926BC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C926BC">
        <w:rPr>
          <w:rFonts w:ascii="Traditional Arabic" w:hAnsi="Traditional Arabic" w:cs="Traditional Arabic"/>
          <w:sz w:val="24"/>
          <w:szCs w:val="24"/>
          <w:rtl/>
        </w:rPr>
        <w:t>،</w:t>
      </w:r>
      <w:r w:rsidR="0009194B" w:rsidRPr="0009194B">
        <w:rPr>
          <w:rtl/>
        </w:rPr>
        <w:t xml:space="preserve"> </w:t>
      </w:r>
      <w:r w:rsidR="0009194B">
        <w:rPr>
          <w:rFonts w:ascii="Traditional Arabic" w:hAnsi="Traditional Arabic" w:cs="Traditional Arabic" w:hint="cs"/>
          <w:sz w:val="24"/>
          <w:szCs w:val="24"/>
          <w:rtl/>
        </w:rPr>
        <w:t xml:space="preserve">قال </w:t>
      </w:r>
      <w:r w:rsidR="0009194B" w:rsidRPr="0009194B">
        <w:rPr>
          <w:rFonts w:ascii="Traditional Arabic" w:hAnsi="Traditional Arabic" w:cs="Traditional Arabic"/>
          <w:sz w:val="24"/>
          <w:szCs w:val="24"/>
          <w:rtl/>
        </w:rPr>
        <w:t>أحمد شاكر</w:t>
      </w:r>
      <w:r w:rsidR="0009194B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="0009194B" w:rsidRPr="0009194B">
        <w:rPr>
          <w:rFonts w:ascii="Traditional Arabic" w:hAnsi="Traditional Arabic" w:cs="Traditional Arabic"/>
          <w:sz w:val="24"/>
          <w:szCs w:val="24"/>
          <w:rtl/>
        </w:rPr>
        <w:t>إسناده صحيح،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9194B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 xml:space="preserve">انظر صحيح الجامع: 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>1867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C926BC">
        <w:rPr>
          <w:rFonts w:ascii="Traditional Arabic" w:hAnsi="Traditional Arabic" w:cs="Traditional Arabic"/>
          <w:sz w:val="24"/>
          <w:szCs w:val="24"/>
          <w:rtl/>
        </w:rPr>
        <w:t>،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>1868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C926BC">
        <w:rPr>
          <w:rFonts w:ascii="Traditional Arabic" w:hAnsi="Traditional Arabic" w:cs="Traditional Arabic"/>
          <w:sz w:val="24"/>
          <w:szCs w:val="24"/>
          <w:rtl/>
        </w:rPr>
        <w:t>،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 xml:space="preserve"> وصحيح الترغيب: 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51949" w:rsidRPr="00C926BC">
        <w:rPr>
          <w:rFonts w:ascii="Traditional Arabic" w:hAnsi="Traditional Arabic" w:cs="Traditional Arabic"/>
          <w:sz w:val="24"/>
          <w:szCs w:val="24"/>
          <w:rtl/>
        </w:rPr>
        <w:t>1153</w:t>
      </w:r>
      <w:r w:rsidRPr="00C926BC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5D7E100" w14:textId="6D4DD69B" w:rsidR="008B01B4" w:rsidRPr="00B51EA7" w:rsidRDefault="008B01B4" w:rsidP="00D81683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B01B4">
        <w:rPr>
          <w:rFonts w:ascii="Traditional Arabic" w:hAnsi="Traditional Arabic" w:cs="Traditional Arabic" w:hint="cs"/>
          <w:sz w:val="36"/>
          <w:szCs w:val="36"/>
          <w:rtl/>
        </w:rPr>
        <w:t>أهل عرفات وهم الذين حضروا هذا اليوم، في هذا المكان، في هذا الوقت، مغفور لهم ذنوبهم،</w:t>
      </w:r>
      <w:r w:rsidRPr="008B01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B01B4">
        <w:rPr>
          <w:rFonts w:ascii="Traditional Arabic" w:hAnsi="Traditional Arabic" w:cs="Traditional Arabic" w:hint="cs"/>
          <w:sz w:val="36"/>
          <w:szCs w:val="36"/>
          <w:rtl/>
        </w:rPr>
        <w:t xml:space="preserve">وضمن 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81683">
        <w:rPr>
          <w:rFonts w:ascii="Traditional Arabic" w:hAnsi="Traditional Arabic" w:cs="Traditional Arabic" w:hint="cs"/>
          <w:sz w:val="36"/>
          <w:szCs w:val="36"/>
          <w:rtl/>
        </w:rPr>
        <w:t>الله سبحانه وتعالى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8168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B01B4">
        <w:rPr>
          <w:rFonts w:ascii="Traditional Arabic" w:hAnsi="Traditional Arabic" w:cs="Traditional Arabic" w:hint="cs"/>
          <w:sz w:val="36"/>
          <w:szCs w:val="36"/>
          <w:rtl/>
        </w:rPr>
        <w:t xml:space="preserve">عنهم </w:t>
      </w:r>
      <w:r w:rsidRPr="008B01B4">
        <w:rPr>
          <w:rFonts w:ascii="Traditional Arabic" w:hAnsi="Traditional Arabic" w:cs="Traditional Arabic"/>
          <w:sz w:val="36"/>
          <w:szCs w:val="36"/>
          <w:rtl/>
        </w:rPr>
        <w:t>حقوق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B01B4">
        <w:rPr>
          <w:rFonts w:ascii="Traditional Arabic" w:hAnsi="Traditional Arabic" w:cs="Traditional Arabic"/>
          <w:sz w:val="36"/>
          <w:szCs w:val="36"/>
          <w:rtl/>
        </w:rPr>
        <w:t xml:space="preserve"> العباد</w:t>
      </w:r>
      <w:r w:rsidRPr="008B01B4">
        <w:rPr>
          <w:rFonts w:ascii="Traditional Arabic" w:hAnsi="Traditional Arabic" w:cs="Traditional Arabic" w:hint="cs"/>
          <w:sz w:val="36"/>
          <w:szCs w:val="36"/>
          <w:rtl/>
        </w:rPr>
        <w:t>، فس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B01B4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ُيَ</w:t>
      </w:r>
      <w:r w:rsidRPr="008B01B4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8B01B4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B01B4">
        <w:rPr>
          <w:rFonts w:ascii="Traditional Arabic" w:hAnsi="Traditional Arabic" w:cs="Traditional Arabic" w:hint="cs"/>
          <w:sz w:val="36"/>
          <w:szCs w:val="36"/>
          <w:rtl/>
        </w:rPr>
        <w:t xml:space="preserve">ها </w:t>
      </w:r>
      <w:r w:rsidR="00D81683">
        <w:rPr>
          <w:rFonts w:ascii="Traditional Arabic" w:hAnsi="Traditional Arabic" w:cs="Traditional Arabic" w:hint="cs"/>
          <w:sz w:val="36"/>
          <w:szCs w:val="36"/>
          <w:rtl/>
        </w:rPr>
        <w:t xml:space="preserve">لهم </w:t>
      </w:r>
      <w:r w:rsidRPr="008B01B4">
        <w:rPr>
          <w:rFonts w:ascii="Traditional Arabic" w:hAnsi="Traditional Arabic" w:cs="Traditional Arabic" w:hint="cs"/>
          <w:sz w:val="36"/>
          <w:szCs w:val="36"/>
          <w:rtl/>
        </w:rPr>
        <w:t xml:space="preserve">ويقضيها 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8B01B4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="00D81683">
        <w:rPr>
          <w:rFonts w:ascii="Traditional Arabic" w:hAnsi="Traditional Arabic" w:cs="Traditional Arabic" w:hint="cs"/>
          <w:sz w:val="36"/>
          <w:szCs w:val="36"/>
          <w:rtl/>
        </w:rPr>
        <w:t>، من ذهب هناك بأمر الله يضمنون هذه الأمور،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 رضي الله عنه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وَقَفَ رَسُولُ اللهِ صلى الله عليه وسلم بِعَرَفَاتٍ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 وَقَدْ كَادَتِ الشَّمْسُ أَنْ </w:t>
      </w:r>
      <w:proofErr w:type="spellStart"/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تَئُوبَ</w:t>
      </w:r>
      <w:proofErr w:type="spellEnd"/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؛ أي: تغيب،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>يَا بِلَالُ، أَنْصِتِ لِيَ النَّاسَ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51E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B51EA7">
        <w:rPr>
          <w:rFonts w:ascii="Traditional Arabic" w:hAnsi="Traditional Arabic" w:cs="Traditional Arabic"/>
          <w:sz w:val="32"/>
          <w:szCs w:val="32"/>
          <w:rtl/>
        </w:rPr>
        <w:t>أَيْ: مُرْهُمْ بِالسُّكُوتِ لِلِاسْتِمَاعِ</w:t>
      </w:r>
      <w:r w:rsidR="00B51EA7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D81683" w:rsidRPr="00B51EA7">
        <w:rPr>
          <w:rFonts w:ascii="Traditional Arabic" w:hAnsi="Traditional Arabic" w:cs="Traditional Arabic" w:hint="cs"/>
          <w:sz w:val="32"/>
          <w:szCs w:val="32"/>
          <w:rtl/>
        </w:rPr>
        <w:t xml:space="preserve"> يريد أن يعلمهم شيئا</w:t>
      </w:r>
      <w:r w:rsidR="00B51EA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AC70DEC" w14:textId="77777777" w:rsidR="00B51EA7" w:rsidRDefault="00551949" w:rsidP="00D8168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فَقَامَ بِلَالٌ فَقال: 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>أَنْصِتُوا لِرَسُولِ اللهِ صلى الله عليه وسلم فَنَصَتَ النَّاسُ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، فَقَالَ: </w:t>
      </w:r>
    </w:p>
    <w:p w14:paraId="3367EF72" w14:textId="77777777" w:rsidR="00B51EA7" w:rsidRDefault="008B01B4" w:rsidP="00D8168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"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>مَعَاشِرَ النَّاسِ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أَتَانِي جِبْرِيلُ آنِفًا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51EA7">
        <w:rPr>
          <w:rFonts w:ascii="Traditional Arabic" w:hAnsi="Traditional Arabic" w:cs="Traditional Arabic"/>
          <w:sz w:val="32"/>
          <w:szCs w:val="32"/>
          <w:rtl/>
        </w:rPr>
        <w:t>أي: قبل قليل.</w:t>
      </w:r>
      <w:r w:rsidRPr="00B51EA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>فَأَقْرَانِي مِنْ رَبِّيَ السَّلَامَ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وَقَالَ: إِنَّ اللهَ غَفَرَ لِأَهْلِ عَرَفَاتٍ وَأَهْلِ الْمَشْعَرِ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D81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81683" w:rsidRPr="00B51E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المشعر الحرام</w:t>
      </w:r>
      <w:r w:rsidR="00B51E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="00551949" w:rsidRPr="00B51EA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51EA7">
        <w:rPr>
          <w:rFonts w:ascii="Traditional Arabic" w:hAnsi="Traditional Arabic" w:cs="Traditional Arabic"/>
          <w:sz w:val="32"/>
          <w:szCs w:val="32"/>
          <w:rtl/>
        </w:rPr>
        <w:t>سُمِّيَ الْمَشْعَر</w:t>
      </w:r>
      <w:r w:rsidRPr="00B51EA7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B51EA7">
        <w:rPr>
          <w:rFonts w:ascii="Traditional Arabic" w:hAnsi="Traditional Arabic" w:cs="Traditional Arabic"/>
          <w:sz w:val="32"/>
          <w:szCs w:val="32"/>
          <w:rtl/>
        </w:rPr>
        <w:t xml:space="preserve"> لِأَنَّهُ مَعْلَمٌ لِلْعِبَادَةِ، وَ</w:t>
      </w:r>
      <w:r w:rsidR="00D81683" w:rsidRPr="00B51EA7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B51EA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81683" w:rsidRPr="00B51EA7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B51EA7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D81683" w:rsidRPr="00B51EA7">
        <w:rPr>
          <w:rFonts w:ascii="Traditional Arabic" w:hAnsi="Traditional Arabic" w:cs="Traditional Arabic" w:hint="cs"/>
          <w:sz w:val="32"/>
          <w:szCs w:val="32"/>
          <w:rtl/>
        </w:rPr>
        <w:t>ي بـ</w:t>
      </w:r>
      <w:r w:rsidRPr="00B51EA7">
        <w:rPr>
          <w:rFonts w:ascii="Traditional Arabic" w:hAnsi="Traditional Arabic" w:cs="Traditional Arabic"/>
          <w:sz w:val="32"/>
          <w:szCs w:val="32"/>
          <w:rtl/>
        </w:rPr>
        <w:t>الْحَرَام</w:t>
      </w:r>
      <w:r w:rsidRPr="00B51EA7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B51EA7">
        <w:rPr>
          <w:rFonts w:ascii="Traditional Arabic" w:hAnsi="Traditional Arabic" w:cs="Traditional Arabic"/>
          <w:sz w:val="32"/>
          <w:szCs w:val="32"/>
          <w:rtl/>
        </w:rPr>
        <w:t xml:space="preserve"> لِأَنَّهُ مِنْ الْحَرَمِ، أَوْ لِحُرْمَتِهِ.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>وَضَمِنَ عَنْهُمُ التَّبِعَاتِ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)،</w:t>
      </w:r>
      <w:r w:rsidR="00D81683">
        <w:rPr>
          <w:rFonts w:ascii="Traditional Arabic" w:hAnsi="Traditional Arabic" w:cs="Traditional Arabic" w:hint="cs"/>
          <w:sz w:val="36"/>
          <w:szCs w:val="36"/>
          <w:rtl/>
        </w:rPr>
        <w:t xml:space="preserve"> والتبعات في حقوق العباد فييسرها الله لهم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81683">
        <w:rPr>
          <w:rFonts w:ascii="Traditional Arabic" w:hAnsi="Traditional Arabic" w:cs="Traditional Arabic" w:hint="cs"/>
          <w:sz w:val="36"/>
          <w:szCs w:val="36"/>
          <w:rtl/>
        </w:rPr>
        <w:t xml:space="preserve"> فيسد ديونهم ويقض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81683">
        <w:rPr>
          <w:rFonts w:ascii="Traditional Arabic" w:hAnsi="Traditional Arabic" w:cs="Traditional Arabic" w:hint="cs"/>
          <w:sz w:val="36"/>
          <w:szCs w:val="36"/>
          <w:rtl/>
        </w:rPr>
        <w:t xml:space="preserve"> ما عليهم من حقوق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C56700A" w14:textId="77777777" w:rsidR="00B51EA7" w:rsidRDefault="00551949" w:rsidP="00D8168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1949">
        <w:rPr>
          <w:rFonts w:ascii="Traditional Arabic" w:hAnsi="Traditional Arabic" w:cs="Traditional Arabic"/>
          <w:sz w:val="36"/>
          <w:szCs w:val="36"/>
          <w:rtl/>
        </w:rPr>
        <w:t>فَقَامَ عُمَرُ بْنُ الْخَطَّابِ رضي الله عنه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 فَقال: 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>يَا رَسُولَ اللهِ</w:t>
      </w:r>
      <w:r w:rsidR="008B01B4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 هَذَا لَنَا خَاصٌّ؟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1EA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81683">
        <w:rPr>
          <w:rFonts w:ascii="Traditional Arabic" w:hAnsi="Traditional Arabic" w:cs="Traditional Arabic" w:hint="cs"/>
          <w:sz w:val="36"/>
          <w:szCs w:val="36"/>
          <w:rtl/>
        </w:rPr>
        <w:t xml:space="preserve">لحجاج الموجودين في عهد النبي صلى الله عليه وسلم فقط؟ </w:t>
      </w:r>
      <w:r w:rsidRPr="00551949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</w:p>
    <w:p w14:paraId="50BFECFD" w14:textId="38FB9C2D" w:rsidR="00551949" w:rsidRPr="00551949" w:rsidRDefault="008B01B4" w:rsidP="00D81683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"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>هَذَا لَكُمْ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551949" w:rsidRPr="005519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وَلِمَنْ أَتَى بَعْدَكُمْ إِلَى يَوْمِ الْقِيَامَةِ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 xml:space="preserve"> فَقَالَ عُمَرُ: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51949" w:rsidRPr="00551949">
        <w:rPr>
          <w:rFonts w:ascii="Traditional Arabic" w:hAnsi="Traditional Arabic" w:cs="Traditional Arabic"/>
          <w:sz w:val="36"/>
          <w:szCs w:val="36"/>
          <w:rtl/>
        </w:rPr>
        <w:t>كَثُرَ خَيْرُ اللهِ وَطَابَ)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51949" w:rsidRPr="00637F7D">
        <w:rPr>
          <w:rFonts w:ascii="Traditional Arabic" w:hAnsi="Traditional Arabic" w:cs="Traditional Arabic"/>
          <w:sz w:val="24"/>
          <w:szCs w:val="24"/>
          <w:rtl/>
        </w:rPr>
        <w:t xml:space="preserve">التمهيد لابن عبد البَرّ </w:t>
      </w:r>
      <w:r w:rsidR="00B51EA7" w:rsidRPr="00B51EA7">
        <w:rPr>
          <w:rFonts w:ascii="Traditional Arabic" w:hAnsi="Traditional Arabic" w:cs="Traditional Arabic"/>
          <w:sz w:val="24"/>
          <w:szCs w:val="24"/>
          <w:rtl/>
        </w:rPr>
        <w:t xml:space="preserve"> ط المغربية </w:t>
      </w:r>
      <w:r w:rsidR="00551949" w:rsidRPr="00637F7D">
        <w:rPr>
          <w:rFonts w:ascii="Traditional Arabic" w:hAnsi="Traditional Arabic" w:cs="Traditional Arabic"/>
          <w:sz w:val="24"/>
          <w:szCs w:val="24"/>
          <w:rtl/>
        </w:rPr>
        <w:t>(1/ 128)</w:t>
      </w:r>
      <w:r w:rsidRPr="00637F7D">
        <w:rPr>
          <w:rFonts w:ascii="Traditional Arabic" w:hAnsi="Traditional Arabic" w:cs="Traditional Arabic"/>
          <w:sz w:val="24"/>
          <w:szCs w:val="24"/>
          <w:rtl/>
        </w:rPr>
        <w:t>،</w:t>
      </w:r>
      <w:r w:rsidR="00551949" w:rsidRPr="00637F7D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Pr="00637F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51949" w:rsidRPr="00637F7D">
        <w:rPr>
          <w:rFonts w:ascii="Traditional Arabic" w:hAnsi="Traditional Arabic" w:cs="Traditional Arabic"/>
          <w:sz w:val="24"/>
          <w:szCs w:val="24"/>
          <w:rtl/>
        </w:rPr>
        <w:t>1151</w:t>
      </w:r>
      <w:r w:rsidRPr="00637F7D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1153C1FB" w14:textId="77777777" w:rsidR="0044228A" w:rsidRDefault="00FD2F51" w:rsidP="00637F7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BE7">
        <w:rPr>
          <w:rFonts w:ascii="Traditional Arabic" w:hAnsi="Traditional Arabic" w:cs="Traditional Arabic"/>
          <w:sz w:val="36"/>
          <w:szCs w:val="36"/>
          <w:rtl/>
        </w:rPr>
        <w:t>فَأَمَّا ثَوَابُ صَائِمِيهِ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، فكفارة ذنوب</w:t>
      </w:r>
      <w:r w:rsidR="00637F7D">
        <w:rPr>
          <w:rFonts w:ascii="Traditional Arabic" w:hAnsi="Traditional Arabic" w:cs="Traditional Arabic" w:hint="cs"/>
          <w:sz w:val="36"/>
          <w:szCs w:val="36"/>
          <w:rtl/>
        </w:rPr>
        <w:t xml:space="preserve"> عامين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، فإن لم يكن ذنوب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7F7D">
        <w:rPr>
          <w:rFonts w:ascii="Traditional Arabic" w:hAnsi="Traditional Arabic" w:cs="Traditional Arabic" w:hint="cs"/>
          <w:sz w:val="36"/>
          <w:szCs w:val="36"/>
          <w:rtl/>
        </w:rPr>
        <w:t xml:space="preserve">يمكن أن يكون بعض الناس ربنا قد 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 xml:space="preserve">غفر </w:t>
      </w:r>
      <w:r w:rsidR="00637F7D">
        <w:rPr>
          <w:rFonts w:ascii="Traditional Arabic" w:hAnsi="Traditional Arabic" w:cs="Traditional Arabic" w:hint="cs"/>
          <w:sz w:val="36"/>
          <w:szCs w:val="36"/>
          <w:rtl/>
        </w:rPr>
        <w:t>ذنوبهم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37F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فحسنات ودرجات،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80F2A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480F2A" w:rsidRPr="00480F2A">
        <w:rPr>
          <w:rFonts w:ascii="Traditional Arabic" w:hAnsi="Traditional Arabic" w:cs="Traditional Arabic"/>
          <w:sz w:val="36"/>
          <w:szCs w:val="36"/>
          <w:rtl/>
        </w:rPr>
        <w:t xml:space="preserve">عَنْ أَبِي قَتَادَةَ رضي الله عنه قَالَ: قَالَ رَسُولُ اللهِ صلى الله عليه وسلم: </w:t>
      </w:r>
    </w:p>
    <w:p w14:paraId="4C9D6013" w14:textId="77777777" w:rsidR="0044228A" w:rsidRDefault="008B01B4" w:rsidP="0044228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80F2A" w:rsidRPr="00480F2A">
        <w:rPr>
          <w:rFonts w:ascii="Traditional Arabic" w:hAnsi="Traditional Arabic" w:cs="Traditional Arabic"/>
          <w:sz w:val="36"/>
          <w:szCs w:val="36"/>
          <w:rtl/>
        </w:rPr>
        <w:t>"</w:t>
      </w:r>
      <w:r w:rsidR="00480F2A" w:rsidRPr="00480F2A">
        <w:rPr>
          <w:rFonts w:ascii="Traditional Arabic" w:hAnsi="Traditional Arabic" w:cs="Traditional Arabic"/>
          <w:b/>
          <w:bCs/>
          <w:sz w:val="36"/>
          <w:szCs w:val="36"/>
          <w:rtl/>
        </w:rPr>
        <w:t>صِيَامُ يَوْمِ عَرَفَةَ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480F2A" w:rsidRPr="00480F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إِنِّي أَحْتَسِبُ عَلَى اللهِ أَنْ يُكَفِّرَ السَّنَةَ الَّتِي قَبْلَهُ وَالسَّنَةَ الَّتِي بَعْدَهُ</w:t>
      </w:r>
      <w:r w:rsidR="00480F2A" w:rsidRPr="00480F2A">
        <w:rPr>
          <w:rFonts w:ascii="Traditional Arabic" w:hAnsi="Traditional Arabic" w:cs="Traditional Arabic"/>
          <w:sz w:val="36"/>
          <w:szCs w:val="36"/>
          <w:rtl/>
        </w:rPr>
        <w:t>"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80F2A" w:rsidRPr="00480F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80F2A" w:rsidRPr="00637F7D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Pr="00637F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80F2A" w:rsidRPr="00637F7D">
        <w:rPr>
          <w:rFonts w:ascii="Traditional Arabic" w:hAnsi="Traditional Arabic" w:cs="Traditional Arabic"/>
          <w:sz w:val="24"/>
          <w:szCs w:val="24"/>
          <w:rtl/>
        </w:rPr>
        <w:t>749</w:t>
      </w:r>
      <w:r w:rsidRPr="00637F7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637F7D">
        <w:rPr>
          <w:rFonts w:ascii="Traditional Arabic" w:hAnsi="Traditional Arabic" w:cs="Traditional Arabic"/>
          <w:sz w:val="24"/>
          <w:szCs w:val="24"/>
          <w:rtl/>
        </w:rPr>
        <w:t>،</w:t>
      </w:r>
      <w:r w:rsidR="00637F7D" w:rsidRPr="00637F7D">
        <w:rPr>
          <w:rFonts w:ascii="Traditional Arabic" w:hAnsi="Traditional Arabic" w:cs="Traditional Arabic"/>
          <w:sz w:val="24"/>
          <w:szCs w:val="24"/>
          <w:rtl/>
        </w:rPr>
        <w:t xml:space="preserve"> (م) 196</w:t>
      </w:r>
      <w:r w:rsidR="00480F2A" w:rsidRPr="00637F7D">
        <w:rPr>
          <w:rFonts w:ascii="Traditional Arabic" w:hAnsi="Traditional Arabic" w:cs="Traditional Arabic"/>
          <w:sz w:val="24"/>
          <w:szCs w:val="24"/>
          <w:rtl/>
        </w:rPr>
        <w:t>- (1162)</w:t>
      </w:r>
      <w:r w:rsidRPr="00637F7D">
        <w:rPr>
          <w:rFonts w:ascii="Traditional Arabic" w:hAnsi="Traditional Arabic" w:cs="Traditional Arabic"/>
          <w:sz w:val="24"/>
          <w:szCs w:val="24"/>
          <w:rtl/>
        </w:rPr>
        <w:t>،</w:t>
      </w:r>
      <w:r w:rsidR="00480F2A" w:rsidRPr="00637F7D">
        <w:rPr>
          <w:rFonts w:ascii="Traditional Arabic" w:hAnsi="Traditional Arabic" w:cs="Traditional Arabic"/>
          <w:sz w:val="24"/>
          <w:szCs w:val="24"/>
          <w:rtl/>
        </w:rPr>
        <w:t xml:space="preserve"> (د) </w:t>
      </w:r>
      <w:r w:rsidRPr="00637F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80F2A" w:rsidRPr="00637F7D">
        <w:rPr>
          <w:rFonts w:ascii="Traditional Arabic" w:hAnsi="Traditional Arabic" w:cs="Traditional Arabic"/>
          <w:sz w:val="24"/>
          <w:szCs w:val="24"/>
          <w:rtl/>
        </w:rPr>
        <w:t>2425</w:t>
      </w:r>
      <w:r w:rsidRPr="00637F7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637F7D">
        <w:rPr>
          <w:rFonts w:ascii="Traditional Arabic" w:hAnsi="Traditional Arabic" w:cs="Traditional Arabic"/>
          <w:sz w:val="24"/>
          <w:szCs w:val="24"/>
          <w:rtl/>
        </w:rPr>
        <w:t>،</w:t>
      </w:r>
      <w:r w:rsidR="00480F2A" w:rsidRPr="00637F7D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637F7D" w:rsidRPr="00637F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80F2A" w:rsidRPr="00637F7D">
        <w:rPr>
          <w:rFonts w:ascii="Traditional Arabic" w:hAnsi="Traditional Arabic" w:cs="Traditional Arabic"/>
          <w:sz w:val="24"/>
          <w:szCs w:val="24"/>
          <w:rtl/>
        </w:rPr>
        <w:t>22674</w:t>
      </w:r>
      <w:r w:rsidR="00637F7D" w:rsidRPr="00637F7D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80F2A" w:rsidRPr="00480F2A">
        <w:rPr>
          <w:rFonts w:ascii="Traditional Arabic" w:hAnsi="Traditional Arabic" w:cs="Traditional Arabic"/>
          <w:sz w:val="36"/>
          <w:szCs w:val="36"/>
          <w:rtl/>
        </w:rPr>
        <w:t>وَعَنْ أَبِي قَتَادَةَ 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80F2A" w:rsidRPr="00480F2A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اللهُ عليه وسلَّم: </w:t>
      </w:r>
    </w:p>
    <w:p w14:paraId="048AF57F" w14:textId="3D03E5D3" w:rsidR="00480F2A" w:rsidRPr="00480F2A" w:rsidRDefault="0044228A" w:rsidP="0044228A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80F2A" w:rsidRPr="00005EF1">
        <w:rPr>
          <w:rFonts w:ascii="Traditional Arabic" w:hAnsi="Traditional Arabic" w:cs="Traditional Arabic"/>
          <w:b/>
          <w:bCs/>
          <w:sz w:val="36"/>
          <w:szCs w:val="36"/>
          <w:rtl/>
        </w:rPr>
        <w:t>"صَوْمُ يَوْمِ عَرَفَةَ يُكَفِّرُ سَنَتَيْنِ</w:t>
      </w:r>
      <w:r w:rsidR="008B01B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480F2A" w:rsidRPr="00005E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مَاضِيَةً وَمُسْتَقْبَلَةً، وَصَوْمُ عَاشُورَاءَ</w:t>
      </w:r>
      <w:r w:rsidR="008B01B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480F2A" w:rsidRPr="00005E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يُكَفِّرُ سَنَةً مَاضِيَةً</w:t>
      </w:r>
      <w:r w:rsidR="00480F2A" w:rsidRPr="00480F2A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80F2A" w:rsidRPr="00480F2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480F2A" w:rsidRPr="00A0743E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A0743E" w:rsidRPr="00A074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80F2A" w:rsidRPr="00A0743E">
        <w:rPr>
          <w:rFonts w:ascii="Traditional Arabic" w:hAnsi="Traditional Arabic" w:cs="Traditional Arabic"/>
          <w:sz w:val="24"/>
          <w:szCs w:val="24"/>
          <w:rtl/>
        </w:rPr>
        <w:t>22588</w:t>
      </w:r>
      <w:r w:rsidR="00A0743E" w:rsidRPr="00A0743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B01B4" w:rsidRPr="00A0743E">
        <w:rPr>
          <w:rFonts w:ascii="Traditional Arabic" w:hAnsi="Traditional Arabic" w:cs="Traditional Arabic"/>
          <w:sz w:val="24"/>
          <w:szCs w:val="24"/>
          <w:rtl/>
        </w:rPr>
        <w:t>،</w:t>
      </w:r>
      <w:r w:rsidR="00480F2A" w:rsidRPr="00A0743E">
        <w:rPr>
          <w:rFonts w:ascii="Traditional Arabic" w:hAnsi="Traditional Arabic" w:cs="Traditional Arabic"/>
          <w:sz w:val="24"/>
          <w:szCs w:val="24"/>
          <w:rtl/>
        </w:rPr>
        <w:t xml:space="preserve"> انظر صححه الألباني في الإرواء: </w:t>
      </w:r>
      <w:r w:rsidR="008B01B4" w:rsidRPr="00A0743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80F2A" w:rsidRPr="00A0743E">
        <w:rPr>
          <w:rFonts w:ascii="Traditional Arabic" w:hAnsi="Traditional Arabic" w:cs="Traditional Arabic"/>
          <w:sz w:val="24"/>
          <w:szCs w:val="24"/>
          <w:rtl/>
        </w:rPr>
        <w:t>955</w:t>
      </w:r>
      <w:r w:rsidR="008B01B4" w:rsidRPr="00A0743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372F2F4" w14:textId="19922CBD" w:rsidR="00FD2F51" w:rsidRPr="006B2BE7" w:rsidRDefault="00FD2F51" w:rsidP="006B2BE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BE7">
        <w:rPr>
          <w:rFonts w:ascii="Traditional Arabic" w:hAnsi="Traditional Arabic" w:cs="Traditional Arabic"/>
          <w:sz w:val="36"/>
          <w:szCs w:val="36"/>
          <w:rtl/>
        </w:rPr>
        <w:t>وَاعْلَمْ</w:t>
      </w:r>
      <w:r w:rsidR="00A0743E">
        <w:rPr>
          <w:rFonts w:ascii="Traditional Arabic" w:hAnsi="Traditional Arabic" w:cs="Traditional Arabic" w:hint="cs"/>
          <w:sz w:val="36"/>
          <w:szCs w:val="36"/>
          <w:rtl/>
        </w:rPr>
        <w:t>وا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أَنَّ صَوْمَهُ مُسْتَحَبٌّ لِغَيْرِ الْحَاجِّ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 xml:space="preserve"> بعرفة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743E">
        <w:rPr>
          <w:rFonts w:ascii="Traditional Arabic" w:hAnsi="Traditional Arabic" w:cs="Traditional Arabic" w:hint="cs"/>
          <w:sz w:val="36"/>
          <w:szCs w:val="36"/>
          <w:rtl/>
        </w:rPr>
        <w:t xml:space="preserve">فالحجاج ليس عليهم صيام، بل يستحب لهم أن يفطروا، لماذا؟ لأنهم ضيوف الرحمن، 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>فَالْحَاجُّ لا يُسْتَحَبُّ لَهُ صَوْمُهُ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لِيَتَقَوَّى عَلَى الدُّعَاءِ وَلِكَوْنِهِ ضَيْفًا للَّهِ تَعَالَى.</w:t>
      </w:r>
    </w:p>
    <w:p w14:paraId="54CDA253" w14:textId="2D39145F" w:rsidR="00B64FA5" w:rsidRDefault="00FD2F51" w:rsidP="006B2BE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BE7">
        <w:rPr>
          <w:rFonts w:ascii="Traditional Arabic" w:hAnsi="Traditional Arabic" w:cs="Traditional Arabic"/>
          <w:sz w:val="36"/>
          <w:szCs w:val="36"/>
          <w:rtl/>
        </w:rPr>
        <w:t>فَأَمَّا مَا يَخْتَصُّ بِالذِّكْرِ فِيهِ</w:t>
      </w:r>
      <w:r w:rsidR="00480F2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فَمِنْهُ التَّكْبِيرُ عُقَيْبَ الصَّلَوَاتِ الْمَفْرُوضَاتِ</w:t>
      </w:r>
      <w:r w:rsidR="00480F2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فَابْتِدَاؤُهُ فِي حَقِّ الْمُحِلِّ</w:t>
      </w:r>
      <w:r w:rsidR="00A074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0743E">
        <w:rPr>
          <w:rFonts w:ascii="Traditional Arabic" w:hAnsi="Traditional Arabic" w:cs="Traditional Arabic" w:hint="cs"/>
          <w:sz w:val="36"/>
          <w:szCs w:val="36"/>
          <w:rtl/>
        </w:rPr>
        <w:t>مثلنا فلسنا محرمين ولسنا بعرفة يبدأ من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صَلاة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الْفَجْرِ يَوْمَ عَرَفَةَ.</w:t>
      </w:r>
      <w:r w:rsidR="00A074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0743E">
        <w:rPr>
          <w:rFonts w:ascii="Traditional Arabic" w:hAnsi="Traditional Arabic" w:cs="Traditional Arabic" w:hint="cs"/>
          <w:sz w:val="36"/>
          <w:szCs w:val="36"/>
          <w:rtl/>
        </w:rPr>
        <w:t>التكبير المقيد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074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وَفِي حَقِّ الْمُحْرِمِ 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0743E">
        <w:rPr>
          <w:rFonts w:ascii="Traditional Arabic" w:hAnsi="Traditional Arabic" w:cs="Traditional Arabic" w:hint="cs"/>
          <w:sz w:val="36"/>
          <w:szCs w:val="36"/>
          <w:rtl/>
        </w:rPr>
        <w:t>كالحجاج هناك يبدأ</w:t>
      </w:r>
      <w:r w:rsidR="00B64FA5"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074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>صَلاة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الظُّهْرِ مِنْ يَوْمِ النَّحْرِ، وَيَجْتَمِعَانِ فِي صَلاةِ الْعَصْ</w:t>
      </w:r>
      <w:r w:rsidR="00B64FA5">
        <w:rPr>
          <w:rFonts w:ascii="Traditional Arabic" w:hAnsi="Traditional Arabic" w:cs="Traditional Arabic"/>
          <w:sz w:val="36"/>
          <w:szCs w:val="36"/>
          <w:rtl/>
        </w:rPr>
        <w:t xml:space="preserve">رِ 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64F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64F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4FA5">
        <w:rPr>
          <w:rFonts w:ascii="Traditional Arabic" w:hAnsi="Traditional Arabic" w:cs="Traditional Arabic"/>
          <w:sz w:val="36"/>
          <w:szCs w:val="36"/>
          <w:rtl/>
        </w:rPr>
        <w:t>آخِرَ أَيَّامِ التَّشْرِيقِ.</w:t>
      </w:r>
    </w:p>
    <w:p w14:paraId="6BDF3F59" w14:textId="6FD93213" w:rsidR="00FD2F51" w:rsidRDefault="00FD2F51" w:rsidP="006B2BE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BE7">
        <w:rPr>
          <w:rFonts w:ascii="Traditional Arabic" w:hAnsi="Traditional Arabic" w:cs="Traditional Arabic"/>
          <w:sz w:val="36"/>
          <w:szCs w:val="36"/>
          <w:rtl/>
        </w:rPr>
        <w:t>وَصِفَةُ التَّكْبِيرِ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 xml:space="preserve"> ...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>: اللَّهُ أَكْبَرُ اللَّهُ أَكْبَرُ</w:t>
      </w:r>
      <w:r w:rsidR="00480F2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لا إِلَهَ إِلا اللَّهُ</w:t>
      </w:r>
      <w:r w:rsidR="00480F2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وَاللَّهُ أَكْبَرُ، اللَّهُ أَكْبَرُ</w:t>
      </w:r>
      <w:r w:rsidR="00480F2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وَللَّهِ الْحَمْدُ.</w:t>
      </w:r>
    </w:p>
    <w:p w14:paraId="0B42BAF0" w14:textId="77777777" w:rsidR="0044228A" w:rsidRDefault="00E02766" w:rsidP="00B64FA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وليكثر العبد من الدعاء في هذا اليوم، </w:t>
      </w:r>
      <w:r w:rsidRPr="00E02766">
        <w:rPr>
          <w:rFonts w:ascii="Traditional Arabic" w:hAnsi="Traditional Arabic" w:cs="Traditional Arabic"/>
          <w:sz w:val="36"/>
          <w:szCs w:val="36"/>
          <w:rtl/>
        </w:rPr>
        <w:t>عَنْ عَبْدِ اللهِ بْنِ عَمْرٍو رضي الله عنهما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02766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اللهُ عليه وسلَّم: </w:t>
      </w:r>
    </w:p>
    <w:p w14:paraId="0580A283" w14:textId="01CF5D80" w:rsidR="00E02766" w:rsidRPr="006B2BE7" w:rsidRDefault="00E02766" w:rsidP="00B64FA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Pr="00E02766">
        <w:rPr>
          <w:rFonts w:ascii="Traditional Arabic" w:hAnsi="Traditional Arabic" w:cs="Traditional Arabic"/>
          <w:b/>
          <w:bCs/>
          <w:sz w:val="36"/>
          <w:szCs w:val="36"/>
          <w:rtl/>
        </w:rPr>
        <w:t>"خَيْرُ الدُّعَاءِ دُعَاءُ يَوْمِ</w:t>
      </w:r>
      <w:r w:rsidRPr="00E027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02766">
        <w:rPr>
          <w:rFonts w:ascii="Traditional Arabic" w:hAnsi="Traditional Arabic" w:cs="Traditional Arabic"/>
          <w:b/>
          <w:bCs/>
          <w:sz w:val="36"/>
          <w:szCs w:val="36"/>
          <w:rtl/>
        </w:rPr>
        <w:t>عَرَفَةَ"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E0276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>3585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 xml:space="preserve"> (ط) 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>500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 xml:space="preserve"> (عب) 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>8125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Pr="00B64FA5">
        <w:rPr>
          <w:rFonts w:ascii="Traditional Arabic" w:hAnsi="Traditional Arabic" w:cs="Traditional Arabic"/>
          <w:sz w:val="24"/>
          <w:szCs w:val="24"/>
          <w:rtl/>
        </w:rPr>
        <w:t>هق</w:t>
      </w:r>
      <w:proofErr w:type="spellEnd"/>
      <w:r w:rsidRPr="00B64FA5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>8174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>3274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64FA5">
        <w:rPr>
          <w:rFonts w:ascii="Traditional Arabic" w:hAnsi="Traditional Arabic" w:cs="Traditional Arabic"/>
          <w:sz w:val="24"/>
          <w:szCs w:val="24"/>
          <w:rtl/>
        </w:rPr>
        <w:t>1536</w:t>
      </w:r>
      <w:r w:rsidRPr="00B64FA5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DBA130D" w14:textId="77777777" w:rsidR="0044228A" w:rsidRDefault="00FD2F51" w:rsidP="00B64FA5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BE7">
        <w:rPr>
          <w:rFonts w:ascii="Traditional Arabic" w:hAnsi="Traditional Arabic" w:cs="Traditional Arabic"/>
          <w:sz w:val="36"/>
          <w:szCs w:val="36"/>
          <w:rtl/>
        </w:rPr>
        <w:t>وَمِنَ الأَذْكَارِ</w:t>
      </w:r>
      <w:r w:rsidR="00B64FA5">
        <w:rPr>
          <w:rFonts w:ascii="Traditional Arabic" w:hAnsi="Traditional Arabic" w:cs="Traditional Arabic" w:hint="cs"/>
          <w:sz w:val="36"/>
          <w:szCs w:val="36"/>
          <w:rtl/>
        </w:rPr>
        <w:t xml:space="preserve"> التي تقال في هذا اليوم أيضا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64FA5">
        <w:rPr>
          <w:rFonts w:ascii="Traditional Arabic" w:hAnsi="Traditional Arabic" w:cs="Traditional Arabic" w:hint="cs"/>
          <w:sz w:val="36"/>
          <w:szCs w:val="36"/>
          <w:rtl/>
        </w:rPr>
        <w:t xml:space="preserve"> ما جاء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80F2A" w:rsidRPr="00480F2A">
        <w:rPr>
          <w:rFonts w:ascii="Traditional Arabic" w:hAnsi="Traditional Arabic" w:cs="Traditional Arabic"/>
          <w:sz w:val="36"/>
          <w:szCs w:val="36"/>
          <w:rtl/>
        </w:rPr>
        <w:t>عَنْ عَلِيٍّ</w:t>
      </w:r>
      <w:r w:rsidR="00B64F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64FA5">
        <w:rPr>
          <w:rFonts w:ascii="Traditional Arabic" w:hAnsi="Traditional Arabic" w:cs="Traditional Arabic" w:hint="cs"/>
          <w:sz w:val="36"/>
          <w:szCs w:val="36"/>
          <w:rtl/>
        </w:rPr>
        <w:t>أمير المؤمنين</w:t>
      </w:r>
      <w:r w:rsidR="0044228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80F2A" w:rsidRPr="00480F2A">
        <w:rPr>
          <w:rFonts w:ascii="Traditional Arabic" w:hAnsi="Traditional Arabic" w:cs="Traditional Arabic"/>
          <w:sz w:val="36"/>
          <w:szCs w:val="36"/>
          <w:rtl/>
        </w:rPr>
        <w:t xml:space="preserve"> رضي الله عنه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80F2A" w:rsidRPr="00480F2A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اللهُ عليه وسلَّم: </w:t>
      </w:r>
    </w:p>
    <w:p w14:paraId="49805FE0" w14:textId="4FF387D3" w:rsidR="00480F2A" w:rsidRPr="00AE7780" w:rsidRDefault="0044228A" w:rsidP="00B64FA5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80F2A" w:rsidRPr="00005EF1">
        <w:rPr>
          <w:rFonts w:ascii="Traditional Arabic" w:hAnsi="Traditional Arabic" w:cs="Traditional Arabic"/>
          <w:b/>
          <w:bCs/>
          <w:sz w:val="36"/>
          <w:szCs w:val="36"/>
          <w:rtl/>
        </w:rPr>
        <w:t>"أَفْضَلُ مَا قُلْتُ أَنَا وَالنَّبِيُّونَ قَبْلِي عَشِيَّةَ عَرَفَةَ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="00B64F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4FA5" w:rsidRPr="0044228A">
        <w:rPr>
          <w:rFonts w:ascii="Traditional Arabic" w:hAnsi="Traditional Arabic" w:cs="Traditional Arabic" w:hint="cs"/>
          <w:sz w:val="36"/>
          <w:szCs w:val="36"/>
          <w:rtl/>
        </w:rPr>
        <w:t>يعني بعد الظهر وقبل غروب الشمس</w:t>
      </w:r>
      <w:r w:rsidR="00480F2A" w:rsidRPr="0044228A">
        <w:rPr>
          <w:rFonts w:ascii="Traditional Arabic" w:hAnsi="Traditional Arabic" w:cs="Traditional Arabic"/>
          <w:sz w:val="36"/>
          <w:szCs w:val="36"/>
          <w:rtl/>
        </w:rPr>
        <w:t>:</w:t>
      </w:r>
      <w:r w:rsidR="00480F2A" w:rsidRPr="00005E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480F2A" w:rsidRPr="00005EF1">
        <w:rPr>
          <w:rFonts w:ascii="Traditional Arabic" w:hAnsi="Traditional Arabic" w:cs="Traditional Arabic"/>
          <w:b/>
          <w:bCs/>
          <w:sz w:val="36"/>
          <w:szCs w:val="36"/>
          <w:rtl/>
        </w:rPr>
        <w:t>لَا إِلَهَ إِلَّا اللهُ وَحْدَهُ لَا شَرِيكَ لَهُ، لَهُ الْمُلْكُ وَلَهُ الْحَمْدُ، وَهُوَ عَلَى كُلِّ شَيْءٍ قَدِيرٌ</w:t>
      </w:r>
      <w:r w:rsidR="00480F2A" w:rsidRPr="00480F2A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B01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80F2A" w:rsidRPr="00480F2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480F2A" w:rsidRPr="00B64FA5">
        <w:rPr>
          <w:rFonts w:ascii="Traditional Arabic" w:hAnsi="Traditional Arabic" w:cs="Traditional Arabic"/>
          <w:sz w:val="24"/>
          <w:szCs w:val="24"/>
          <w:rtl/>
        </w:rPr>
        <w:t xml:space="preserve">(الطبراني في الدعاء) </w:t>
      </w:r>
      <w:r w:rsidR="008B01B4" w:rsidRPr="00B64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80F2A" w:rsidRPr="00B64FA5">
        <w:rPr>
          <w:rFonts w:ascii="Traditional Arabic" w:hAnsi="Traditional Arabic" w:cs="Traditional Arabic"/>
          <w:sz w:val="24"/>
          <w:szCs w:val="24"/>
          <w:rtl/>
        </w:rPr>
        <w:t>ج1</w:t>
      </w:r>
      <w:r w:rsidR="00B64FA5" w:rsidRPr="00B64FA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80F2A" w:rsidRPr="00B64FA5">
        <w:rPr>
          <w:rFonts w:ascii="Traditional Arabic" w:hAnsi="Traditional Arabic" w:cs="Traditional Arabic"/>
          <w:sz w:val="24"/>
          <w:szCs w:val="24"/>
          <w:rtl/>
        </w:rPr>
        <w:t>ص273</w:t>
      </w:r>
      <w:r w:rsidR="00B64FA5" w:rsidRPr="00B64FA5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80F2A" w:rsidRPr="00B64FA5">
        <w:rPr>
          <w:rFonts w:ascii="Traditional Arabic" w:hAnsi="Traditional Arabic" w:cs="Traditional Arabic"/>
          <w:sz w:val="24"/>
          <w:szCs w:val="24"/>
          <w:rtl/>
        </w:rPr>
        <w:t>ح874</w:t>
      </w:r>
      <w:r w:rsidR="008B01B4" w:rsidRPr="00B64FA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B01B4" w:rsidRPr="00B64FA5">
        <w:rPr>
          <w:rFonts w:ascii="Traditional Arabic" w:hAnsi="Traditional Arabic" w:cs="Traditional Arabic"/>
          <w:sz w:val="24"/>
          <w:szCs w:val="24"/>
          <w:rtl/>
        </w:rPr>
        <w:t>،</w:t>
      </w:r>
      <w:r w:rsidR="00480F2A" w:rsidRPr="00B64FA5">
        <w:rPr>
          <w:rFonts w:ascii="Traditional Arabic" w:hAnsi="Traditional Arabic" w:cs="Traditional Arabic"/>
          <w:sz w:val="24"/>
          <w:szCs w:val="24"/>
          <w:rtl/>
        </w:rPr>
        <w:t xml:space="preserve"> انظر الصَّحِيحَة: </w:t>
      </w:r>
      <w:r w:rsidR="008B01B4" w:rsidRPr="00B64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80F2A" w:rsidRPr="00B64FA5">
        <w:rPr>
          <w:rFonts w:ascii="Traditional Arabic" w:hAnsi="Traditional Arabic" w:cs="Traditional Arabic"/>
          <w:sz w:val="24"/>
          <w:szCs w:val="24"/>
          <w:rtl/>
        </w:rPr>
        <w:t>1503</w:t>
      </w:r>
      <w:r w:rsidR="008B01B4" w:rsidRPr="00B64FA5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480F2A" w:rsidRPr="00B64FA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80F2A" w:rsidRPr="00B64FA5">
        <w:rPr>
          <w:rFonts w:ascii="Traditional Arabic" w:hAnsi="Traditional Arabic" w:cs="Traditional Arabic" w:hint="cs"/>
          <w:sz w:val="24"/>
          <w:szCs w:val="24"/>
          <w:rtl/>
        </w:rPr>
        <w:t>وانظر</w:t>
      </w:r>
      <w:r w:rsidR="00480F2A" w:rsidRPr="00B64FA5">
        <w:rPr>
          <w:rFonts w:ascii="Traditional Arabic" w:hAnsi="Traditional Arabic" w:cs="Traditional Arabic"/>
          <w:sz w:val="24"/>
          <w:szCs w:val="24"/>
          <w:rtl/>
        </w:rPr>
        <w:t xml:space="preserve"> (ت) </w:t>
      </w:r>
      <w:r w:rsidR="00480F2A" w:rsidRPr="00B64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80F2A" w:rsidRPr="00B64FA5">
        <w:rPr>
          <w:rFonts w:ascii="Traditional Arabic" w:hAnsi="Traditional Arabic" w:cs="Traditional Arabic"/>
          <w:sz w:val="24"/>
          <w:szCs w:val="24"/>
          <w:rtl/>
        </w:rPr>
        <w:t>3585</w:t>
      </w:r>
      <w:r w:rsidR="00480F2A" w:rsidRPr="00B64FA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64FA5" w:rsidRPr="00B64FA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80F2A" w:rsidRPr="00B64FA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AE7780" w:rsidRPr="00B64FA5">
        <w:rPr>
          <w:rFonts w:ascii="Traditional Arabic" w:hAnsi="Traditional Arabic" w:cs="Traditional Arabic"/>
          <w:sz w:val="24"/>
          <w:szCs w:val="24"/>
          <w:rtl/>
        </w:rPr>
        <w:t xml:space="preserve">انظر صَحِيح الْجَامِع: </w:t>
      </w:r>
      <w:r w:rsidR="008B01B4" w:rsidRPr="00B64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E7780" w:rsidRPr="00B64FA5">
        <w:rPr>
          <w:rFonts w:ascii="Traditional Arabic" w:hAnsi="Traditional Arabic" w:cs="Traditional Arabic"/>
          <w:sz w:val="24"/>
          <w:szCs w:val="24"/>
          <w:rtl/>
        </w:rPr>
        <w:t>3274</w:t>
      </w:r>
      <w:r w:rsidR="008B01B4" w:rsidRPr="00B64FA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B01B4" w:rsidRPr="00B64FA5">
        <w:rPr>
          <w:rFonts w:ascii="Traditional Arabic" w:hAnsi="Traditional Arabic" w:cs="Traditional Arabic"/>
          <w:sz w:val="24"/>
          <w:szCs w:val="24"/>
          <w:rtl/>
        </w:rPr>
        <w:t>،</w:t>
      </w:r>
      <w:r w:rsidR="00AE7780" w:rsidRPr="00B64FA5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="008B01B4" w:rsidRPr="00B64F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E7780" w:rsidRPr="00B64FA5">
        <w:rPr>
          <w:rFonts w:ascii="Traditional Arabic" w:hAnsi="Traditional Arabic" w:cs="Traditional Arabic"/>
          <w:sz w:val="24"/>
          <w:szCs w:val="24"/>
          <w:rtl/>
        </w:rPr>
        <w:t>1536</w:t>
      </w:r>
      <w:r w:rsidR="008B01B4" w:rsidRPr="00B64FA5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4E2BB34" w14:textId="3F97ECE7" w:rsidR="00A920A7" w:rsidRDefault="00B64FA5" w:rsidP="00AE778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واليوم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غالب المسلمين صائمون، اليوم غالب المسلمين </w:t>
      </w:r>
      <w:r w:rsidR="00A920A7">
        <w:rPr>
          <w:rFonts w:ascii="Traditional Arabic" w:hAnsi="Traditional Arabic" w:cs="Traditional Arabic" w:hint="cs"/>
          <w:sz w:val="36"/>
          <w:szCs w:val="36"/>
          <w:rtl/>
        </w:rPr>
        <w:t>يذكرون الله عز وجل ابتداء من عرفة في مكانه وفي كل مكان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920A7">
        <w:rPr>
          <w:rFonts w:ascii="Traditional Arabic" w:hAnsi="Traditional Arabic" w:cs="Traditional Arabic" w:hint="cs"/>
          <w:sz w:val="36"/>
          <w:szCs w:val="36"/>
          <w:rtl/>
        </w:rPr>
        <w:t xml:space="preserve"> رجاء أن ينظر الله عز وجل لهؤلاء العباد بالرحمة والمغفرة والنصرة على الظالمين، ونحو ذلك مما يحتاجه المسلمون، فهذا اليوم يعج بذكر الله من الأرض إلى السماء، فلو رئي الذكر 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A920A7">
        <w:rPr>
          <w:rFonts w:ascii="Traditional Arabic" w:hAnsi="Traditional Arabic" w:cs="Traditional Arabic" w:hint="cs"/>
          <w:sz w:val="36"/>
          <w:szCs w:val="36"/>
          <w:rtl/>
        </w:rPr>
        <w:t xml:space="preserve">رئي الكلام 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A920A7">
        <w:rPr>
          <w:rFonts w:ascii="Traditional Arabic" w:hAnsi="Traditional Arabic" w:cs="Traditional Arabic" w:hint="cs"/>
          <w:sz w:val="36"/>
          <w:szCs w:val="36"/>
          <w:rtl/>
        </w:rPr>
        <w:t xml:space="preserve">رئي التسبيح 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proofErr w:type="spellStart"/>
      <w:r w:rsidR="00A920A7">
        <w:rPr>
          <w:rFonts w:ascii="Traditional Arabic" w:hAnsi="Traditional Arabic" w:cs="Traditional Arabic" w:hint="cs"/>
          <w:sz w:val="36"/>
          <w:szCs w:val="36"/>
          <w:rtl/>
        </w:rPr>
        <w:t>رؤي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>ت</w:t>
      </w:r>
      <w:proofErr w:type="spellEnd"/>
      <w:r w:rsidR="00A920A7">
        <w:rPr>
          <w:rFonts w:ascii="Traditional Arabic" w:hAnsi="Traditional Arabic" w:cs="Traditional Arabic" w:hint="cs"/>
          <w:sz w:val="36"/>
          <w:szCs w:val="36"/>
          <w:rtl/>
        </w:rPr>
        <w:t xml:space="preserve"> تلاوة القرآن والصلاة على النبي صلى الله عليه وسلم والتهليل والتوحيد، لو رئي هذا لأظل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920A7">
        <w:rPr>
          <w:rFonts w:ascii="Traditional Arabic" w:hAnsi="Traditional Arabic" w:cs="Traditional Arabic" w:hint="cs"/>
          <w:sz w:val="36"/>
          <w:szCs w:val="36"/>
          <w:rtl/>
        </w:rPr>
        <w:t xml:space="preserve"> الناس جميعا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 xml:space="preserve"> وغطاهم.</w:t>
      </w:r>
    </w:p>
    <w:p w14:paraId="67F5345C" w14:textId="70004B05" w:rsidR="00305D36" w:rsidRDefault="00E02766" w:rsidP="00AE778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 أستغفر الله لي ولكم</w:t>
      </w:r>
      <w:r w:rsidR="00A920A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B548B59" w14:textId="77777777" w:rsidR="00A920A7" w:rsidRPr="00A920A7" w:rsidRDefault="00A920A7" w:rsidP="00A920A7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2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454CE15F" w14:textId="5B21DFAF" w:rsidR="00E02766" w:rsidRDefault="00E02766" w:rsidP="00AE7780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الحمد لله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920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81CCB">
        <w:rPr>
          <w:rFonts w:ascii="Traditional Arabic" w:hAnsi="Traditional Arabic" w:cs="Traditional Arabic" w:hint="cs"/>
          <w:sz w:val="36"/>
          <w:szCs w:val="36"/>
          <w:rtl/>
        </w:rPr>
        <w:t xml:space="preserve">والصلاة والسلام على رسول الله، وعلى </w:t>
      </w:r>
      <w:proofErr w:type="spellStart"/>
      <w:r w:rsidR="00681CCB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681CCB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واهتدى </w:t>
      </w:r>
      <w:proofErr w:type="spellStart"/>
      <w:r w:rsidR="00681CCB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681CCB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أما بعد:</w:t>
      </w:r>
    </w:p>
    <w:p w14:paraId="391AA775" w14:textId="67150D83" w:rsidR="00681CCB" w:rsidRDefault="00681CCB" w:rsidP="00681CC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الأيام تتوالى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وأعيادنا في هذه الأيام أيضا تتوالى، فعرفة يوم عيد، وكذلك يتلوه يوم النحر، يوم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 عبادة النسك والذبح لله سبحانه وتعالى.</w:t>
      </w:r>
    </w:p>
    <w:p w14:paraId="11623527" w14:textId="4BC7A43A" w:rsidR="00FD2F51" w:rsidRPr="006B2BE7" w:rsidRDefault="00681CCB" w:rsidP="0005515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D2F51" w:rsidRPr="006B2BE7">
        <w:rPr>
          <w:rFonts w:ascii="Traditional Arabic" w:hAnsi="Traditional Arabic" w:cs="Traditional Arabic"/>
          <w:sz w:val="36"/>
          <w:szCs w:val="36"/>
          <w:rtl/>
        </w:rPr>
        <w:t>َاعْلَمُوا أَنَّ يَوْمَ النَّحْرِ يَوْمٌ عَظِيمٌ</w:t>
      </w:r>
      <w:r w:rsidR="00305D3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AE7780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="00FD2F51" w:rsidRPr="006B2BE7">
        <w:rPr>
          <w:rFonts w:ascii="Traditional Arabic" w:hAnsi="Traditional Arabic" w:cs="Traditional Arabic"/>
          <w:sz w:val="36"/>
          <w:szCs w:val="36"/>
          <w:rtl/>
        </w:rPr>
        <w:t xml:space="preserve"> آدَابِ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 w:rsidR="00FD2F51" w:rsidRPr="006B2BE7">
        <w:rPr>
          <w:rFonts w:ascii="Traditional Arabic" w:hAnsi="Traditional Arabic" w:cs="Traditional Arabic"/>
          <w:sz w:val="36"/>
          <w:szCs w:val="36"/>
          <w:rtl/>
        </w:rPr>
        <w:t>الْعِيدِ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D2F51" w:rsidRPr="006B2BE7">
        <w:rPr>
          <w:rFonts w:ascii="Traditional Arabic" w:hAnsi="Traditional Arabic" w:cs="Traditional Arabic"/>
          <w:sz w:val="36"/>
          <w:szCs w:val="36"/>
          <w:rtl/>
        </w:rPr>
        <w:t xml:space="preserve"> وَمَا يُفْعَلُ فِي يَوْمِ النَّحْرِ: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الاغتسال والتطيب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ولبس أحسن</w:t>
      </w:r>
      <w:r w:rsidR="008427E3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وأنظفها وأطهرها، و</w:t>
      </w:r>
      <w:r w:rsidR="00FD2F51" w:rsidRPr="006B2BE7">
        <w:rPr>
          <w:rFonts w:ascii="Traditional Arabic" w:hAnsi="Traditional Arabic" w:cs="Traditional Arabic"/>
          <w:sz w:val="36"/>
          <w:szCs w:val="36"/>
          <w:rtl/>
        </w:rPr>
        <w:t>أَنْ لا يَأْكُلَ حَتَّى يَفْرُغَ مِنَ الصَّلاةِ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 xml:space="preserve">ذبح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الأضحية</w:t>
      </w:r>
      <w:r w:rsidR="00305D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يأكل من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 xml:space="preserve">ها </w:t>
      </w:r>
      <w:r w:rsidR="00604F85">
        <w:rPr>
          <w:rFonts w:ascii="Traditional Arabic" w:hAnsi="Traditional Arabic" w:cs="Traditional Arabic" w:hint="cs"/>
          <w:sz w:val="36"/>
          <w:szCs w:val="36"/>
          <w:rtl/>
        </w:rPr>
        <w:t>عند الرجوع من الصلاة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04F85">
        <w:rPr>
          <w:rFonts w:ascii="Traditional Arabic" w:hAnsi="Traditional Arabic" w:cs="Traditional Arabic" w:hint="cs"/>
          <w:sz w:val="36"/>
          <w:szCs w:val="36"/>
          <w:rtl/>
        </w:rPr>
        <w:t xml:space="preserve"> عكس عيد الفطر تخرج مفطرا آكلا شيئا من التمر، عيد النحر تخرج لا تأكل شيئا حتى تصلي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04F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>وتستمع الخطبة ثم ترجع فتأكل مباشرة إما من الأضحية أو مما تيسر، كذلك أن يأتي من طريق ويرجع من طريق آخر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FD2F51" w:rsidRPr="006B2BE7">
        <w:rPr>
          <w:rFonts w:ascii="Traditional Arabic" w:hAnsi="Traditional Arabic" w:cs="Traditional Arabic"/>
          <w:sz w:val="36"/>
          <w:szCs w:val="36"/>
          <w:rtl/>
        </w:rPr>
        <w:t xml:space="preserve"> وَأَنْ يُضَحِّيَ مَنْ أَمْكَنَهُ.</w:t>
      </w:r>
    </w:p>
    <w:p w14:paraId="2B50CEE0" w14:textId="1014C3A5" w:rsidR="00FD2F51" w:rsidRPr="006B2BE7" w:rsidRDefault="00FD2F51" w:rsidP="00E0276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B2BE7">
        <w:rPr>
          <w:rFonts w:ascii="Traditional Arabic" w:hAnsi="Traditional Arabic" w:cs="Traditional Arabic"/>
          <w:sz w:val="36"/>
          <w:szCs w:val="36"/>
          <w:rtl/>
        </w:rPr>
        <w:lastRenderedPageBreak/>
        <w:t>وَمِنْ شَرَفِ يَوْمِ النَّحْرِ</w:t>
      </w:r>
      <w:r w:rsidR="00E0276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أَنَّ الله سبحانه وتعالى ابتل</w:t>
      </w:r>
      <w:r w:rsidR="00E0276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>ى به</w:t>
      </w:r>
      <w:r w:rsidR="00E0276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 xml:space="preserve"> الْخَلِيلَ 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 xml:space="preserve">إبراهيم عليه السلام 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>بِذَبْحِ وَلَدِهِ</w:t>
      </w:r>
      <w:r w:rsidR="00E02766">
        <w:rPr>
          <w:rFonts w:ascii="Traditional Arabic" w:hAnsi="Traditional Arabic" w:cs="Traditional Arabic" w:hint="cs"/>
          <w:sz w:val="36"/>
          <w:szCs w:val="36"/>
          <w:rtl/>
        </w:rPr>
        <w:t xml:space="preserve"> إسماعيل عليهما السلام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>، والله عو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>ض الأم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>ة عن ذلك، وعو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>ض إبراهيم عليه السلام بذبح الكباش والبقر والإبل ونحوها من الماعز هذه كلها ضحايا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 xml:space="preserve"> إن شاء الله نفدي بها أبنائنا، فكما تذبح عقيقة عن طفل جاءك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 xml:space="preserve"> شكرا لله 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 xml:space="preserve">عز وجل، 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>فأنت تذبح في كل عيد ذبيحة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 xml:space="preserve"> اقتداء بإبراهيم عليه السلام فدى ابنه فداه الله عز وجل بذبح عظيم</w:t>
      </w:r>
      <w:r w:rsidRPr="006B2BE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40EA877" w14:textId="77777777" w:rsidR="0048601A" w:rsidRDefault="00E02766" w:rsidP="0005515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خصائص يوم النحر 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 xml:space="preserve">وكذلك أيام التشريق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النهي عن صومه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426E18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426E18" w:rsidRPr="00426E18">
        <w:rPr>
          <w:rFonts w:ascii="Traditional Arabic" w:hAnsi="Traditional Arabic" w:cs="Traditional Arabic"/>
          <w:sz w:val="36"/>
          <w:szCs w:val="36"/>
          <w:rtl/>
        </w:rPr>
        <w:t>عَنْ أَنَسِ بْنِ مَالِكٍ رضي الله عنه</w:t>
      </w:r>
      <w:r w:rsidR="00426E1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26E18" w:rsidRPr="00426E1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14:paraId="2DD94FCD" w14:textId="62AA2978" w:rsidR="00E02766" w:rsidRPr="00393218" w:rsidRDefault="00426E18" w:rsidP="00055156">
      <w:pPr>
        <w:ind w:firstLine="28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26E18">
        <w:rPr>
          <w:rFonts w:ascii="Traditional Arabic" w:hAnsi="Traditional Arabic" w:cs="Traditional Arabic"/>
          <w:sz w:val="36"/>
          <w:szCs w:val="36"/>
          <w:rtl/>
        </w:rPr>
        <w:t>نَهَى رَسُولُ اللهِ</w:t>
      </w:r>
      <w:r w:rsidR="003932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26E18">
        <w:rPr>
          <w:rFonts w:ascii="Traditional Arabic" w:hAnsi="Traditional Arabic" w:cs="Traditional Arabic"/>
          <w:sz w:val="36"/>
          <w:szCs w:val="36"/>
          <w:rtl/>
        </w:rPr>
        <w:t>صلى اللهُ عليه وسلَّم</w:t>
      </w:r>
      <w:r w:rsidR="0039321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E18">
        <w:rPr>
          <w:rFonts w:ascii="Traditional Arabic" w:hAnsi="Traditional Arabic" w:cs="Traditional Arabic"/>
          <w:sz w:val="36"/>
          <w:szCs w:val="36"/>
          <w:rtl/>
        </w:rPr>
        <w:t xml:space="preserve"> عَنْ صَوْمِ سِتَّةِ أَيَّامٍ مِنَ السَّنَةِ</w:t>
      </w:r>
      <w:r w:rsidR="0039321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26E18">
        <w:rPr>
          <w:rFonts w:ascii="Traditional Arabic" w:hAnsi="Traditional Arabic" w:cs="Traditional Arabic"/>
          <w:sz w:val="36"/>
          <w:szCs w:val="36"/>
          <w:rtl/>
        </w:rPr>
        <w:t xml:space="preserve"> ثَلَاثَةِ أَيَّامٍ مِنَ التَّشْرِيقِ</w:t>
      </w:r>
      <w:r w:rsidR="0039321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E18">
        <w:rPr>
          <w:rFonts w:ascii="Traditional Arabic" w:hAnsi="Traditional Arabic" w:cs="Traditional Arabic"/>
          <w:sz w:val="36"/>
          <w:szCs w:val="36"/>
          <w:rtl/>
        </w:rPr>
        <w:t xml:space="preserve"> وَيَوْمِ الْفِطْرِ</w:t>
      </w:r>
      <w:r w:rsidR="0039321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E18">
        <w:rPr>
          <w:rFonts w:ascii="Traditional Arabic" w:hAnsi="Traditional Arabic" w:cs="Traditional Arabic"/>
          <w:sz w:val="36"/>
          <w:szCs w:val="36"/>
          <w:rtl/>
        </w:rPr>
        <w:t xml:space="preserve"> وَيَوْمِ الأَضْحَى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9321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55156">
        <w:rPr>
          <w:rFonts w:ascii="Traditional Arabic" w:hAnsi="Traditional Arabic" w:cs="Traditional Arabic" w:hint="cs"/>
          <w:sz w:val="36"/>
          <w:szCs w:val="36"/>
          <w:rtl/>
        </w:rPr>
        <w:t xml:space="preserve"> يوم النحر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26E1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8601A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26E18">
        <w:rPr>
          <w:rFonts w:ascii="Traditional Arabic" w:hAnsi="Traditional Arabic" w:cs="Traditional Arabic"/>
          <w:sz w:val="36"/>
          <w:szCs w:val="36"/>
          <w:rtl/>
        </w:rPr>
        <w:t>وَيَوْمِ الْجُمُعَةِ مُخْتَصَّةً مِنَ الْأَيَّامِ</w:t>
      </w:r>
      <w:r w:rsidR="00393218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426E1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55156">
        <w:rPr>
          <w:rFonts w:ascii="Traditional Arabic" w:hAnsi="Traditional Arabic" w:cs="Traditional Arabic"/>
          <w:sz w:val="24"/>
          <w:szCs w:val="24"/>
          <w:rtl/>
        </w:rPr>
        <w:t xml:space="preserve">(طل) </w:t>
      </w:r>
      <w:r w:rsidR="00393218" w:rsidRPr="0005515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055156">
        <w:rPr>
          <w:rFonts w:ascii="Traditional Arabic" w:hAnsi="Traditional Arabic" w:cs="Traditional Arabic"/>
          <w:sz w:val="24"/>
          <w:szCs w:val="24"/>
          <w:rtl/>
        </w:rPr>
        <w:t>2105</w:t>
      </w:r>
      <w:r w:rsidR="00393218" w:rsidRPr="0005515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055156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Pr="00055156">
        <w:rPr>
          <w:rFonts w:ascii="Traditional Arabic" w:hAnsi="Traditional Arabic" w:cs="Traditional Arabic"/>
          <w:sz w:val="24"/>
          <w:szCs w:val="24"/>
          <w:rtl/>
        </w:rPr>
        <w:t>يع</w:t>
      </w:r>
      <w:proofErr w:type="spellEnd"/>
      <w:r w:rsidRPr="00055156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393218" w:rsidRPr="0005515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055156">
        <w:rPr>
          <w:rFonts w:ascii="Traditional Arabic" w:hAnsi="Traditional Arabic" w:cs="Traditional Arabic"/>
          <w:sz w:val="24"/>
          <w:szCs w:val="24"/>
          <w:rtl/>
        </w:rPr>
        <w:t>2913</w:t>
      </w:r>
      <w:r w:rsidR="00393218" w:rsidRPr="0005515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055156">
        <w:rPr>
          <w:rFonts w:ascii="Traditional Arabic" w:hAnsi="Traditional Arabic" w:cs="Traditional Arabic"/>
          <w:sz w:val="24"/>
          <w:szCs w:val="24"/>
          <w:rtl/>
        </w:rPr>
        <w:t xml:space="preserve"> (قط) </w:t>
      </w:r>
      <w:r w:rsidR="00393218" w:rsidRPr="0005515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055156">
        <w:rPr>
          <w:rFonts w:ascii="Traditional Arabic" w:hAnsi="Traditional Arabic" w:cs="Traditional Arabic"/>
          <w:sz w:val="24"/>
          <w:szCs w:val="24"/>
          <w:rtl/>
        </w:rPr>
        <w:t>ج2/</w:t>
      </w:r>
      <w:r w:rsidR="00055156" w:rsidRPr="0005515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55156">
        <w:rPr>
          <w:rFonts w:ascii="Traditional Arabic" w:hAnsi="Traditional Arabic" w:cs="Traditional Arabic"/>
          <w:sz w:val="24"/>
          <w:szCs w:val="24"/>
          <w:rtl/>
        </w:rPr>
        <w:t>ص212 ح34</w:t>
      </w:r>
      <w:r w:rsidR="00393218" w:rsidRPr="0005515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055156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="00393218" w:rsidRPr="0005515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55156">
        <w:rPr>
          <w:rFonts w:ascii="Traditional Arabic" w:hAnsi="Traditional Arabic" w:cs="Traditional Arabic"/>
          <w:sz w:val="24"/>
          <w:szCs w:val="24"/>
          <w:rtl/>
        </w:rPr>
        <w:t>6961</w:t>
      </w:r>
      <w:r w:rsidR="00393218" w:rsidRPr="0005515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055156">
        <w:rPr>
          <w:rFonts w:ascii="Traditional Arabic" w:hAnsi="Traditional Arabic" w:cs="Traditional Arabic"/>
          <w:sz w:val="24"/>
          <w:szCs w:val="24"/>
          <w:rtl/>
        </w:rPr>
        <w:t xml:space="preserve"> والصَّحِيحَة: </w:t>
      </w:r>
      <w:r w:rsidR="00393218" w:rsidRPr="0005515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055156">
        <w:rPr>
          <w:rFonts w:ascii="Traditional Arabic" w:hAnsi="Traditional Arabic" w:cs="Traditional Arabic"/>
          <w:sz w:val="24"/>
          <w:szCs w:val="24"/>
          <w:rtl/>
        </w:rPr>
        <w:t>2398</w:t>
      </w:r>
      <w:r w:rsidR="00393218" w:rsidRPr="00055156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8D56D24" w14:textId="77777777" w:rsidR="00055156" w:rsidRPr="000A2524" w:rsidRDefault="00E02766" w:rsidP="00055156">
      <w:pPr>
        <w:tabs>
          <w:tab w:val="left" w:pos="7620"/>
        </w:tabs>
        <w:ind w:firstLine="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A2524">
        <w:rPr>
          <w:rFonts w:ascii="Traditional Arabic" w:hAnsi="Traditional Arabic" w:cs="Traditional Arabic" w:hint="cs"/>
          <w:sz w:val="28"/>
          <w:szCs w:val="28"/>
          <w:rtl/>
        </w:rPr>
        <w:t>انظر (</w:t>
      </w:r>
      <w:r w:rsidR="00DD5F84" w:rsidRPr="000A2524">
        <w:rPr>
          <w:rFonts w:ascii="Traditional Arabic" w:hAnsi="Traditional Arabic" w:cs="Traditional Arabic"/>
          <w:sz w:val="28"/>
          <w:szCs w:val="28"/>
          <w:rtl/>
        </w:rPr>
        <w:t>التبصرة</w:t>
      </w:r>
      <w:r w:rsidRPr="000A2524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DD5F84" w:rsidRPr="000A2524">
        <w:rPr>
          <w:rFonts w:ascii="Traditional Arabic" w:hAnsi="Traditional Arabic" w:cs="Traditional Arabic"/>
          <w:sz w:val="28"/>
          <w:szCs w:val="28"/>
          <w:rtl/>
        </w:rPr>
        <w:t xml:space="preserve"> لابن الجوزي </w:t>
      </w:r>
      <w:r w:rsidR="006B2BE7" w:rsidRPr="000A2524">
        <w:rPr>
          <w:rFonts w:ascii="Traditional Arabic" w:hAnsi="Traditional Arabic" w:cs="Traditional Arabic"/>
          <w:sz w:val="28"/>
          <w:szCs w:val="28"/>
          <w:rtl/>
        </w:rPr>
        <w:t xml:space="preserve">‌‌الْمَجْلِسُ الْحَادِي عَشَرَ فِي ذِكْرِ يَوْمِ عَرَفَةَ </w:t>
      </w:r>
      <w:r w:rsidR="00DD5F84" w:rsidRPr="000A2524">
        <w:rPr>
          <w:rFonts w:ascii="Traditional Arabic" w:hAnsi="Traditional Arabic" w:cs="Traditional Arabic"/>
          <w:sz w:val="28"/>
          <w:szCs w:val="28"/>
          <w:rtl/>
        </w:rPr>
        <w:t>(2/ 134</w:t>
      </w:r>
      <w:r w:rsidR="00FD2F51" w:rsidRPr="000A2524">
        <w:rPr>
          <w:rFonts w:ascii="Traditional Arabic" w:hAnsi="Traditional Arabic" w:cs="Traditional Arabic"/>
          <w:sz w:val="28"/>
          <w:szCs w:val="28"/>
          <w:rtl/>
        </w:rPr>
        <w:t>- 138)</w:t>
      </w:r>
      <w:r w:rsidRPr="000A2524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1B2F70F8" w14:textId="0F966814" w:rsidR="00055156" w:rsidRPr="000A2524" w:rsidRDefault="00055156" w:rsidP="00055156">
      <w:pPr>
        <w:tabs>
          <w:tab w:val="left" w:pos="7620"/>
        </w:tabs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A2524">
        <w:rPr>
          <w:rFonts w:ascii="Traditional Arabic" w:hAnsi="Traditional Arabic" w:cs="Traditional Arabic" w:hint="cs"/>
          <w:sz w:val="36"/>
          <w:szCs w:val="36"/>
          <w:rtl/>
        </w:rPr>
        <w:t>فيوم الجمعة لا يجوز صيامه وحده</w:t>
      </w:r>
      <w:r w:rsidR="000A252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0A2524">
        <w:rPr>
          <w:rFonts w:ascii="Traditional Arabic" w:hAnsi="Traditional Arabic" w:cs="Traditional Arabic" w:hint="cs"/>
          <w:sz w:val="36"/>
          <w:szCs w:val="36"/>
          <w:rtl/>
        </w:rPr>
        <w:t xml:space="preserve"> إلا يوما قبله أو يوما معه بعده</w:t>
      </w:r>
      <w:r w:rsidR="000A252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A2524">
        <w:rPr>
          <w:rFonts w:ascii="Traditional Arabic" w:hAnsi="Traditional Arabic" w:cs="Traditional Arabic" w:hint="cs"/>
          <w:sz w:val="36"/>
          <w:szCs w:val="36"/>
          <w:rtl/>
        </w:rPr>
        <w:t xml:space="preserve"> لكن إذا كان </w:t>
      </w:r>
      <w:r w:rsidR="000A2524">
        <w:rPr>
          <w:rFonts w:ascii="Traditional Arabic" w:hAnsi="Traditional Arabic" w:cs="Traditional Arabic" w:hint="cs"/>
          <w:sz w:val="36"/>
          <w:szCs w:val="36"/>
          <w:rtl/>
        </w:rPr>
        <w:t xml:space="preserve">يوم الجمعة </w:t>
      </w:r>
      <w:r w:rsidRPr="000A2524">
        <w:rPr>
          <w:rFonts w:ascii="Traditional Arabic" w:hAnsi="Traditional Arabic" w:cs="Traditional Arabic" w:hint="cs"/>
          <w:sz w:val="36"/>
          <w:szCs w:val="36"/>
          <w:rtl/>
        </w:rPr>
        <w:t>يوم عرفة</w:t>
      </w:r>
      <w:r w:rsidR="000A252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0A2524">
        <w:rPr>
          <w:rFonts w:ascii="Traditional Arabic" w:hAnsi="Traditional Arabic" w:cs="Traditional Arabic" w:hint="cs"/>
          <w:sz w:val="36"/>
          <w:szCs w:val="36"/>
          <w:rtl/>
        </w:rPr>
        <w:t xml:space="preserve"> فهو صام عرفة ولم يصم الجمعة، سواء في سبت أو في جمعة، فالإنسان متبع لهدي النبي صلى الله عليه وسلم</w:t>
      </w:r>
      <w:r w:rsidR="000A252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F98FA93" w14:textId="1479DFF8" w:rsidR="0050173D" w:rsidRPr="00DD6526" w:rsidRDefault="000A2524" w:rsidP="0050173D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 w:rsidR="0050173D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</w:t>
      </w:r>
      <w:r w:rsidR="0050173D" w:rsidRPr="00E24664">
        <w:rPr>
          <w:rFonts w:ascii="Traditional Arabic" w:hAnsi="Traditional Arabic" w:cs="Traditional Arabic" w:hint="cs"/>
          <w:sz w:val="36"/>
          <w:szCs w:val="36"/>
          <w:rtl/>
        </w:rPr>
        <w:t>عليه في كتابه فقال:</w:t>
      </w:r>
      <w:r w:rsidR="0050173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0173D" w:rsidRPr="00E2466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50173D"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50173D" w:rsidRPr="00E2466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50173D"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0173D" w:rsidRPr="00E24664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50173D"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6C2656F5" w14:textId="26FBF7B3" w:rsidR="00CC6870" w:rsidRDefault="0050173D" w:rsidP="0050173D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صلّ </w:t>
      </w:r>
      <w:r>
        <w:rPr>
          <w:rFonts w:ascii="Traditional Arabic" w:hAnsi="Traditional Arabic" w:cs="Traditional Arabic" w:hint="cs"/>
          <w:sz w:val="36"/>
          <w:szCs w:val="36"/>
          <w:rtl/>
        </w:rPr>
        <w:t>وسلم وبارك على نبي</w:t>
      </w:r>
      <w:r w:rsidR="00DD5285">
        <w:rPr>
          <w:rFonts w:ascii="Traditional Arabic" w:hAnsi="Traditional Arabic" w:cs="Traditional Arabic" w:hint="cs"/>
          <w:sz w:val="36"/>
          <w:szCs w:val="36"/>
          <w:rtl/>
        </w:rPr>
        <w:t xml:space="preserve">نا محمد، وعلى </w:t>
      </w:r>
      <w:proofErr w:type="spellStart"/>
      <w:r w:rsidR="00DD5285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DD5285">
        <w:rPr>
          <w:rFonts w:ascii="Traditional Arabic" w:hAnsi="Traditional Arabic" w:cs="Traditional Arabic" w:hint="cs"/>
          <w:sz w:val="36"/>
          <w:szCs w:val="36"/>
          <w:rtl/>
        </w:rPr>
        <w:t xml:space="preserve"> وصحبه أجمعين.</w:t>
      </w:r>
    </w:p>
    <w:p w14:paraId="53CBA8C6" w14:textId="77777777" w:rsidR="0050173D" w:rsidRPr="00E24664" w:rsidRDefault="0050173D" w:rsidP="0050173D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47168560" w14:textId="674A5C64" w:rsidR="0050173D" w:rsidRDefault="0050173D" w:rsidP="00CC6870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ذنبًا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غفرته،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همًّا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فرَّجته،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دَينًا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قضيتَه،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مريضًا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شفيتَه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مبتلىً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غائبًا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إلاّ إلى أهله </w:t>
      </w:r>
      <w:r w:rsidR="00CC6870"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رددته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>سالما غانما يا رب العالمين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109F5147" w14:textId="262CB864" w:rsidR="00DD5285" w:rsidRPr="00DD5285" w:rsidRDefault="00DD5285" w:rsidP="00CC687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D5285">
        <w:rPr>
          <w:rFonts w:ascii="Traditional Arabic" w:hAnsi="Traditional Arabic" w:cs="Traditional Arabic" w:hint="cs"/>
          <w:sz w:val="36"/>
          <w:szCs w:val="36"/>
          <w:rtl/>
        </w:rPr>
        <w:t>اللهم وحد صفوفنا وألف بين قلوبنا وأزل الغل والحقد والحسد والبغضاء من صدورنا برحمتك يا أرحم الراحمين.</w:t>
      </w:r>
    </w:p>
    <w:p w14:paraId="53E00259" w14:textId="3136C876" w:rsidR="00393218" w:rsidRDefault="0050173D" w:rsidP="00DD5285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1DB52EC3" w14:textId="65DCA427" w:rsidR="00DD5285" w:rsidRPr="000A2524" w:rsidRDefault="00815404" w:rsidP="00DD5285">
      <w:pPr>
        <w:ind w:firstLine="47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A2524">
        <w:rPr>
          <w:rFonts w:ascii="Traditional Arabic" w:hAnsi="Traditional Arabic" w:cs="Traditional Arabic" w:hint="cs"/>
          <w:sz w:val="28"/>
          <w:szCs w:val="28"/>
          <w:rtl/>
        </w:rPr>
        <w:t>جمعها من مظانها وألف بين حروفها وكلماتها وخطبها</w:t>
      </w:r>
    </w:p>
    <w:p w14:paraId="5C73E9C9" w14:textId="52EAE0FE" w:rsidR="00815404" w:rsidRPr="000A2524" w:rsidRDefault="00815404" w:rsidP="00DD5285">
      <w:pPr>
        <w:ind w:firstLine="47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A2524">
        <w:rPr>
          <w:rFonts w:ascii="Traditional Arabic" w:hAnsi="Traditional Arabic" w:cs="Traditional Arabic" w:hint="cs"/>
          <w:sz w:val="28"/>
          <w:szCs w:val="28"/>
          <w:rtl/>
        </w:rPr>
        <w:t>أبو المنذر</w:t>
      </w:r>
      <w:r w:rsidR="000A2524">
        <w:rPr>
          <w:rFonts w:ascii="Traditional Arabic" w:hAnsi="Traditional Arabic" w:cs="Traditional Arabic" w:hint="cs"/>
          <w:sz w:val="28"/>
          <w:szCs w:val="28"/>
          <w:rtl/>
        </w:rPr>
        <w:t>/</w:t>
      </w:r>
      <w:r w:rsidRPr="000A2524">
        <w:rPr>
          <w:rFonts w:ascii="Traditional Arabic" w:hAnsi="Traditional Arabic" w:cs="Traditional Arabic" w:hint="cs"/>
          <w:sz w:val="28"/>
          <w:szCs w:val="28"/>
          <w:rtl/>
        </w:rPr>
        <w:t xml:space="preserve"> فؤاد بن يوسف أبو سعيد تقبل الله منا ومنه ومن المسلمين أجمعين صالح الأعمال والطاعات.</w:t>
      </w:r>
    </w:p>
    <w:p w14:paraId="507C0BAD" w14:textId="3D980DF0" w:rsidR="00815404" w:rsidRPr="000A2524" w:rsidRDefault="00815404" w:rsidP="00815404">
      <w:pPr>
        <w:ind w:firstLine="47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A2524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مسجد الزعفران- المغازي- الوسطى- غزة- فلسطين حررها الله.</w:t>
      </w:r>
    </w:p>
    <w:p w14:paraId="03DFD918" w14:textId="48AE6D77" w:rsidR="00815404" w:rsidRPr="000A2524" w:rsidRDefault="00815404" w:rsidP="00815404">
      <w:pPr>
        <w:ind w:firstLine="47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A2524">
        <w:rPr>
          <w:rFonts w:ascii="Traditional Arabic" w:hAnsi="Traditional Arabic" w:cs="Traditional Arabic" w:hint="cs"/>
          <w:sz w:val="28"/>
          <w:szCs w:val="28"/>
          <w:rtl/>
        </w:rPr>
        <w:t>9 ذو الحجة/ 1443هـ،</w:t>
      </w:r>
    </w:p>
    <w:p w14:paraId="58529772" w14:textId="7388CF7F" w:rsidR="00ED2E10" w:rsidRPr="000A2524" w:rsidRDefault="00815404" w:rsidP="00ED2E10">
      <w:pPr>
        <w:ind w:firstLine="47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A2524">
        <w:rPr>
          <w:rFonts w:ascii="Traditional Arabic" w:hAnsi="Traditional Arabic" w:cs="Traditional Arabic" w:hint="cs"/>
          <w:sz w:val="28"/>
          <w:szCs w:val="28"/>
          <w:rtl/>
        </w:rPr>
        <w:t xml:space="preserve">وفق: </w:t>
      </w:r>
      <w:r w:rsidR="00ED2E10" w:rsidRPr="000A2524">
        <w:rPr>
          <w:rFonts w:ascii="Traditional Arabic" w:hAnsi="Traditional Arabic" w:cs="Traditional Arabic" w:hint="cs"/>
          <w:sz w:val="28"/>
          <w:szCs w:val="28"/>
          <w:rtl/>
        </w:rPr>
        <w:t>8/ 7/ 2022م.</w:t>
      </w:r>
    </w:p>
    <w:sectPr w:rsidR="00ED2E10" w:rsidRPr="000A2524" w:rsidSect="00E41BFC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84"/>
    <w:rsid w:val="00005EF1"/>
    <w:rsid w:val="00055156"/>
    <w:rsid w:val="0009194B"/>
    <w:rsid w:val="000A2524"/>
    <w:rsid w:val="000B566F"/>
    <w:rsid w:val="000C1F45"/>
    <w:rsid w:val="000D5C28"/>
    <w:rsid w:val="000E0178"/>
    <w:rsid w:val="001A7348"/>
    <w:rsid w:val="00283CCE"/>
    <w:rsid w:val="00305D36"/>
    <w:rsid w:val="00315168"/>
    <w:rsid w:val="003619EF"/>
    <w:rsid w:val="00367EFE"/>
    <w:rsid w:val="00393218"/>
    <w:rsid w:val="00426E18"/>
    <w:rsid w:val="0044228A"/>
    <w:rsid w:val="004774D9"/>
    <w:rsid w:val="00480F2A"/>
    <w:rsid w:val="0048601A"/>
    <w:rsid w:val="0050173D"/>
    <w:rsid w:val="00551949"/>
    <w:rsid w:val="00591C4B"/>
    <w:rsid w:val="005D57A8"/>
    <w:rsid w:val="00604957"/>
    <w:rsid w:val="00604F85"/>
    <w:rsid w:val="00610ACE"/>
    <w:rsid w:val="00637F7D"/>
    <w:rsid w:val="006412D1"/>
    <w:rsid w:val="00680BE8"/>
    <w:rsid w:val="00681CCB"/>
    <w:rsid w:val="006B2BE7"/>
    <w:rsid w:val="007C1076"/>
    <w:rsid w:val="007E2E9D"/>
    <w:rsid w:val="008146A7"/>
    <w:rsid w:val="00815404"/>
    <w:rsid w:val="008220E0"/>
    <w:rsid w:val="00832F81"/>
    <w:rsid w:val="008427E3"/>
    <w:rsid w:val="008718CA"/>
    <w:rsid w:val="008B01B4"/>
    <w:rsid w:val="00A027FC"/>
    <w:rsid w:val="00A0743E"/>
    <w:rsid w:val="00A1046A"/>
    <w:rsid w:val="00A151B6"/>
    <w:rsid w:val="00A920A7"/>
    <w:rsid w:val="00AE7780"/>
    <w:rsid w:val="00B51EA7"/>
    <w:rsid w:val="00B529FE"/>
    <w:rsid w:val="00B64FA5"/>
    <w:rsid w:val="00C11995"/>
    <w:rsid w:val="00C926BC"/>
    <w:rsid w:val="00CA22D8"/>
    <w:rsid w:val="00CB375A"/>
    <w:rsid w:val="00CC6870"/>
    <w:rsid w:val="00CD1690"/>
    <w:rsid w:val="00D51A10"/>
    <w:rsid w:val="00D67EA1"/>
    <w:rsid w:val="00D7724E"/>
    <w:rsid w:val="00D81683"/>
    <w:rsid w:val="00DD5285"/>
    <w:rsid w:val="00DD5F84"/>
    <w:rsid w:val="00E02766"/>
    <w:rsid w:val="00E41BFC"/>
    <w:rsid w:val="00ED2E10"/>
    <w:rsid w:val="00FD0EEC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0C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2</cp:revision>
  <dcterms:created xsi:type="dcterms:W3CDTF">2022-07-17T16:15:00Z</dcterms:created>
  <dcterms:modified xsi:type="dcterms:W3CDTF">2022-07-17T16:15:00Z</dcterms:modified>
</cp:coreProperties>
</file>