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1BFD2233" w14:textId="31887475" w:rsidR="0082152E" w:rsidRDefault="00686BC1" w:rsidP="0082152E">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82152E" w:rsidRPr="0082152E">
        <w:rPr>
          <w:rFonts w:cs="Calibri"/>
          <w:sz w:val="32"/>
          <w:szCs w:val="32"/>
          <w:rtl/>
        </w:rPr>
        <w:t xml:space="preserve">فضل </w:t>
      </w:r>
      <w:r w:rsidR="0082152E" w:rsidRPr="0082152E">
        <w:rPr>
          <w:rFonts w:cs="Calibri" w:hint="cs"/>
          <w:sz w:val="32"/>
          <w:szCs w:val="32"/>
          <w:rtl/>
        </w:rPr>
        <w:t>شعبان.. ورفع</w:t>
      </w:r>
      <w:r w:rsidR="0082152E" w:rsidRPr="0082152E">
        <w:rPr>
          <w:rFonts w:cs="Calibri"/>
          <w:sz w:val="32"/>
          <w:szCs w:val="32"/>
          <w:rtl/>
        </w:rPr>
        <w:t xml:space="preserve"> الاعمال</w:t>
      </w:r>
      <w:r w:rsidR="0082152E">
        <w:rPr>
          <w:rFonts w:cs="Calibri" w:hint="cs"/>
          <w:sz w:val="32"/>
          <w:szCs w:val="32"/>
          <w:rtl/>
        </w:rPr>
        <w:t xml:space="preserve"> </w:t>
      </w:r>
    </w:p>
    <w:p w14:paraId="51748863" w14:textId="527635DC" w:rsidR="00A65D5F" w:rsidRPr="00A65D5F" w:rsidRDefault="008146E5" w:rsidP="0082152E">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EA12357" w14:textId="77777777" w:rsidR="00A65D5F" w:rsidRPr="00A65D5F" w:rsidRDefault="00A65D5F" w:rsidP="00A65D5F">
      <w:pPr>
        <w:bidi/>
        <w:jc w:val="both"/>
        <w:rPr>
          <w:rFonts w:cs="Calibri"/>
          <w:sz w:val="32"/>
          <w:szCs w:val="32"/>
        </w:rPr>
      </w:pPr>
    </w:p>
    <w:p w14:paraId="5BC9F997" w14:textId="77777777" w:rsidR="0082152E" w:rsidRPr="0082152E" w:rsidRDefault="0082152E" w:rsidP="0082152E">
      <w:pPr>
        <w:bidi/>
        <w:jc w:val="both"/>
        <w:rPr>
          <w:rFonts w:cs="Calibri"/>
          <w:sz w:val="32"/>
          <w:szCs w:val="32"/>
        </w:rPr>
      </w:pPr>
    </w:p>
    <w:p w14:paraId="6E78F9CF" w14:textId="77777777" w:rsidR="0082152E" w:rsidRPr="0082152E" w:rsidRDefault="0082152E" w:rsidP="0082152E">
      <w:pPr>
        <w:bidi/>
        <w:jc w:val="both"/>
        <w:rPr>
          <w:rFonts w:cs="Calibri"/>
          <w:sz w:val="32"/>
          <w:szCs w:val="32"/>
        </w:rPr>
      </w:pPr>
      <w:proofErr w:type="spellStart"/>
      <w:r w:rsidRPr="0082152E">
        <w:rPr>
          <w:rFonts w:cs="Calibri"/>
          <w:sz w:val="32"/>
          <w:szCs w:val="32"/>
          <w:rtl/>
        </w:rPr>
        <w:t>الحمدلله</w:t>
      </w:r>
      <w:proofErr w:type="spellEnd"/>
      <w:r w:rsidRPr="0082152E">
        <w:rPr>
          <w:rFonts w:cs="Calibri"/>
          <w:sz w:val="32"/>
          <w:szCs w:val="32"/>
          <w:rtl/>
        </w:rPr>
        <w:t xml:space="preserve"> على نعمه واحسانه والشكر له على كرمه </w:t>
      </w:r>
      <w:proofErr w:type="gramStart"/>
      <w:r w:rsidRPr="0082152E">
        <w:rPr>
          <w:rFonts w:cs="Calibri"/>
          <w:sz w:val="32"/>
          <w:szCs w:val="32"/>
          <w:rtl/>
        </w:rPr>
        <w:t>وامتنانه ،</w:t>
      </w:r>
      <w:proofErr w:type="gramEnd"/>
      <w:r w:rsidRPr="0082152E">
        <w:rPr>
          <w:rFonts w:cs="Calibri"/>
          <w:sz w:val="32"/>
          <w:szCs w:val="32"/>
          <w:rtl/>
        </w:rPr>
        <w:t xml:space="preserve"> واشهد الا اله </w:t>
      </w:r>
      <w:proofErr w:type="spellStart"/>
      <w:r w:rsidRPr="0082152E">
        <w:rPr>
          <w:rFonts w:cs="Calibri"/>
          <w:sz w:val="32"/>
          <w:szCs w:val="32"/>
          <w:rtl/>
        </w:rPr>
        <w:t>الاالله</w:t>
      </w:r>
      <w:proofErr w:type="spellEnd"/>
      <w:r w:rsidRPr="0082152E">
        <w:rPr>
          <w:rFonts w:cs="Calibri"/>
          <w:sz w:val="32"/>
          <w:szCs w:val="32"/>
          <w:rtl/>
        </w:rPr>
        <w:t xml:space="preserve"> وحده </w:t>
      </w:r>
      <w:proofErr w:type="spellStart"/>
      <w:r w:rsidRPr="0082152E">
        <w:rPr>
          <w:rFonts w:cs="Calibri"/>
          <w:sz w:val="32"/>
          <w:szCs w:val="32"/>
          <w:rtl/>
        </w:rPr>
        <w:t>لاشريك</w:t>
      </w:r>
      <w:proofErr w:type="spellEnd"/>
      <w:r w:rsidRPr="0082152E">
        <w:rPr>
          <w:rFonts w:cs="Calibri"/>
          <w:sz w:val="32"/>
          <w:szCs w:val="32"/>
          <w:rtl/>
        </w:rPr>
        <w:t xml:space="preserve"> له في حكمه وسلطانه ،   واشهد ان محمدا عبده ورسوله بشّر الصالحين بمغفرة الله ورضوانه ، ووعد المتقين بنعيم الله وجنانه ،،  صلوات ربي وسلامه عليه وعلى </w:t>
      </w:r>
      <w:proofErr w:type="spellStart"/>
      <w:r w:rsidRPr="0082152E">
        <w:rPr>
          <w:rFonts w:cs="Calibri"/>
          <w:sz w:val="32"/>
          <w:szCs w:val="32"/>
          <w:rtl/>
        </w:rPr>
        <w:t>آله</w:t>
      </w:r>
      <w:proofErr w:type="spellEnd"/>
      <w:r w:rsidRPr="0082152E">
        <w:rPr>
          <w:rFonts w:cs="Calibri"/>
          <w:sz w:val="32"/>
          <w:szCs w:val="32"/>
          <w:rtl/>
        </w:rPr>
        <w:t xml:space="preserve"> الطاهرين وصحبه الطيبين ومن تبعهم </w:t>
      </w:r>
      <w:proofErr w:type="spellStart"/>
      <w:r w:rsidRPr="0082152E">
        <w:rPr>
          <w:rFonts w:cs="Calibri"/>
          <w:sz w:val="32"/>
          <w:szCs w:val="32"/>
          <w:rtl/>
        </w:rPr>
        <w:t>باحسان</w:t>
      </w:r>
      <w:proofErr w:type="spellEnd"/>
      <w:r w:rsidRPr="0082152E">
        <w:rPr>
          <w:rFonts w:cs="Calibri"/>
          <w:sz w:val="32"/>
          <w:szCs w:val="32"/>
          <w:rtl/>
        </w:rPr>
        <w:t xml:space="preserve"> الى يوم الوفادة عليه ولقيانه وسلم تسليما كثير اما بعد ،،،</w:t>
      </w:r>
    </w:p>
    <w:p w14:paraId="32145FE1" w14:textId="77777777" w:rsidR="0082152E" w:rsidRPr="0082152E" w:rsidRDefault="0082152E" w:rsidP="0082152E">
      <w:pPr>
        <w:bidi/>
        <w:jc w:val="both"/>
        <w:rPr>
          <w:rFonts w:cs="Calibri"/>
          <w:sz w:val="32"/>
          <w:szCs w:val="32"/>
        </w:rPr>
      </w:pPr>
      <w:r w:rsidRPr="0082152E">
        <w:rPr>
          <w:rFonts w:cs="Calibri"/>
          <w:sz w:val="32"/>
          <w:szCs w:val="32"/>
          <w:rtl/>
        </w:rPr>
        <w:t xml:space="preserve">فاتقوا الله عباد الله فإنما يتقبل الله من المتقين </w:t>
      </w:r>
      <w:proofErr w:type="spellStart"/>
      <w:r w:rsidRPr="0082152E">
        <w:rPr>
          <w:rFonts w:cs="Calibri"/>
          <w:sz w:val="32"/>
          <w:szCs w:val="32"/>
          <w:rtl/>
        </w:rPr>
        <w:t>وإشكروه</w:t>
      </w:r>
      <w:proofErr w:type="spellEnd"/>
      <w:r w:rsidRPr="0082152E">
        <w:rPr>
          <w:rFonts w:cs="Calibri"/>
          <w:sz w:val="32"/>
          <w:szCs w:val="32"/>
          <w:rtl/>
        </w:rPr>
        <w:t xml:space="preserve"> فإن الله سيجزي الشاكرين</w:t>
      </w:r>
    </w:p>
    <w:p w14:paraId="52AF00F2" w14:textId="77777777" w:rsidR="0082152E" w:rsidRPr="0082152E" w:rsidRDefault="0082152E" w:rsidP="0082152E">
      <w:pPr>
        <w:bidi/>
        <w:jc w:val="both"/>
        <w:rPr>
          <w:rFonts w:cs="Calibri"/>
          <w:sz w:val="32"/>
          <w:szCs w:val="32"/>
        </w:rPr>
      </w:pPr>
      <w:r w:rsidRPr="0082152E">
        <w:rPr>
          <w:rFonts w:cs="Calibri"/>
          <w:sz w:val="32"/>
          <w:szCs w:val="32"/>
          <w:rtl/>
        </w:rPr>
        <w:t>وتوبوا اليه فإن الله يحبُّ التوّابين.</w:t>
      </w:r>
    </w:p>
    <w:p w14:paraId="1EC42553" w14:textId="77777777" w:rsidR="0082152E" w:rsidRPr="0082152E" w:rsidRDefault="0082152E" w:rsidP="0082152E">
      <w:pPr>
        <w:bidi/>
        <w:jc w:val="both"/>
        <w:rPr>
          <w:rFonts w:cs="Calibri"/>
          <w:sz w:val="32"/>
          <w:szCs w:val="32"/>
        </w:rPr>
      </w:pPr>
      <w:r w:rsidRPr="0082152E">
        <w:rPr>
          <w:rFonts w:cs="Calibri"/>
          <w:sz w:val="32"/>
          <w:szCs w:val="32"/>
          <w:rtl/>
        </w:rPr>
        <w:t xml:space="preserve">معاشر </w:t>
      </w:r>
      <w:proofErr w:type="gramStart"/>
      <w:r w:rsidRPr="0082152E">
        <w:rPr>
          <w:rFonts w:cs="Calibri"/>
          <w:sz w:val="32"/>
          <w:szCs w:val="32"/>
          <w:rtl/>
        </w:rPr>
        <w:t>المؤمنين .</w:t>
      </w:r>
      <w:proofErr w:type="gramEnd"/>
      <w:r w:rsidRPr="0082152E">
        <w:rPr>
          <w:rFonts w:cs="Calibri"/>
          <w:sz w:val="32"/>
          <w:szCs w:val="32"/>
          <w:rtl/>
        </w:rPr>
        <w:t>.</w:t>
      </w:r>
    </w:p>
    <w:p w14:paraId="65D899B9" w14:textId="77777777" w:rsidR="0082152E" w:rsidRPr="0082152E" w:rsidRDefault="0082152E" w:rsidP="0082152E">
      <w:pPr>
        <w:bidi/>
        <w:jc w:val="both"/>
        <w:rPr>
          <w:rFonts w:cs="Calibri"/>
          <w:sz w:val="32"/>
          <w:szCs w:val="32"/>
        </w:rPr>
      </w:pPr>
      <w:r w:rsidRPr="0082152E">
        <w:rPr>
          <w:rFonts w:cs="Calibri"/>
          <w:sz w:val="32"/>
          <w:szCs w:val="32"/>
          <w:rtl/>
        </w:rPr>
        <w:t xml:space="preserve">هذا هو شهر شعبان قدم علينا بشارةً بقدوم شهر رمضان المبارك، بلّغنا الله وإياّكم صيامه وقيامه، وكان النّبي صلى الله عليه وسلم </w:t>
      </w:r>
      <w:proofErr w:type="spellStart"/>
      <w:r w:rsidRPr="0082152E">
        <w:rPr>
          <w:rFonts w:cs="Calibri"/>
          <w:sz w:val="32"/>
          <w:szCs w:val="32"/>
          <w:rtl/>
        </w:rPr>
        <w:t>يتعاهده</w:t>
      </w:r>
      <w:proofErr w:type="spellEnd"/>
      <w:r w:rsidRPr="0082152E">
        <w:rPr>
          <w:rFonts w:cs="Calibri"/>
          <w:sz w:val="32"/>
          <w:szCs w:val="32"/>
          <w:rtl/>
        </w:rPr>
        <w:t xml:space="preserve"> بالصيام لأنه شهرٌ ترفع فيه الاعمال الى الله تعالى، قال اهل العلم ترفع فيه أعمال العام </w:t>
      </w:r>
      <w:proofErr w:type="gramStart"/>
      <w:r w:rsidRPr="0082152E">
        <w:rPr>
          <w:rFonts w:cs="Calibri"/>
          <w:sz w:val="32"/>
          <w:szCs w:val="32"/>
          <w:rtl/>
        </w:rPr>
        <w:t>المنصرم .</w:t>
      </w:r>
      <w:proofErr w:type="gramEnd"/>
      <w:r w:rsidRPr="0082152E">
        <w:rPr>
          <w:rFonts w:cs="Calibri"/>
          <w:sz w:val="32"/>
          <w:szCs w:val="32"/>
          <w:rtl/>
        </w:rPr>
        <w:t xml:space="preserve"> وخير حالِ المرء ان يُرفع عملُهُ وهو </w:t>
      </w:r>
      <w:proofErr w:type="gramStart"/>
      <w:r w:rsidRPr="0082152E">
        <w:rPr>
          <w:rFonts w:cs="Calibri"/>
          <w:sz w:val="32"/>
          <w:szCs w:val="32"/>
          <w:rtl/>
        </w:rPr>
        <w:t>صائم ،</w:t>
      </w:r>
      <w:proofErr w:type="gramEnd"/>
    </w:p>
    <w:p w14:paraId="418E2D5E" w14:textId="77777777" w:rsidR="0082152E" w:rsidRPr="0082152E" w:rsidRDefault="0082152E" w:rsidP="0082152E">
      <w:pPr>
        <w:bidi/>
        <w:jc w:val="both"/>
        <w:rPr>
          <w:rFonts w:cs="Calibri"/>
          <w:sz w:val="32"/>
          <w:szCs w:val="32"/>
        </w:rPr>
      </w:pPr>
      <w:r w:rsidRPr="0082152E">
        <w:rPr>
          <w:rFonts w:cs="Calibri"/>
          <w:sz w:val="32"/>
          <w:szCs w:val="32"/>
          <w:rtl/>
        </w:rPr>
        <w:t xml:space="preserve">فعن أُسَامَة بْن </w:t>
      </w:r>
      <w:proofErr w:type="spellStart"/>
      <w:r w:rsidRPr="0082152E">
        <w:rPr>
          <w:rFonts w:cs="Calibri"/>
          <w:sz w:val="32"/>
          <w:szCs w:val="32"/>
          <w:rtl/>
        </w:rPr>
        <w:t>زَيْدٍرضي</w:t>
      </w:r>
      <w:proofErr w:type="spellEnd"/>
      <w:r w:rsidRPr="0082152E">
        <w:rPr>
          <w:rFonts w:cs="Calibri"/>
          <w:sz w:val="32"/>
          <w:szCs w:val="32"/>
          <w:rtl/>
        </w:rPr>
        <w:t xml:space="preserve"> الله عنه </w:t>
      </w:r>
      <w:proofErr w:type="gramStart"/>
      <w:r w:rsidRPr="0082152E">
        <w:rPr>
          <w:rFonts w:cs="Calibri"/>
          <w:sz w:val="32"/>
          <w:szCs w:val="32"/>
          <w:rtl/>
        </w:rPr>
        <w:t>قَالَ :</w:t>
      </w:r>
      <w:proofErr w:type="gramEnd"/>
      <w:r w:rsidRPr="0082152E">
        <w:rPr>
          <w:rFonts w:cs="Calibri"/>
          <w:sz w:val="32"/>
          <w:szCs w:val="32"/>
          <w:rtl/>
        </w:rPr>
        <w:t xml:space="preserve"> ( قُلْت : يَا رَسُول اللَّه ، لَمْ أَرَك تَصُومُ مِنْ شَهْر مِنْ الشُّهُور مَا تَصُوم مِنْ شَعْبَان , قَالَ : ذَلِكَ شَهْرٌ يَغْفُلُ النَّاس عَنْهُ بَيْنَ رَجَبٍ وَرَمَضَان , وَهُوَ شَهْر تُرْفَعُ فِيهِ الأَعْمَال إِلَى رَبّ الْعَالَمِينَ، فَأُحِبُّ أَنْ يُرْفَعَ  عملي وَأَنَا صَائِمٌ) (حسنه الألباني </w:t>
      </w:r>
      <w:proofErr w:type="spellStart"/>
      <w:r w:rsidRPr="0082152E">
        <w:rPr>
          <w:rFonts w:cs="Calibri"/>
          <w:sz w:val="32"/>
          <w:szCs w:val="32"/>
          <w:rtl/>
        </w:rPr>
        <w:t>عندالنسائي</w:t>
      </w:r>
      <w:proofErr w:type="spellEnd"/>
      <w:r w:rsidRPr="0082152E">
        <w:rPr>
          <w:rFonts w:cs="Calibri"/>
          <w:sz w:val="32"/>
          <w:szCs w:val="32"/>
          <w:rtl/>
        </w:rPr>
        <w:t xml:space="preserve">)    </w:t>
      </w:r>
    </w:p>
    <w:p w14:paraId="066F3CDA" w14:textId="77777777" w:rsidR="0082152E" w:rsidRPr="0082152E" w:rsidRDefault="0082152E" w:rsidP="0082152E">
      <w:pPr>
        <w:bidi/>
        <w:jc w:val="both"/>
        <w:rPr>
          <w:rFonts w:cs="Calibri"/>
          <w:sz w:val="32"/>
          <w:szCs w:val="32"/>
        </w:rPr>
      </w:pPr>
      <w:r w:rsidRPr="0082152E">
        <w:rPr>
          <w:rFonts w:cs="Calibri"/>
          <w:sz w:val="32"/>
          <w:szCs w:val="32"/>
          <w:rtl/>
        </w:rPr>
        <w:t xml:space="preserve">وفي رفع العمل لله تعالى وقبوله </w:t>
      </w:r>
    </w:p>
    <w:p w14:paraId="747E3888" w14:textId="77777777" w:rsidR="0082152E" w:rsidRPr="0082152E" w:rsidRDefault="0082152E" w:rsidP="0082152E">
      <w:pPr>
        <w:bidi/>
        <w:jc w:val="both"/>
        <w:rPr>
          <w:rFonts w:cs="Calibri"/>
          <w:sz w:val="32"/>
          <w:szCs w:val="32"/>
        </w:rPr>
      </w:pPr>
      <w:r w:rsidRPr="0082152E">
        <w:rPr>
          <w:rFonts w:cs="Calibri"/>
          <w:sz w:val="32"/>
          <w:szCs w:val="32"/>
          <w:rtl/>
        </w:rPr>
        <w:t xml:space="preserve"> قال الله جل </w:t>
      </w:r>
      <w:proofErr w:type="gramStart"/>
      <w:r w:rsidRPr="0082152E">
        <w:rPr>
          <w:rFonts w:cs="Calibri"/>
          <w:sz w:val="32"/>
          <w:szCs w:val="32"/>
          <w:rtl/>
        </w:rPr>
        <w:t>وعلا :</w:t>
      </w:r>
      <w:proofErr w:type="gramEnd"/>
      <w:r w:rsidRPr="0082152E">
        <w:rPr>
          <w:rFonts w:cs="Calibri"/>
          <w:sz w:val="32"/>
          <w:szCs w:val="32"/>
          <w:rtl/>
        </w:rPr>
        <w:t xml:space="preserve">" مَنْ كَانَ يُرِيدُ الْعِزَّةَ فَلِلَّهِ الْعِزَّةُ جَمِيعًا إِلَيْهِ يَصْعَدُ الْكَلِمُ الطَّيِّبُ وَالْعَمَلُ الصَّالِحُ يَرْفَعُهُ وَالَّذِينَ يَمْكُرُونَ السَّيِّئَاتِ لَهُمْ عَذَابٌ شَدِيدٌ وَمَكْرُ أُولَئِكَ هُوَ يَبُورُ"  </w:t>
      </w:r>
    </w:p>
    <w:p w14:paraId="294BA23C" w14:textId="77777777" w:rsidR="0082152E" w:rsidRPr="0082152E" w:rsidRDefault="0082152E" w:rsidP="0082152E">
      <w:pPr>
        <w:bidi/>
        <w:jc w:val="both"/>
        <w:rPr>
          <w:rFonts w:cs="Calibri"/>
          <w:sz w:val="32"/>
          <w:szCs w:val="32"/>
        </w:rPr>
      </w:pPr>
      <w:r w:rsidRPr="0082152E">
        <w:rPr>
          <w:rFonts w:cs="Calibri"/>
          <w:sz w:val="32"/>
          <w:szCs w:val="32"/>
          <w:rtl/>
        </w:rPr>
        <w:t xml:space="preserve">وعَنْ اِبْن عَبَّاس رَضِيَ اللَّه </w:t>
      </w:r>
      <w:proofErr w:type="spellStart"/>
      <w:r w:rsidRPr="0082152E">
        <w:rPr>
          <w:rFonts w:cs="Calibri"/>
          <w:sz w:val="32"/>
          <w:szCs w:val="32"/>
          <w:rtl/>
        </w:rPr>
        <w:t>عَنْهُمَاقال</w:t>
      </w:r>
      <w:proofErr w:type="spellEnd"/>
      <w:r w:rsidRPr="0082152E">
        <w:rPr>
          <w:rFonts w:cs="Calibri"/>
          <w:sz w:val="32"/>
          <w:szCs w:val="32"/>
          <w:rtl/>
        </w:rPr>
        <w:t xml:space="preserve"> في بيان معنى </w:t>
      </w:r>
      <w:proofErr w:type="spellStart"/>
      <w:proofErr w:type="gramStart"/>
      <w:r w:rsidRPr="0082152E">
        <w:rPr>
          <w:rFonts w:cs="Calibri"/>
          <w:sz w:val="32"/>
          <w:szCs w:val="32"/>
          <w:rtl/>
        </w:rPr>
        <w:t>الأية</w:t>
      </w:r>
      <w:proofErr w:type="spellEnd"/>
      <w:r w:rsidRPr="0082152E">
        <w:rPr>
          <w:rFonts w:cs="Calibri"/>
          <w:sz w:val="32"/>
          <w:szCs w:val="32"/>
          <w:rtl/>
        </w:rPr>
        <w:t xml:space="preserve"> :</w:t>
      </w:r>
      <w:proofErr w:type="gramEnd"/>
      <w:r w:rsidRPr="0082152E">
        <w:rPr>
          <w:rFonts w:cs="Calibri"/>
          <w:sz w:val="32"/>
          <w:szCs w:val="32"/>
          <w:rtl/>
        </w:rPr>
        <w:t>" الْكَلِم الطَّيِّب ذِكْر اللَّه تَعَالَى يُصْعَد بِهِ إِلَى اللَّه عَزَّ وَجَلَّ  وَالْعَمَل الصَّالِح أَدَاء الْفَرِيضَة ، فَمَنْ ذَكَرَ اللَّه تَعَالَى فِي أَدَاء فَرَائِضه حَمَلَ عَمَلهَ ذِكْرُ اللَّه تَعَالَى يَصْعَد بِهِ إِلَى اللَّه عَزَّ وَجَلَّ.</w:t>
      </w:r>
    </w:p>
    <w:p w14:paraId="559B8FC4" w14:textId="77777777" w:rsidR="0082152E" w:rsidRPr="0082152E" w:rsidRDefault="0082152E" w:rsidP="0082152E">
      <w:pPr>
        <w:bidi/>
        <w:jc w:val="both"/>
        <w:rPr>
          <w:rFonts w:cs="Calibri"/>
          <w:sz w:val="32"/>
          <w:szCs w:val="32"/>
        </w:rPr>
      </w:pPr>
    </w:p>
    <w:p w14:paraId="4BE74657" w14:textId="77777777" w:rsidR="0082152E" w:rsidRPr="0082152E" w:rsidRDefault="0082152E" w:rsidP="0082152E">
      <w:pPr>
        <w:bidi/>
        <w:jc w:val="both"/>
        <w:rPr>
          <w:rFonts w:cs="Calibri"/>
          <w:sz w:val="32"/>
          <w:szCs w:val="32"/>
        </w:rPr>
      </w:pPr>
      <w:r w:rsidRPr="0082152E">
        <w:rPr>
          <w:rFonts w:cs="Calibri"/>
          <w:sz w:val="32"/>
          <w:szCs w:val="32"/>
          <w:rtl/>
        </w:rPr>
        <w:t xml:space="preserve">ومن أسبابِ رفعِ العمل مقبولا عند الله تعالى عباد الله أن يتجّنب المرء الشحناء والبغضاء مع إخوانه </w:t>
      </w:r>
      <w:proofErr w:type="gramStart"/>
      <w:r w:rsidRPr="0082152E">
        <w:rPr>
          <w:rFonts w:cs="Calibri"/>
          <w:sz w:val="32"/>
          <w:szCs w:val="32"/>
          <w:rtl/>
        </w:rPr>
        <w:t>المسلمين ،</w:t>
      </w:r>
      <w:proofErr w:type="gramEnd"/>
      <w:r w:rsidRPr="0082152E">
        <w:rPr>
          <w:rFonts w:cs="Calibri"/>
          <w:sz w:val="32"/>
          <w:szCs w:val="32"/>
          <w:rtl/>
        </w:rPr>
        <w:t xml:space="preserve"> فإن ذلك مانعٌ من رفع العمل وقبوله عند الله جلّ وعلا ، عن أبي هريرة أن رسول الله صلى الله عليه وسلم قال: تُفتح أبوابُ الجنة يوم الاثنين ويوم الخميس، فيَغفرُ الله لكل عبدٍ لا يشرك بالله شيئا ،  إلا رجلا كانت بينه وبين أخيه شحناء، فيقال : أنظروا هذين حتى يصطلحا، أنظروا هذين حتى يصطلحا، أنظروا هذين حتى يصطلحا. رواه مسلم </w:t>
      </w:r>
    </w:p>
    <w:p w14:paraId="02826647" w14:textId="77777777" w:rsidR="0082152E" w:rsidRPr="0082152E" w:rsidRDefault="0082152E" w:rsidP="0082152E">
      <w:pPr>
        <w:bidi/>
        <w:jc w:val="both"/>
        <w:rPr>
          <w:rFonts w:cs="Calibri"/>
          <w:sz w:val="32"/>
          <w:szCs w:val="32"/>
        </w:rPr>
      </w:pPr>
      <w:r w:rsidRPr="0082152E">
        <w:rPr>
          <w:rFonts w:cs="Calibri"/>
          <w:sz w:val="32"/>
          <w:szCs w:val="32"/>
          <w:rtl/>
        </w:rPr>
        <w:t xml:space="preserve">وعَنْ أَبِي مُوسَى الْأَشْعَرِيِّ عَنْ رَسُولِ اللَّهِ صَلَّى اللَّهُ عَلَيْهِ وَسَلَّمَ قَالَ إِنَّ اللَّهَ لَيَطَّلِعُ فِي لَيْلَةِ النِّصْفِ مِنْ شَعْبَانَ فَيَغْفِرُ لِجَمِيعِ خَلْقِهِ إِلَّا لِمُشْرِكٍ أَوْ مُشَاحِنٍ رواه ابن ماجه بسند صحيح. </w:t>
      </w:r>
    </w:p>
    <w:p w14:paraId="5F9A7022" w14:textId="77777777" w:rsidR="0082152E" w:rsidRPr="0082152E" w:rsidRDefault="0082152E" w:rsidP="0082152E">
      <w:pPr>
        <w:bidi/>
        <w:jc w:val="both"/>
        <w:rPr>
          <w:rFonts w:cs="Calibri"/>
          <w:sz w:val="32"/>
          <w:szCs w:val="32"/>
        </w:rPr>
      </w:pPr>
      <w:r w:rsidRPr="0082152E">
        <w:rPr>
          <w:rFonts w:cs="Calibri"/>
          <w:sz w:val="32"/>
          <w:szCs w:val="32"/>
          <w:rtl/>
        </w:rPr>
        <w:t xml:space="preserve">معاشر المؤمنين        </w:t>
      </w:r>
    </w:p>
    <w:p w14:paraId="42CCA6FD" w14:textId="77777777" w:rsidR="0082152E" w:rsidRPr="0082152E" w:rsidRDefault="0082152E" w:rsidP="0082152E">
      <w:pPr>
        <w:bidi/>
        <w:jc w:val="both"/>
        <w:rPr>
          <w:rFonts w:cs="Calibri"/>
          <w:sz w:val="32"/>
          <w:szCs w:val="32"/>
        </w:rPr>
      </w:pPr>
      <w:r w:rsidRPr="0082152E">
        <w:rPr>
          <w:rFonts w:cs="Calibri"/>
          <w:sz w:val="32"/>
          <w:szCs w:val="32"/>
          <w:rtl/>
        </w:rPr>
        <w:t xml:space="preserve">عن عائشة رضي الله عنها قالت عن صيام رسول الله صلى الله عليه وسلم في </w:t>
      </w:r>
      <w:proofErr w:type="gramStart"/>
      <w:r w:rsidRPr="0082152E">
        <w:rPr>
          <w:rFonts w:cs="Calibri"/>
          <w:sz w:val="32"/>
          <w:szCs w:val="32"/>
          <w:rtl/>
        </w:rPr>
        <w:t>شعبان :</w:t>
      </w:r>
      <w:proofErr w:type="gramEnd"/>
      <w:r w:rsidRPr="0082152E">
        <w:rPr>
          <w:rFonts w:cs="Calibri"/>
          <w:sz w:val="32"/>
          <w:szCs w:val="32"/>
          <w:rtl/>
        </w:rPr>
        <w:t xml:space="preserve"> "كان رسول الله صلى الله عليه وسلم يصوم  حتى نقول لا يفطر، ويفطر حتى نقول لا يصوم، وما رأيت رسول الله صلى الله عليه وسلم استكمل صيام شهرٍ قط إلا رمضان، وما رأيته في شهر أكثرَ منه صياماً في شعبان" (متفق عليه).</w:t>
      </w:r>
    </w:p>
    <w:p w14:paraId="402F1233" w14:textId="77777777" w:rsidR="0082152E" w:rsidRPr="0082152E" w:rsidRDefault="0082152E" w:rsidP="0082152E">
      <w:pPr>
        <w:bidi/>
        <w:jc w:val="both"/>
        <w:rPr>
          <w:rFonts w:cs="Calibri"/>
          <w:sz w:val="32"/>
          <w:szCs w:val="32"/>
        </w:rPr>
      </w:pPr>
      <w:r w:rsidRPr="0082152E">
        <w:rPr>
          <w:rFonts w:cs="Calibri"/>
          <w:sz w:val="32"/>
          <w:szCs w:val="32"/>
          <w:rtl/>
        </w:rPr>
        <w:t xml:space="preserve"> وَأَمَّا حَالُ السَّلَفِ الصَّالِحِ فِي شَعْبَانَ فأَنَّهُمْ كَانُوا إِذَا دَخَلَ شَهْرُ شَعْبَانَ، أَقْبَلُوا عَلَى مَصَاحِفِهْمِ فَقَرَأُوهَا، وَأَخْرَجُوا زَكَاةَ أَمْوَالِهِمْ لِيُعِينُوا غَيْرَهُمْ عَلَى طَاعَةِ اللهِ فِي رَمَضَانَ. وكان يقال: شهر شعبان شهر القراء.</w:t>
      </w:r>
    </w:p>
    <w:p w14:paraId="68DA03A5" w14:textId="77777777" w:rsidR="0082152E" w:rsidRPr="0082152E" w:rsidRDefault="0082152E" w:rsidP="0082152E">
      <w:pPr>
        <w:bidi/>
        <w:jc w:val="both"/>
        <w:rPr>
          <w:rFonts w:cs="Calibri"/>
          <w:sz w:val="32"/>
          <w:szCs w:val="32"/>
        </w:rPr>
      </w:pPr>
    </w:p>
    <w:p w14:paraId="0ECAB7F9" w14:textId="77777777" w:rsidR="0082152E" w:rsidRPr="0082152E" w:rsidRDefault="0082152E" w:rsidP="0082152E">
      <w:pPr>
        <w:bidi/>
        <w:jc w:val="both"/>
        <w:rPr>
          <w:rFonts w:cs="Calibri"/>
          <w:sz w:val="32"/>
          <w:szCs w:val="32"/>
        </w:rPr>
      </w:pPr>
      <w:r w:rsidRPr="0082152E">
        <w:rPr>
          <w:rFonts w:cs="Calibri"/>
          <w:sz w:val="32"/>
          <w:szCs w:val="32"/>
          <w:rtl/>
        </w:rPr>
        <w:t xml:space="preserve">فاغتنموا عباد الله </w:t>
      </w:r>
      <w:proofErr w:type="gramStart"/>
      <w:r w:rsidRPr="0082152E">
        <w:rPr>
          <w:rFonts w:cs="Calibri"/>
          <w:sz w:val="32"/>
          <w:szCs w:val="32"/>
          <w:rtl/>
        </w:rPr>
        <w:t>شهركم ،</w:t>
      </w:r>
      <w:proofErr w:type="gramEnd"/>
      <w:r w:rsidRPr="0082152E">
        <w:rPr>
          <w:rFonts w:cs="Calibri"/>
          <w:sz w:val="32"/>
          <w:szCs w:val="32"/>
          <w:rtl/>
        </w:rPr>
        <w:t xml:space="preserve"> ،، وتحرّوا أسباب رفع العمل وقبوله عند الله تعالى من الاخلاص لله تعالى كما أمر جلّ وعلا وقال " </w:t>
      </w:r>
      <w:proofErr w:type="spellStart"/>
      <w:r w:rsidRPr="0082152E">
        <w:rPr>
          <w:rFonts w:cs="Calibri"/>
          <w:sz w:val="32"/>
          <w:szCs w:val="32"/>
          <w:rtl/>
        </w:rPr>
        <w:t>وماأمروا</w:t>
      </w:r>
      <w:proofErr w:type="spellEnd"/>
      <w:r w:rsidRPr="0082152E">
        <w:rPr>
          <w:rFonts w:cs="Calibri"/>
          <w:sz w:val="32"/>
          <w:szCs w:val="32"/>
          <w:rtl/>
        </w:rPr>
        <w:t xml:space="preserve"> إلا </w:t>
      </w:r>
      <w:proofErr w:type="spellStart"/>
      <w:r w:rsidRPr="0082152E">
        <w:rPr>
          <w:rFonts w:cs="Calibri"/>
          <w:sz w:val="32"/>
          <w:szCs w:val="32"/>
          <w:rtl/>
        </w:rPr>
        <w:t>لبعبدوا</w:t>
      </w:r>
      <w:proofErr w:type="spellEnd"/>
      <w:r w:rsidRPr="0082152E">
        <w:rPr>
          <w:rFonts w:cs="Calibri"/>
          <w:sz w:val="32"/>
          <w:szCs w:val="32"/>
          <w:rtl/>
        </w:rPr>
        <w:t xml:space="preserve"> الله مخلصين له الدين "</w:t>
      </w:r>
    </w:p>
    <w:p w14:paraId="12007592" w14:textId="77777777" w:rsidR="0082152E" w:rsidRPr="0082152E" w:rsidRDefault="0082152E" w:rsidP="0082152E">
      <w:pPr>
        <w:bidi/>
        <w:jc w:val="both"/>
        <w:rPr>
          <w:rFonts w:cs="Calibri"/>
          <w:sz w:val="32"/>
          <w:szCs w:val="32"/>
        </w:rPr>
      </w:pPr>
      <w:r w:rsidRPr="0082152E">
        <w:rPr>
          <w:rFonts w:cs="Calibri"/>
          <w:sz w:val="32"/>
          <w:szCs w:val="32"/>
          <w:rtl/>
        </w:rPr>
        <w:t xml:space="preserve">وتحقيق التقوى لله تعالى، فإنما يتقبل الله من </w:t>
      </w:r>
      <w:proofErr w:type="gramStart"/>
      <w:r w:rsidRPr="0082152E">
        <w:rPr>
          <w:rFonts w:cs="Calibri"/>
          <w:sz w:val="32"/>
          <w:szCs w:val="32"/>
          <w:rtl/>
        </w:rPr>
        <w:t>المتقين ،</w:t>
      </w:r>
      <w:proofErr w:type="gramEnd"/>
      <w:r w:rsidRPr="0082152E">
        <w:rPr>
          <w:rFonts w:cs="Calibri"/>
          <w:sz w:val="32"/>
          <w:szCs w:val="32"/>
          <w:rtl/>
        </w:rPr>
        <w:t xml:space="preserve"> وتجنّبِ الشحناء مع المسلمين </w:t>
      </w:r>
    </w:p>
    <w:p w14:paraId="36AB18AA" w14:textId="77777777" w:rsidR="0082152E" w:rsidRPr="0082152E" w:rsidRDefault="0082152E" w:rsidP="0082152E">
      <w:pPr>
        <w:bidi/>
        <w:jc w:val="both"/>
        <w:rPr>
          <w:rFonts w:cs="Calibri"/>
          <w:sz w:val="32"/>
          <w:szCs w:val="32"/>
        </w:rPr>
      </w:pPr>
      <w:r w:rsidRPr="0082152E">
        <w:rPr>
          <w:rFonts w:cs="Calibri"/>
          <w:sz w:val="32"/>
          <w:szCs w:val="32"/>
          <w:rtl/>
        </w:rPr>
        <w:t xml:space="preserve">، ذلك ليكون صومُنا مقبولا وعملُنا صالحا مبرورا </w:t>
      </w:r>
    </w:p>
    <w:p w14:paraId="5CDDF531" w14:textId="77777777" w:rsidR="0082152E" w:rsidRPr="0082152E" w:rsidRDefault="0082152E" w:rsidP="0082152E">
      <w:pPr>
        <w:bidi/>
        <w:jc w:val="both"/>
        <w:rPr>
          <w:rFonts w:cs="Calibri"/>
          <w:sz w:val="32"/>
          <w:szCs w:val="32"/>
        </w:rPr>
      </w:pPr>
      <w:r w:rsidRPr="0082152E">
        <w:rPr>
          <w:rFonts w:cs="Calibri"/>
          <w:sz w:val="32"/>
          <w:szCs w:val="32"/>
          <w:rtl/>
        </w:rPr>
        <w:t xml:space="preserve">وفقنا الله </w:t>
      </w:r>
      <w:proofErr w:type="spellStart"/>
      <w:r w:rsidRPr="0082152E">
        <w:rPr>
          <w:rFonts w:cs="Calibri"/>
          <w:sz w:val="32"/>
          <w:szCs w:val="32"/>
          <w:rtl/>
        </w:rPr>
        <w:t>لمايحب</w:t>
      </w:r>
      <w:proofErr w:type="spellEnd"/>
      <w:r w:rsidRPr="0082152E">
        <w:rPr>
          <w:rFonts w:cs="Calibri"/>
          <w:sz w:val="32"/>
          <w:szCs w:val="32"/>
          <w:rtl/>
        </w:rPr>
        <w:t xml:space="preserve"> ويرضى وأعاننا على البّر </w:t>
      </w:r>
      <w:proofErr w:type="gramStart"/>
      <w:r w:rsidRPr="0082152E">
        <w:rPr>
          <w:rFonts w:cs="Calibri"/>
          <w:sz w:val="32"/>
          <w:szCs w:val="32"/>
          <w:rtl/>
        </w:rPr>
        <w:t>والتقوى ،</w:t>
      </w:r>
      <w:proofErr w:type="gramEnd"/>
      <w:r w:rsidRPr="0082152E">
        <w:rPr>
          <w:rFonts w:cs="Calibri"/>
          <w:sz w:val="32"/>
          <w:szCs w:val="32"/>
          <w:rtl/>
        </w:rPr>
        <w:t xml:space="preserve"> أقول </w:t>
      </w:r>
      <w:proofErr w:type="spellStart"/>
      <w:r w:rsidRPr="0082152E">
        <w:rPr>
          <w:rFonts w:cs="Calibri"/>
          <w:sz w:val="32"/>
          <w:szCs w:val="32"/>
          <w:rtl/>
        </w:rPr>
        <w:t>ماتسمعون</w:t>
      </w:r>
      <w:proofErr w:type="spellEnd"/>
      <w:r w:rsidRPr="0082152E">
        <w:rPr>
          <w:rFonts w:cs="Calibri"/>
          <w:sz w:val="32"/>
          <w:szCs w:val="32"/>
          <w:rtl/>
        </w:rPr>
        <w:t xml:space="preserve"> وأستغفر الله لي ولكم . </w:t>
      </w:r>
    </w:p>
    <w:p w14:paraId="4A1444EC" w14:textId="77777777" w:rsidR="0082152E" w:rsidRPr="0082152E" w:rsidRDefault="0082152E" w:rsidP="0082152E">
      <w:pPr>
        <w:bidi/>
        <w:jc w:val="both"/>
        <w:rPr>
          <w:rFonts w:cs="Calibri"/>
          <w:sz w:val="32"/>
          <w:szCs w:val="32"/>
        </w:rPr>
      </w:pPr>
    </w:p>
    <w:p w14:paraId="06A4EFB3" w14:textId="77777777" w:rsidR="0082152E" w:rsidRPr="0082152E" w:rsidRDefault="0082152E" w:rsidP="0082152E">
      <w:pPr>
        <w:bidi/>
        <w:jc w:val="both"/>
        <w:rPr>
          <w:rFonts w:cs="Calibri"/>
          <w:sz w:val="32"/>
          <w:szCs w:val="32"/>
        </w:rPr>
      </w:pPr>
      <w:r w:rsidRPr="0082152E">
        <w:rPr>
          <w:rFonts w:cs="Calibri"/>
          <w:sz w:val="32"/>
          <w:szCs w:val="32"/>
          <w:rtl/>
        </w:rPr>
        <w:lastRenderedPageBreak/>
        <w:t xml:space="preserve">معاشر المؤمنين </w:t>
      </w:r>
    </w:p>
    <w:p w14:paraId="008C50F7" w14:textId="77777777" w:rsidR="0082152E" w:rsidRPr="0082152E" w:rsidRDefault="0082152E" w:rsidP="0082152E">
      <w:pPr>
        <w:bidi/>
        <w:jc w:val="both"/>
        <w:rPr>
          <w:rFonts w:cs="Calibri"/>
          <w:sz w:val="32"/>
          <w:szCs w:val="32"/>
        </w:rPr>
      </w:pPr>
      <w:proofErr w:type="gramStart"/>
      <w:r w:rsidRPr="0082152E">
        <w:rPr>
          <w:rFonts w:cs="Calibri"/>
          <w:sz w:val="32"/>
          <w:szCs w:val="32"/>
          <w:rtl/>
        </w:rPr>
        <w:t>أحسنوا  وفادة</w:t>
      </w:r>
      <w:proofErr w:type="gramEnd"/>
      <w:r w:rsidRPr="0082152E">
        <w:rPr>
          <w:rFonts w:cs="Calibri"/>
          <w:sz w:val="32"/>
          <w:szCs w:val="32"/>
          <w:rtl/>
        </w:rPr>
        <w:t xml:space="preserve"> شهركم هذا ، وأكرموا ضيافته ، واقتدوا بنبيكم في تعاهد صيامه وتحرّي رفعِ العمل فيه، رجاء كرم الله تعالى وغفرانه، وأحسنوا الظّن بربّكم جّل وعلا فانه ودود كريم ، شكور رحيم ،  لا يضيع أجر من أحسن عملا، قال سبحانه:" فمن يعمل من الصالحات وهو مؤمن فلا كفران لسعيه وانا له كاتبون " (الانبياء94) ..</w:t>
      </w:r>
    </w:p>
    <w:p w14:paraId="220ACA48" w14:textId="77777777" w:rsidR="0082152E" w:rsidRPr="0082152E" w:rsidRDefault="0082152E" w:rsidP="0082152E">
      <w:pPr>
        <w:bidi/>
        <w:jc w:val="both"/>
        <w:rPr>
          <w:rFonts w:cs="Calibri"/>
          <w:sz w:val="32"/>
          <w:szCs w:val="32"/>
        </w:rPr>
      </w:pPr>
      <w:r w:rsidRPr="0082152E">
        <w:rPr>
          <w:rFonts w:cs="Calibri"/>
          <w:sz w:val="32"/>
          <w:szCs w:val="32"/>
          <w:rtl/>
        </w:rPr>
        <w:t xml:space="preserve">واصدقوا في توبتكم لله تعالى في شهركم فهي خير خاتمة لعامكم الذي </w:t>
      </w:r>
      <w:proofErr w:type="gramStart"/>
      <w:r w:rsidRPr="0082152E">
        <w:rPr>
          <w:rFonts w:cs="Calibri"/>
          <w:sz w:val="32"/>
          <w:szCs w:val="32"/>
          <w:rtl/>
        </w:rPr>
        <w:t>مضى ،</w:t>
      </w:r>
      <w:proofErr w:type="gramEnd"/>
      <w:r w:rsidRPr="0082152E">
        <w:rPr>
          <w:rFonts w:cs="Calibri"/>
          <w:sz w:val="32"/>
          <w:szCs w:val="32"/>
          <w:rtl/>
        </w:rPr>
        <w:t xml:space="preserve"> </w:t>
      </w:r>
    </w:p>
    <w:p w14:paraId="12FEE8A1" w14:textId="77777777" w:rsidR="0082152E" w:rsidRPr="0082152E" w:rsidRDefault="0082152E" w:rsidP="0082152E">
      <w:pPr>
        <w:bidi/>
        <w:jc w:val="both"/>
        <w:rPr>
          <w:rFonts w:cs="Calibri"/>
          <w:sz w:val="32"/>
          <w:szCs w:val="32"/>
        </w:rPr>
      </w:pPr>
      <w:r w:rsidRPr="0082152E">
        <w:rPr>
          <w:rFonts w:cs="Calibri"/>
          <w:sz w:val="32"/>
          <w:szCs w:val="32"/>
          <w:rtl/>
        </w:rPr>
        <w:t xml:space="preserve">وتهيأوا لقدوم رمضان بحسن الاعداد والاستعداد لصيامه وقيامه والعمل الصالح فيه </w:t>
      </w:r>
    </w:p>
    <w:p w14:paraId="70F443A3" w14:textId="582F1781" w:rsidR="00DC4001" w:rsidRPr="00DC4001" w:rsidRDefault="0082152E" w:rsidP="0082152E">
      <w:pPr>
        <w:bidi/>
        <w:jc w:val="both"/>
        <w:rPr>
          <w:rFonts w:cs="Calibri"/>
          <w:sz w:val="32"/>
          <w:szCs w:val="32"/>
        </w:rPr>
      </w:pPr>
      <w:r w:rsidRPr="0082152E">
        <w:rPr>
          <w:rFonts w:cs="Calibri"/>
          <w:sz w:val="32"/>
          <w:szCs w:val="32"/>
          <w:rtl/>
        </w:rPr>
        <w:t xml:space="preserve">سئل الشيخ </w:t>
      </w:r>
      <w:proofErr w:type="gramStart"/>
      <w:r w:rsidRPr="0082152E">
        <w:rPr>
          <w:rFonts w:cs="Calibri"/>
          <w:sz w:val="32"/>
          <w:szCs w:val="32"/>
          <w:rtl/>
        </w:rPr>
        <w:t>الشنقيطي :</w:t>
      </w:r>
      <w:proofErr w:type="gramEnd"/>
      <w:r w:rsidRPr="0082152E">
        <w:rPr>
          <w:rFonts w:cs="Calibri"/>
          <w:sz w:val="32"/>
          <w:szCs w:val="32"/>
          <w:rtl/>
        </w:rPr>
        <w:t xml:space="preserve"> بماذا تنصحني لاستقبال مواسم الطاعات؟ </w:t>
      </w:r>
      <w:proofErr w:type="gramStart"/>
      <w:r w:rsidRPr="0082152E">
        <w:rPr>
          <w:rFonts w:cs="Calibri"/>
          <w:sz w:val="32"/>
          <w:szCs w:val="32"/>
          <w:rtl/>
        </w:rPr>
        <w:t>فقال :</w:t>
      </w:r>
      <w:proofErr w:type="gramEnd"/>
      <w:r w:rsidRPr="0082152E">
        <w:rPr>
          <w:rFonts w:cs="Calibri"/>
          <w:sz w:val="32"/>
          <w:szCs w:val="32"/>
          <w:rtl/>
        </w:rPr>
        <w:t xml:space="preserve"> خير </w:t>
      </w:r>
      <w:proofErr w:type="spellStart"/>
      <w:r w:rsidRPr="0082152E">
        <w:rPr>
          <w:rFonts w:cs="Calibri"/>
          <w:sz w:val="32"/>
          <w:szCs w:val="32"/>
          <w:rtl/>
        </w:rPr>
        <w:t>مايُستقبل</w:t>
      </w:r>
      <w:proofErr w:type="spellEnd"/>
      <w:r w:rsidRPr="0082152E">
        <w:rPr>
          <w:rFonts w:cs="Calibri"/>
          <w:sz w:val="32"/>
          <w:szCs w:val="32"/>
          <w:rtl/>
        </w:rPr>
        <w:t xml:space="preserve"> به مواسم الطاعات "كثرة الاستغفار" ،هذا وصلوا وسلموا على من أمرتم بالصلاة والسلام عليه</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74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745AB6"/>
    <w:rsid w:val="00766A52"/>
    <w:rsid w:val="007721D7"/>
    <w:rsid w:val="007E0000"/>
    <w:rsid w:val="008146E5"/>
    <w:rsid w:val="0082152E"/>
    <w:rsid w:val="00905420"/>
    <w:rsid w:val="009F1951"/>
    <w:rsid w:val="00A65D5F"/>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2022-03-06T08:56:00Z</dcterms:created>
  <dcterms:modified xsi:type="dcterms:W3CDTF">2022-03-06T08:56:00Z</dcterms:modified>
</cp:coreProperties>
</file>