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4E461" w14:textId="4363C7E6" w:rsidR="007C0466" w:rsidRPr="00A965D0" w:rsidRDefault="007C0466" w:rsidP="00453383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60"/>
          <w:szCs w:val="60"/>
          <w:rtl/>
        </w:rPr>
      </w:pPr>
    </w:p>
    <w:p w14:paraId="1515E13A" w14:textId="64F2A61F" w:rsidR="00A2029B" w:rsidRPr="009623D0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6C45B7">
        <w:rPr>
          <w:rFonts w:ascii="Traditional Arabic" w:hAnsi="Traditional Arabic" w:cs="Traditional Arabic" w:hint="cs"/>
          <w:b/>
          <w:bCs/>
          <w:color w:val="FF0000"/>
          <w:sz w:val="164"/>
          <w:szCs w:val="164"/>
          <w:rtl/>
        </w:rPr>
        <w:t>فضل الصحابة وحقوقهم</w:t>
      </w:r>
      <w:r w:rsidRPr="006C45B7">
        <w:rPr>
          <w:rFonts w:ascii="Arabic Typesetting" w:hAnsi="Arabic Typesetting" w:cs="mohammad bold art 1" w:hint="cs"/>
          <w:color w:val="FF0000"/>
          <w:sz w:val="88"/>
          <w:szCs w:val="88"/>
          <w:rtl/>
        </w:rPr>
        <w:t xml:space="preserve"> </w:t>
      </w:r>
      <w:r w:rsidRPr="006C45B7">
        <w:rPr>
          <w:rFonts w:ascii="Arabic Typesetting" w:hAnsi="Arabic Typesetting" w:cs="mohammad bold art 1" w:hint="cs"/>
          <w:color w:val="FF0000"/>
          <w:sz w:val="2"/>
          <w:szCs w:val="2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4000FA06" w14:textId="5D6CA9DB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A190D85" w14:textId="020290D5" w:rsidR="00453383" w:rsidRDefault="00C03A01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1EFA8A" wp14:editId="64651C40">
                <wp:simplePos x="0" y="0"/>
                <wp:positionH relativeFrom="column">
                  <wp:posOffset>2120865</wp:posOffset>
                </wp:positionH>
                <wp:positionV relativeFrom="paragraph">
                  <wp:posOffset>10366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FF52D" w14:textId="77777777" w:rsidR="00A2029B" w:rsidRDefault="00A2029B" w:rsidP="00A2029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7AE4BD69" wp14:editId="34434E0C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EFA8A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7pt;margin-top:.8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" filled="f" stroked="f" strokeweight=".5pt">
                <v:textbox>
                  <w:txbxContent>
                    <w:p w14:paraId="48BFF52D" w14:textId="77777777" w:rsidR="00A2029B" w:rsidRDefault="00A2029B" w:rsidP="00A2029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7AE4BD69" wp14:editId="34434E0C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28DF35" w14:textId="2EA2847E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77F2696" w14:textId="77777777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B61EC93" w14:textId="5D40BA3B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61A849B" w14:textId="77777777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36E30C3" w14:textId="74086B20" w:rsidR="00A2029B" w:rsidRPr="00FF35BF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5514F47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B5B379B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570DC7F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5C7CDE7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D32E19F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4066E46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1F2366D" w14:textId="00C5A946" w:rsidR="00A2029B" w:rsidRPr="00CD4916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القناة الرسمية على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اليوتيوب :</w:t>
      </w:r>
      <w:proofErr w:type="gramEnd"/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8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257A97EE" w14:textId="3EA43763" w:rsidR="00F36ED4" w:rsidRPr="006C45B7" w:rsidRDefault="00F36ED4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AL-Battar"/>
          <w:color w:val="1F497D" w:themeColor="text2"/>
          <w:sz w:val="82"/>
          <w:szCs w:val="82"/>
          <w:rtl/>
        </w:rPr>
      </w:pPr>
      <w:r w:rsidRPr="00851005">
        <w:rPr>
          <w:rFonts w:ascii="Arabic Typesetting" w:hAnsi="Arabic Typesetting" w:cs="Arabic Typesetting"/>
          <w:sz w:val="140"/>
          <w:szCs w:val="140"/>
          <w:rtl/>
        </w:rPr>
        <w:br w:type="page"/>
      </w:r>
      <w:r w:rsidRPr="006C45B7">
        <w:rPr>
          <w:rFonts w:ascii="Arabic Typesetting" w:hAnsi="Arabic Typesetting" w:cs="AL-Battar" w:hint="cs"/>
          <w:color w:val="1F497D" w:themeColor="text2"/>
          <w:sz w:val="62"/>
          <w:szCs w:val="62"/>
        </w:rPr>
        <w:lastRenderedPageBreak/>
        <w:sym w:font="AGA Arabesque" w:char="F029"/>
      </w:r>
      <w:r w:rsidRPr="006C45B7">
        <w:rPr>
          <w:rFonts w:ascii="Arabic Typesetting" w:hAnsi="Arabic Typesetting" w:cs="AL-Battar" w:hint="cs"/>
          <w:color w:val="1F497D" w:themeColor="text2"/>
          <w:sz w:val="62"/>
          <w:szCs w:val="62"/>
          <w:rtl/>
        </w:rPr>
        <w:t xml:space="preserve"> الأولى </w:t>
      </w:r>
      <w:r w:rsidRPr="006C45B7">
        <w:rPr>
          <w:rFonts w:ascii="Arabic Typesetting" w:hAnsi="Arabic Typesetting" w:cs="AL-Battar"/>
          <w:color w:val="1F497D" w:themeColor="text2"/>
          <w:sz w:val="62"/>
          <w:szCs w:val="62"/>
        </w:rPr>
        <w:sym w:font="AGA Arabesque" w:char="F028"/>
      </w:r>
    </w:p>
    <w:p w14:paraId="535D8AB4" w14:textId="2D8B050C" w:rsidR="00A744EE" w:rsidRPr="006C45B7" w:rsidRDefault="00A744EE" w:rsidP="006C45B7">
      <w:pPr>
        <w:spacing w:after="0" w:line="240" w:lineRule="auto"/>
        <w:jc w:val="both"/>
        <w:rPr>
          <w:rFonts w:ascii="Arabic Typesetting" w:hAnsi="Arabic Typesetting" w:cs="Arabic Typesetting"/>
          <w:sz w:val="124"/>
          <w:szCs w:val="124"/>
          <w:rtl/>
        </w:rPr>
      </w:pPr>
      <w:r w:rsidRPr="006C45B7">
        <w:rPr>
          <w:rFonts w:ascii="Arabic Typesetting" w:hAnsi="Arabic Typesetting" w:cs="Arabic Typesetting" w:hint="cs"/>
          <w:sz w:val="124"/>
          <w:szCs w:val="124"/>
          <w:rtl/>
        </w:rPr>
        <w:t>الحمد لله المنتصر لأوليائه، المنتقم من أعدائه، المتفرد بعظمته وكبريائه، المقدس بصفاته وأسمائه، لا يعزب عنه مثقال ذرة في أرض</w:t>
      </w:r>
      <w:r w:rsidR="00FA2E5B" w:rsidRPr="006C45B7">
        <w:rPr>
          <w:rFonts w:ascii="Arabic Typesetting" w:hAnsi="Arabic Typesetting" w:cs="Arabic Typesetting" w:hint="cs"/>
          <w:sz w:val="124"/>
          <w:szCs w:val="124"/>
          <w:rtl/>
        </w:rPr>
        <w:t>ه</w:t>
      </w:r>
      <w:r w:rsidRPr="006C45B7">
        <w:rPr>
          <w:rFonts w:ascii="Arabic Typesetting" w:hAnsi="Arabic Typesetting" w:cs="Arabic Typesetting" w:hint="cs"/>
          <w:sz w:val="124"/>
          <w:szCs w:val="124"/>
          <w:rtl/>
        </w:rPr>
        <w:t xml:space="preserve"> ولا سمائه، أحمده على ما أسبغ من نعمائه، وأسبل من عطائه</w:t>
      </w:r>
      <w:r w:rsidR="006C45B7" w:rsidRPr="006C45B7">
        <w:rPr>
          <w:rFonts w:ascii="Arabic Typesetting" w:hAnsi="Arabic Typesetting" w:cs="Arabic Typesetting" w:hint="cs"/>
          <w:sz w:val="124"/>
          <w:szCs w:val="124"/>
          <w:rtl/>
        </w:rPr>
        <w:t xml:space="preserve">، </w:t>
      </w:r>
      <w:r w:rsidRPr="006C45B7">
        <w:rPr>
          <w:rFonts w:ascii="Arabic Typesetting" w:hAnsi="Arabic Typesetting" w:cs="Arabic Typesetting" w:hint="cs"/>
          <w:sz w:val="124"/>
          <w:szCs w:val="124"/>
          <w:rtl/>
        </w:rPr>
        <w:t xml:space="preserve">وأشهد أن لا إله إلا الله وحده لا شريك له شهادةً </w:t>
      </w:r>
      <w:proofErr w:type="spellStart"/>
      <w:r w:rsidRPr="006C45B7">
        <w:rPr>
          <w:rFonts w:ascii="Arabic Typesetting" w:hAnsi="Arabic Typesetting" w:cs="Arabic Typesetting" w:hint="cs"/>
          <w:sz w:val="124"/>
          <w:szCs w:val="124"/>
          <w:rtl/>
        </w:rPr>
        <w:t>أدخرها</w:t>
      </w:r>
      <w:proofErr w:type="spellEnd"/>
      <w:r w:rsidRPr="006C45B7">
        <w:rPr>
          <w:rFonts w:ascii="Arabic Typesetting" w:hAnsi="Arabic Typesetting" w:cs="Arabic Typesetting" w:hint="cs"/>
          <w:sz w:val="124"/>
          <w:szCs w:val="124"/>
          <w:rtl/>
        </w:rPr>
        <w:t xml:space="preserve"> ليوم لقائه وأشهد </w:t>
      </w:r>
      <w:r w:rsidR="00C25316" w:rsidRPr="006C45B7">
        <w:rPr>
          <w:rFonts w:ascii="Arabic Typesetting" w:hAnsi="Arabic Typesetting" w:cs="Arabic Typesetting" w:hint="cs"/>
          <w:sz w:val="124"/>
          <w:szCs w:val="124"/>
          <w:rtl/>
        </w:rPr>
        <w:t xml:space="preserve">أن </w:t>
      </w:r>
      <w:r w:rsidR="000B329D" w:rsidRPr="006C45B7">
        <w:rPr>
          <w:rFonts w:ascii="Arabic Typesetting" w:hAnsi="Arabic Typesetting" w:cs="Arabic Typesetting" w:hint="cs"/>
          <w:sz w:val="124"/>
          <w:szCs w:val="124"/>
          <w:rtl/>
        </w:rPr>
        <w:t>نبينا محمدًا عبده ورسوله خاتَمُ أنبيائه.</w:t>
      </w:r>
    </w:p>
    <w:p w14:paraId="57B1C0C9" w14:textId="0BBC78DF" w:rsidR="000B329D" w:rsidRDefault="000B329D" w:rsidP="000B329D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صلى عليه الإله البر ما صدحت </w:t>
      </w:r>
    </w:p>
    <w:p w14:paraId="62A0BB2A" w14:textId="4E5AC5DC" w:rsidR="000B329D" w:rsidRDefault="000B329D" w:rsidP="000B329D">
      <w:pPr>
        <w:spacing w:after="0" w:line="240" w:lineRule="auto"/>
        <w:jc w:val="right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قمرية فوق أغصان البساتين </w:t>
      </w:r>
    </w:p>
    <w:p w14:paraId="0B6562D7" w14:textId="3F2CF312" w:rsidR="000B329D" w:rsidRDefault="000B329D" w:rsidP="000B329D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عليه سلم رب العرش ما ضحكت </w:t>
      </w:r>
    </w:p>
    <w:p w14:paraId="3FC835A8" w14:textId="5E3E0115" w:rsidR="000B329D" w:rsidRDefault="000B329D" w:rsidP="000B329D">
      <w:pPr>
        <w:spacing w:after="0" w:line="240" w:lineRule="auto"/>
        <w:jc w:val="right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مباسم الزهر في ثغر الأفنانينِ</w:t>
      </w:r>
    </w:p>
    <w:p w14:paraId="16D5F50C" w14:textId="1E3EBCBC" w:rsidR="00C506F8" w:rsidRDefault="000B329D" w:rsidP="00C506F8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يقول جبير بن نفير</w:t>
      </w:r>
      <w:r w:rsidR="00935B54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935B54" w:rsidRPr="0035151F">
        <w:rPr>
          <w:rFonts w:cs="SC_SHMOOKH 01" w:hint="cs"/>
          <w:sz w:val="92"/>
          <w:szCs w:val="92"/>
          <w:rtl/>
        </w:rPr>
        <w:t>~</w:t>
      </w:r>
      <w:r w:rsidR="004F7DD5">
        <w:rPr>
          <w:rFonts w:ascii="Arabic Typesetting" w:hAnsi="Arabic Typesetting" w:cs="Arabic Typesetting" w:hint="cs"/>
          <w:sz w:val="136"/>
          <w:szCs w:val="136"/>
          <w:rtl/>
        </w:rPr>
        <w:t xml:space="preserve">: </w:t>
      </w:r>
      <w:r w:rsidR="004F7DD5" w:rsidRPr="004F7DD5">
        <w:rPr>
          <w:rFonts w:ascii="Arabic Typesetting" w:hAnsi="Arabic Typesetting" w:cs="Arabic Typesetting"/>
          <w:sz w:val="136"/>
          <w:szCs w:val="136"/>
          <w:rtl/>
        </w:rPr>
        <w:t xml:space="preserve">جَلَسْنَا إِلَى الْمِقْدَادِ </w:t>
      </w:r>
      <w:r w:rsidR="00935B54" w:rsidRPr="0035151F">
        <w:rPr>
          <w:sz w:val="92"/>
          <w:szCs w:val="92"/>
        </w:rPr>
        <w:sym w:font="AGA Arabesque" w:char="F074"/>
      </w:r>
      <w:r w:rsidR="004F7DD5" w:rsidRPr="004F7DD5">
        <w:rPr>
          <w:rFonts w:ascii="Arabic Typesetting" w:hAnsi="Arabic Typesetting" w:cs="Arabic Typesetting"/>
          <w:sz w:val="136"/>
          <w:szCs w:val="136"/>
          <w:rtl/>
        </w:rPr>
        <w:t xml:space="preserve"> يَوْمًا، فَمَرَّ بِهِ رَجُلٌ فَقَالَ: طُوبَى لِهَاتَيْنِ الْعَيْنَيْنِ اللَّتَيْنِ رَأَتَا </w:t>
      </w:r>
      <w:r w:rsidR="004F7DD5" w:rsidRPr="004F7DD5">
        <w:rPr>
          <w:rFonts w:ascii="Arabic Typesetting" w:hAnsi="Arabic Typesetting" w:cs="Arabic Typesetting"/>
          <w:sz w:val="136"/>
          <w:szCs w:val="136"/>
          <w:rtl/>
        </w:rPr>
        <w:lastRenderedPageBreak/>
        <w:t xml:space="preserve">رَسُولَ اللَّهِ </w:t>
      </w:r>
      <w:r w:rsidR="00935B54" w:rsidRPr="0035151F">
        <w:rPr>
          <w:rFonts w:ascii="AGA Arabesque Desktop" w:hAnsi="AGA Arabesque Desktop"/>
          <w:sz w:val="92"/>
          <w:szCs w:val="92"/>
        </w:rPr>
        <w:sym w:font="KFGQPC Arabic Symbols 01" w:char="F067"/>
      </w:r>
      <w:r w:rsidR="00935B54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4F7DD5" w:rsidRPr="004F7DD5">
        <w:rPr>
          <w:rFonts w:ascii="Arabic Typesetting" w:hAnsi="Arabic Typesetting" w:cs="Arabic Typesetting"/>
          <w:sz w:val="136"/>
          <w:szCs w:val="136"/>
          <w:rtl/>
        </w:rPr>
        <w:t>، وَاللَّهِ لَوَدِدْنَا أَنَّا رَأَيْنَا مَا رَأَيْتَ، وَشَهِدْنَا مَا شَهِدْتَ</w:t>
      </w:r>
      <w:r w:rsidR="00C506F8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="004F7DD5" w:rsidRPr="004F7DD5">
        <w:rPr>
          <w:rFonts w:ascii="Arabic Typesetting" w:hAnsi="Arabic Typesetting" w:cs="Arabic Typesetting"/>
          <w:sz w:val="136"/>
          <w:szCs w:val="136"/>
          <w:rtl/>
        </w:rPr>
        <w:t xml:space="preserve">فَاسْتُغْضِبَ، فَجَعَلْتُ أَعْجَبُ، مَا قَالَ إِلَّا خَيْرًا، ثُمَّ أَقْبَلَ عَلَيْهِ فَقَالَ: </w:t>
      </w:r>
    </w:p>
    <w:p w14:paraId="5C1AB345" w14:textId="03944B60" w:rsidR="00C11A00" w:rsidRPr="004F7DD5" w:rsidRDefault="004F7DD5" w:rsidP="004F7DD5">
      <w:pPr>
        <w:spacing w:after="0" w:line="240" w:lineRule="auto"/>
        <w:jc w:val="both"/>
        <w:rPr>
          <w:rFonts w:ascii="Arabic Typesetting" w:hAnsi="Arabic Typesetting" w:cs="Arabic Typesetting"/>
          <w:sz w:val="50"/>
          <w:szCs w:val="50"/>
          <w:rtl/>
        </w:rPr>
      </w:pPr>
      <w:r w:rsidRPr="004F7DD5">
        <w:rPr>
          <w:rFonts w:ascii="Arabic Typesetting" w:hAnsi="Arabic Typesetting" w:cs="Arabic Typesetting"/>
          <w:sz w:val="136"/>
          <w:szCs w:val="136"/>
          <w:rtl/>
        </w:rPr>
        <w:t xml:space="preserve">«مَا يَحْمِلُ الرَّجُلُ عَلَى أَنْ يَتَمَنَّى مُحْضَرًا غَيَّبَهُ اللَّهُ عَنْهُ؟ لَا يَدْرِي لَوْ شَهِدَهُ كَيْفَ يَكُونُ فِيهِ؟ وَاللَّهِ، لَقَدْ حَضَرَ رَسُولَ اللَّهِ </w:t>
      </w:r>
      <w:r w:rsidR="00935B54" w:rsidRPr="0035151F">
        <w:rPr>
          <w:rFonts w:ascii="AGA Arabesque Desktop" w:hAnsi="AGA Arabesque Desktop"/>
          <w:sz w:val="92"/>
          <w:szCs w:val="92"/>
        </w:rPr>
        <w:sym w:font="KFGQPC Arabic Symbols 01" w:char="F067"/>
      </w:r>
      <w:r w:rsidR="00935B54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4F7DD5">
        <w:rPr>
          <w:rFonts w:ascii="Arabic Typesetting" w:hAnsi="Arabic Typesetting" w:cs="Arabic Typesetting"/>
          <w:sz w:val="136"/>
          <w:szCs w:val="136"/>
          <w:rtl/>
        </w:rPr>
        <w:t xml:space="preserve">أَقْوَامٌ كَبَّهُمُ اللَّهُ عَلَى مَنَاخِرِهِمْ فِي جَهَنَّمَ، </w:t>
      </w:r>
      <w:r w:rsidRPr="004F7DD5">
        <w:rPr>
          <w:rFonts w:ascii="Arabic Typesetting" w:hAnsi="Arabic Typesetting" w:cs="Arabic Typesetting"/>
          <w:sz w:val="136"/>
          <w:szCs w:val="136"/>
          <w:rtl/>
        </w:rPr>
        <w:lastRenderedPageBreak/>
        <w:t>لَمْ يُجِيبُوهُ وَلَمْ يُصَدِّقُوهُ، أَوَلَا تَحْمَدُونَ اللَّهَ عَزَّ وَجَلَّ إِذْ أَخْرَجَكُمْ لَا تَعْرِفُونَ إِلَّا رَبَّكُمْ، فَتُصَدِّقُونَ بِمَا جَاءَ بِهِ نَبِيُّكُمْ</w:t>
      </w:r>
      <w:r w:rsidR="00935B54" w:rsidRPr="0035151F">
        <w:rPr>
          <w:rFonts w:ascii="AGA Arabesque Desktop" w:hAnsi="AGA Arabesque Desktop"/>
          <w:sz w:val="92"/>
          <w:szCs w:val="92"/>
        </w:rPr>
        <w:sym w:font="KFGQPC Arabic Symbols 01" w:char="F067"/>
      </w:r>
      <w:r w:rsidR="00935B54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4F7DD5">
        <w:rPr>
          <w:rFonts w:ascii="Arabic Typesetting" w:hAnsi="Arabic Typesetting" w:cs="Arabic Typesetting"/>
          <w:sz w:val="136"/>
          <w:szCs w:val="136"/>
          <w:rtl/>
        </w:rPr>
        <w:t>، قَدْ كُفِيتُمُ الْبَلَاءَ بِغَيْرِكُمْ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. </w:t>
      </w:r>
      <w:r w:rsidRPr="004F7DD5">
        <w:rPr>
          <w:rFonts w:ascii="Arabic Typesetting" w:hAnsi="Arabic Typesetting" w:cs="Arabic Typesetting"/>
          <w:sz w:val="50"/>
          <w:szCs w:val="50"/>
          <w:rtl/>
        </w:rPr>
        <w:t>الأدب المفرد مخرجا (ص: 44)</w:t>
      </w:r>
    </w:p>
    <w:p w14:paraId="1F4D135B" w14:textId="67DB30A4" w:rsidR="00260122" w:rsidRPr="00FE1E5B" w:rsidRDefault="00260122" w:rsidP="00193FD9">
      <w:pPr>
        <w:spacing w:after="0" w:line="240" w:lineRule="auto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FE1E5B">
        <w:rPr>
          <w:rFonts w:ascii="Arabic Typesetting" w:hAnsi="Arabic Typesetting" w:cs="Arabic Typesetting" w:hint="cs"/>
          <w:sz w:val="134"/>
          <w:szCs w:val="134"/>
          <w:rtl/>
        </w:rPr>
        <w:t xml:space="preserve">صدق المقداد </w:t>
      </w:r>
      <w:r w:rsidR="00935B54" w:rsidRPr="00FE1E5B">
        <w:rPr>
          <w:sz w:val="90"/>
          <w:szCs w:val="90"/>
        </w:rPr>
        <w:sym w:font="AGA Arabesque" w:char="F074"/>
      </w:r>
      <w:r w:rsidR="00935B54" w:rsidRPr="00FE1E5B">
        <w:rPr>
          <w:rFonts w:ascii="Arabic Typesetting" w:hAnsi="Arabic Typesetting" w:cs="Arabic Typesetting" w:hint="cs"/>
          <w:sz w:val="134"/>
          <w:szCs w:val="134"/>
          <w:rtl/>
        </w:rPr>
        <w:t xml:space="preserve"> </w:t>
      </w:r>
      <w:r w:rsidR="004F7DD5" w:rsidRPr="00FE1E5B">
        <w:rPr>
          <w:rFonts w:ascii="Arabic Typesetting" w:hAnsi="Arabic Typesetting" w:cs="Arabic Typesetting" w:hint="cs"/>
          <w:sz w:val="134"/>
          <w:szCs w:val="134"/>
          <w:rtl/>
        </w:rPr>
        <w:t>ف</w:t>
      </w:r>
      <w:r w:rsidR="00935B54" w:rsidRPr="00FE1E5B">
        <w:rPr>
          <w:rFonts w:ascii="Arabic Typesetting" w:hAnsi="Arabic Typesetting" w:cs="Arabic Typesetting" w:hint="cs"/>
          <w:sz w:val="134"/>
          <w:szCs w:val="134"/>
          <w:rtl/>
        </w:rPr>
        <w:t>م</w:t>
      </w:r>
      <w:r w:rsidR="004F7DD5" w:rsidRPr="00FE1E5B">
        <w:rPr>
          <w:rFonts w:ascii="Arabic Typesetting" w:hAnsi="Arabic Typesetting" w:cs="Arabic Typesetting" w:hint="cs"/>
          <w:sz w:val="134"/>
          <w:szCs w:val="134"/>
          <w:rtl/>
        </w:rPr>
        <w:t>ن يبلغ من البشر ما بلغه ذلكم الجيل الفريد</w:t>
      </w:r>
      <w:r w:rsidR="00935B54" w:rsidRPr="00FE1E5B">
        <w:rPr>
          <w:rFonts w:ascii="Arabic Typesetting" w:hAnsi="Arabic Typesetting" w:cs="Arabic Typesetting" w:hint="cs"/>
          <w:sz w:val="134"/>
          <w:szCs w:val="134"/>
          <w:rtl/>
        </w:rPr>
        <w:t>؟</w:t>
      </w:r>
      <w:r w:rsidR="004F7DD5" w:rsidRPr="00FE1E5B">
        <w:rPr>
          <w:rFonts w:ascii="Arabic Typesetting" w:hAnsi="Arabic Typesetting" w:cs="Arabic Typesetting" w:hint="cs"/>
          <w:sz w:val="134"/>
          <w:szCs w:val="134"/>
          <w:rtl/>
        </w:rPr>
        <w:t xml:space="preserve"> </w:t>
      </w:r>
      <w:r w:rsidR="004F7DD5" w:rsidRPr="00FE1E5B">
        <w:rPr>
          <w:rFonts w:ascii="QCF_BSML" w:hAnsi="QCF_BSML" w:cs="QCF_BSML"/>
          <w:color w:val="000000"/>
          <w:sz w:val="95"/>
          <w:szCs w:val="95"/>
          <w:rtl/>
        </w:rPr>
        <w:t xml:space="preserve">ﭽ </w:t>
      </w:r>
      <w:proofErr w:type="gramStart"/>
      <w:r w:rsidR="004F7DD5" w:rsidRPr="00FE1E5B">
        <w:rPr>
          <w:rFonts w:ascii="QCF_P421" w:hAnsi="QCF_P421" w:cs="QCF_P421"/>
          <w:color w:val="000000"/>
          <w:sz w:val="95"/>
          <w:szCs w:val="95"/>
          <w:rtl/>
        </w:rPr>
        <w:t>ﭑ  ﭒ</w:t>
      </w:r>
      <w:proofErr w:type="gramEnd"/>
      <w:r w:rsidR="004F7DD5" w:rsidRPr="00FE1E5B">
        <w:rPr>
          <w:rFonts w:ascii="QCF_P421" w:hAnsi="QCF_P421" w:cs="QCF_P421"/>
          <w:color w:val="000000"/>
          <w:sz w:val="95"/>
          <w:szCs w:val="95"/>
          <w:rtl/>
        </w:rPr>
        <w:t xml:space="preserve">  ﭓ  ﭔ  ﭕ  ﭖ  ﭗ  </w:t>
      </w:r>
      <w:proofErr w:type="spellStart"/>
      <w:r w:rsidR="004F7DD5" w:rsidRPr="00FE1E5B">
        <w:rPr>
          <w:rFonts w:ascii="QCF_P421" w:hAnsi="QCF_P421" w:cs="QCF_P421"/>
          <w:color w:val="000000"/>
          <w:sz w:val="95"/>
          <w:szCs w:val="95"/>
          <w:rtl/>
        </w:rPr>
        <w:t>ﭘ</w:t>
      </w:r>
      <w:r w:rsidR="004F7DD5" w:rsidRPr="00FE1E5B">
        <w:rPr>
          <w:rFonts w:ascii="QCF_BSML" w:hAnsi="QCF_BSML" w:cs="QCF_BSML"/>
          <w:color w:val="000000"/>
          <w:sz w:val="95"/>
          <w:szCs w:val="95"/>
          <w:rtl/>
        </w:rPr>
        <w:t>ﭼ</w:t>
      </w:r>
      <w:proofErr w:type="spellEnd"/>
      <w:r w:rsidR="004F7DD5" w:rsidRPr="00FE1E5B">
        <w:rPr>
          <w:rFonts w:ascii="QCF_BSML" w:hAnsi="QCF_BSML" w:cs="QCF_BSML"/>
          <w:color w:val="000000"/>
          <w:sz w:val="95"/>
          <w:szCs w:val="95"/>
          <w:rtl/>
        </w:rPr>
        <w:t xml:space="preserve"> </w:t>
      </w:r>
      <w:r w:rsidR="004F7DD5" w:rsidRPr="00FE1E5B">
        <w:rPr>
          <w:rFonts w:ascii="Arial" w:hAnsi="Arial" w:cs="Arial"/>
          <w:color w:val="9DAB0C"/>
          <w:sz w:val="25"/>
          <w:szCs w:val="25"/>
          <w:rtl/>
        </w:rPr>
        <w:t>الأحزاب: ٢٣</w:t>
      </w:r>
    </w:p>
    <w:p w14:paraId="5BED1821" w14:textId="53E65636" w:rsidR="00260122" w:rsidRDefault="00260122" w:rsidP="00193FD9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الصحابة رأس الأولياء، وصفوة الأتقياء</w:t>
      </w:r>
      <w:r w:rsidR="00935B54">
        <w:rPr>
          <w:rFonts w:ascii="Arabic Typesetting" w:hAnsi="Arabic Typesetting" w:cs="Arabic Typesetting" w:hint="cs"/>
          <w:sz w:val="136"/>
          <w:szCs w:val="136"/>
          <w:rtl/>
        </w:rPr>
        <w:t xml:space="preserve"> والأنقياء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والعلماء </w:t>
      </w:r>
      <w:proofErr w:type="spellStart"/>
      <w:r w:rsidR="00935B54">
        <w:rPr>
          <w:rFonts w:ascii="Arabic Typesetting" w:hAnsi="Arabic Typesetting" w:cs="Arabic Typesetting" w:hint="cs"/>
          <w:sz w:val="136"/>
          <w:szCs w:val="136"/>
          <w:rtl/>
        </w:rPr>
        <w:t>و</w:t>
      </w:r>
      <w:r>
        <w:rPr>
          <w:rFonts w:ascii="Arabic Typesetting" w:hAnsi="Arabic Typesetting" w:cs="Arabic Typesetting" w:hint="cs"/>
          <w:sz w:val="136"/>
          <w:szCs w:val="136"/>
          <w:rtl/>
        </w:rPr>
        <w:t>الأخفياء</w:t>
      </w:r>
      <w:proofErr w:type="spellEnd"/>
      <w:r w:rsidR="00904FAE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0F2A1C4B" w14:textId="75C1DA61" w:rsidR="00904FAE" w:rsidRDefault="00904FAE" w:rsidP="00193FD9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الصحابة القطفة الأولى لهذا الدين العظيم.</w:t>
      </w:r>
    </w:p>
    <w:p w14:paraId="5A10E4F7" w14:textId="7067FD25" w:rsidR="00260122" w:rsidRDefault="00260122" w:rsidP="00193FD9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الصحابة هم الذين صحبو</w:t>
      </w:r>
      <w:r w:rsidR="00904FAE">
        <w:rPr>
          <w:rFonts w:ascii="Arabic Typesetting" w:hAnsi="Arabic Typesetting" w:cs="Arabic Typesetting" w:hint="cs"/>
          <w:sz w:val="136"/>
          <w:szCs w:val="136"/>
          <w:rtl/>
        </w:rPr>
        <w:t>ا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النبي </w:t>
      </w:r>
      <w:r w:rsidR="00904FAE" w:rsidRPr="0035151F">
        <w:rPr>
          <w:rFonts w:ascii="AGA Arabesque Desktop" w:hAnsi="AGA Arabesque Desktop"/>
          <w:sz w:val="92"/>
          <w:szCs w:val="92"/>
        </w:rPr>
        <w:sym w:font="KFGQPC Arabic Symbols 01" w:char="F067"/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في السراء والضراء</w:t>
      </w:r>
      <w:r w:rsidR="00D45A39">
        <w:rPr>
          <w:rFonts w:ascii="Arabic Typesetting" w:hAnsi="Arabic Typesetting" w:cs="Arabic Typesetting" w:hint="cs"/>
          <w:sz w:val="136"/>
          <w:szCs w:val="136"/>
          <w:rtl/>
        </w:rPr>
        <w:t>، والمنشط والمكره، والعسر واليسر، وبايعوه على السمع والطاعة</w:t>
      </w:r>
      <w:r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4B2D1817" w14:textId="625477B8" w:rsidR="00260122" w:rsidRDefault="00260122" w:rsidP="00193FD9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الصحابة هم الذين وصفهم الله بأعظم وصف، قال تعالى: </w:t>
      </w:r>
      <w:r w:rsidRPr="00904FAE">
        <w:rPr>
          <w:rFonts w:ascii="QCF_BSML" w:hAnsi="QCF_BSML" w:cs="QCF_BSML"/>
          <w:color w:val="000000"/>
          <w:sz w:val="81"/>
          <w:szCs w:val="81"/>
          <w:rtl/>
        </w:rPr>
        <w:t xml:space="preserve">ﭽ </w:t>
      </w:r>
      <w:proofErr w:type="gramStart"/>
      <w:r w:rsidRPr="00FE1E5B">
        <w:rPr>
          <w:rFonts w:ascii="QCF_P515" w:hAnsi="QCF_P515" w:cs="QCF_P515"/>
          <w:color w:val="000000"/>
          <w:sz w:val="89"/>
          <w:szCs w:val="89"/>
          <w:rtl/>
        </w:rPr>
        <w:t>ﭑ  ﭒ</w:t>
      </w:r>
      <w:proofErr w:type="gramEnd"/>
      <w:r w:rsidRPr="00FE1E5B">
        <w:rPr>
          <w:rFonts w:ascii="QCF_P515" w:hAnsi="QCF_P515" w:cs="QCF_P515"/>
          <w:color w:val="000000"/>
          <w:sz w:val="89"/>
          <w:szCs w:val="89"/>
          <w:rtl/>
        </w:rPr>
        <w:t xml:space="preserve">  </w:t>
      </w:r>
      <w:proofErr w:type="spellStart"/>
      <w:r w:rsidRPr="00FE1E5B">
        <w:rPr>
          <w:rFonts w:ascii="QCF_P515" w:hAnsi="QCF_P515" w:cs="QCF_P515"/>
          <w:color w:val="000000"/>
          <w:sz w:val="89"/>
          <w:szCs w:val="89"/>
          <w:rtl/>
        </w:rPr>
        <w:t>ﭓ</w:t>
      </w:r>
      <w:r w:rsidRPr="00FE1E5B">
        <w:rPr>
          <w:rFonts w:ascii="QCF_P515" w:hAnsi="QCF_P515" w:cs="QCF_P515"/>
          <w:color w:val="0000A5"/>
          <w:sz w:val="89"/>
          <w:szCs w:val="89"/>
          <w:rtl/>
        </w:rPr>
        <w:t>ﭔ</w:t>
      </w:r>
      <w:proofErr w:type="spellEnd"/>
      <w:r w:rsidRPr="00FE1E5B">
        <w:rPr>
          <w:rFonts w:ascii="QCF_P515" w:hAnsi="QCF_P515" w:cs="QCF_P515"/>
          <w:color w:val="000000"/>
          <w:sz w:val="89"/>
          <w:szCs w:val="89"/>
          <w:rtl/>
        </w:rPr>
        <w:t xml:space="preserve">  ﭕ  ﭖ  ﭗ  ﭘ  ﭙ       ﭚ  </w:t>
      </w:r>
      <w:proofErr w:type="spellStart"/>
      <w:r w:rsidRPr="00FE1E5B">
        <w:rPr>
          <w:rFonts w:ascii="QCF_P515" w:hAnsi="QCF_P515" w:cs="QCF_P515"/>
          <w:color w:val="000000"/>
          <w:sz w:val="89"/>
          <w:szCs w:val="89"/>
          <w:rtl/>
        </w:rPr>
        <w:t>ﭛ</w:t>
      </w:r>
      <w:r w:rsidRPr="00FE1E5B">
        <w:rPr>
          <w:rFonts w:ascii="QCF_P515" w:hAnsi="QCF_P515" w:cs="QCF_P515"/>
          <w:color w:val="0000A5"/>
          <w:sz w:val="89"/>
          <w:szCs w:val="89"/>
          <w:rtl/>
        </w:rPr>
        <w:t>ﭜ</w:t>
      </w:r>
      <w:proofErr w:type="spellEnd"/>
      <w:r w:rsidRPr="00FE1E5B">
        <w:rPr>
          <w:rFonts w:ascii="QCF_P515" w:hAnsi="QCF_P515" w:cs="QCF_P515"/>
          <w:color w:val="000000"/>
          <w:sz w:val="89"/>
          <w:szCs w:val="89"/>
          <w:rtl/>
        </w:rPr>
        <w:t xml:space="preserve">   ﭝ  ﭞ  ﭟ  ﭠ  ﭡ  ﭢ   ﭣ  </w:t>
      </w:r>
      <w:proofErr w:type="spellStart"/>
      <w:r w:rsidRPr="00FE1E5B">
        <w:rPr>
          <w:rFonts w:ascii="QCF_P515" w:hAnsi="QCF_P515" w:cs="QCF_P515"/>
          <w:color w:val="000000"/>
          <w:sz w:val="89"/>
          <w:szCs w:val="89"/>
          <w:rtl/>
        </w:rPr>
        <w:t>ﭤ</w:t>
      </w:r>
      <w:r w:rsidRPr="00FE1E5B">
        <w:rPr>
          <w:rFonts w:ascii="QCF_P515" w:hAnsi="QCF_P515" w:cs="QCF_P515"/>
          <w:color w:val="0000A5"/>
          <w:sz w:val="89"/>
          <w:szCs w:val="89"/>
          <w:rtl/>
        </w:rPr>
        <w:t>ﭥ</w:t>
      </w:r>
      <w:proofErr w:type="spellEnd"/>
      <w:r w:rsidRPr="00FE1E5B">
        <w:rPr>
          <w:rFonts w:ascii="QCF_P515" w:hAnsi="QCF_P515" w:cs="QCF_P515"/>
          <w:color w:val="000000"/>
          <w:sz w:val="89"/>
          <w:szCs w:val="89"/>
          <w:rtl/>
        </w:rPr>
        <w:t xml:space="preserve">  ﭦ   ﭧ  ﭨ  ﭩ  ﭪ    </w:t>
      </w:r>
      <w:proofErr w:type="spellStart"/>
      <w:r w:rsidRPr="00FE1E5B">
        <w:rPr>
          <w:rFonts w:ascii="QCF_P515" w:hAnsi="QCF_P515" w:cs="QCF_P515"/>
          <w:color w:val="000000"/>
          <w:sz w:val="89"/>
          <w:szCs w:val="89"/>
          <w:rtl/>
        </w:rPr>
        <w:t>ﭫ</w:t>
      </w:r>
      <w:r w:rsidRPr="00FE1E5B">
        <w:rPr>
          <w:rFonts w:ascii="QCF_P515" w:hAnsi="QCF_P515" w:cs="QCF_P515"/>
          <w:color w:val="0000A5"/>
          <w:sz w:val="89"/>
          <w:szCs w:val="89"/>
          <w:rtl/>
        </w:rPr>
        <w:t>ﭬ</w:t>
      </w:r>
      <w:proofErr w:type="spellEnd"/>
      <w:r w:rsidRPr="00FE1E5B">
        <w:rPr>
          <w:rFonts w:ascii="QCF_P515" w:hAnsi="QCF_P515" w:cs="QCF_P515"/>
          <w:color w:val="000000"/>
          <w:sz w:val="89"/>
          <w:szCs w:val="89"/>
          <w:rtl/>
        </w:rPr>
        <w:t xml:space="preserve">  ﭭ  ﭮ  ﭯ   </w:t>
      </w:r>
      <w:proofErr w:type="spellStart"/>
      <w:r w:rsidRPr="00FE1E5B">
        <w:rPr>
          <w:rFonts w:ascii="QCF_P515" w:hAnsi="QCF_P515" w:cs="QCF_P515"/>
          <w:color w:val="000000"/>
          <w:sz w:val="89"/>
          <w:szCs w:val="89"/>
          <w:rtl/>
        </w:rPr>
        <w:t>ﭰ</w:t>
      </w:r>
      <w:r w:rsidRPr="00FE1E5B">
        <w:rPr>
          <w:rFonts w:ascii="QCF_P515" w:hAnsi="QCF_P515" w:cs="QCF_P515"/>
          <w:color w:val="0000A5"/>
          <w:sz w:val="89"/>
          <w:szCs w:val="89"/>
          <w:rtl/>
        </w:rPr>
        <w:t>ﭱ</w:t>
      </w:r>
      <w:proofErr w:type="spellEnd"/>
      <w:r w:rsidRPr="00FE1E5B">
        <w:rPr>
          <w:rFonts w:ascii="QCF_P515" w:hAnsi="QCF_P515" w:cs="QCF_P515"/>
          <w:color w:val="000000"/>
          <w:sz w:val="89"/>
          <w:szCs w:val="89"/>
          <w:rtl/>
        </w:rPr>
        <w:t xml:space="preserve">  ﭲ   ﭳ  ﭴ  ﭵ           ﭶ  ﭷ  ﭸ  ﭹ  ﭺ   ﭻ  ﭼ  ﭽ  </w:t>
      </w:r>
      <w:r w:rsidRPr="00FE1E5B">
        <w:rPr>
          <w:rFonts w:ascii="QCF_P515" w:hAnsi="QCF_P515" w:cs="QCF_P515"/>
          <w:color w:val="000000"/>
          <w:sz w:val="89"/>
          <w:szCs w:val="89"/>
          <w:rtl/>
        </w:rPr>
        <w:lastRenderedPageBreak/>
        <w:t xml:space="preserve">ﭾ  ﭿ   ﮀ   </w:t>
      </w:r>
      <w:proofErr w:type="spellStart"/>
      <w:r w:rsidRPr="00FE1E5B">
        <w:rPr>
          <w:rFonts w:ascii="QCF_P515" w:hAnsi="QCF_P515" w:cs="QCF_P515"/>
          <w:color w:val="000000"/>
          <w:sz w:val="89"/>
          <w:szCs w:val="89"/>
          <w:rtl/>
        </w:rPr>
        <w:t>ﮁ</w:t>
      </w:r>
      <w:r w:rsidRPr="00FE1E5B">
        <w:rPr>
          <w:rFonts w:ascii="QCF_P515" w:hAnsi="QCF_P515" w:cs="QCF_P515"/>
          <w:color w:val="0000A5"/>
          <w:sz w:val="89"/>
          <w:szCs w:val="89"/>
          <w:rtl/>
        </w:rPr>
        <w:t>ﮂ</w:t>
      </w:r>
      <w:proofErr w:type="spellEnd"/>
      <w:r w:rsidRPr="00FE1E5B">
        <w:rPr>
          <w:rFonts w:ascii="QCF_P515" w:hAnsi="QCF_P515" w:cs="QCF_P515"/>
          <w:color w:val="000000"/>
          <w:sz w:val="89"/>
          <w:szCs w:val="89"/>
          <w:rtl/>
        </w:rPr>
        <w:t xml:space="preserve">  ﮃ  ﮄ  ﮅ   ﮆ  ﮇ  ﮈ  ﮉ  ﮊ  ﮋ  ﮌ  </w:t>
      </w:r>
      <w:r w:rsidRPr="00904FAE">
        <w:rPr>
          <w:rFonts w:ascii="QCF_BSML" w:hAnsi="QCF_BSML" w:cs="QCF_BSML"/>
          <w:color w:val="000000"/>
          <w:sz w:val="81"/>
          <w:szCs w:val="81"/>
          <w:rtl/>
        </w:rPr>
        <w:t>ﭼ</w:t>
      </w:r>
      <w:r w:rsidRPr="00904FAE">
        <w:rPr>
          <w:rFonts w:ascii="Arial" w:hAnsi="Arial" w:cs="Arial"/>
          <w:color w:val="000000"/>
          <w:sz w:val="52"/>
          <w:szCs w:val="52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الفتح: ٢٩</w:t>
      </w:r>
      <w:r>
        <w:rPr>
          <w:rFonts w:ascii="Arial" w:hAnsi="Arial" w:cs="Arial"/>
          <w:color w:val="9DAB0C"/>
          <w:sz w:val="27"/>
          <w:szCs w:val="27"/>
        </w:rPr>
        <w:t xml:space="preserve"> 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 </w:t>
      </w:r>
    </w:p>
    <w:p w14:paraId="771BD97C" w14:textId="46863347" w:rsidR="00C11A00" w:rsidRDefault="00260122" w:rsidP="00193FD9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الصحابة الذين قطعوا حبال الشرك وأظهروا التوحيد حتى دخل الناس في دين الله أفواجًا.</w:t>
      </w:r>
    </w:p>
    <w:p w14:paraId="0910F4DF" w14:textId="6067711F" w:rsidR="00260122" w:rsidRDefault="00260122" w:rsidP="00193FD9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الصحابة هم جيل النصرة والعزة.</w:t>
      </w:r>
    </w:p>
    <w:p w14:paraId="7B6B95B0" w14:textId="55331DB3" w:rsidR="00D45A39" w:rsidRDefault="00D45A39" w:rsidP="00193FD9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الصحابة هم جيل الفتوحات والجهاد.</w:t>
      </w:r>
    </w:p>
    <w:p w14:paraId="1A50E0F2" w14:textId="3A0BBB1F" w:rsidR="00260122" w:rsidRDefault="00260122" w:rsidP="00193FD9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ال</w:t>
      </w:r>
      <w:r w:rsidR="00904FAE">
        <w:rPr>
          <w:rFonts w:ascii="Arabic Typesetting" w:hAnsi="Arabic Typesetting" w:cs="Arabic Typesetting" w:hint="cs"/>
          <w:sz w:val="136"/>
          <w:szCs w:val="136"/>
          <w:rtl/>
        </w:rPr>
        <w:t>صحابة هم الذين كسروا كسرى وقصروا قيصر، فخضعت لهم البلاد، وانقاد لهم العباد.</w:t>
      </w:r>
    </w:p>
    <w:p w14:paraId="6F167165" w14:textId="5370BB28" w:rsidR="00904FAE" w:rsidRDefault="00904FAE" w:rsidP="00193FD9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الصحابة سبقت لهم من الله الحسنى، وألزمهم كلمة التقوى، فكانوا أحق بها وأهلها.</w:t>
      </w:r>
    </w:p>
    <w:p w14:paraId="2A702078" w14:textId="77777777" w:rsidR="00FE1E5B" w:rsidRDefault="00FE1E5B" w:rsidP="00904FAE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</w:p>
    <w:p w14:paraId="300812E8" w14:textId="34653A08" w:rsidR="00904FAE" w:rsidRPr="00904FAE" w:rsidRDefault="00904FAE" w:rsidP="00904FAE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904FAE">
        <w:rPr>
          <w:rFonts w:ascii="Arabic Typesetting" w:hAnsi="Arabic Typesetting" w:cs="Arabic Typesetting"/>
          <w:sz w:val="136"/>
          <w:szCs w:val="136"/>
          <w:rtl/>
        </w:rPr>
        <w:lastRenderedPageBreak/>
        <w:t>عبّاد ليل إذا جنَّ الظلام بهم</w:t>
      </w:r>
    </w:p>
    <w:p w14:paraId="40CA1B02" w14:textId="74242113" w:rsidR="00904FAE" w:rsidRPr="00904FAE" w:rsidRDefault="00904FAE" w:rsidP="00904FAE">
      <w:pPr>
        <w:spacing w:after="0" w:line="240" w:lineRule="auto"/>
        <w:jc w:val="right"/>
        <w:rPr>
          <w:rFonts w:ascii="Arabic Typesetting" w:hAnsi="Arabic Typesetting" w:cs="Arabic Typesetting"/>
          <w:sz w:val="136"/>
          <w:szCs w:val="136"/>
          <w:rtl/>
        </w:rPr>
      </w:pPr>
      <w:r w:rsidRPr="00904FAE">
        <w:rPr>
          <w:rFonts w:ascii="Arabic Typesetting" w:hAnsi="Arabic Typesetting" w:cs="Arabic Typesetting"/>
          <w:sz w:val="136"/>
          <w:szCs w:val="136"/>
          <w:rtl/>
        </w:rPr>
        <w:t>كم عابد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904FAE">
        <w:rPr>
          <w:rFonts w:ascii="Arabic Typesetting" w:hAnsi="Arabic Typesetting" w:cs="Arabic Typesetting"/>
          <w:sz w:val="136"/>
          <w:szCs w:val="136"/>
          <w:rtl/>
        </w:rPr>
        <w:t>دمعه في الخدِّ أجراه</w:t>
      </w:r>
    </w:p>
    <w:p w14:paraId="247AF591" w14:textId="312C8FDD" w:rsidR="00904FAE" w:rsidRPr="00904FAE" w:rsidRDefault="00904FAE" w:rsidP="00904FAE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904FAE">
        <w:rPr>
          <w:rFonts w:ascii="Arabic Typesetting" w:hAnsi="Arabic Typesetting" w:cs="Arabic Typesetting"/>
          <w:sz w:val="136"/>
          <w:szCs w:val="136"/>
          <w:rtl/>
        </w:rPr>
        <w:t>وأسد غاب إذا نادى الجهاد</w:t>
      </w:r>
      <w:r w:rsidR="00045CEA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904FAE">
        <w:rPr>
          <w:rFonts w:ascii="Arabic Typesetting" w:hAnsi="Arabic Typesetting" w:cs="Arabic Typesetting"/>
          <w:sz w:val="136"/>
          <w:szCs w:val="136"/>
          <w:rtl/>
        </w:rPr>
        <w:t>بهم</w:t>
      </w:r>
    </w:p>
    <w:p w14:paraId="2132E5D3" w14:textId="1C2B8D5A" w:rsidR="00C11A00" w:rsidRDefault="00904FAE" w:rsidP="00904FAE">
      <w:pPr>
        <w:spacing w:after="0" w:line="240" w:lineRule="auto"/>
        <w:jc w:val="right"/>
        <w:rPr>
          <w:rFonts w:ascii="Arabic Typesetting" w:hAnsi="Arabic Typesetting" w:cs="Arabic Typesetting"/>
          <w:sz w:val="136"/>
          <w:szCs w:val="136"/>
          <w:rtl/>
        </w:rPr>
      </w:pPr>
      <w:r w:rsidRPr="00904FAE">
        <w:rPr>
          <w:rFonts w:ascii="Arabic Typesetting" w:hAnsi="Arabic Typesetting" w:cs="Arabic Typesetting"/>
          <w:sz w:val="136"/>
          <w:szCs w:val="136"/>
          <w:rtl/>
        </w:rPr>
        <w:t>هبُّوا إلى الموت يستجدون رؤياه</w:t>
      </w:r>
    </w:p>
    <w:p w14:paraId="126357DC" w14:textId="4BF30E69" w:rsidR="00C11A00" w:rsidRPr="004F7DD5" w:rsidRDefault="00D56FA0" w:rsidP="00193FD9">
      <w:pPr>
        <w:spacing w:after="0" w:line="240" w:lineRule="auto"/>
        <w:jc w:val="both"/>
        <w:rPr>
          <w:rFonts w:ascii="Arabic Typesetting" w:hAnsi="Arabic Typesetting" w:cs="Arabic Typesetting"/>
          <w:sz w:val="124"/>
          <w:szCs w:val="124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الصحابة هم الذين قال الله فيهم: </w:t>
      </w:r>
      <w:r w:rsidRPr="004F7DD5">
        <w:rPr>
          <w:rFonts w:ascii="QCF_BSML" w:hAnsi="QCF_BSML" w:cs="QCF_BSML"/>
          <w:color w:val="000000"/>
          <w:sz w:val="97"/>
          <w:szCs w:val="97"/>
          <w:rtl/>
        </w:rPr>
        <w:t xml:space="preserve">ﭽ </w:t>
      </w:r>
      <w:proofErr w:type="gramStart"/>
      <w:r w:rsidRPr="004F7DD5">
        <w:rPr>
          <w:rFonts w:ascii="QCF_P203" w:hAnsi="QCF_P203" w:cs="QCF_P203"/>
          <w:color w:val="000000"/>
          <w:sz w:val="97"/>
          <w:szCs w:val="97"/>
          <w:rtl/>
        </w:rPr>
        <w:t>ﭑ  ﭒ</w:t>
      </w:r>
      <w:proofErr w:type="gramEnd"/>
      <w:r w:rsidRPr="004F7DD5">
        <w:rPr>
          <w:rFonts w:ascii="QCF_P203" w:hAnsi="QCF_P203" w:cs="QCF_P203"/>
          <w:color w:val="000000"/>
          <w:sz w:val="97"/>
          <w:szCs w:val="97"/>
          <w:rtl/>
        </w:rPr>
        <w:t xml:space="preserve">  ﭓ  ﭔ  ﭕ  ﭖ   ﭗ  ﭘ  ﭙ  ﭚ  ﭛ  ﭜ  ﭝ  ﭞ    ﭟ  ﭠ  ﭡ  ﭢ  ﭣ          ﭤ  ﭥ  </w:t>
      </w:r>
      <w:proofErr w:type="spellStart"/>
      <w:r w:rsidRPr="004F7DD5">
        <w:rPr>
          <w:rFonts w:ascii="QCF_P203" w:hAnsi="QCF_P203" w:cs="QCF_P203"/>
          <w:color w:val="000000"/>
          <w:sz w:val="97"/>
          <w:szCs w:val="97"/>
          <w:rtl/>
        </w:rPr>
        <w:t>ﭦ</w:t>
      </w:r>
      <w:r w:rsidRPr="004F7DD5">
        <w:rPr>
          <w:rFonts w:ascii="QCF_P203" w:hAnsi="QCF_P203" w:cs="QCF_P203"/>
          <w:color w:val="0000A5"/>
          <w:sz w:val="97"/>
          <w:szCs w:val="97"/>
          <w:rtl/>
        </w:rPr>
        <w:t>ﭧ</w:t>
      </w:r>
      <w:proofErr w:type="spellEnd"/>
      <w:r w:rsidRPr="004F7DD5">
        <w:rPr>
          <w:rFonts w:ascii="QCF_P203" w:hAnsi="QCF_P203" w:cs="QCF_P203"/>
          <w:color w:val="000000"/>
          <w:sz w:val="97"/>
          <w:szCs w:val="97"/>
          <w:rtl/>
        </w:rPr>
        <w:t xml:space="preserve">   ﭨ  ﭩ  ﭪ  </w:t>
      </w:r>
      <w:r w:rsidRPr="004F7DD5">
        <w:rPr>
          <w:rFonts w:ascii="QCF_BSML" w:hAnsi="QCF_BSML" w:cs="QCF_BSML"/>
          <w:color w:val="000000"/>
          <w:sz w:val="97"/>
          <w:szCs w:val="97"/>
          <w:rtl/>
        </w:rPr>
        <w:t>ﭼ</w:t>
      </w:r>
      <w:r w:rsidRPr="004F7DD5">
        <w:rPr>
          <w:rFonts w:ascii="Arial" w:hAnsi="Arial" w:cs="Arial"/>
          <w:color w:val="000000"/>
          <w:sz w:val="68"/>
          <w:szCs w:val="68"/>
          <w:rtl/>
        </w:rPr>
        <w:t xml:space="preserve"> </w:t>
      </w:r>
      <w:r w:rsidRPr="004F7DD5">
        <w:rPr>
          <w:rFonts w:ascii="Arial" w:hAnsi="Arial" w:cs="Arial"/>
          <w:color w:val="9DAB0C"/>
          <w:sz w:val="15"/>
          <w:szCs w:val="15"/>
          <w:rtl/>
        </w:rPr>
        <w:t>التوبة: ١٠٠</w:t>
      </w:r>
    </w:p>
    <w:p w14:paraId="70C89A50" w14:textId="02643754" w:rsidR="00C11A00" w:rsidRDefault="00FE1E5B" w:rsidP="00193FD9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إ</w:t>
      </w:r>
      <w:r w:rsidR="00D56FA0">
        <w:rPr>
          <w:rFonts w:ascii="Arabic Typesetting" w:hAnsi="Arabic Typesetting" w:cs="Arabic Typesetting" w:hint="cs"/>
          <w:sz w:val="136"/>
          <w:szCs w:val="136"/>
          <w:rtl/>
        </w:rPr>
        <w:t xml:space="preserve">نهم الصحابة وكفى، أبرُّ الأمّة </w:t>
      </w:r>
      <w:r w:rsidR="00EA7639">
        <w:rPr>
          <w:rFonts w:ascii="Arabic Typesetting" w:hAnsi="Arabic Typesetting" w:cs="Arabic Typesetting" w:hint="cs"/>
          <w:sz w:val="136"/>
          <w:szCs w:val="136"/>
          <w:rtl/>
        </w:rPr>
        <w:t>قلوبًا وأعمقها</w:t>
      </w:r>
      <w:r w:rsidR="00D56FA0">
        <w:rPr>
          <w:rFonts w:ascii="Arabic Typesetting" w:hAnsi="Arabic Typesetting" w:cs="Arabic Typesetting" w:hint="cs"/>
          <w:sz w:val="136"/>
          <w:szCs w:val="136"/>
          <w:rtl/>
        </w:rPr>
        <w:t xml:space="preserve"> علمًا وعملًا، وأقومُها هديًا وأحسنها حالًا</w:t>
      </w:r>
      <w:r w:rsidR="00045CEA">
        <w:rPr>
          <w:rFonts w:ascii="Arabic Typesetting" w:hAnsi="Arabic Typesetting" w:cs="Arabic Typesetting" w:hint="cs"/>
          <w:sz w:val="136"/>
          <w:szCs w:val="136"/>
          <w:rtl/>
        </w:rPr>
        <w:t xml:space="preserve"> وقربةً</w:t>
      </w:r>
      <w:r w:rsidR="00D56FA0">
        <w:rPr>
          <w:rFonts w:ascii="Arabic Typesetting" w:hAnsi="Arabic Typesetting" w:cs="Arabic Typesetting" w:hint="cs"/>
          <w:sz w:val="136"/>
          <w:szCs w:val="136"/>
          <w:rtl/>
        </w:rPr>
        <w:t xml:space="preserve"> إلى الله تعالى.</w:t>
      </w:r>
    </w:p>
    <w:p w14:paraId="47234FAD" w14:textId="3F573718" w:rsidR="00D56FA0" w:rsidRPr="00D56FA0" w:rsidRDefault="00D56FA0" w:rsidP="00193FD9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استمع لهذا الوصف القرآني</w:t>
      </w:r>
      <w:r w:rsidR="00511F84">
        <w:rPr>
          <w:rFonts w:ascii="Arabic Typesetting" w:hAnsi="Arabic Typesetting" w:cs="Arabic Typesetting" w:hint="cs"/>
          <w:sz w:val="136"/>
          <w:szCs w:val="136"/>
          <w:rtl/>
        </w:rPr>
        <w:t>، وقد حازوا ب</w:t>
      </w:r>
      <w:r w:rsidR="00045CEA">
        <w:rPr>
          <w:rFonts w:ascii="Arabic Typesetting" w:hAnsi="Arabic Typesetting" w:cs="Arabic Typesetting" w:hint="cs"/>
          <w:sz w:val="136"/>
          <w:szCs w:val="136"/>
          <w:rtl/>
        </w:rPr>
        <w:t xml:space="preserve">ه </w:t>
      </w:r>
      <w:r w:rsidR="00511F84">
        <w:rPr>
          <w:rFonts w:ascii="Arabic Typesetting" w:hAnsi="Arabic Typesetting" w:cs="Arabic Typesetting" w:hint="cs"/>
          <w:sz w:val="136"/>
          <w:szCs w:val="136"/>
          <w:rtl/>
        </w:rPr>
        <w:t xml:space="preserve">الرضا الإلهي </w:t>
      </w:r>
      <w:proofErr w:type="gramStart"/>
      <w:r w:rsidRPr="004F7DD5">
        <w:rPr>
          <w:rFonts w:ascii="QCF_BSML" w:hAnsi="QCF_BSML" w:cs="QCF_BSML"/>
          <w:color w:val="000000"/>
          <w:sz w:val="95"/>
          <w:szCs w:val="95"/>
          <w:rtl/>
        </w:rPr>
        <w:t>ﭽ</w:t>
      </w:r>
      <w:r w:rsidRPr="004F7DD5">
        <w:rPr>
          <w:rFonts w:ascii="QCF_P513" w:hAnsi="QCF_P513" w:cs="QCF_P513"/>
          <w:color w:val="000000"/>
          <w:sz w:val="95"/>
          <w:szCs w:val="95"/>
          <w:rtl/>
        </w:rPr>
        <w:t xml:space="preserve"> </w:t>
      </w:r>
      <w:r w:rsidRPr="00FE1E5B">
        <w:rPr>
          <w:rFonts w:ascii="QCF_P513" w:hAnsi="QCF_P513" w:cs="QCF_P513"/>
          <w:color w:val="000000"/>
          <w:sz w:val="93"/>
          <w:szCs w:val="93"/>
          <w:rtl/>
        </w:rPr>
        <w:t xml:space="preserve"> ﮏ</w:t>
      </w:r>
      <w:proofErr w:type="gramEnd"/>
      <w:r w:rsidRPr="00FE1E5B">
        <w:rPr>
          <w:rFonts w:ascii="QCF_P513" w:hAnsi="QCF_P513" w:cs="QCF_P513"/>
          <w:color w:val="000000"/>
          <w:sz w:val="93"/>
          <w:szCs w:val="93"/>
          <w:rtl/>
        </w:rPr>
        <w:t xml:space="preserve">  ﮐ  ﮑ  ﮒ   ﮓ  ﮔ  ﮕ  ﮖ  ﮗ  ﮘ  ﮙ  ﮚ  ﮛ   ﮜ  ﮝ  ﮞ  ﮟ  ﮠ  ﮡ  </w:t>
      </w:r>
      <w:r w:rsidRPr="004F7DD5">
        <w:rPr>
          <w:rFonts w:ascii="QCF_BSML" w:hAnsi="QCF_BSML" w:cs="QCF_BSML"/>
          <w:color w:val="000000"/>
          <w:sz w:val="95"/>
          <w:szCs w:val="95"/>
          <w:rtl/>
        </w:rPr>
        <w:t>ﭼ</w:t>
      </w:r>
      <w:r w:rsidRPr="004F7DD5">
        <w:rPr>
          <w:rFonts w:ascii="Arial" w:hAnsi="Arial" w:cs="Arial"/>
          <w:color w:val="000000"/>
          <w:sz w:val="66"/>
          <w:szCs w:val="66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الفتح: ١٨</w:t>
      </w:r>
    </w:p>
    <w:p w14:paraId="339BB018" w14:textId="42DB0B3F" w:rsidR="00C11A00" w:rsidRDefault="00D56FA0" w:rsidP="00193FD9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والنبي </w:t>
      </w:r>
      <w:r w:rsidR="00511F84" w:rsidRPr="0035151F">
        <w:rPr>
          <w:rFonts w:ascii="AGA Arabesque Desktop" w:hAnsi="AGA Arabesque Desktop"/>
          <w:sz w:val="92"/>
          <w:szCs w:val="92"/>
        </w:rPr>
        <w:sym w:font="KFGQPC Arabic Symbols 01" w:char="F067"/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يقول: </w:t>
      </w:r>
      <w:r w:rsidR="00511F84" w:rsidRPr="00511F84">
        <w:rPr>
          <w:rFonts w:ascii="Arabic Typesetting" w:hAnsi="Arabic Typesetting" w:cs="Arabic Typesetting"/>
          <w:sz w:val="136"/>
          <w:szCs w:val="136"/>
          <w:rtl/>
        </w:rPr>
        <w:t xml:space="preserve">خَيْرُ أُمَّتي قَرْنِي، ثُمَّ الَّذِينَ يَلُونَهُمْ، ثُمَّ الَّذِينَ يَلُونَهُمْ. </w:t>
      </w:r>
      <w:r w:rsidR="00511F84" w:rsidRPr="00511F84">
        <w:rPr>
          <w:rFonts w:ascii="Arabic Typesetting" w:hAnsi="Arabic Typesetting" w:cs="Arabic Typesetting"/>
          <w:sz w:val="36"/>
          <w:szCs w:val="36"/>
          <w:rtl/>
        </w:rPr>
        <w:t>صحيح البخاري / 3650</w:t>
      </w:r>
    </w:p>
    <w:p w14:paraId="232CE80D" w14:textId="684B4574" w:rsidR="00C11A00" w:rsidRPr="00161745" w:rsidRDefault="00511F84" w:rsidP="00193FD9">
      <w:pPr>
        <w:spacing w:after="0" w:line="240" w:lineRule="auto"/>
        <w:jc w:val="both"/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وقال </w:t>
      </w:r>
      <w:r w:rsidRPr="0035151F">
        <w:rPr>
          <w:rFonts w:ascii="AGA Arabesque Desktop" w:hAnsi="AGA Arabesque Desktop"/>
          <w:sz w:val="92"/>
          <w:szCs w:val="92"/>
        </w:rPr>
        <w:sym w:font="KFGQPC Arabic Symbols 01" w:char="F067"/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:</w:t>
      </w:r>
      <w:r w:rsidR="00161745" w:rsidRPr="00161745">
        <w:rPr>
          <w:rFonts w:ascii="Arabic Typesetting" w:hAnsi="Arabic Typesetting" w:cs="Arabic Typesetting"/>
          <w:sz w:val="136"/>
          <w:szCs w:val="136"/>
          <w:rtl/>
        </w:rPr>
        <w:t xml:space="preserve"> " لَا تَسُبُّوا أَصْحَابِي، فَوَالَّذِي نَفْسِي بِيَدِهِ، لَوْ أَنَّ أَحَدَكُمْ أَنْفَقَ مِثْلَ أُحُدٍ ذَهَبًا</w:t>
      </w:r>
      <w:r w:rsidR="00161745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="00161745" w:rsidRPr="00161745">
        <w:rPr>
          <w:rFonts w:ascii="Arabic Typesetting" w:hAnsi="Arabic Typesetting" w:cs="Arabic Typesetting"/>
          <w:sz w:val="136"/>
          <w:szCs w:val="136"/>
          <w:rtl/>
        </w:rPr>
        <w:t>مَا أَدْرَكَ مُدَّ أَحَدِهِمْ وَلَا نَصِيفَهُ</w:t>
      </w:r>
      <w:r w:rsidR="00161745">
        <w:rPr>
          <w:rFonts w:ascii="Arabic Typesetting" w:hAnsi="Arabic Typesetting" w:cs="Arabic Typesetting" w:hint="cs"/>
          <w:sz w:val="136"/>
          <w:szCs w:val="136"/>
          <w:rtl/>
        </w:rPr>
        <w:t xml:space="preserve">. </w:t>
      </w:r>
      <w:r w:rsidR="00161745" w:rsidRPr="00161745">
        <w:rPr>
          <w:rFonts w:ascii="Arabic Typesetting" w:hAnsi="Arabic Typesetting" w:cs="Arabic Typesetting"/>
          <w:sz w:val="34"/>
          <w:szCs w:val="34"/>
          <w:rtl/>
        </w:rPr>
        <w:t>ص239</w:t>
      </w:r>
      <w:r w:rsidR="00161745" w:rsidRPr="00161745">
        <w:rPr>
          <w:rFonts w:ascii="Arabic Typesetting" w:hAnsi="Arabic Typesetting" w:cs="Arabic Typesetting" w:hint="cs"/>
          <w:sz w:val="34"/>
          <w:szCs w:val="34"/>
          <w:rtl/>
        </w:rPr>
        <w:t>/</w:t>
      </w:r>
      <w:r w:rsidR="00161745" w:rsidRPr="00161745">
        <w:rPr>
          <w:rFonts w:ascii="Arabic Typesetting" w:hAnsi="Arabic Typesetting" w:cs="Arabic Typesetting"/>
          <w:sz w:val="34"/>
          <w:szCs w:val="34"/>
          <w:rtl/>
        </w:rPr>
        <w:t>الجامع الصحيح للسنن والمسانيد</w:t>
      </w:r>
    </w:p>
    <w:p w14:paraId="7CC54778" w14:textId="1E4B797A" w:rsidR="00C11A00" w:rsidRPr="00161745" w:rsidRDefault="00161745" w:rsidP="00161745">
      <w:pPr>
        <w:spacing w:after="0" w:line="240" w:lineRule="auto"/>
        <w:jc w:val="both"/>
        <w:rPr>
          <w:rFonts w:ascii="Arabic Typesetting" w:hAnsi="Arabic Typesetting" w:cs="Arabic Typesetting"/>
          <w:sz w:val="36"/>
          <w:szCs w:val="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وعند أحمد والترمذي قال </w:t>
      </w:r>
      <w:r w:rsidRPr="0035151F">
        <w:rPr>
          <w:rFonts w:ascii="AGA Arabesque Desktop" w:hAnsi="AGA Arabesque Desktop"/>
          <w:sz w:val="92"/>
          <w:szCs w:val="92"/>
        </w:rPr>
        <w:sym w:font="KFGQPC Arabic Symbols 01" w:char="F067"/>
      </w:r>
      <w:r>
        <w:rPr>
          <w:rFonts w:ascii="AGA Arabesque Desktop" w:hAnsi="AGA Arabesque Desktop" w:hint="cs"/>
          <w:sz w:val="92"/>
          <w:szCs w:val="92"/>
          <w:rtl/>
        </w:rPr>
        <w:t xml:space="preserve"> 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: </w:t>
      </w:r>
      <w:proofErr w:type="gramStart"/>
      <w:r w:rsidRPr="00161745">
        <w:rPr>
          <w:rFonts w:ascii="Arabic Typesetting" w:hAnsi="Arabic Typesetting" w:cs="Arabic Typesetting"/>
          <w:sz w:val="136"/>
          <w:szCs w:val="136"/>
          <w:rtl/>
        </w:rPr>
        <w:t>« اللَّهَ</w:t>
      </w:r>
      <w:proofErr w:type="gramEnd"/>
      <w:r w:rsidRPr="00161745">
        <w:rPr>
          <w:rFonts w:ascii="Arabic Typesetting" w:hAnsi="Arabic Typesetting" w:cs="Arabic Typesetting"/>
          <w:sz w:val="136"/>
          <w:szCs w:val="136"/>
          <w:rtl/>
        </w:rPr>
        <w:t xml:space="preserve"> اللَّهَ فِي أَصْحَابِي، لَا تَتَّخِذُوهُمْ غَرَضًا بَعْدِي، فَمَنْ أَحَبَّهُمْ فَبِحُبِّي أَحَبَّهُمْ، وَمَنْ أَبْغَضَهُمْ فَبِبُغْضِي أَبْغَضَهُمْ، وَمَنْ آذَاهُمْ فَقَدْ آذَانِي، وَمَنْ آذَانِي فَقَدْ آذَى اللَّهَ وَمَنْ آذَى اللَّهَ فَيُوشِكُ أَنْ يَأْخُذَهُ»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. </w:t>
      </w:r>
      <w:r w:rsidRPr="00161745">
        <w:rPr>
          <w:rFonts w:ascii="Arabic Typesetting" w:hAnsi="Arabic Typesetting" w:cs="Arabic Typesetting"/>
          <w:sz w:val="36"/>
          <w:szCs w:val="36"/>
          <w:rtl/>
        </w:rPr>
        <w:t>ص169 - مسند أحمد مخرجا</w:t>
      </w:r>
    </w:p>
    <w:p w14:paraId="2101B442" w14:textId="5DB54966" w:rsidR="00C11A00" w:rsidRPr="00601B6A" w:rsidRDefault="00161745" w:rsidP="00193FD9">
      <w:pPr>
        <w:spacing w:after="0" w:line="240" w:lineRule="auto"/>
        <w:jc w:val="both"/>
        <w:rPr>
          <w:rFonts w:ascii="Arabic Typesetting" w:hAnsi="Arabic Typesetting" w:cs="Arabic Typesetting"/>
          <w:sz w:val="30"/>
          <w:szCs w:val="30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وابن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عباس </w:t>
      </w:r>
      <w:r w:rsidR="00601B6A" w:rsidRPr="0035151F">
        <w:rPr>
          <w:rFonts w:cs="SC_SHMOOKH 01" w:hint="cs"/>
          <w:sz w:val="92"/>
          <w:szCs w:val="92"/>
          <w:rtl/>
        </w:rPr>
        <w:t>}</w:t>
      </w:r>
      <w:proofErr w:type="gramEnd"/>
      <w:r w:rsidR="00601B6A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: </w:t>
      </w:r>
      <w:r w:rsidR="00601B6A">
        <w:rPr>
          <w:rFonts w:ascii="Arabic Typesetting" w:hAnsi="Arabic Typesetting" w:cs="Arabic Typesetting" w:hint="cs"/>
          <w:sz w:val="136"/>
          <w:szCs w:val="136"/>
          <w:rtl/>
        </w:rPr>
        <w:t>"</w:t>
      </w:r>
      <w:r w:rsidR="00601B6A" w:rsidRPr="00601B6A">
        <w:rPr>
          <w:rFonts w:ascii="Arabic Typesetting" w:hAnsi="Arabic Typesetting" w:cs="Arabic Typesetting"/>
          <w:sz w:val="136"/>
          <w:szCs w:val="136"/>
          <w:rtl/>
        </w:rPr>
        <w:t>لَا تَسُبُّوا أَصْحَابَ مُحَمَّدٍ، فَلَمَقَامُ أَحَدِهِمْ سَاعَةً خَيْرٌ مِنْ عَمَلِ أَحَدِكُمْ عُمْرَهُ ".</w:t>
      </w:r>
      <w:r w:rsidR="00601B6A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601B6A" w:rsidRPr="00601B6A">
        <w:rPr>
          <w:rFonts w:ascii="Arabic Typesetting" w:hAnsi="Arabic Typesetting" w:cs="Arabic Typesetting"/>
          <w:sz w:val="30"/>
          <w:szCs w:val="30"/>
          <w:rtl/>
        </w:rPr>
        <w:t>فضائل الصحابة لأحمد بن حنبل (1/ 57)</w:t>
      </w:r>
    </w:p>
    <w:p w14:paraId="085BC451" w14:textId="3226FFC2" w:rsidR="00EA7639" w:rsidRDefault="00EA7639" w:rsidP="00193FD9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الصحابة هم الذين شهدوا الوحي والتنزيل، وعرفوا التفسير والتأويل، وفقهوا في الدين.</w:t>
      </w:r>
    </w:p>
    <w:p w14:paraId="493E918A" w14:textId="575E302B" w:rsidR="00C11A00" w:rsidRDefault="00EA7639" w:rsidP="00193FD9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من هنا أجمع أهل السنة على فضل الصحابة وعلو مكانتهم.</w:t>
      </w:r>
    </w:p>
    <w:p w14:paraId="59FAD1E1" w14:textId="2AB45D9E" w:rsidR="00601B6A" w:rsidRPr="00601B6A" w:rsidRDefault="00601B6A" w:rsidP="00601B6A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601B6A">
        <w:rPr>
          <w:rFonts w:ascii="Arabic Typesetting" w:hAnsi="Arabic Typesetting" w:cs="Arabic Typesetting"/>
          <w:sz w:val="136"/>
          <w:szCs w:val="136"/>
          <w:rtl/>
        </w:rPr>
        <w:lastRenderedPageBreak/>
        <w:t xml:space="preserve">قَالَ الْإِمَامُ أَحْمَدُ </w:t>
      </w:r>
      <w:r w:rsidRPr="0035151F">
        <w:rPr>
          <w:rFonts w:cs="SC_SHMOOKH 01" w:hint="cs"/>
          <w:sz w:val="92"/>
          <w:szCs w:val="92"/>
          <w:rtl/>
        </w:rPr>
        <w:t>~</w:t>
      </w:r>
      <w:r w:rsidRPr="00601B6A">
        <w:rPr>
          <w:rFonts w:ascii="Arabic Typesetting" w:hAnsi="Arabic Typesetting" w:cs="Arabic Typesetting"/>
          <w:sz w:val="136"/>
          <w:szCs w:val="136"/>
          <w:rtl/>
        </w:rPr>
        <w:t xml:space="preserve">: «حُبُّهُمْ سُنَّةٌ، وَالدُّعَاءُ لَهُمْ قُرْبَةٌ، وَالِاقْتِدَاءُ بِهِمْ وَسِيلَةٌ، وَالْأَخْذُ بِآرَائِهِمْ فَضِيلَةٌ، وَخَيْرُ هَذِهِ الْأُمَّةِ بَعْدَ نَبِيِّهَا </w:t>
      </w:r>
      <w:r w:rsidRPr="00601B6A">
        <w:rPr>
          <w:rFonts w:ascii="Arabic Typesetting" w:hAnsi="Arabic Typesetting" w:cs="Arabic Typesetting" w:hint="cs"/>
          <w:sz w:val="136"/>
          <w:szCs w:val="136"/>
          <w:rtl/>
        </w:rPr>
        <w:t>ﷺ</w:t>
      </w:r>
      <w:r w:rsidRPr="00601B6A">
        <w:rPr>
          <w:rFonts w:ascii="Arabic Typesetting" w:hAnsi="Arabic Typesetting" w:cs="Arabic Typesetting"/>
          <w:sz w:val="136"/>
          <w:szCs w:val="136"/>
          <w:rtl/>
        </w:rPr>
        <w:t xml:space="preserve"> أَبُو بَكْرٍ، وَخَيْرُهُمْ بَعْدَ أَبِي بَكْرٍ عُمَرُ، وَخَيْرُهُمْ بَعْدَ عُمَرَ عُثْمَانُ، وَخَيْرُهُمْ بَعْدَ عُثْمَانَ عَلِيٌّ -رِضْوَانُ اللَّهِ عَلَيْهِمْ- خُلَفَاءُ رَاشِدُونَ مَهْدِيُّونَ».</w:t>
      </w:r>
    </w:p>
    <w:p w14:paraId="25CEC570" w14:textId="7B71B78A" w:rsidR="00601B6A" w:rsidRPr="00601B6A" w:rsidRDefault="00601B6A" w:rsidP="00601B6A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601B6A">
        <w:rPr>
          <w:rFonts w:ascii="Arabic Typesetting" w:hAnsi="Arabic Typesetting" w:cs="Arabic Typesetting" w:hint="eastAsia"/>
          <w:sz w:val="136"/>
          <w:szCs w:val="136"/>
          <w:rtl/>
        </w:rPr>
        <w:lastRenderedPageBreak/>
        <w:t>وَقَالَ</w:t>
      </w:r>
      <w:r w:rsidRPr="00601B6A">
        <w:rPr>
          <w:rFonts w:ascii="Arabic Typesetting" w:hAnsi="Arabic Typesetting" w:cs="Arabic Typesetting"/>
          <w:sz w:val="136"/>
          <w:szCs w:val="136"/>
          <w:rtl/>
        </w:rPr>
        <w:t xml:space="preserve"> الْإِمَامُ الطَّحَاوِيُّ </w:t>
      </w:r>
      <w:proofErr w:type="gramStart"/>
      <w:r w:rsidRPr="0035151F">
        <w:rPr>
          <w:rFonts w:cs="SC_SHMOOKH 01" w:hint="cs"/>
          <w:sz w:val="92"/>
          <w:szCs w:val="92"/>
          <w:rtl/>
        </w:rPr>
        <w:t>~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601B6A">
        <w:rPr>
          <w:rFonts w:ascii="Arabic Typesetting" w:hAnsi="Arabic Typesetting" w:cs="Arabic Typesetting"/>
          <w:sz w:val="136"/>
          <w:szCs w:val="136"/>
          <w:rtl/>
        </w:rPr>
        <w:t>:</w:t>
      </w:r>
      <w:proofErr w:type="gramEnd"/>
      <w:r w:rsidRPr="00601B6A">
        <w:rPr>
          <w:rFonts w:ascii="Arabic Typesetting" w:hAnsi="Arabic Typesetting" w:cs="Arabic Typesetting"/>
          <w:sz w:val="136"/>
          <w:szCs w:val="136"/>
          <w:rtl/>
        </w:rPr>
        <w:t xml:space="preserve"> «وَنُحِبُّ أَصْحَابَ رَسُولِ اللَّهِ </w:t>
      </w:r>
      <w:r w:rsidRPr="00601B6A">
        <w:rPr>
          <w:rFonts w:ascii="Arabic Typesetting" w:hAnsi="Arabic Typesetting" w:cs="Arabic Typesetting" w:hint="cs"/>
          <w:sz w:val="136"/>
          <w:szCs w:val="136"/>
          <w:rtl/>
        </w:rPr>
        <w:t>ﷺ</w:t>
      </w:r>
      <w:r w:rsidRPr="00601B6A">
        <w:rPr>
          <w:rFonts w:ascii="Arabic Typesetting" w:hAnsi="Arabic Typesetting" w:cs="Arabic Typesetting" w:hint="eastAsia"/>
          <w:sz w:val="136"/>
          <w:szCs w:val="136"/>
          <w:rtl/>
        </w:rPr>
        <w:t>،</w:t>
      </w:r>
      <w:r w:rsidRPr="00601B6A">
        <w:rPr>
          <w:rFonts w:ascii="Arabic Typesetting" w:hAnsi="Arabic Typesetting" w:cs="Arabic Typesetting"/>
          <w:sz w:val="136"/>
          <w:szCs w:val="136"/>
          <w:rtl/>
        </w:rPr>
        <w:t xml:space="preserve"> وَلَا نُفَرِّطُ فِي حُبِّ أَحَدٍ مِنْهُمْ، وَلَا نَتَبَرَّأُ مِنْ أَحَدٍ مِنْهُمْ، وَنُبْغِضُ مَنْ يُبْغِضُهُمْ وَبِغَيْرِ الْخَيْرِ يَذْكُرُهُمْ، وَلَا نَذْكُرُهُمْ إِلَّا بِالْخَيْرِ، وَحُبُّهُمْ دِينٌ وَإِيمَانٌ وَإِحْسَانٌ، وَبُغْضُهُمْ كُفْرٌ وَنِفَاقٌ وَطُغْيَانٌ.</w:t>
      </w:r>
    </w:p>
    <w:p w14:paraId="0C2A22C7" w14:textId="77777777" w:rsidR="00601B6A" w:rsidRDefault="00601B6A" w:rsidP="00434C81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</w:p>
    <w:p w14:paraId="5B464329" w14:textId="770493C5" w:rsidR="00161745" w:rsidRDefault="00601B6A" w:rsidP="00434C81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601B6A">
        <w:rPr>
          <w:rFonts w:ascii="Arabic Typesetting" w:hAnsi="Arabic Typesetting" w:cs="Arabic Typesetting"/>
          <w:sz w:val="136"/>
          <w:szCs w:val="136"/>
          <w:rtl/>
        </w:rPr>
        <w:lastRenderedPageBreak/>
        <w:t xml:space="preserve">وَقِيلَ لِبَعْضِ السَّلَفِ: إِنَّ عُمَرَ بْنَ عَبْدِ الْعَزِيزِ - وَهُوَ مَنْ هُوَ- </w:t>
      </w:r>
      <w:r w:rsidR="004D555A">
        <w:rPr>
          <w:rFonts w:ascii="Arabic Typesetting" w:hAnsi="Arabic Typesetting" w:cs="Arabic Typesetting" w:hint="cs"/>
          <w:sz w:val="136"/>
          <w:szCs w:val="136"/>
          <w:rtl/>
        </w:rPr>
        <w:t xml:space="preserve">عمر بن عبدالعزيز الخليفة الذي ملأ الأرض عدلًا </w:t>
      </w:r>
      <w:proofErr w:type="gramStart"/>
      <w:r w:rsidR="004D555A">
        <w:rPr>
          <w:rFonts w:ascii="Arabic Typesetting" w:hAnsi="Arabic Typesetting" w:cs="Arabic Typesetting" w:hint="cs"/>
          <w:sz w:val="136"/>
          <w:szCs w:val="136"/>
          <w:rtl/>
        </w:rPr>
        <w:t xml:space="preserve">وأمانًا </w:t>
      </w:r>
      <w:r w:rsidRPr="00601B6A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  <w:r w:rsidR="004D555A">
        <w:rPr>
          <w:rFonts w:ascii="Arabic Typesetting" w:hAnsi="Arabic Typesetting" w:cs="Arabic Typesetting" w:hint="cs"/>
          <w:sz w:val="136"/>
          <w:szCs w:val="136"/>
          <w:rtl/>
        </w:rPr>
        <w:t>فقيل</w:t>
      </w:r>
      <w:proofErr w:type="gramEnd"/>
      <w:r w:rsidR="004D555A">
        <w:rPr>
          <w:rFonts w:ascii="Arabic Typesetting" w:hAnsi="Arabic Typesetting" w:cs="Arabic Typesetting" w:hint="cs"/>
          <w:sz w:val="136"/>
          <w:szCs w:val="136"/>
          <w:rtl/>
        </w:rPr>
        <w:t xml:space="preserve"> بعض السلف أن عمر بن عبد العزيز </w:t>
      </w:r>
      <w:r w:rsidR="004D555A" w:rsidRPr="00601B6A">
        <w:rPr>
          <w:rFonts w:ascii="Arabic Typesetting" w:hAnsi="Arabic Typesetting" w:cs="Arabic Typesetting"/>
          <w:sz w:val="136"/>
          <w:szCs w:val="136"/>
          <w:rtl/>
        </w:rPr>
        <w:t xml:space="preserve">يُقَدَّمُ عَلَى مُعَاوِيَةَ </w:t>
      </w:r>
      <w:r w:rsidR="004D555A" w:rsidRPr="0035151F">
        <w:rPr>
          <w:sz w:val="92"/>
          <w:szCs w:val="92"/>
        </w:rPr>
        <w:sym w:font="AGA Arabesque" w:char="F074"/>
      </w:r>
      <w:r w:rsidR="004D555A" w:rsidRPr="00601B6A">
        <w:rPr>
          <w:rFonts w:ascii="Arabic Typesetting" w:hAnsi="Arabic Typesetting" w:cs="Arabic Typesetting"/>
          <w:sz w:val="136"/>
          <w:szCs w:val="136"/>
          <w:rtl/>
        </w:rPr>
        <w:t>،</w:t>
      </w:r>
      <w:r w:rsidR="004D555A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601B6A">
        <w:rPr>
          <w:rFonts w:ascii="Arabic Typesetting" w:hAnsi="Arabic Typesetting" w:cs="Arabic Typesetting"/>
          <w:sz w:val="136"/>
          <w:szCs w:val="136"/>
          <w:rtl/>
        </w:rPr>
        <w:t>فَقَالَ: «وَاللَّهِ! لَغُبَارُ أَنْفِ فَرَسِ مُعَاوِيَةَ فِي مَشْهَدٍ مِنْ مَشَاهِدِهِ مَعَ الرَّسُولِ خَيْرٌ مِنْ مِلْءِ الْأَرْضِ مِنْ عُمَرَ بْنِ عَبْدِ الْعَزِيزِ».</w:t>
      </w:r>
    </w:p>
    <w:p w14:paraId="294BF4C0" w14:textId="77777777" w:rsidR="00FE1E5B" w:rsidRDefault="002E62E0" w:rsidP="002E62E0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الصحابة فيهم من اهتز </w:t>
      </w:r>
      <w:r w:rsidR="00045CEA">
        <w:rPr>
          <w:rFonts w:ascii="Arabic Typesetting" w:hAnsi="Arabic Typesetting" w:cs="Arabic Typesetting" w:hint="cs"/>
          <w:sz w:val="136"/>
          <w:szCs w:val="136"/>
          <w:rtl/>
        </w:rPr>
        <w:t xml:space="preserve">له </w:t>
      </w:r>
      <w:r>
        <w:rPr>
          <w:rFonts w:ascii="Arabic Typesetting" w:hAnsi="Arabic Typesetting" w:cs="Arabic Typesetting" w:hint="cs"/>
          <w:sz w:val="136"/>
          <w:szCs w:val="136"/>
          <w:rtl/>
        </w:rPr>
        <w:t>عرش الرحمن، وفيهم ثاني اثنين إذ هما في الغار، وفيهم من يفرّ منه الشيطان</w:t>
      </w:r>
      <w:r w:rsidR="00FE1E5B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16B186B8" w14:textId="77777777" w:rsidR="00FE1E5B" w:rsidRDefault="002E62E0" w:rsidP="002E62E0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وفيهم من لا يضره ما عمل بعد اليوم، وفيهم من غسلته الملائكة، وفيهم من أمر الله نبيه </w:t>
      </w:r>
      <w:r w:rsidR="00045CEA" w:rsidRPr="0035151F">
        <w:rPr>
          <w:rFonts w:ascii="AGA Arabesque Desktop" w:hAnsi="AGA Arabesque Desktop"/>
          <w:sz w:val="92"/>
          <w:szCs w:val="92"/>
        </w:rPr>
        <w:sym w:font="KFGQPC Arabic Symbols 01" w:char="F067"/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أن يقرأ عليه سورة البينة، وفيهم من رأى رسول </w:t>
      </w:r>
      <w:r w:rsidR="00045CEA" w:rsidRPr="0035151F">
        <w:rPr>
          <w:rFonts w:ascii="AGA Arabesque Desktop" w:hAnsi="AGA Arabesque Desktop"/>
          <w:sz w:val="92"/>
          <w:szCs w:val="92"/>
        </w:rPr>
        <w:sym w:font="KFGQPC Arabic Symbols 01" w:char="F067"/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قصره في الجنة، </w:t>
      </w:r>
    </w:p>
    <w:p w14:paraId="06FB773C" w14:textId="338A0C86" w:rsidR="002E62E0" w:rsidRDefault="002E62E0" w:rsidP="002E62E0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وفيهم من نزل جبريل </w:t>
      </w:r>
      <w:r w:rsidR="00045CEA" w:rsidRPr="0035151F">
        <w:rPr>
          <w:rFonts w:ascii="AGA Arabesque Desktop" w:hAnsi="AGA Arabesque Desktop"/>
          <w:sz w:val="92"/>
          <w:szCs w:val="92"/>
        </w:rPr>
        <w:sym w:font="KFGQPC Arabic Symbols 01" w:char="F06E"/>
      </w:r>
      <w:r w:rsidR="00045CEA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>
        <w:rPr>
          <w:rFonts w:ascii="Arabic Typesetting" w:hAnsi="Arabic Typesetting" w:cs="Arabic Typesetting" w:hint="cs"/>
          <w:sz w:val="136"/>
          <w:szCs w:val="136"/>
          <w:rtl/>
        </w:rPr>
        <w:t>يقر</w:t>
      </w:r>
      <w:r w:rsidR="00045CEA">
        <w:rPr>
          <w:rFonts w:ascii="Arabic Typesetting" w:hAnsi="Arabic Typesetting" w:cs="Arabic Typesetting" w:hint="cs"/>
          <w:sz w:val="136"/>
          <w:szCs w:val="136"/>
          <w:rtl/>
        </w:rPr>
        <w:t>ئ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ه السلام، وفيهم </w:t>
      </w:r>
      <w:proofErr w:type="spellStart"/>
      <w:r>
        <w:rPr>
          <w:rFonts w:ascii="Arabic Typesetting" w:hAnsi="Arabic Typesetting" w:cs="Arabic Typesetting" w:hint="cs"/>
          <w:sz w:val="136"/>
          <w:szCs w:val="136"/>
          <w:rtl/>
        </w:rPr>
        <w:t>وفيهم</w:t>
      </w:r>
      <w:proofErr w:type="spellEnd"/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رضي الله عنهم وأرضاهم، ولعن الله من ع</w:t>
      </w:r>
      <w:r w:rsidR="004D555A">
        <w:rPr>
          <w:rFonts w:ascii="Arabic Typesetting" w:hAnsi="Arabic Typesetting" w:cs="Arabic Typesetting" w:hint="cs"/>
          <w:sz w:val="136"/>
          <w:szCs w:val="136"/>
          <w:rtl/>
        </w:rPr>
        <w:t>ادا</w:t>
      </w:r>
      <w:r>
        <w:rPr>
          <w:rFonts w:ascii="Arabic Typesetting" w:hAnsi="Arabic Typesetting" w:cs="Arabic Typesetting" w:hint="cs"/>
          <w:sz w:val="136"/>
          <w:szCs w:val="136"/>
          <w:rtl/>
        </w:rPr>
        <w:t>ه</w:t>
      </w:r>
      <w:r w:rsidR="004D555A">
        <w:rPr>
          <w:rFonts w:ascii="Arabic Typesetting" w:hAnsi="Arabic Typesetting" w:cs="Arabic Typesetting" w:hint="cs"/>
          <w:sz w:val="136"/>
          <w:szCs w:val="136"/>
          <w:rtl/>
        </w:rPr>
        <w:t>م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. </w:t>
      </w:r>
    </w:p>
    <w:p w14:paraId="520F35B0" w14:textId="77777777" w:rsidR="00FE1E5B" w:rsidRDefault="00FE1E5B" w:rsidP="002E62E0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</w:p>
    <w:p w14:paraId="5268BEE1" w14:textId="77777777" w:rsidR="0055494C" w:rsidRDefault="0055494C" w:rsidP="0055494C">
      <w:pPr>
        <w:spacing w:after="0" w:line="240" w:lineRule="auto"/>
        <w:jc w:val="center"/>
        <w:rPr>
          <w:rFonts w:ascii="Arabic Typesetting" w:hAnsi="Arabic Typesetting" w:cs="Arabic Typesetting"/>
          <w:color w:val="FF0000"/>
          <w:sz w:val="128"/>
          <w:szCs w:val="128"/>
          <w:rtl/>
        </w:rPr>
      </w:pPr>
      <w:r w:rsidRPr="005C3F4C">
        <w:rPr>
          <w:rFonts w:ascii="Arabic Typesetting" w:hAnsi="Arabic Typesetting" w:cs="Arabic Typesetting" w:hint="cs"/>
          <w:color w:val="FF0000"/>
          <w:sz w:val="128"/>
          <w:szCs w:val="128"/>
          <w:rtl/>
        </w:rPr>
        <w:t xml:space="preserve">أقول قولي هذا وأستغفر الله </w:t>
      </w:r>
      <w:proofErr w:type="gramStart"/>
      <w:r w:rsidRPr="005C3F4C">
        <w:rPr>
          <w:rFonts w:ascii="Arabic Typesetting" w:hAnsi="Arabic Typesetting" w:cs="Arabic Typesetting" w:hint="cs"/>
          <w:color w:val="FF0000"/>
          <w:sz w:val="128"/>
          <w:szCs w:val="128"/>
          <w:rtl/>
        </w:rPr>
        <w:t>العظيم .</w:t>
      </w:r>
      <w:proofErr w:type="gramEnd"/>
      <w:r w:rsidRPr="005C3F4C">
        <w:rPr>
          <w:rFonts w:ascii="Arabic Typesetting" w:hAnsi="Arabic Typesetting" w:cs="Arabic Typesetting" w:hint="cs"/>
          <w:color w:val="FF0000"/>
          <w:sz w:val="128"/>
          <w:szCs w:val="128"/>
          <w:rtl/>
        </w:rPr>
        <w:t>.</w:t>
      </w:r>
    </w:p>
    <w:p w14:paraId="176F9868" w14:textId="77777777" w:rsidR="0055494C" w:rsidRPr="0094018D" w:rsidRDefault="0055494C" w:rsidP="0055494C">
      <w:pPr>
        <w:spacing w:after="0" w:line="240" w:lineRule="auto"/>
        <w:jc w:val="center"/>
        <w:rPr>
          <w:rFonts w:ascii="QCF_BSML" w:hAnsi="QCF_BSML" w:cs="QCF_BSML"/>
          <w:color w:val="000000"/>
          <w:sz w:val="120"/>
          <w:szCs w:val="120"/>
          <w:rtl/>
        </w:rPr>
      </w:pPr>
      <w:r>
        <w:rPr>
          <w:rFonts w:ascii="Arabic Typesetting" w:hAnsi="Arabic Typesetting" w:cs="Arabic Typesetting"/>
          <w:color w:val="FF0000"/>
          <w:sz w:val="128"/>
          <w:szCs w:val="128"/>
          <w:rtl/>
        </w:rPr>
        <w:br w:type="page"/>
      </w:r>
      <w:r w:rsidRPr="0094018D">
        <w:rPr>
          <w:rFonts w:ascii="Arabic Typesetting" w:hAnsi="Arabic Typesetting" w:cs="AL-Battar" w:hint="cs"/>
          <w:color w:val="1F497D" w:themeColor="text2"/>
          <w:sz w:val="120"/>
          <w:szCs w:val="120"/>
        </w:rPr>
        <w:lastRenderedPageBreak/>
        <w:sym w:font="AGA Arabesque" w:char="F029"/>
      </w:r>
      <w:r w:rsidRPr="0094018D">
        <w:rPr>
          <w:rFonts w:ascii="Arabic Typesetting" w:hAnsi="Arabic Typesetting" w:cs="AL-Battar" w:hint="cs"/>
          <w:color w:val="1F497D" w:themeColor="text2"/>
          <w:sz w:val="120"/>
          <w:szCs w:val="120"/>
          <w:rtl/>
        </w:rPr>
        <w:t xml:space="preserve"> الثانية </w:t>
      </w:r>
      <w:r w:rsidRPr="0094018D">
        <w:rPr>
          <w:rFonts w:ascii="Arabic Typesetting" w:hAnsi="Arabic Typesetting" w:cs="AL-Battar"/>
          <w:color w:val="1F497D" w:themeColor="text2"/>
          <w:sz w:val="120"/>
          <w:szCs w:val="120"/>
        </w:rPr>
        <w:sym w:font="AGA Arabesque" w:char="F028"/>
      </w:r>
    </w:p>
    <w:p w14:paraId="2532A240" w14:textId="77777777" w:rsidR="002E6986" w:rsidRPr="002E6986" w:rsidRDefault="002E6986" w:rsidP="002E6986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2E6986">
        <w:rPr>
          <w:rFonts w:ascii="Arabic Typesetting" w:hAnsi="Arabic Typesetting" w:cs="Arabic Typesetting"/>
          <w:sz w:val="136"/>
          <w:szCs w:val="136"/>
          <w:rtl/>
        </w:rPr>
        <w:t xml:space="preserve">الْحَمْدُ للهِ وحده والصلاة والسلام على من لا نبي بعده.  </w:t>
      </w:r>
    </w:p>
    <w:p w14:paraId="2287348A" w14:textId="77777777" w:rsidR="002E6986" w:rsidRPr="002E6986" w:rsidRDefault="002E6986" w:rsidP="002E6986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2E6986">
        <w:rPr>
          <w:rFonts w:ascii="Arabic Typesetting" w:hAnsi="Arabic Typesetting" w:cs="Arabic Typesetting"/>
          <w:sz w:val="136"/>
          <w:szCs w:val="136"/>
          <w:rtl/>
        </w:rPr>
        <w:t>عباد الله اتَّقُوا اللهَ تَعَالَى.</w:t>
      </w:r>
    </w:p>
    <w:p w14:paraId="4CB65E04" w14:textId="77777777" w:rsidR="002E6986" w:rsidRDefault="002E6986" w:rsidP="002E6986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2E6986">
        <w:rPr>
          <w:rFonts w:ascii="Arabic Typesetting" w:hAnsi="Arabic Typesetting" w:cs="Arabic Typesetting"/>
          <w:sz w:val="136"/>
          <w:szCs w:val="136"/>
          <w:rtl/>
        </w:rPr>
        <w:t xml:space="preserve">عَلِّمُوا أَبْنَاءَكُمْ سِيَر هذا الْجِيلِ الْعَظِيمِ، وَازْرَعُوا فِيهِمْ حُبَّهُمْ، وَالدِّفَاعَ عَنْهُمْ فِي كُلِّ زَمَانٍ وَمَكَانٍ. </w:t>
      </w:r>
    </w:p>
    <w:p w14:paraId="2E527576" w14:textId="05830DF8" w:rsidR="002E6986" w:rsidRDefault="00322073" w:rsidP="00322073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322073">
        <w:rPr>
          <w:rFonts w:ascii="Arabic Typesetting" w:hAnsi="Arabic Typesetting" w:cs="Arabic Typesetting"/>
          <w:sz w:val="136"/>
          <w:szCs w:val="136"/>
          <w:rtl/>
        </w:rPr>
        <w:lastRenderedPageBreak/>
        <w:t xml:space="preserve">عَلِّمُوهُمْ أَنَّ أَصْحَابَ مُحَمَّدٍ </w:t>
      </w:r>
      <w:r w:rsidR="002E6986" w:rsidRPr="00EC03EE">
        <w:rPr>
          <w:rFonts w:ascii="AGA Arabesque Desktop" w:hAnsi="AGA Arabesque Desktop"/>
          <w:sz w:val="74"/>
          <w:szCs w:val="74"/>
        </w:rPr>
        <w:sym w:font="KFGQPC Arabic Symbols 01" w:char="F067"/>
      </w:r>
      <w:r w:rsidR="002E6986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322073">
        <w:rPr>
          <w:rFonts w:ascii="Arabic Typesetting" w:hAnsi="Arabic Typesetting" w:cs="Arabic Typesetting"/>
          <w:sz w:val="136"/>
          <w:szCs w:val="136"/>
          <w:rtl/>
        </w:rPr>
        <w:t>هُمْ أَفْقَهُ الأُمَّةِ</w:t>
      </w:r>
      <w:r w:rsidR="002E6986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798F7122" w14:textId="55BF7E05" w:rsidR="00322073" w:rsidRPr="00322073" w:rsidRDefault="00322073" w:rsidP="00322073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322073">
        <w:rPr>
          <w:rFonts w:ascii="Arabic Typesetting" w:hAnsi="Arabic Typesetting" w:cs="Arabic Typesetting"/>
          <w:sz w:val="136"/>
          <w:szCs w:val="136"/>
          <w:rtl/>
        </w:rPr>
        <w:t>عَلِّمُوهُمْ تَضْحِيَاتِهِمْ لأَجْلِ نُصْرَةِ الدِّينِ.</w:t>
      </w:r>
    </w:p>
    <w:p w14:paraId="12D92BFF" w14:textId="1FFAF71E" w:rsidR="00322073" w:rsidRDefault="002E6986" w:rsidP="002E6986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2E6986">
        <w:rPr>
          <w:rFonts w:ascii="Arabic Typesetting" w:hAnsi="Arabic Typesetting" w:cs="Arabic Typesetting"/>
          <w:sz w:val="136"/>
          <w:szCs w:val="136"/>
          <w:rtl/>
        </w:rPr>
        <w:t xml:space="preserve">عَلِّمُوهُمْ أَنَّ أَبَا بَكْرٍ الصِّدِّيقَ تَصَدَّقَ بِكُلِّ مَالِهِ، وَأَنَّ عُمَرَ أَشَدُّ الأُمَّةِ فِي اللهِ، وَعُثْمَانَ </w:t>
      </w:r>
      <w:r w:rsidR="00D45A39">
        <w:rPr>
          <w:rFonts w:ascii="Arabic Typesetting" w:hAnsi="Arabic Typesetting" w:cs="Arabic Typesetting" w:hint="cs"/>
          <w:sz w:val="136"/>
          <w:szCs w:val="136"/>
          <w:rtl/>
        </w:rPr>
        <w:t>جهّ</w:t>
      </w:r>
      <w:r w:rsidRPr="002E6986">
        <w:rPr>
          <w:rFonts w:ascii="Arabic Typesetting" w:hAnsi="Arabic Typesetting" w:cs="Arabic Typesetting"/>
          <w:sz w:val="136"/>
          <w:szCs w:val="136"/>
          <w:rtl/>
        </w:rPr>
        <w:t>ز</w:t>
      </w:r>
      <w:r w:rsidR="00D45A39">
        <w:rPr>
          <w:rFonts w:ascii="Arabic Typesetting" w:hAnsi="Arabic Typesetting" w:cs="Arabic Typesetting" w:hint="cs"/>
          <w:sz w:val="136"/>
          <w:szCs w:val="136"/>
          <w:rtl/>
        </w:rPr>
        <w:t>َ</w:t>
      </w:r>
      <w:r w:rsidRPr="002E6986">
        <w:rPr>
          <w:rFonts w:ascii="Arabic Typesetting" w:hAnsi="Arabic Typesetting" w:cs="Arabic Typesetting"/>
          <w:sz w:val="136"/>
          <w:szCs w:val="136"/>
          <w:rtl/>
        </w:rPr>
        <w:t xml:space="preserve"> جَيْش</w:t>
      </w:r>
      <w:r w:rsidR="00D45A39">
        <w:rPr>
          <w:rFonts w:ascii="Arabic Typesetting" w:hAnsi="Arabic Typesetting" w:cs="Arabic Typesetting" w:hint="cs"/>
          <w:sz w:val="136"/>
          <w:szCs w:val="136"/>
          <w:rtl/>
        </w:rPr>
        <w:t xml:space="preserve"> العسرة</w:t>
      </w:r>
      <w:r w:rsidRPr="002E6986">
        <w:rPr>
          <w:rFonts w:ascii="Arabic Typesetting" w:hAnsi="Arabic Typesetting" w:cs="Arabic Typesetting"/>
          <w:sz w:val="136"/>
          <w:szCs w:val="136"/>
          <w:rtl/>
        </w:rPr>
        <w:t xml:space="preserve">، وَعَلِيًّا أَوَّلُ مَنْ فَدَى الرَّسُولَ بِحَيَاتِهِ، وَحَسَّان سَخَّرَ شِعْرَهُ فِي نُصْرَةِ الدِّينِ، وَأَبَا طَلْحَةَ يَتَصَدَّقُ بِبُسْتَانِهِ، وَحَنْظَلَةَ تَرَكَ </w:t>
      </w:r>
      <w:r w:rsidRPr="002E6986">
        <w:rPr>
          <w:rFonts w:ascii="Arabic Typesetting" w:hAnsi="Arabic Typesetting" w:cs="Arabic Typesetting"/>
          <w:sz w:val="136"/>
          <w:szCs w:val="136"/>
          <w:rtl/>
        </w:rPr>
        <w:lastRenderedPageBreak/>
        <w:t>زَوْجَتَهُ فِي أَوَّلِ يَوْمِ عُرْسِهِ لِيَمُوتَ شَهِيدًا وَتُغَسِّلُهُ الْمَلاَئِكَةُ، رَضِيَ اللهُ عَنْهُمْ أَجْمَعِينَ</w:t>
      </w:r>
      <w:r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6AAC6813" w14:textId="35841204" w:rsidR="004D796E" w:rsidRPr="004D796E" w:rsidRDefault="004D796E" w:rsidP="004D796E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4D796E">
        <w:rPr>
          <w:rFonts w:ascii="Arabic Typesetting" w:hAnsi="Arabic Typesetting" w:cs="Arabic Typesetting"/>
          <w:sz w:val="136"/>
          <w:szCs w:val="136"/>
          <w:rtl/>
        </w:rPr>
        <w:t xml:space="preserve">وأن عائشة </w:t>
      </w:r>
      <w:r w:rsidRPr="0035151F">
        <w:rPr>
          <w:rFonts w:cs="SC_SHMOOKH 01" w:hint="cs"/>
          <w:sz w:val="92"/>
          <w:szCs w:val="92"/>
          <w:rtl/>
        </w:rPr>
        <w:t>&lt;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4D796E">
        <w:rPr>
          <w:rFonts w:ascii="Arabic Typesetting" w:hAnsi="Arabic Typesetting" w:cs="Arabic Typesetting"/>
          <w:sz w:val="136"/>
          <w:szCs w:val="136"/>
          <w:rtl/>
        </w:rPr>
        <w:t xml:space="preserve">برّأَها الله من فوق سبع سماوات بقرآنٍ يُتلى. </w:t>
      </w:r>
    </w:p>
    <w:p w14:paraId="49ED78A7" w14:textId="4DE26F68" w:rsidR="004D796E" w:rsidRPr="00322073" w:rsidRDefault="004D796E" w:rsidP="004D796E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2E6986">
        <w:rPr>
          <w:rFonts w:ascii="Arabic Typesetting" w:hAnsi="Arabic Typesetting" w:cs="Arabic Typesetting"/>
          <w:b/>
          <w:bCs/>
          <w:sz w:val="136"/>
          <w:szCs w:val="136"/>
          <w:rtl/>
        </w:rPr>
        <w:t>فبُرِّئت بذلك الصديقة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  **** </w:t>
      </w:r>
      <w:r w:rsidRPr="002E6986">
        <w:rPr>
          <w:rFonts w:ascii="Arabic Typesetting" w:hAnsi="Arabic Typesetting" w:cs="Arabic Typesetting"/>
          <w:b/>
          <w:bCs/>
          <w:sz w:val="136"/>
          <w:szCs w:val="136"/>
          <w:rtl/>
        </w:rPr>
        <w:t>كما هي البراءُ في الحقيقة</w:t>
      </w:r>
    </w:p>
    <w:p w14:paraId="52609347" w14:textId="77777777" w:rsidR="0028613A" w:rsidRPr="00FB00C3" w:rsidRDefault="00923FE0" w:rsidP="00453383">
      <w:pPr>
        <w:spacing w:after="0" w:line="240" w:lineRule="auto"/>
        <w:jc w:val="center"/>
        <w:rPr>
          <w:rFonts w:ascii="Arabic Typesetting" w:hAnsi="Arabic Typesetting" w:cs="Arabic Typesetting"/>
          <w:b/>
          <w:bCs/>
          <w:color w:val="FF0000"/>
          <w:sz w:val="94"/>
          <w:szCs w:val="94"/>
          <w:rtl/>
        </w:rPr>
      </w:pPr>
      <w:r w:rsidRPr="00FB00C3">
        <w:rPr>
          <w:rFonts w:ascii="Arabic Typesetting" w:hAnsi="Arabic Typesetting" w:cs="Arabic Typesetting" w:hint="cs"/>
          <w:b/>
          <w:bCs/>
          <w:color w:val="FF0000"/>
          <w:sz w:val="94"/>
          <w:szCs w:val="94"/>
          <w:rtl/>
        </w:rPr>
        <w:t>انتهت الخطبة</w:t>
      </w:r>
    </w:p>
    <w:sectPr w:rsidR="0028613A" w:rsidRPr="00FB00C3" w:rsidSect="003A7B27">
      <w:headerReference w:type="default" r:id="rId9"/>
      <w:footerReference w:type="default" r:id="rId10"/>
      <w:pgSz w:w="16838" w:h="11906" w:orient="landscape"/>
      <w:pgMar w:top="709" w:right="851" w:bottom="426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36FCE" w14:textId="77777777" w:rsidR="009B02FD" w:rsidRDefault="009B02FD" w:rsidP="001D53F3">
      <w:pPr>
        <w:spacing w:after="0" w:line="240" w:lineRule="auto"/>
      </w:pPr>
      <w:r>
        <w:separator/>
      </w:r>
    </w:p>
  </w:endnote>
  <w:endnote w:type="continuationSeparator" w:id="0">
    <w:p w14:paraId="3AEC16B9" w14:textId="77777777" w:rsidR="009B02FD" w:rsidRDefault="009B02FD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2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1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0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13">
    <w:panose1 w:val="02000400000000000000"/>
    <w:charset w:val="00"/>
    <w:family w:val="auto"/>
    <w:pitch w:val="variable"/>
    <w:sig w:usb0="80002003" w:usb1="90000000" w:usb2="00000008" w:usb3="00000000" w:csb0="8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6"/>
        <w:szCs w:val="36"/>
        <w:rtl/>
      </w:rPr>
      <w:id w:val="-1987619570"/>
      <w:docPartObj>
        <w:docPartGallery w:val="Page Numbers (Bottom of Page)"/>
        <w:docPartUnique/>
      </w:docPartObj>
    </w:sdtPr>
    <w:sdtEndPr/>
    <w:sdtContent>
      <w:p w14:paraId="4ED1DBEF" w14:textId="77777777" w:rsidR="004A1BD2" w:rsidRPr="00455FBA" w:rsidRDefault="004A1BD2">
        <w:pPr>
          <w:pStyle w:val="a4"/>
          <w:rPr>
            <w:sz w:val="36"/>
            <w:szCs w:val="36"/>
          </w:rPr>
        </w:pPr>
        <w:r w:rsidRPr="003A7B27">
          <w:rPr>
            <w:noProof/>
            <w:sz w:val="36"/>
            <w:szCs w:val="36"/>
            <w:rtl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47F2698C" wp14:editId="39C7EFA9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5" name="مجموع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41EB07" w14:textId="77777777" w:rsidR="004A1BD2" w:rsidRPr="003A7B27" w:rsidRDefault="004A1BD2">
                                <w:pPr>
                                  <w:pStyle w:val="a4"/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 w:rsidRPr="003A7B27">
                                  <w:fldChar w:fldCharType="begin"/>
                                </w:r>
                                <w:r w:rsidRPr="003A7B27">
                                  <w:instrText>PAGE    \* MERGEFORMAT</w:instrText>
                                </w:r>
                                <w:r w:rsidRPr="003A7B27">
                                  <w:fldChar w:fldCharType="separate"/>
                                </w:r>
                                <w:r w:rsidR="000A4ECB" w:rsidRPr="000A4ECB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val="ar-SA"/>
                                  </w:rPr>
                                  <w:t>1</w:t>
                                </w:r>
                                <w:r w:rsidRPr="003A7B27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7F2698C" id="مجموعة 5" o:spid="_x0000_s1027" style="position:absolute;left:0;text-align:left;margin-left:0;margin-top:0;width:32.95pt;height:34.5pt;flip:x;z-index:251658240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">
                  <v:rect id="Rectangle 53" o:spid="_x0000_s102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" fillcolor="#943634" strokecolor="#943634"/>
                  <v:rect id="Rectangle 54" o:spid="_x0000_s102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0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" filled="f" stroked="f">
                    <v:textbox inset="4.32pt,0,4.32pt,0">
                      <w:txbxContent>
                        <w:p w14:paraId="4641EB07" w14:textId="77777777" w:rsidR="004A1BD2" w:rsidRPr="003A7B27" w:rsidRDefault="004A1BD2">
                          <w:pPr>
                            <w:pStyle w:val="a4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 w:rsidRPr="003A7B27">
                            <w:fldChar w:fldCharType="begin"/>
                          </w:r>
                          <w:r w:rsidRPr="003A7B27">
                            <w:instrText>PAGE    \* MERGEFORMAT</w:instrText>
                          </w:r>
                          <w:r w:rsidRPr="003A7B27">
                            <w:fldChar w:fldCharType="separate"/>
                          </w:r>
                          <w:r w:rsidR="000A4ECB" w:rsidRPr="000A4EC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  <w:rtl/>
                              <w:lang w:val="ar-SA"/>
                            </w:rPr>
                            <w:t>1</w:t>
                          </w:r>
                          <w:r w:rsidRPr="003A7B27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996FD" w14:textId="77777777" w:rsidR="009B02FD" w:rsidRDefault="009B02FD" w:rsidP="001D53F3">
      <w:pPr>
        <w:spacing w:after="0" w:line="240" w:lineRule="auto"/>
      </w:pPr>
      <w:r>
        <w:separator/>
      </w:r>
    </w:p>
  </w:footnote>
  <w:footnote w:type="continuationSeparator" w:id="0">
    <w:p w14:paraId="2F0917A4" w14:textId="77777777" w:rsidR="009B02FD" w:rsidRDefault="009B02FD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FE219" w14:textId="04A9565D" w:rsidR="004A1BD2" w:rsidRPr="00F36ED4" w:rsidRDefault="00193FD9" w:rsidP="0045578B">
    <w:pPr>
      <w:pStyle w:val="a3"/>
      <w:jc w:val="right"/>
      <w:rPr>
        <w:rFonts w:ascii="Arabic Typesetting" w:hAnsi="Arabic Typesetting" w:cs="Arabic Typesetting"/>
        <w:sz w:val="36"/>
        <w:szCs w:val="36"/>
        <w:rtl/>
      </w:rPr>
    </w:pPr>
    <w:r>
      <w:rPr>
        <w:rFonts w:ascii="Arabic Typesetting" w:hAnsi="Arabic Typesetting" w:cs="Arabic Typesetting" w:hint="cs"/>
        <w:sz w:val="36"/>
        <w:szCs w:val="36"/>
        <w:rtl/>
      </w:rPr>
      <w:t>03</w:t>
    </w:r>
    <w:r w:rsidR="004A1BD2" w:rsidRPr="004117DA">
      <w:rPr>
        <w:rFonts w:ascii="Arabic Typesetting" w:hAnsi="Arabic Typesetting" w:cs="Arabic Typesetting"/>
        <w:sz w:val="36"/>
        <w:szCs w:val="36"/>
        <w:rtl/>
      </w:rPr>
      <w:t>/</w:t>
    </w:r>
    <w:r w:rsidR="00851005">
      <w:rPr>
        <w:rFonts w:ascii="Arabic Typesetting" w:hAnsi="Arabic Typesetting" w:cs="Arabic Typesetting" w:hint="cs"/>
        <w:sz w:val="36"/>
        <w:szCs w:val="36"/>
        <w:rtl/>
      </w:rPr>
      <w:t>0</w:t>
    </w:r>
    <w:r>
      <w:rPr>
        <w:rFonts w:ascii="Arabic Typesetting" w:hAnsi="Arabic Typesetting" w:cs="Arabic Typesetting" w:hint="cs"/>
        <w:sz w:val="36"/>
        <w:szCs w:val="36"/>
        <w:rtl/>
      </w:rPr>
      <w:t>7</w:t>
    </w:r>
    <w:r w:rsidR="004A1BD2">
      <w:rPr>
        <w:rFonts w:ascii="Arabic Typesetting" w:hAnsi="Arabic Typesetting" w:cs="Arabic Typesetting"/>
        <w:sz w:val="36"/>
        <w:szCs w:val="36"/>
        <w:rtl/>
      </w:rPr>
      <w:t>/14</w:t>
    </w:r>
    <w:r w:rsidR="00851005">
      <w:rPr>
        <w:rFonts w:ascii="Arabic Typesetting" w:hAnsi="Arabic Typesetting" w:cs="Arabic Typesetting" w:hint="cs"/>
        <w:sz w:val="36"/>
        <w:szCs w:val="36"/>
        <w:rtl/>
      </w:rPr>
      <w:t>43</w:t>
    </w:r>
    <w:r w:rsidR="004A1BD2"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08D"/>
    <w:rsid w:val="00000233"/>
    <w:rsid w:val="000015E2"/>
    <w:rsid w:val="00002496"/>
    <w:rsid w:val="0000555E"/>
    <w:rsid w:val="00005596"/>
    <w:rsid w:val="00006047"/>
    <w:rsid w:val="00006087"/>
    <w:rsid w:val="000071A2"/>
    <w:rsid w:val="00007918"/>
    <w:rsid w:val="00010F9D"/>
    <w:rsid w:val="0001156E"/>
    <w:rsid w:val="00013860"/>
    <w:rsid w:val="000139D5"/>
    <w:rsid w:val="000140A1"/>
    <w:rsid w:val="000153F7"/>
    <w:rsid w:val="00017B19"/>
    <w:rsid w:val="0002171E"/>
    <w:rsid w:val="00022532"/>
    <w:rsid w:val="000242BD"/>
    <w:rsid w:val="000258BD"/>
    <w:rsid w:val="00025C60"/>
    <w:rsid w:val="00030865"/>
    <w:rsid w:val="00033FC3"/>
    <w:rsid w:val="00034797"/>
    <w:rsid w:val="00041A5D"/>
    <w:rsid w:val="00045CEA"/>
    <w:rsid w:val="00046248"/>
    <w:rsid w:val="00047FB5"/>
    <w:rsid w:val="00051C61"/>
    <w:rsid w:val="00054D94"/>
    <w:rsid w:val="000565B4"/>
    <w:rsid w:val="00057F7C"/>
    <w:rsid w:val="00060129"/>
    <w:rsid w:val="000626E8"/>
    <w:rsid w:val="00063478"/>
    <w:rsid w:val="0006516F"/>
    <w:rsid w:val="0007018D"/>
    <w:rsid w:val="00070B5F"/>
    <w:rsid w:val="00070C5C"/>
    <w:rsid w:val="00073894"/>
    <w:rsid w:val="00076D81"/>
    <w:rsid w:val="00082795"/>
    <w:rsid w:val="000850E4"/>
    <w:rsid w:val="00085C50"/>
    <w:rsid w:val="00086B70"/>
    <w:rsid w:val="00090D9C"/>
    <w:rsid w:val="00093BC8"/>
    <w:rsid w:val="000951C7"/>
    <w:rsid w:val="00095980"/>
    <w:rsid w:val="00095BE2"/>
    <w:rsid w:val="00095CC1"/>
    <w:rsid w:val="000A26CD"/>
    <w:rsid w:val="000A2C60"/>
    <w:rsid w:val="000A43C0"/>
    <w:rsid w:val="000A4ECB"/>
    <w:rsid w:val="000A74D7"/>
    <w:rsid w:val="000A78C5"/>
    <w:rsid w:val="000B0D8B"/>
    <w:rsid w:val="000B3006"/>
    <w:rsid w:val="000B329D"/>
    <w:rsid w:val="000B36B6"/>
    <w:rsid w:val="000B638A"/>
    <w:rsid w:val="000B73C1"/>
    <w:rsid w:val="000C107F"/>
    <w:rsid w:val="000C28B5"/>
    <w:rsid w:val="000C3DDC"/>
    <w:rsid w:val="000C5BFD"/>
    <w:rsid w:val="000C76CC"/>
    <w:rsid w:val="000C7B50"/>
    <w:rsid w:val="000D05F2"/>
    <w:rsid w:val="000D3248"/>
    <w:rsid w:val="000D758C"/>
    <w:rsid w:val="000E0B39"/>
    <w:rsid w:val="000E17E9"/>
    <w:rsid w:val="000E1AD1"/>
    <w:rsid w:val="000E1D5F"/>
    <w:rsid w:val="000E2B1B"/>
    <w:rsid w:val="000E3CEC"/>
    <w:rsid w:val="000E6A57"/>
    <w:rsid w:val="000E71F3"/>
    <w:rsid w:val="000E7E1B"/>
    <w:rsid w:val="000F142F"/>
    <w:rsid w:val="000F194C"/>
    <w:rsid w:val="000F7AE8"/>
    <w:rsid w:val="00100E14"/>
    <w:rsid w:val="001022B1"/>
    <w:rsid w:val="00102833"/>
    <w:rsid w:val="001031E9"/>
    <w:rsid w:val="001049E1"/>
    <w:rsid w:val="00106359"/>
    <w:rsid w:val="00111AA1"/>
    <w:rsid w:val="0011326C"/>
    <w:rsid w:val="0011368C"/>
    <w:rsid w:val="00113EE8"/>
    <w:rsid w:val="00114F66"/>
    <w:rsid w:val="00115974"/>
    <w:rsid w:val="00116FB8"/>
    <w:rsid w:val="00121786"/>
    <w:rsid w:val="0012359E"/>
    <w:rsid w:val="00124B4A"/>
    <w:rsid w:val="00126964"/>
    <w:rsid w:val="001273A7"/>
    <w:rsid w:val="001274F8"/>
    <w:rsid w:val="001327D4"/>
    <w:rsid w:val="0013334A"/>
    <w:rsid w:val="00136360"/>
    <w:rsid w:val="00140090"/>
    <w:rsid w:val="00142ED8"/>
    <w:rsid w:val="00143E9A"/>
    <w:rsid w:val="00143F5F"/>
    <w:rsid w:val="00144F2C"/>
    <w:rsid w:val="0015005E"/>
    <w:rsid w:val="00154784"/>
    <w:rsid w:val="001555C3"/>
    <w:rsid w:val="0016152E"/>
    <w:rsid w:val="00161745"/>
    <w:rsid w:val="00163B2E"/>
    <w:rsid w:val="00163B4D"/>
    <w:rsid w:val="0016542B"/>
    <w:rsid w:val="00166E36"/>
    <w:rsid w:val="001711FD"/>
    <w:rsid w:val="001745DD"/>
    <w:rsid w:val="00180A6E"/>
    <w:rsid w:val="00180B49"/>
    <w:rsid w:val="001827A9"/>
    <w:rsid w:val="001833CE"/>
    <w:rsid w:val="001853F7"/>
    <w:rsid w:val="0019248B"/>
    <w:rsid w:val="0019258C"/>
    <w:rsid w:val="00192C2E"/>
    <w:rsid w:val="001938DB"/>
    <w:rsid w:val="00193FD9"/>
    <w:rsid w:val="00195AF0"/>
    <w:rsid w:val="001967C5"/>
    <w:rsid w:val="00197255"/>
    <w:rsid w:val="001A0989"/>
    <w:rsid w:val="001A24C8"/>
    <w:rsid w:val="001A3C5E"/>
    <w:rsid w:val="001A4D8A"/>
    <w:rsid w:val="001A5C82"/>
    <w:rsid w:val="001A64E0"/>
    <w:rsid w:val="001A65F3"/>
    <w:rsid w:val="001A7037"/>
    <w:rsid w:val="001B0BC6"/>
    <w:rsid w:val="001B5A78"/>
    <w:rsid w:val="001B7525"/>
    <w:rsid w:val="001C0276"/>
    <w:rsid w:val="001C4EBF"/>
    <w:rsid w:val="001C553A"/>
    <w:rsid w:val="001C5A71"/>
    <w:rsid w:val="001C65AE"/>
    <w:rsid w:val="001C74DC"/>
    <w:rsid w:val="001D11A0"/>
    <w:rsid w:val="001D2783"/>
    <w:rsid w:val="001D3EF7"/>
    <w:rsid w:val="001D43F9"/>
    <w:rsid w:val="001D53F3"/>
    <w:rsid w:val="001D5D3B"/>
    <w:rsid w:val="001E1101"/>
    <w:rsid w:val="001E3594"/>
    <w:rsid w:val="001E38E2"/>
    <w:rsid w:val="001E6655"/>
    <w:rsid w:val="001F1611"/>
    <w:rsid w:val="001F23DD"/>
    <w:rsid w:val="001F44BE"/>
    <w:rsid w:val="001F46EA"/>
    <w:rsid w:val="001F4C12"/>
    <w:rsid w:val="001F5B83"/>
    <w:rsid w:val="001F736E"/>
    <w:rsid w:val="00201B62"/>
    <w:rsid w:val="002028D0"/>
    <w:rsid w:val="00202A80"/>
    <w:rsid w:val="00204484"/>
    <w:rsid w:val="002060B3"/>
    <w:rsid w:val="00210632"/>
    <w:rsid w:val="00210679"/>
    <w:rsid w:val="002217DC"/>
    <w:rsid w:val="00222A19"/>
    <w:rsid w:val="00225379"/>
    <w:rsid w:val="00226F6D"/>
    <w:rsid w:val="00230D0C"/>
    <w:rsid w:val="00231CA1"/>
    <w:rsid w:val="0023206E"/>
    <w:rsid w:val="002332EE"/>
    <w:rsid w:val="00234775"/>
    <w:rsid w:val="00235A2C"/>
    <w:rsid w:val="00236C0E"/>
    <w:rsid w:val="002419D3"/>
    <w:rsid w:val="00242C85"/>
    <w:rsid w:val="0025252C"/>
    <w:rsid w:val="0025343C"/>
    <w:rsid w:val="00254844"/>
    <w:rsid w:val="00254E3F"/>
    <w:rsid w:val="00255BAA"/>
    <w:rsid w:val="00260122"/>
    <w:rsid w:val="0026063D"/>
    <w:rsid w:val="00260E15"/>
    <w:rsid w:val="00261D6C"/>
    <w:rsid w:val="002643C6"/>
    <w:rsid w:val="002665E6"/>
    <w:rsid w:val="002670DB"/>
    <w:rsid w:val="002671A8"/>
    <w:rsid w:val="0027018B"/>
    <w:rsid w:val="002725D4"/>
    <w:rsid w:val="00273314"/>
    <w:rsid w:val="00274844"/>
    <w:rsid w:val="00275C4D"/>
    <w:rsid w:val="00281B96"/>
    <w:rsid w:val="002840B9"/>
    <w:rsid w:val="00284180"/>
    <w:rsid w:val="0028613A"/>
    <w:rsid w:val="002870A3"/>
    <w:rsid w:val="00294C07"/>
    <w:rsid w:val="00295862"/>
    <w:rsid w:val="00296460"/>
    <w:rsid w:val="002A01F9"/>
    <w:rsid w:val="002A0298"/>
    <w:rsid w:val="002A0AA8"/>
    <w:rsid w:val="002A28FC"/>
    <w:rsid w:val="002A37A3"/>
    <w:rsid w:val="002A3E76"/>
    <w:rsid w:val="002A6C2D"/>
    <w:rsid w:val="002A6E79"/>
    <w:rsid w:val="002B27FB"/>
    <w:rsid w:val="002B2B0C"/>
    <w:rsid w:val="002B3934"/>
    <w:rsid w:val="002B571D"/>
    <w:rsid w:val="002B6E86"/>
    <w:rsid w:val="002C3DBF"/>
    <w:rsid w:val="002C4204"/>
    <w:rsid w:val="002C4AD2"/>
    <w:rsid w:val="002C5FB5"/>
    <w:rsid w:val="002C7290"/>
    <w:rsid w:val="002D03DF"/>
    <w:rsid w:val="002D068E"/>
    <w:rsid w:val="002D47EA"/>
    <w:rsid w:val="002E3FDB"/>
    <w:rsid w:val="002E43E4"/>
    <w:rsid w:val="002E62E0"/>
    <w:rsid w:val="002E6986"/>
    <w:rsid w:val="002E7D48"/>
    <w:rsid w:val="002E7F6C"/>
    <w:rsid w:val="002F0A3E"/>
    <w:rsid w:val="002F0C77"/>
    <w:rsid w:val="002F27BC"/>
    <w:rsid w:val="002F4C5D"/>
    <w:rsid w:val="003029C7"/>
    <w:rsid w:val="00302B85"/>
    <w:rsid w:val="003044B8"/>
    <w:rsid w:val="003063FF"/>
    <w:rsid w:val="00306CC7"/>
    <w:rsid w:val="00307A7A"/>
    <w:rsid w:val="00312F00"/>
    <w:rsid w:val="00313995"/>
    <w:rsid w:val="0031639F"/>
    <w:rsid w:val="003164DE"/>
    <w:rsid w:val="00317EE2"/>
    <w:rsid w:val="00320E21"/>
    <w:rsid w:val="00322073"/>
    <w:rsid w:val="003229FC"/>
    <w:rsid w:val="00325EEE"/>
    <w:rsid w:val="003306C4"/>
    <w:rsid w:val="003328F5"/>
    <w:rsid w:val="00336879"/>
    <w:rsid w:val="00337E16"/>
    <w:rsid w:val="00342F71"/>
    <w:rsid w:val="00343A87"/>
    <w:rsid w:val="00347A1C"/>
    <w:rsid w:val="00347EB9"/>
    <w:rsid w:val="003520F8"/>
    <w:rsid w:val="003523FD"/>
    <w:rsid w:val="00354227"/>
    <w:rsid w:val="00354C95"/>
    <w:rsid w:val="0035570D"/>
    <w:rsid w:val="00356D33"/>
    <w:rsid w:val="003617C4"/>
    <w:rsid w:val="00362809"/>
    <w:rsid w:val="00362E5C"/>
    <w:rsid w:val="00363DBE"/>
    <w:rsid w:val="00364358"/>
    <w:rsid w:val="00366718"/>
    <w:rsid w:val="00374EA6"/>
    <w:rsid w:val="00380735"/>
    <w:rsid w:val="0038167D"/>
    <w:rsid w:val="003825CD"/>
    <w:rsid w:val="00382968"/>
    <w:rsid w:val="00383302"/>
    <w:rsid w:val="003853A8"/>
    <w:rsid w:val="00385B77"/>
    <w:rsid w:val="003863E2"/>
    <w:rsid w:val="00395576"/>
    <w:rsid w:val="003961B1"/>
    <w:rsid w:val="003969D8"/>
    <w:rsid w:val="00396CEC"/>
    <w:rsid w:val="003974DC"/>
    <w:rsid w:val="003A09CE"/>
    <w:rsid w:val="003A0FEE"/>
    <w:rsid w:val="003A1D6E"/>
    <w:rsid w:val="003A40A5"/>
    <w:rsid w:val="003A47DD"/>
    <w:rsid w:val="003A5341"/>
    <w:rsid w:val="003A5734"/>
    <w:rsid w:val="003A5BB6"/>
    <w:rsid w:val="003A760B"/>
    <w:rsid w:val="003A7B27"/>
    <w:rsid w:val="003B14D3"/>
    <w:rsid w:val="003B5CC9"/>
    <w:rsid w:val="003B718E"/>
    <w:rsid w:val="003C1962"/>
    <w:rsid w:val="003C608D"/>
    <w:rsid w:val="003C71B7"/>
    <w:rsid w:val="003D095A"/>
    <w:rsid w:val="003D17F8"/>
    <w:rsid w:val="003D21EA"/>
    <w:rsid w:val="003D44B1"/>
    <w:rsid w:val="003D61A6"/>
    <w:rsid w:val="003D67AF"/>
    <w:rsid w:val="003D72BC"/>
    <w:rsid w:val="003E1BBE"/>
    <w:rsid w:val="003E6232"/>
    <w:rsid w:val="003E725D"/>
    <w:rsid w:val="003F1CF0"/>
    <w:rsid w:val="003F2670"/>
    <w:rsid w:val="003F4F55"/>
    <w:rsid w:val="003F51EC"/>
    <w:rsid w:val="003F53FA"/>
    <w:rsid w:val="003F7281"/>
    <w:rsid w:val="004007A2"/>
    <w:rsid w:val="00402B09"/>
    <w:rsid w:val="00402D72"/>
    <w:rsid w:val="004030BD"/>
    <w:rsid w:val="00404300"/>
    <w:rsid w:val="00405851"/>
    <w:rsid w:val="00413421"/>
    <w:rsid w:val="004151DE"/>
    <w:rsid w:val="00416684"/>
    <w:rsid w:val="004177A1"/>
    <w:rsid w:val="0041782D"/>
    <w:rsid w:val="00421FB3"/>
    <w:rsid w:val="004267D3"/>
    <w:rsid w:val="004303A1"/>
    <w:rsid w:val="00430F98"/>
    <w:rsid w:val="00431449"/>
    <w:rsid w:val="004325C1"/>
    <w:rsid w:val="004333B3"/>
    <w:rsid w:val="00434C81"/>
    <w:rsid w:val="00436EA7"/>
    <w:rsid w:val="004374CA"/>
    <w:rsid w:val="00440A53"/>
    <w:rsid w:val="00441E48"/>
    <w:rsid w:val="00447180"/>
    <w:rsid w:val="00450930"/>
    <w:rsid w:val="00453383"/>
    <w:rsid w:val="0045578B"/>
    <w:rsid w:val="00455FBA"/>
    <w:rsid w:val="00456183"/>
    <w:rsid w:val="00456F24"/>
    <w:rsid w:val="00462ED1"/>
    <w:rsid w:val="004654CB"/>
    <w:rsid w:val="0046576E"/>
    <w:rsid w:val="0046697B"/>
    <w:rsid w:val="004673B4"/>
    <w:rsid w:val="00467FD8"/>
    <w:rsid w:val="00470E72"/>
    <w:rsid w:val="00472C5D"/>
    <w:rsid w:val="00474322"/>
    <w:rsid w:val="00474D3A"/>
    <w:rsid w:val="00483DB5"/>
    <w:rsid w:val="00490950"/>
    <w:rsid w:val="004925E0"/>
    <w:rsid w:val="00492EEF"/>
    <w:rsid w:val="0049333A"/>
    <w:rsid w:val="004945F8"/>
    <w:rsid w:val="004963CB"/>
    <w:rsid w:val="00496761"/>
    <w:rsid w:val="004A08F9"/>
    <w:rsid w:val="004A1156"/>
    <w:rsid w:val="004A1857"/>
    <w:rsid w:val="004A1BD2"/>
    <w:rsid w:val="004A2AB5"/>
    <w:rsid w:val="004A31CD"/>
    <w:rsid w:val="004A35C3"/>
    <w:rsid w:val="004A4786"/>
    <w:rsid w:val="004A53B6"/>
    <w:rsid w:val="004A579C"/>
    <w:rsid w:val="004A7467"/>
    <w:rsid w:val="004B1A94"/>
    <w:rsid w:val="004B1C49"/>
    <w:rsid w:val="004B1C8D"/>
    <w:rsid w:val="004B4D76"/>
    <w:rsid w:val="004C7346"/>
    <w:rsid w:val="004D0806"/>
    <w:rsid w:val="004D2B1C"/>
    <w:rsid w:val="004D4453"/>
    <w:rsid w:val="004D478A"/>
    <w:rsid w:val="004D478D"/>
    <w:rsid w:val="004D555A"/>
    <w:rsid w:val="004D5DE7"/>
    <w:rsid w:val="004D6C65"/>
    <w:rsid w:val="004D6DAC"/>
    <w:rsid w:val="004D796E"/>
    <w:rsid w:val="004E00B8"/>
    <w:rsid w:val="004E59F3"/>
    <w:rsid w:val="004F27C9"/>
    <w:rsid w:val="004F42EA"/>
    <w:rsid w:val="004F446A"/>
    <w:rsid w:val="004F7DD5"/>
    <w:rsid w:val="005012EE"/>
    <w:rsid w:val="005022F9"/>
    <w:rsid w:val="0050273D"/>
    <w:rsid w:val="005036A2"/>
    <w:rsid w:val="00504466"/>
    <w:rsid w:val="00511F84"/>
    <w:rsid w:val="00512606"/>
    <w:rsid w:val="00512627"/>
    <w:rsid w:val="00512FA9"/>
    <w:rsid w:val="00516567"/>
    <w:rsid w:val="00520493"/>
    <w:rsid w:val="00520DB0"/>
    <w:rsid w:val="00521A99"/>
    <w:rsid w:val="005228D6"/>
    <w:rsid w:val="005245E8"/>
    <w:rsid w:val="00524C8B"/>
    <w:rsid w:val="005260FB"/>
    <w:rsid w:val="00527E13"/>
    <w:rsid w:val="0053293D"/>
    <w:rsid w:val="0053443B"/>
    <w:rsid w:val="00534768"/>
    <w:rsid w:val="00534E4E"/>
    <w:rsid w:val="00535F2F"/>
    <w:rsid w:val="00547BAE"/>
    <w:rsid w:val="005524BE"/>
    <w:rsid w:val="0055494C"/>
    <w:rsid w:val="00556C27"/>
    <w:rsid w:val="00560551"/>
    <w:rsid w:val="00562163"/>
    <w:rsid w:val="00563A34"/>
    <w:rsid w:val="00566088"/>
    <w:rsid w:val="00567B72"/>
    <w:rsid w:val="00572EDB"/>
    <w:rsid w:val="005773BD"/>
    <w:rsid w:val="00577852"/>
    <w:rsid w:val="00577FCC"/>
    <w:rsid w:val="005813FF"/>
    <w:rsid w:val="005826A8"/>
    <w:rsid w:val="00583363"/>
    <w:rsid w:val="0058695E"/>
    <w:rsid w:val="00586BE9"/>
    <w:rsid w:val="00586ED2"/>
    <w:rsid w:val="005932EE"/>
    <w:rsid w:val="005941AC"/>
    <w:rsid w:val="0059569E"/>
    <w:rsid w:val="005A0436"/>
    <w:rsid w:val="005A197C"/>
    <w:rsid w:val="005A3DEA"/>
    <w:rsid w:val="005A724B"/>
    <w:rsid w:val="005A73C1"/>
    <w:rsid w:val="005B04F6"/>
    <w:rsid w:val="005B342C"/>
    <w:rsid w:val="005B453F"/>
    <w:rsid w:val="005B77A2"/>
    <w:rsid w:val="005C2FEA"/>
    <w:rsid w:val="005C306D"/>
    <w:rsid w:val="005C3F4C"/>
    <w:rsid w:val="005C5965"/>
    <w:rsid w:val="005C7153"/>
    <w:rsid w:val="005D06D4"/>
    <w:rsid w:val="005D080C"/>
    <w:rsid w:val="005D0FA7"/>
    <w:rsid w:val="005D1CAE"/>
    <w:rsid w:val="005D2322"/>
    <w:rsid w:val="005D4816"/>
    <w:rsid w:val="005D4EA4"/>
    <w:rsid w:val="005D4EAB"/>
    <w:rsid w:val="005D5159"/>
    <w:rsid w:val="005D56E4"/>
    <w:rsid w:val="005D7CCD"/>
    <w:rsid w:val="005E69ED"/>
    <w:rsid w:val="005F0B40"/>
    <w:rsid w:val="005F47A4"/>
    <w:rsid w:val="005F522A"/>
    <w:rsid w:val="005F586C"/>
    <w:rsid w:val="005F5EC3"/>
    <w:rsid w:val="005F60DC"/>
    <w:rsid w:val="005F6691"/>
    <w:rsid w:val="00601B6A"/>
    <w:rsid w:val="0060306E"/>
    <w:rsid w:val="006068AB"/>
    <w:rsid w:val="00606B18"/>
    <w:rsid w:val="0061067E"/>
    <w:rsid w:val="006119FB"/>
    <w:rsid w:val="006124A0"/>
    <w:rsid w:val="006124A3"/>
    <w:rsid w:val="00613F69"/>
    <w:rsid w:val="006141AC"/>
    <w:rsid w:val="0061513C"/>
    <w:rsid w:val="006169FA"/>
    <w:rsid w:val="0061751E"/>
    <w:rsid w:val="006200EF"/>
    <w:rsid w:val="00621072"/>
    <w:rsid w:val="006211DA"/>
    <w:rsid w:val="006212DC"/>
    <w:rsid w:val="00621F0C"/>
    <w:rsid w:val="00622582"/>
    <w:rsid w:val="00630C32"/>
    <w:rsid w:val="00631256"/>
    <w:rsid w:val="00633AAB"/>
    <w:rsid w:val="0063415F"/>
    <w:rsid w:val="00635013"/>
    <w:rsid w:val="0063755E"/>
    <w:rsid w:val="00641D94"/>
    <w:rsid w:val="00643C09"/>
    <w:rsid w:val="00643D76"/>
    <w:rsid w:val="00654DFD"/>
    <w:rsid w:val="00655454"/>
    <w:rsid w:val="0065750F"/>
    <w:rsid w:val="006630BD"/>
    <w:rsid w:val="00663E38"/>
    <w:rsid w:val="00664E61"/>
    <w:rsid w:val="00664F49"/>
    <w:rsid w:val="00666124"/>
    <w:rsid w:val="00666489"/>
    <w:rsid w:val="006675C6"/>
    <w:rsid w:val="0067126B"/>
    <w:rsid w:val="006742E5"/>
    <w:rsid w:val="00675F0C"/>
    <w:rsid w:val="006803A4"/>
    <w:rsid w:val="00683791"/>
    <w:rsid w:val="00687D0D"/>
    <w:rsid w:val="006912DF"/>
    <w:rsid w:val="00696CDD"/>
    <w:rsid w:val="006973FF"/>
    <w:rsid w:val="0069770D"/>
    <w:rsid w:val="006A28F0"/>
    <w:rsid w:val="006A6040"/>
    <w:rsid w:val="006A6AAD"/>
    <w:rsid w:val="006A7EFA"/>
    <w:rsid w:val="006B3EEA"/>
    <w:rsid w:val="006B49C4"/>
    <w:rsid w:val="006B5F79"/>
    <w:rsid w:val="006B7516"/>
    <w:rsid w:val="006C034F"/>
    <w:rsid w:val="006C09D7"/>
    <w:rsid w:val="006C1F5B"/>
    <w:rsid w:val="006C206D"/>
    <w:rsid w:val="006C45B7"/>
    <w:rsid w:val="006C46AE"/>
    <w:rsid w:val="006C49AD"/>
    <w:rsid w:val="006C72F8"/>
    <w:rsid w:val="006C74EB"/>
    <w:rsid w:val="006D1F55"/>
    <w:rsid w:val="006D3253"/>
    <w:rsid w:val="006D500B"/>
    <w:rsid w:val="006D787B"/>
    <w:rsid w:val="006E4BB9"/>
    <w:rsid w:val="006E70E6"/>
    <w:rsid w:val="006E7609"/>
    <w:rsid w:val="006F1FF8"/>
    <w:rsid w:val="006F5F8F"/>
    <w:rsid w:val="006F6D70"/>
    <w:rsid w:val="00700448"/>
    <w:rsid w:val="00704596"/>
    <w:rsid w:val="0070610C"/>
    <w:rsid w:val="007067A9"/>
    <w:rsid w:val="0070759C"/>
    <w:rsid w:val="00712161"/>
    <w:rsid w:val="0071320C"/>
    <w:rsid w:val="00721645"/>
    <w:rsid w:val="00721F3C"/>
    <w:rsid w:val="00722867"/>
    <w:rsid w:val="0072340E"/>
    <w:rsid w:val="007261E9"/>
    <w:rsid w:val="0072759D"/>
    <w:rsid w:val="00734EB1"/>
    <w:rsid w:val="00735F89"/>
    <w:rsid w:val="00737704"/>
    <w:rsid w:val="0073774E"/>
    <w:rsid w:val="00740BDB"/>
    <w:rsid w:val="007415DF"/>
    <w:rsid w:val="0074170E"/>
    <w:rsid w:val="007428AC"/>
    <w:rsid w:val="007442FA"/>
    <w:rsid w:val="00744D26"/>
    <w:rsid w:val="0074569A"/>
    <w:rsid w:val="007456EA"/>
    <w:rsid w:val="00746049"/>
    <w:rsid w:val="00750168"/>
    <w:rsid w:val="0075046A"/>
    <w:rsid w:val="00752C6E"/>
    <w:rsid w:val="00753CE9"/>
    <w:rsid w:val="00754194"/>
    <w:rsid w:val="00754EE2"/>
    <w:rsid w:val="007601D0"/>
    <w:rsid w:val="00762797"/>
    <w:rsid w:val="00767A12"/>
    <w:rsid w:val="00767EA2"/>
    <w:rsid w:val="007744A8"/>
    <w:rsid w:val="0077544B"/>
    <w:rsid w:val="0077621E"/>
    <w:rsid w:val="007778FB"/>
    <w:rsid w:val="0078429D"/>
    <w:rsid w:val="00784AC7"/>
    <w:rsid w:val="00785B51"/>
    <w:rsid w:val="007867C4"/>
    <w:rsid w:val="00787C4E"/>
    <w:rsid w:val="007918E8"/>
    <w:rsid w:val="00791B74"/>
    <w:rsid w:val="00792DD8"/>
    <w:rsid w:val="0079348E"/>
    <w:rsid w:val="00794DE8"/>
    <w:rsid w:val="00796C99"/>
    <w:rsid w:val="00797782"/>
    <w:rsid w:val="007A0F7E"/>
    <w:rsid w:val="007A1EC2"/>
    <w:rsid w:val="007A3220"/>
    <w:rsid w:val="007A37AF"/>
    <w:rsid w:val="007A7360"/>
    <w:rsid w:val="007A7998"/>
    <w:rsid w:val="007A7CF2"/>
    <w:rsid w:val="007B019E"/>
    <w:rsid w:val="007B2361"/>
    <w:rsid w:val="007B4E5F"/>
    <w:rsid w:val="007B5D20"/>
    <w:rsid w:val="007B7B3D"/>
    <w:rsid w:val="007C0466"/>
    <w:rsid w:val="007C1A4A"/>
    <w:rsid w:val="007C210B"/>
    <w:rsid w:val="007C7EFB"/>
    <w:rsid w:val="007D267D"/>
    <w:rsid w:val="007D610A"/>
    <w:rsid w:val="007D622A"/>
    <w:rsid w:val="007D6AE1"/>
    <w:rsid w:val="007E0FC8"/>
    <w:rsid w:val="007E20FF"/>
    <w:rsid w:val="007E2484"/>
    <w:rsid w:val="007E3350"/>
    <w:rsid w:val="007E4674"/>
    <w:rsid w:val="007E4E1C"/>
    <w:rsid w:val="007E5B6C"/>
    <w:rsid w:val="007E6995"/>
    <w:rsid w:val="007E74ED"/>
    <w:rsid w:val="007F0799"/>
    <w:rsid w:val="007F3DE8"/>
    <w:rsid w:val="007F4384"/>
    <w:rsid w:val="007F47A5"/>
    <w:rsid w:val="007F7324"/>
    <w:rsid w:val="00801058"/>
    <w:rsid w:val="008026BB"/>
    <w:rsid w:val="00802BAF"/>
    <w:rsid w:val="008111EC"/>
    <w:rsid w:val="00812403"/>
    <w:rsid w:val="00813735"/>
    <w:rsid w:val="00813F56"/>
    <w:rsid w:val="00814A3D"/>
    <w:rsid w:val="00820499"/>
    <w:rsid w:val="0082195F"/>
    <w:rsid w:val="00822498"/>
    <w:rsid w:val="0082459B"/>
    <w:rsid w:val="00824C27"/>
    <w:rsid w:val="00826E45"/>
    <w:rsid w:val="008311C7"/>
    <w:rsid w:val="00831F9C"/>
    <w:rsid w:val="00833CDD"/>
    <w:rsid w:val="00833ED9"/>
    <w:rsid w:val="008342D7"/>
    <w:rsid w:val="0083626F"/>
    <w:rsid w:val="008366A7"/>
    <w:rsid w:val="0084035F"/>
    <w:rsid w:val="00840B02"/>
    <w:rsid w:val="00840BA8"/>
    <w:rsid w:val="00840BB1"/>
    <w:rsid w:val="00840BEC"/>
    <w:rsid w:val="008439C0"/>
    <w:rsid w:val="00844605"/>
    <w:rsid w:val="00847794"/>
    <w:rsid w:val="00851005"/>
    <w:rsid w:val="00854CA5"/>
    <w:rsid w:val="008562CA"/>
    <w:rsid w:val="008575C6"/>
    <w:rsid w:val="0085784F"/>
    <w:rsid w:val="00867033"/>
    <w:rsid w:val="00867CC8"/>
    <w:rsid w:val="00870909"/>
    <w:rsid w:val="00871C08"/>
    <w:rsid w:val="00872AD4"/>
    <w:rsid w:val="00873224"/>
    <w:rsid w:val="008771EB"/>
    <w:rsid w:val="008771F3"/>
    <w:rsid w:val="00881931"/>
    <w:rsid w:val="00881984"/>
    <w:rsid w:val="00881DC5"/>
    <w:rsid w:val="00882CC0"/>
    <w:rsid w:val="00890500"/>
    <w:rsid w:val="0089374B"/>
    <w:rsid w:val="008A176C"/>
    <w:rsid w:val="008A2ADF"/>
    <w:rsid w:val="008A5260"/>
    <w:rsid w:val="008B0DD3"/>
    <w:rsid w:val="008B2FB0"/>
    <w:rsid w:val="008B5B4A"/>
    <w:rsid w:val="008C04FC"/>
    <w:rsid w:val="008C05AC"/>
    <w:rsid w:val="008C4114"/>
    <w:rsid w:val="008C5749"/>
    <w:rsid w:val="008C768F"/>
    <w:rsid w:val="008D0EEF"/>
    <w:rsid w:val="008D0F89"/>
    <w:rsid w:val="008D23A4"/>
    <w:rsid w:val="008D4BAF"/>
    <w:rsid w:val="008D7FE7"/>
    <w:rsid w:val="008E022F"/>
    <w:rsid w:val="008E1467"/>
    <w:rsid w:val="008E1E0E"/>
    <w:rsid w:val="008E1F6B"/>
    <w:rsid w:val="008E40F5"/>
    <w:rsid w:val="008E449E"/>
    <w:rsid w:val="008E7536"/>
    <w:rsid w:val="008E7B7C"/>
    <w:rsid w:val="008F01E8"/>
    <w:rsid w:val="008F47DC"/>
    <w:rsid w:val="008F60B5"/>
    <w:rsid w:val="008F71F8"/>
    <w:rsid w:val="008F7205"/>
    <w:rsid w:val="009006CA"/>
    <w:rsid w:val="009013B7"/>
    <w:rsid w:val="009023B8"/>
    <w:rsid w:val="00904FAE"/>
    <w:rsid w:val="00905A98"/>
    <w:rsid w:val="009078F6"/>
    <w:rsid w:val="00911487"/>
    <w:rsid w:val="00912370"/>
    <w:rsid w:val="00912DCD"/>
    <w:rsid w:val="009144A9"/>
    <w:rsid w:val="009152A5"/>
    <w:rsid w:val="009158D4"/>
    <w:rsid w:val="00915DB7"/>
    <w:rsid w:val="009206BF"/>
    <w:rsid w:val="00920931"/>
    <w:rsid w:val="00920995"/>
    <w:rsid w:val="00923FE0"/>
    <w:rsid w:val="00926D3D"/>
    <w:rsid w:val="009276D9"/>
    <w:rsid w:val="0093047A"/>
    <w:rsid w:val="00931200"/>
    <w:rsid w:val="00932446"/>
    <w:rsid w:val="00933E8D"/>
    <w:rsid w:val="00934548"/>
    <w:rsid w:val="00935B54"/>
    <w:rsid w:val="0094018D"/>
    <w:rsid w:val="009403E7"/>
    <w:rsid w:val="00943EF5"/>
    <w:rsid w:val="00944C68"/>
    <w:rsid w:val="00945009"/>
    <w:rsid w:val="00945CB3"/>
    <w:rsid w:val="009460BA"/>
    <w:rsid w:val="00947C8D"/>
    <w:rsid w:val="009500F4"/>
    <w:rsid w:val="009509E1"/>
    <w:rsid w:val="00950A4A"/>
    <w:rsid w:val="00951FF7"/>
    <w:rsid w:val="00954E92"/>
    <w:rsid w:val="009554CD"/>
    <w:rsid w:val="00961946"/>
    <w:rsid w:val="00963A7D"/>
    <w:rsid w:val="00964197"/>
    <w:rsid w:val="0096485C"/>
    <w:rsid w:val="00965897"/>
    <w:rsid w:val="009666D0"/>
    <w:rsid w:val="00967C32"/>
    <w:rsid w:val="00972ABC"/>
    <w:rsid w:val="009742E9"/>
    <w:rsid w:val="00976860"/>
    <w:rsid w:val="00980614"/>
    <w:rsid w:val="00980CD1"/>
    <w:rsid w:val="00980EA5"/>
    <w:rsid w:val="00981A7F"/>
    <w:rsid w:val="009843D6"/>
    <w:rsid w:val="00985297"/>
    <w:rsid w:val="00985D90"/>
    <w:rsid w:val="0098638F"/>
    <w:rsid w:val="0098713B"/>
    <w:rsid w:val="00990262"/>
    <w:rsid w:val="00990BD5"/>
    <w:rsid w:val="00991EAA"/>
    <w:rsid w:val="00991F17"/>
    <w:rsid w:val="009933B0"/>
    <w:rsid w:val="009956CF"/>
    <w:rsid w:val="00995CA4"/>
    <w:rsid w:val="00997107"/>
    <w:rsid w:val="009A18B1"/>
    <w:rsid w:val="009A1E33"/>
    <w:rsid w:val="009A36F6"/>
    <w:rsid w:val="009A45AB"/>
    <w:rsid w:val="009A4CBD"/>
    <w:rsid w:val="009A5DF2"/>
    <w:rsid w:val="009A61F7"/>
    <w:rsid w:val="009B02FD"/>
    <w:rsid w:val="009B3326"/>
    <w:rsid w:val="009B333A"/>
    <w:rsid w:val="009B349C"/>
    <w:rsid w:val="009B39E4"/>
    <w:rsid w:val="009B42EF"/>
    <w:rsid w:val="009C03C6"/>
    <w:rsid w:val="009C234D"/>
    <w:rsid w:val="009C40C8"/>
    <w:rsid w:val="009C58D0"/>
    <w:rsid w:val="009C68FB"/>
    <w:rsid w:val="009D2701"/>
    <w:rsid w:val="009D298E"/>
    <w:rsid w:val="009D5F27"/>
    <w:rsid w:val="009E0779"/>
    <w:rsid w:val="009E1AD9"/>
    <w:rsid w:val="009E1E03"/>
    <w:rsid w:val="009E2ED3"/>
    <w:rsid w:val="009E322F"/>
    <w:rsid w:val="009E3B24"/>
    <w:rsid w:val="009E3E5E"/>
    <w:rsid w:val="009E6E4F"/>
    <w:rsid w:val="009F0400"/>
    <w:rsid w:val="009F1901"/>
    <w:rsid w:val="009F352C"/>
    <w:rsid w:val="009F3CDB"/>
    <w:rsid w:val="009F72D1"/>
    <w:rsid w:val="00A00E81"/>
    <w:rsid w:val="00A01898"/>
    <w:rsid w:val="00A0217A"/>
    <w:rsid w:val="00A0349F"/>
    <w:rsid w:val="00A04316"/>
    <w:rsid w:val="00A10E53"/>
    <w:rsid w:val="00A11E06"/>
    <w:rsid w:val="00A2029B"/>
    <w:rsid w:val="00A208DB"/>
    <w:rsid w:val="00A22584"/>
    <w:rsid w:val="00A229F3"/>
    <w:rsid w:val="00A241BD"/>
    <w:rsid w:val="00A25BBC"/>
    <w:rsid w:val="00A25DEF"/>
    <w:rsid w:val="00A265D9"/>
    <w:rsid w:val="00A26AE6"/>
    <w:rsid w:val="00A27C05"/>
    <w:rsid w:val="00A332BC"/>
    <w:rsid w:val="00A33F61"/>
    <w:rsid w:val="00A349CD"/>
    <w:rsid w:val="00A3573D"/>
    <w:rsid w:val="00A35E13"/>
    <w:rsid w:val="00A35EF2"/>
    <w:rsid w:val="00A4008C"/>
    <w:rsid w:val="00A401DA"/>
    <w:rsid w:val="00A42A65"/>
    <w:rsid w:val="00A46525"/>
    <w:rsid w:val="00A476A5"/>
    <w:rsid w:val="00A5252E"/>
    <w:rsid w:val="00A52C98"/>
    <w:rsid w:val="00A53C2B"/>
    <w:rsid w:val="00A54E0C"/>
    <w:rsid w:val="00A55175"/>
    <w:rsid w:val="00A56A4A"/>
    <w:rsid w:val="00A57AF5"/>
    <w:rsid w:val="00A60461"/>
    <w:rsid w:val="00A60838"/>
    <w:rsid w:val="00A60E13"/>
    <w:rsid w:val="00A61CF4"/>
    <w:rsid w:val="00A669C0"/>
    <w:rsid w:val="00A74185"/>
    <w:rsid w:val="00A744EE"/>
    <w:rsid w:val="00A7481D"/>
    <w:rsid w:val="00A8224D"/>
    <w:rsid w:val="00A846C3"/>
    <w:rsid w:val="00A848BE"/>
    <w:rsid w:val="00A8674A"/>
    <w:rsid w:val="00A86D80"/>
    <w:rsid w:val="00A8749E"/>
    <w:rsid w:val="00A91A05"/>
    <w:rsid w:val="00A94D6F"/>
    <w:rsid w:val="00A95A0F"/>
    <w:rsid w:val="00A965D0"/>
    <w:rsid w:val="00A96BAB"/>
    <w:rsid w:val="00AA0967"/>
    <w:rsid w:val="00AA176C"/>
    <w:rsid w:val="00AA36E8"/>
    <w:rsid w:val="00AA3E40"/>
    <w:rsid w:val="00AB0943"/>
    <w:rsid w:val="00AB278D"/>
    <w:rsid w:val="00AB530E"/>
    <w:rsid w:val="00AB5E5E"/>
    <w:rsid w:val="00AB635E"/>
    <w:rsid w:val="00AB71A2"/>
    <w:rsid w:val="00AC0DBC"/>
    <w:rsid w:val="00AC2311"/>
    <w:rsid w:val="00AC2F0B"/>
    <w:rsid w:val="00AC3F5C"/>
    <w:rsid w:val="00AC58FF"/>
    <w:rsid w:val="00AC6077"/>
    <w:rsid w:val="00AC7780"/>
    <w:rsid w:val="00AD245E"/>
    <w:rsid w:val="00AD5231"/>
    <w:rsid w:val="00AD64F1"/>
    <w:rsid w:val="00AE14A4"/>
    <w:rsid w:val="00AE5CF8"/>
    <w:rsid w:val="00AE6E10"/>
    <w:rsid w:val="00AF2AB9"/>
    <w:rsid w:val="00B001D2"/>
    <w:rsid w:val="00B026BF"/>
    <w:rsid w:val="00B05ED3"/>
    <w:rsid w:val="00B10CBD"/>
    <w:rsid w:val="00B11BF7"/>
    <w:rsid w:val="00B12589"/>
    <w:rsid w:val="00B13FAC"/>
    <w:rsid w:val="00B14E4A"/>
    <w:rsid w:val="00B157C3"/>
    <w:rsid w:val="00B170C3"/>
    <w:rsid w:val="00B17C33"/>
    <w:rsid w:val="00B21F3C"/>
    <w:rsid w:val="00B22B24"/>
    <w:rsid w:val="00B25648"/>
    <w:rsid w:val="00B26B96"/>
    <w:rsid w:val="00B3031F"/>
    <w:rsid w:val="00B340E6"/>
    <w:rsid w:val="00B365C3"/>
    <w:rsid w:val="00B422FB"/>
    <w:rsid w:val="00B52566"/>
    <w:rsid w:val="00B532A7"/>
    <w:rsid w:val="00B630D0"/>
    <w:rsid w:val="00B659F1"/>
    <w:rsid w:val="00B72ACE"/>
    <w:rsid w:val="00B72E47"/>
    <w:rsid w:val="00B73014"/>
    <w:rsid w:val="00B74145"/>
    <w:rsid w:val="00B758A9"/>
    <w:rsid w:val="00B77E22"/>
    <w:rsid w:val="00B80DC5"/>
    <w:rsid w:val="00B818E5"/>
    <w:rsid w:val="00B81DAE"/>
    <w:rsid w:val="00B8290C"/>
    <w:rsid w:val="00B82A2E"/>
    <w:rsid w:val="00B83283"/>
    <w:rsid w:val="00B838F6"/>
    <w:rsid w:val="00B85145"/>
    <w:rsid w:val="00B858E2"/>
    <w:rsid w:val="00B86D94"/>
    <w:rsid w:val="00B879B4"/>
    <w:rsid w:val="00B87AC7"/>
    <w:rsid w:val="00B90A9C"/>
    <w:rsid w:val="00B93783"/>
    <w:rsid w:val="00B95466"/>
    <w:rsid w:val="00BA1934"/>
    <w:rsid w:val="00BA4F8B"/>
    <w:rsid w:val="00BB13AB"/>
    <w:rsid w:val="00BB27D5"/>
    <w:rsid w:val="00BB3393"/>
    <w:rsid w:val="00BB4B56"/>
    <w:rsid w:val="00BB57E3"/>
    <w:rsid w:val="00BB5A26"/>
    <w:rsid w:val="00BB63BC"/>
    <w:rsid w:val="00BB69C8"/>
    <w:rsid w:val="00BB735C"/>
    <w:rsid w:val="00BC0F26"/>
    <w:rsid w:val="00BC3F81"/>
    <w:rsid w:val="00BC448B"/>
    <w:rsid w:val="00BD06A1"/>
    <w:rsid w:val="00BD0C6F"/>
    <w:rsid w:val="00BD122E"/>
    <w:rsid w:val="00BD2356"/>
    <w:rsid w:val="00BD2AAE"/>
    <w:rsid w:val="00BD4BCD"/>
    <w:rsid w:val="00BD5970"/>
    <w:rsid w:val="00BD6E0D"/>
    <w:rsid w:val="00BE46C2"/>
    <w:rsid w:val="00BE4831"/>
    <w:rsid w:val="00BE5808"/>
    <w:rsid w:val="00BE7FCE"/>
    <w:rsid w:val="00BF1033"/>
    <w:rsid w:val="00BF233A"/>
    <w:rsid w:val="00BF2F50"/>
    <w:rsid w:val="00BF502F"/>
    <w:rsid w:val="00BF738E"/>
    <w:rsid w:val="00C0211F"/>
    <w:rsid w:val="00C03A01"/>
    <w:rsid w:val="00C05B1F"/>
    <w:rsid w:val="00C117DB"/>
    <w:rsid w:val="00C11A00"/>
    <w:rsid w:val="00C132E6"/>
    <w:rsid w:val="00C141E1"/>
    <w:rsid w:val="00C1533D"/>
    <w:rsid w:val="00C154CE"/>
    <w:rsid w:val="00C16275"/>
    <w:rsid w:val="00C171E1"/>
    <w:rsid w:val="00C1790E"/>
    <w:rsid w:val="00C21845"/>
    <w:rsid w:val="00C23CA8"/>
    <w:rsid w:val="00C24C8C"/>
    <w:rsid w:val="00C24FCC"/>
    <w:rsid w:val="00C25316"/>
    <w:rsid w:val="00C258F5"/>
    <w:rsid w:val="00C260BF"/>
    <w:rsid w:val="00C27C39"/>
    <w:rsid w:val="00C305D9"/>
    <w:rsid w:val="00C34C7D"/>
    <w:rsid w:val="00C35FDF"/>
    <w:rsid w:val="00C3669C"/>
    <w:rsid w:val="00C42136"/>
    <w:rsid w:val="00C430AE"/>
    <w:rsid w:val="00C45BD7"/>
    <w:rsid w:val="00C506F8"/>
    <w:rsid w:val="00C50ED9"/>
    <w:rsid w:val="00C529EB"/>
    <w:rsid w:val="00C54EAD"/>
    <w:rsid w:val="00C559FF"/>
    <w:rsid w:val="00C6115E"/>
    <w:rsid w:val="00C6263D"/>
    <w:rsid w:val="00C62CB2"/>
    <w:rsid w:val="00C72DD6"/>
    <w:rsid w:val="00C738FC"/>
    <w:rsid w:val="00C74ABC"/>
    <w:rsid w:val="00C7752E"/>
    <w:rsid w:val="00C80D53"/>
    <w:rsid w:val="00C8181E"/>
    <w:rsid w:val="00C83EAB"/>
    <w:rsid w:val="00C84208"/>
    <w:rsid w:val="00C84A21"/>
    <w:rsid w:val="00C84D51"/>
    <w:rsid w:val="00C858A8"/>
    <w:rsid w:val="00C92E72"/>
    <w:rsid w:val="00C93FE1"/>
    <w:rsid w:val="00C96129"/>
    <w:rsid w:val="00CB0E2D"/>
    <w:rsid w:val="00CB0EAE"/>
    <w:rsid w:val="00CB2399"/>
    <w:rsid w:val="00CB2CA0"/>
    <w:rsid w:val="00CB3C5C"/>
    <w:rsid w:val="00CB3DF7"/>
    <w:rsid w:val="00CB587D"/>
    <w:rsid w:val="00CB5D69"/>
    <w:rsid w:val="00CB6F0A"/>
    <w:rsid w:val="00CC544F"/>
    <w:rsid w:val="00CC6AFD"/>
    <w:rsid w:val="00CD43F6"/>
    <w:rsid w:val="00CD4A58"/>
    <w:rsid w:val="00CD7F74"/>
    <w:rsid w:val="00CE6537"/>
    <w:rsid w:val="00CE7BEC"/>
    <w:rsid w:val="00CF02C2"/>
    <w:rsid w:val="00CF1FD1"/>
    <w:rsid w:val="00CF367F"/>
    <w:rsid w:val="00CF4AED"/>
    <w:rsid w:val="00CF6447"/>
    <w:rsid w:val="00D00577"/>
    <w:rsid w:val="00D01AC9"/>
    <w:rsid w:val="00D01C53"/>
    <w:rsid w:val="00D04832"/>
    <w:rsid w:val="00D05C42"/>
    <w:rsid w:val="00D1116C"/>
    <w:rsid w:val="00D15350"/>
    <w:rsid w:val="00D16F5D"/>
    <w:rsid w:val="00D1737B"/>
    <w:rsid w:val="00D21B7D"/>
    <w:rsid w:val="00D26F29"/>
    <w:rsid w:val="00D270A7"/>
    <w:rsid w:val="00D31BBF"/>
    <w:rsid w:val="00D31D79"/>
    <w:rsid w:val="00D33341"/>
    <w:rsid w:val="00D36A32"/>
    <w:rsid w:val="00D40C66"/>
    <w:rsid w:val="00D43E59"/>
    <w:rsid w:val="00D45A39"/>
    <w:rsid w:val="00D4642B"/>
    <w:rsid w:val="00D47718"/>
    <w:rsid w:val="00D56FA0"/>
    <w:rsid w:val="00D63519"/>
    <w:rsid w:val="00D63B0C"/>
    <w:rsid w:val="00D709C2"/>
    <w:rsid w:val="00D7222B"/>
    <w:rsid w:val="00D74195"/>
    <w:rsid w:val="00D74CA8"/>
    <w:rsid w:val="00D76FFF"/>
    <w:rsid w:val="00D7707B"/>
    <w:rsid w:val="00D77FC0"/>
    <w:rsid w:val="00D81C27"/>
    <w:rsid w:val="00D82774"/>
    <w:rsid w:val="00D830AB"/>
    <w:rsid w:val="00D83D5A"/>
    <w:rsid w:val="00D83F44"/>
    <w:rsid w:val="00D855D2"/>
    <w:rsid w:val="00D96162"/>
    <w:rsid w:val="00D96C5C"/>
    <w:rsid w:val="00DA0447"/>
    <w:rsid w:val="00DA0EC7"/>
    <w:rsid w:val="00DA17A4"/>
    <w:rsid w:val="00DA27EE"/>
    <w:rsid w:val="00DA3691"/>
    <w:rsid w:val="00DA3FEC"/>
    <w:rsid w:val="00DA482C"/>
    <w:rsid w:val="00DA5BFB"/>
    <w:rsid w:val="00DC06C9"/>
    <w:rsid w:val="00DC11FD"/>
    <w:rsid w:val="00DC164A"/>
    <w:rsid w:val="00DC213B"/>
    <w:rsid w:val="00DC5B3F"/>
    <w:rsid w:val="00DD375A"/>
    <w:rsid w:val="00DD3B0A"/>
    <w:rsid w:val="00DE1BE0"/>
    <w:rsid w:val="00DE5071"/>
    <w:rsid w:val="00DE67FF"/>
    <w:rsid w:val="00DF0752"/>
    <w:rsid w:val="00DF0962"/>
    <w:rsid w:val="00DF3D2D"/>
    <w:rsid w:val="00DF4FFF"/>
    <w:rsid w:val="00DF571E"/>
    <w:rsid w:val="00DF5F30"/>
    <w:rsid w:val="00DF7AD7"/>
    <w:rsid w:val="00E00DA4"/>
    <w:rsid w:val="00E02D28"/>
    <w:rsid w:val="00E059B2"/>
    <w:rsid w:val="00E07CCB"/>
    <w:rsid w:val="00E11E13"/>
    <w:rsid w:val="00E13B4D"/>
    <w:rsid w:val="00E1684C"/>
    <w:rsid w:val="00E20425"/>
    <w:rsid w:val="00E20C74"/>
    <w:rsid w:val="00E23A32"/>
    <w:rsid w:val="00E25584"/>
    <w:rsid w:val="00E262DA"/>
    <w:rsid w:val="00E26334"/>
    <w:rsid w:val="00E2725F"/>
    <w:rsid w:val="00E30B47"/>
    <w:rsid w:val="00E329A0"/>
    <w:rsid w:val="00E33B51"/>
    <w:rsid w:val="00E34937"/>
    <w:rsid w:val="00E352EA"/>
    <w:rsid w:val="00E40597"/>
    <w:rsid w:val="00E45873"/>
    <w:rsid w:val="00E45D5F"/>
    <w:rsid w:val="00E465EC"/>
    <w:rsid w:val="00E4676D"/>
    <w:rsid w:val="00E50F45"/>
    <w:rsid w:val="00E521F5"/>
    <w:rsid w:val="00E52277"/>
    <w:rsid w:val="00E54375"/>
    <w:rsid w:val="00E555A8"/>
    <w:rsid w:val="00E565D7"/>
    <w:rsid w:val="00E56C14"/>
    <w:rsid w:val="00E570E9"/>
    <w:rsid w:val="00E6077A"/>
    <w:rsid w:val="00E610E9"/>
    <w:rsid w:val="00E615F0"/>
    <w:rsid w:val="00E6343A"/>
    <w:rsid w:val="00E66D7C"/>
    <w:rsid w:val="00E70567"/>
    <w:rsid w:val="00E710EE"/>
    <w:rsid w:val="00E732D1"/>
    <w:rsid w:val="00E75203"/>
    <w:rsid w:val="00E776C8"/>
    <w:rsid w:val="00E800A7"/>
    <w:rsid w:val="00E814BB"/>
    <w:rsid w:val="00E819C8"/>
    <w:rsid w:val="00E81B54"/>
    <w:rsid w:val="00E82E86"/>
    <w:rsid w:val="00E86193"/>
    <w:rsid w:val="00E915E6"/>
    <w:rsid w:val="00E91D82"/>
    <w:rsid w:val="00E96032"/>
    <w:rsid w:val="00EA0B83"/>
    <w:rsid w:val="00EA4554"/>
    <w:rsid w:val="00EA48DD"/>
    <w:rsid w:val="00EA6429"/>
    <w:rsid w:val="00EA7639"/>
    <w:rsid w:val="00EB0851"/>
    <w:rsid w:val="00EB1FA3"/>
    <w:rsid w:val="00EB2209"/>
    <w:rsid w:val="00EB23E5"/>
    <w:rsid w:val="00EB2CFF"/>
    <w:rsid w:val="00EB38C1"/>
    <w:rsid w:val="00EB482D"/>
    <w:rsid w:val="00EB6F5A"/>
    <w:rsid w:val="00EB7262"/>
    <w:rsid w:val="00EC0549"/>
    <w:rsid w:val="00EC5490"/>
    <w:rsid w:val="00EC5705"/>
    <w:rsid w:val="00EC6403"/>
    <w:rsid w:val="00EC69CC"/>
    <w:rsid w:val="00EC7DAB"/>
    <w:rsid w:val="00ED055B"/>
    <w:rsid w:val="00ED077A"/>
    <w:rsid w:val="00ED0F0A"/>
    <w:rsid w:val="00ED2EFA"/>
    <w:rsid w:val="00ED400F"/>
    <w:rsid w:val="00ED74F9"/>
    <w:rsid w:val="00ED791B"/>
    <w:rsid w:val="00EE09C5"/>
    <w:rsid w:val="00EE3075"/>
    <w:rsid w:val="00EE5373"/>
    <w:rsid w:val="00EF0194"/>
    <w:rsid w:val="00EF11F0"/>
    <w:rsid w:val="00EF280B"/>
    <w:rsid w:val="00EF3488"/>
    <w:rsid w:val="00EF3EEC"/>
    <w:rsid w:val="00EF48F9"/>
    <w:rsid w:val="00EF7976"/>
    <w:rsid w:val="00F045A1"/>
    <w:rsid w:val="00F06438"/>
    <w:rsid w:val="00F0720F"/>
    <w:rsid w:val="00F13105"/>
    <w:rsid w:val="00F177EA"/>
    <w:rsid w:val="00F20278"/>
    <w:rsid w:val="00F24AF1"/>
    <w:rsid w:val="00F256A0"/>
    <w:rsid w:val="00F25924"/>
    <w:rsid w:val="00F26A85"/>
    <w:rsid w:val="00F26EB0"/>
    <w:rsid w:val="00F27020"/>
    <w:rsid w:val="00F30310"/>
    <w:rsid w:val="00F32FA0"/>
    <w:rsid w:val="00F33182"/>
    <w:rsid w:val="00F3322D"/>
    <w:rsid w:val="00F35A83"/>
    <w:rsid w:val="00F35B9B"/>
    <w:rsid w:val="00F36ED4"/>
    <w:rsid w:val="00F3744D"/>
    <w:rsid w:val="00F37678"/>
    <w:rsid w:val="00F4099B"/>
    <w:rsid w:val="00F433A1"/>
    <w:rsid w:val="00F43AA9"/>
    <w:rsid w:val="00F460BE"/>
    <w:rsid w:val="00F4652B"/>
    <w:rsid w:val="00F519B9"/>
    <w:rsid w:val="00F51CEE"/>
    <w:rsid w:val="00F572A3"/>
    <w:rsid w:val="00F634F5"/>
    <w:rsid w:val="00F655EE"/>
    <w:rsid w:val="00F662FC"/>
    <w:rsid w:val="00F766F4"/>
    <w:rsid w:val="00F76959"/>
    <w:rsid w:val="00F7719A"/>
    <w:rsid w:val="00F77543"/>
    <w:rsid w:val="00F7755E"/>
    <w:rsid w:val="00F82063"/>
    <w:rsid w:val="00F85638"/>
    <w:rsid w:val="00F9257C"/>
    <w:rsid w:val="00F92E8A"/>
    <w:rsid w:val="00F9373A"/>
    <w:rsid w:val="00F93A48"/>
    <w:rsid w:val="00F95BE0"/>
    <w:rsid w:val="00FA1EED"/>
    <w:rsid w:val="00FA1F3E"/>
    <w:rsid w:val="00FA2E5B"/>
    <w:rsid w:val="00FA3DB3"/>
    <w:rsid w:val="00FA513A"/>
    <w:rsid w:val="00FA5CA0"/>
    <w:rsid w:val="00FB00C3"/>
    <w:rsid w:val="00FB0DC1"/>
    <w:rsid w:val="00FB5A73"/>
    <w:rsid w:val="00FB6E4D"/>
    <w:rsid w:val="00FC1023"/>
    <w:rsid w:val="00FC13FB"/>
    <w:rsid w:val="00FC1E90"/>
    <w:rsid w:val="00FC207A"/>
    <w:rsid w:val="00FC414D"/>
    <w:rsid w:val="00FD0B2F"/>
    <w:rsid w:val="00FD0E17"/>
    <w:rsid w:val="00FD5E23"/>
    <w:rsid w:val="00FD7906"/>
    <w:rsid w:val="00FE13DE"/>
    <w:rsid w:val="00FE1E5B"/>
    <w:rsid w:val="00FF0A83"/>
    <w:rsid w:val="00FF2299"/>
    <w:rsid w:val="00FF2B4D"/>
    <w:rsid w:val="00FF35BF"/>
    <w:rsid w:val="00FF58EA"/>
    <w:rsid w:val="00FF5DEB"/>
    <w:rsid w:val="00FF74D7"/>
    <w:rsid w:val="00FF7E10"/>
    <w:rsid w:val="00FF7EC2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C008E41"/>
  <w15:docId w15:val="{4C03204C-BDF8-4C80-A688-91AB812D2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3314"/>
  </w:style>
  <w:style w:type="paragraph" w:styleId="1">
    <w:name w:val="heading 1"/>
    <w:basedOn w:val="a"/>
    <w:next w:val="a"/>
    <w:link w:val="1Char"/>
    <w:uiPriority w:val="9"/>
    <w:qFormat/>
    <w:rsid w:val="003368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368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368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368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3687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3687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3687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3687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3687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a5">
    <w:name w:val="Placeholder Text"/>
    <w:basedOn w:val="a0"/>
    <w:uiPriority w:val="99"/>
    <w:semiHidden/>
    <w:rsid w:val="00B14E4A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13334A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3334A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13334A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3334A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13334A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3334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13334A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D40C66"/>
    <w:rPr>
      <w:color w:val="0000FF" w:themeColor="hyperlink"/>
      <w:u w:val="single"/>
    </w:rPr>
  </w:style>
  <w:style w:type="paragraph" w:styleId="aa">
    <w:name w:val="footnote text"/>
    <w:basedOn w:val="a"/>
    <w:link w:val="Char4"/>
    <w:uiPriority w:val="99"/>
    <w:semiHidden/>
    <w:unhideWhenUsed/>
    <w:rsid w:val="003E6232"/>
    <w:pPr>
      <w:spacing w:after="0" w:line="240" w:lineRule="auto"/>
    </w:pPr>
    <w:rPr>
      <w:sz w:val="20"/>
      <w:szCs w:val="20"/>
    </w:rPr>
  </w:style>
  <w:style w:type="character" w:customStyle="1" w:styleId="Char4">
    <w:name w:val="نص حاشية سفلية Char"/>
    <w:basedOn w:val="a0"/>
    <w:link w:val="aa"/>
    <w:uiPriority w:val="99"/>
    <w:semiHidden/>
    <w:rsid w:val="003E6232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3E6232"/>
    <w:rPr>
      <w:vertAlign w:val="superscript"/>
    </w:rPr>
  </w:style>
  <w:style w:type="character" w:customStyle="1" w:styleId="1Char">
    <w:name w:val="العنوان 1 Char"/>
    <w:basedOn w:val="a0"/>
    <w:link w:val="1"/>
    <w:uiPriority w:val="9"/>
    <w:rsid w:val="003368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33687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336879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33687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33687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336879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Char">
    <w:name w:val="عنوان 7 Char"/>
    <w:basedOn w:val="a0"/>
    <w:link w:val="7"/>
    <w:uiPriority w:val="9"/>
    <w:semiHidden/>
    <w:rsid w:val="00336879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Char">
    <w:name w:val="عنوان 8 Char"/>
    <w:basedOn w:val="a0"/>
    <w:link w:val="8"/>
    <w:uiPriority w:val="9"/>
    <w:semiHidden/>
    <w:rsid w:val="00336879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Char">
    <w:name w:val="عنوان 9 Char"/>
    <w:basedOn w:val="a0"/>
    <w:link w:val="9"/>
    <w:uiPriority w:val="9"/>
    <w:semiHidden/>
    <w:rsid w:val="00336879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caption"/>
    <w:basedOn w:val="a"/>
    <w:next w:val="a"/>
    <w:uiPriority w:val="35"/>
    <w:semiHidden/>
    <w:unhideWhenUsed/>
    <w:qFormat/>
    <w:rsid w:val="0033687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Title"/>
    <w:basedOn w:val="a"/>
    <w:next w:val="a"/>
    <w:link w:val="Char5"/>
    <w:uiPriority w:val="10"/>
    <w:qFormat/>
    <w:rsid w:val="003368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5">
    <w:name w:val="العنوان Char"/>
    <w:basedOn w:val="a0"/>
    <w:link w:val="ad"/>
    <w:uiPriority w:val="10"/>
    <w:rsid w:val="00336879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e">
    <w:name w:val="Subtitle"/>
    <w:basedOn w:val="a"/>
    <w:next w:val="a"/>
    <w:link w:val="Char6"/>
    <w:uiPriority w:val="11"/>
    <w:qFormat/>
    <w:rsid w:val="00336879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6">
    <w:name w:val="عنوان فرعي Char"/>
    <w:basedOn w:val="a0"/>
    <w:link w:val="ae"/>
    <w:uiPriority w:val="11"/>
    <w:rsid w:val="00336879"/>
    <w:rPr>
      <w:color w:val="5A5A5A" w:themeColor="text1" w:themeTint="A5"/>
      <w:spacing w:val="15"/>
    </w:rPr>
  </w:style>
  <w:style w:type="character" w:styleId="af">
    <w:name w:val="Strong"/>
    <w:basedOn w:val="a0"/>
    <w:uiPriority w:val="22"/>
    <w:qFormat/>
    <w:rsid w:val="00336879"/>
    <w:rPr>
      <w:b/>
      <w:bCs/>
      <w:color w:val="auto"/>
    </w:rPr>
  </w:style>
  <w:style w:type="character" w:styleId="af0">
    <w:name w:val="Emphasis"/>
    <w:basedOn w:val="a0"/>
    <w:uiPriority w:val="20"/>
    <w:qFormat/>
    <w:rsid w:val="00336879"/>
    <w:rPr>
      <w:i/>
      <w:iCs/>
      <w:color w:val="auto"/>
    </w:rPr>
  </w:style>
  <w:style w:type="paragraph" w:styleId="af1">
    <w:name w:val="No Spacing"/>
    <w:uiPriority w:val="1"/>
    <w:qFormat/>
    <w:rsid w:val="00336879"/>
    <w:pPr>
      <w:spacing w:after="0" w:line="240" w:lineRule="auto"/>
    </w:pPr>
  </w:style>
  <w:style w:type="paragraph" w:styleId="af2">
    <w:name w:val="Quote"/>
    <w:basedOn w:val="a"/>
    <w:next w:val="a"/>
    <w:link w:val="Char7"/>
    <w:uiPriority w:val="29"/>
    <w:qFormat/>
    <w:rsid w:val="00336879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7">
    <w:name w:val="اقتباس Char"/>
    <w:basedOn w:val="a0"/>
    <w:link w:val="af2"/>
    <w:uiPriority w:val="29"/>
    <w:rsid w:val="00336879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Char8"/>
    <w:uiPriority w:val="30"/>
    <w:qFormat/>
    <w:rsid w:val="0033687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8">
    <w:name w:val="اقتباس مكثف Char"/>
    <w:basedOn w:val="a0"/>
    <w:link w:val="af3"/>
    <w:uiPriority w:val="30"/>
    <w:rsid w:val="00336879"/>
    <w:rPr>
      <w:i/>
      <w:iCs/>
      <w:color w:val="4F81BD" w:themeColor="accent1"/>
    </w:rPr>
  </w:style>
  <w:style w:type="character" w:styleId="af4">
    <w:name w:val="Subtle Emphasis"/>
    <w:basedOn w:val="a0"/>
    <w:uiPriority w:val="19"/>
    <w:qFormat/>
    <w:rsid w:val="00336879"/>
    <w:rPr>
      <w:i/>
      <w:iCs/>
      <w:color w:val="404040" w:themeColor="text1" w:themeTint="BF"/>
    </w:rPr>
  </w:style>
  <w:style w:type="character" w:styleId="af5">
    <w:name w:val="Intense Emphasis"/>
    <w:basedOn w:val="a0"/>
    <w:uiPriority w:val="21"/>
    <w:qFormat/>
    <w:rsid w:val="00336879"/>
    <w:rPr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336879"/>
    <w:rPr>
      <w:smallCaps/>
      <w:color w:val="404040" w:themeColor="text1" w:themeTint="BF"/>
    </w:rPr>
  </w:style>
  <w:style w:type="character" w:styleId="af7">
    <w:name w:val="Intense Reference"/>
    <w:basedOn w:val="a0"/>
    <w:uiPriority w:val="32"/>
    <w:qFormat/>
    <w:rsid w:val="00336879"/>
    <w:rPr>
      <w:b/>
      <w:bCs/>
      <w:smallCaps/>
      <w:color w:val="4F81BD" w:themeColor="accent1"/>
      <w:spacing w:val="5"/>
    </w:rPr>
  </w:style>
  <w:style w:type="character" w:styleId="af8">
    <w:name w:val="Book Title"/>
    <w:basedOn w:val="a0"/>
    <w:uiPriority w:val="33"/>
    <w:qFormat/>
    <w:rsid w:val="00336879"/>
    <w:rPr>
      <w:b/>
      <w:bCs/>
      <w:i/>
      <w:iC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33687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q3VB0Xi1Zorm3_Hje4JaC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ACCA8-63BE-4D0B-8FB4-D4A2277D9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23</Pages>
  <Words>913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الجامع</dc:creator>
  <cp:lastModifiedBy>محمد شكري شافعي</cp:lastModifiedBy>
  <cp:revision>22</cp:revision>
  <cp:lastPrinted>2017-09-15T17:40:00Z</cp:lastPrinted>
  <dcterms:created xsi:type="dcterms:W3CDTF">2022-01-14T09:01:00Z</dcterms:created>
  <dcterms:modified xsi:type="dcterms:W3CDTF">2022-02-04T09:13:00Z</dcterms:modified>
</cp:coreProperties>
</file>