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94" w:rsidRPr="003F3F31" w:rsidRDefault="00F45CE3" w:rsidP="00505ED2">
      <w:pPr>
        <w:spacing w:after="0" w:line="0" w:lineRule="atLeast"/>
        <w:rPr>
          <w:b/>
          <w:bCs/>
          <w:rtl/>
        </w:rPr>
      </w:pPr>
      <w:bookmarkStart w:id="0" w:name="_GoBack"/>
    </w:p>
    <w:p w:rsidR="00F507E8" w:rsidRPr="003F3F31" w:rsidRDefault="00F507E8" w:rsidP="003F3F31">
      <w:pPr>
        <w:spacing w:after="0" w:line="0" w:lineRule="atLeast"/>
        <w:jc w:val="center"/>
        <w:rPr>
          <w:rFonts w:ascii="adwa-assalaf" w:hAnsi="adwa-assalaf" w:cs="PT Bold Dusky" w:hint="cs"/>
          <w:b/>
          <w:bCs/>
          <w:color w:val="FF0000"/>
          <w:sz w:val="32"/>
          <w:szCs w:val="32"/>
          <w:rtl/>
          <w:lang w:bidi="ar-EG"/>
        </w:rPr>
      </w:pPr>
      <w:r w:rsidRPr="003F3F31">
        <w:rPr>
          <w:rFonts w:ascii="adwa-assalaf" w:hAnsi="adwa-assalaf" w:cs="PT Bold Dusky"/>
          <w:b/>
          <w:bCs/>
          <w:color w:val="FF0000"/>
          <w:sz w:val="32"/>
          <w:szCs w:val="32"/>
          <w:rtl/>
        </w:rPr>
        <w:t xml:space="preserve">شرف العمل </w:t>
      </w:r>
      <w:r w:rsidR="003F3F31">
        <w:rPr>
          <w:rFonts w:ascii="adwa-assalaf" w:hAnsi="adwa-assalaf" w:cs="PT Bold Dusky" w:hint="cs"/>
          <w:b/>
          <w:bCs/>
          <w:color w:val="FF0000"/>
          <w:sz w:val="32"/>
          <w:szCs w:val="32"/>
          <w:rtl/>
        </w:rPr>
        <w:t xml:space="preserve">في ضوء </w:t>
      </w:r>
      <w:r w:rsidR="003F3F31" w:rsidRPr="003F3F31">
        <w:rPr>
          <w:rFonts w:ascii="adwa-assalaf" w:hAnsi="adwa-assalaf" w:cs="PT Bold Dusky" w:hint="cs"/>
          <w:b/>
          <w:bCs/>
          <w:color w:val="FF0000"/>
          <w:sz w:val="32"/>
          <w:szCs w:val="32"/>
          <w:rtl/>
        </w:rPr>
        <w:t>قصة</w:t>
      </w:r>
      <w:r w:rsidRPr="003F3F31">
        <w:rPr>
          <w:rFonts w:ascii="adwa-assalaf" w:hAnsi="adwa-assalaf" w:cs="PT Bold Dusky"/>
          <w:b/>
          <w:bCs/>
          <w:color w:val="FF0000"/>
          <w:sz w:val="32"/>
          <w:szCs w:val="32"/>
          <w:rtl/>
        </w:rPr>
        <w:t xml:space="preserve"> موسى عليه السلام في مدين</w:t>
      </w:r>
      <w:r w:rsidR="000F72C2" w:rsidRPr="003F3F31">
        <w:rPr>
          <w:rFonts w:ascii="Segoe UI Symbol" w:hAnsi="Segoe UI Symbol" w:cs="PT Bold Dusky"/>
          <w:b/>
          <w:bCs/>
          <w:color w:val="FF0000"/>
          <w:sz w:val="23"/>
          <w:szCs w:val="23"/>
          <w:shd w:val="clear" w:color="auto" w:fill="FFFFFF"/>
        </w:rPr>
        <w:t xml:space="preserve"> </w:t>
      </w:r>
    </w:p>
    <w:p w:rsidR="00711CD1" w:rsidRPr="003F3F31" w:rsidRDefault="00BF26FB" w:rsidP="00BF26FB">
      <w:pPr>
        <w:spacing w:after="0" w:line="0" w:lineRule="atLeast"/>
        <w:jc w:val="center"/>
        <w:rPr>
          <w:rFonts w:ascii="adwa-assalaf" w:hAnsi="adwa-assalaf" w:cs="adwa-assalaf"/>
          <w:b/>
          <w:bCs/>
          <w:color w:val="C00000"/>
          <w:sz w:val="32"/>
          <w:szCs w:val="32"/>
          <w:rtl/>
        </w:rPr>
      </w:pPr>
      <w:r>
        <w:rPr>
          <w:rFonts w:ascii="Cambria" w:hAnsi="Cambria" w:cs="adwa-assalaf" w:hint="cs"/>
          <w:b/>
          <w:bCs/>
          <w:color w:val="C00000"/>
          <w:sz w:val="32"/>
          <w:szCs w:val="32"/>
          <w:rtl/>
          <w:lang w:bidi="ar-EG"/>
        </w:rPr>
        <w:t>ا</w:t>
      </w:r>
      <w:r w:rsidR="000F72C2" w:rsidRPr="003F3F31">
        <w:rPr>
          <w:rFonts w:ascii="Segoe UI Symbol" w:hAnsi="Segoe UI Symbol" w:cs="Segoe UI Symbol"/>
          <w:b/>
          <w:bCs/>
          <w:color w:val="050505"/>
          <w:sz w:val="23"/>
          <w:szCs w:val="23"/>
          <w:shd w:val="clear" w:color="auto" w:fill="FFFFFF"/>
        </w:rPr>
        <w:t>✍✍💥🌙</w:t>
      </w:r>
      <w:r w:rsidR="000F72C2" w:rsidRPr="003F3F31">
        <w:rPr>
          <w:rFonts w:ascii="Segoe UI Historic" w:hAnsi="Segoe UI Historic" w:cs="Segoe UI Historic"/>
          <w:b/>
          <w:bCs/>
          <w:color w:val="050505"/>
          <w:sz w:val="23"/>
          <w:szCs w:val="23"/>
          <w:shd w:val="clear" w:color="auto" w:fill="FFFFFF"/>
        </w:rPr>
        <w:t>🥀</w:t>
      </w:r>
      <w:r>
        <w:rPr>
          <w:rFonts w:ascii="adwa-assalaf" w:hAnsi="adwa-assalaf" w:cs="adwa-assalaf" w:hint="cs"/>
          <w:b/>
          <w:bCs/>
          <w:color w:val="C00000"/>
          <w:sz w:val="32"/>
          <w:szCs w:val="32"/>
          <w:rtl/>
        </w:rPr>
        <w:t>ال</w:t>
      </w:r>
      <w:r w:rsidR="00711CD1" w:rsidRPr="003F3F31">
        <w:rPr>
          <w:rFonts w:ascii="adwa-assalaf" w:hAnsi="adwa-assalaf" w:cs="adwa-assalaf" w:hint="cs"/>
          <w:b/>
          <w:bCs/>
          <w:color w:val="C00000"/>
          <w:sz w:val="32"/>
          <w:szCs w:val="32"/>
          <w:rtl/>
        </w:rPr>
        <w:t xml:space="preserve">شيخ السيد مراد سلامة </w:t>
      </w:r>
      <w:r w:rsidR="000F72C2" w:rsidRPr="003F3F31">
        <w:rPr>
          <w:rFonts w:ascii="Segoe UI Symbol" w:hAnsi="Segoe UI Symbol" w:cs="Segoe UI Symbol"/>
          <w:b/>
          <w:bCs/>
          <w:color w:val="050505"/>
          <w:sz w:val="23"/>
          <w:szCs w:val="23"/>
          <w:shd w:val="clear" w:color="auto" w:fill="FFFFFF"/>
        </w:rPr>
        <w:t>✍✍💥🌙</w:t>
      </w:r>
      <w:r w:rsidR="000F72C2" w:rsidRPr="003F3F31">
        <w:rPr>
          <w:rFonts w:ascii="Segoe UI Historic" w:hAnsi="Segoe UI Historic" w:cs="Segoe UI Historic"/>
          <w:b/>
          <w:bCs/>
          <w:color w:val="050505"/>
          <w:sz w:val="23"/>
          <w:szCs w:val="23"/>
          <w:shd w:val="clear" w:color="auto" w:fill="FFFFFF"/>
        </w:rPr>
        <w:t>🥀</w:t>
      </w:r>
    </w:p>
    <w:p w:rsidR="00711CD1" w:rsidRPr="003F3F31" w:rsidRDefault="000F72C2" w:rsidP="00505ED2">
      <w:pPr>
        <w:spacing w:after="0" w:line="0" w:lineRule="atLeast"/>
        <w:jc w:val="center"/>
        <w:rPr>
          <w:rFonts w:ascii="adwa-assalaf" w:hAnsi="adwa-assalaf" w:cs="adwa-assalaf"/>
          <w:b/>
          <w:bCs/>
          <w:color w:val="C0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711CD1" w:rsidRPr="003F3F31">
        <w:rPr>
          <w:rFonts w:ascii="adwa-assalaf" w:hAnsi="adwa-assalaf" w:cs="adwa-assalaf" w:hint="cs"/>
          <w:b/>
          <w:bCs/>
          <w:color w:val="C00000"/>
          <w:sz w:val="32"/>
          <w:szCs w:val="32"/>
          <w:rtl/>
        </w:rPr>
        <w:t xml:space="preserve">الخطبة الأولى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233E90" w:rsidRPr="003F3F31" w:rsidRDefault="00711CD1"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أما </w:t>
      </w:r>
      <w:proofErr w:type="gramStart"/>
      <w:r w:rsidRPr="003F3F31">
        <w:rPr>
          <w:rFonts w:ascii="adwa-assalaf" w:hAnsi="adwa-assalaf" w:cs="adwa-assalaf" w:hint="cs"/>
          <w:b/>
          <w:bCs/>
          <w:sz w:val="32"/>
          <w:szCs w:val="32"/>
          <w:rtl/>
        </w:rPr>
        <w:t>بعد :</w:t>
      </w:r>
      <w:proofErr w:type="gramEnd"/>
      <w:r w:rsidRPr="003F3F31">
        <w:rPr>
          <w:rFonts w:ascii="adwa-assalaf" w:hAnsi="adwa-assalaf" w:cs="adwa-assalaf" w:hint="cs"/>
          <w:b/>
          <w:bCs/>
          <w:sz w:val="32"/>
          <w:szCs w:val="32"/>
          <w:rtl/>
        </w:rPr>
        <w:t>..........................</w:t>
      </w:r>
      <w:r w:rsidR="00233E90" w:rsidRPr="003F3F31">
        <w:rPr>
          <w:rFonts w:ascii="adwa-assalaf" w:hAnsi="adwa-assalaf" w:cs="adwa-assalaf"/>
          <w:b/>
          <w:bCs/>
          <w:sz w:val="32"/>
          <w:szCs w:val="32"/>
          <w:rtl/>
        </w:rPr>
        <w:t xml:space="preserve">نعيش في هذا </w:t>
      </w:r>
      <w:r w:rsidR="00963499" w:rsidRPr="003F3F31">
        <w:rPr>
          <w:rFonts w:ascii="adwa-assalaf" w:hAnsi="adwa-assalaf" w:cs="adwa-assalaf"/>
          <w:b/>
          <w:bCs/>
          <w:sz w:val="32"/>
          <w:szCs w:val="32"/>
          <w:rtl/>
        </w:rPr>
        <w:t>اللقاء</w:t>
      </w:r>
      <w:r w:rsidR="00233E90" w:rsidRPr="003F3F31">
        <w:rPr>
          <w:rFonts w:ascii="adwa-assalaf" w:hAnsi="adwa-assalaf" w:cs="adwa-assalaf"/>
          <w:b/>
          <w:bCs/>
          <w:sz w:val="32"/>
          <w:szCs w:val="32"/>
          <w:rtl/>
        </w:rPr>
        <w:t xml:space="preserve"> مع </w:t>
      </w:r>
      <w:r w:rsidR="00C37E37" w:rsidRPr="003F3F31">
        <w:rPr>
          <w:rFonts w:ascii="adwa-assalaf" w:hAnsi="adwa-assalaf" w:cs="adwa-assalaf" w:hint="cs"/>
          <w:b/>
          <w:bCs/>
          <w:sz w:val="32"/>
          <w:szCs w:val="32"/>
          <w:rtl/>
        </w:rPr>
        <w:t xml:space="preserve">  قصة موسى عليه السلام و هو في  مدين لنقي الضوء عل</w:t>
      </w:r>
      <w:r w:rsidR="004167DF" w:rsidRPr="003F3F31">
        <w:rPr>
          <w:rFonts w:ascii="adwa-assalaf" w:hAnsi="adwa-assalaf" w:cs="adwa-assalaf" w:hint="cs"/>
          <w:b/>
          <w:bCs/>
          <w:sz w:val="32"/>
          <w:szCs w:val="32"/>
          <w:rtl/>
        </w:rPr>
        <w:t>ى</w:t>
      </w:r>
      <w:r w:rsidR="00C37E37" w:rsidRPr="003F3F31">
        <w:rPr>
          <w:rFonts w:ascii="adwa-assalaf" w:hAnsi="adwa-assalaf" w:cs="adwa-assalaf" w:hint="cs"/>
          <w:b/>
          <w:bCs/>
          <w:sz w:val="32"/>
          <w:szCs w:val="32"/>
          <w:rtl/>
        </w:rPr>
        <w:t xml:space="preserve"> مشهدين من مشاهد العمل و السعي على طلب الرزق الحلال </w:t>
      </w:r>
    </w:p>
    <w:p w:rsidR="00F507E8" w:rsidRPr="003F3F31" w:rsidRDefault="00817274" w:rsidP="00505ED2">
      <w:pPr>
        <w:spacing w:after="0" w:line="0" w:lineRule="atLeast"/>
        <w:rPr>
          <w:rFonts w:ascii="adwa-assalaf" w:hAnsi="adwa-assalaf" w:cs="adwa-assalaf" w:hint="cs"/>
          <w:b/>
          <w:bCs/>
          <w:color w:val="C0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4167DF" w:rsidRPr="003F3F31">
        <w:rPr>
          <w:rFonts w:ascii="adwa-assalaf" w:hAnsi="adwa-assalaf" w:cs="adwa-assalaf" w:hint="cs"/>
          <w:b/>
          <w:bCs/>
          <w:color w:val="C00000"/>
          <w:sz w:val="32"/>
          <w:szCs w:val="32"/>
          <w:rtl/>
        </w:rPr>
        <w:t xml:space="preserve">أولا: </w:t>
      </w:r>
      <w:r w:rsidR="00F507E8" w:rsidRPr="003F3F31">
        <w:rPr>
          <w:rFonts w:ascii="adwa-assalaf" w:hAnsi="adwa-assalaf" w:cs="adwa-assalaf"/>
          <w:b/>
          <w:bCs/>
          <w:color w:val="C00000"/>
          <w:sz w:val="32"/>
          <w:szCs w:val="32"/>
          <w:rtl/>
        </w:rPr>
        <w:t>سبب خروج موسى</w:t>
      </w:r>
      <w:r w:rsidRPr="003F3F31">
        <w:rPr>
          <w:rFonts w:ascii="adwa-assalaf" w:hAnsi="adwa-assalaf" w:cs="adwa-assalaf" w:hint="cs"/>
          <w:b/>
          <w:bCs/>
          <w:color w:val="C00000"/>
          <w:sz w:val="32"/>
          <w:szCs w:val="32"/>
          <w:rtl/>
        </w:rPr>
        <w:t xml:space="preserve"> - عليه السلام-</w:t>
      </w:r>
      <w:r w:rsidR="00F507E8" w:rsidRPr="003F3F31">
        <w:rPr>
          <w:rFonts w:ascii="adwa-assalaf" w:hAnsi="adwa-assalaf" w:cs="adwa-assalaf"/>
          <w:b/>
          <w:bCs/>
          <w:color w:val="C00000"/>
          <w:sz w:val="32"/>
          <w:szCs w:val="32"/>
          <w:rtl/>
        </w:rPr>
        <w:t xml:space="preserve"> من </w:t>
      </w:r>
      <w:proofErr w:type="gramStart"/>
      <w:r w:rsidR="00F507E8" w:rsidRPr="003F3F31">
        <w:rPr>
          <w:rFonts w:ascii="adwa-assalaf" w:hAnsi="adwa-assalaf" w:cs="adwa-assalaf"/>
          <w:b/>
          <w:bCs/>
          <w:color w:val="C00000"/>
          <w:sz w:val="32"/>
          <w:szCs w:val="32"/>
          <w:rtl/>
        </w:rPr>
        <w:t xml:space="preserve">مصر </w:t>
      </w:r>
      <w:r w:rsidR="00457BDC" w:rsidRPr="003F3F31">
        <w:rPr>
          <w:rFonts w:ascii="adwa-assalaf" w:hAnsi="adwa-assalaf" w:cs="adwa-assalaf" w:hint="cs"/>
          <w:b/>
          <w:bCs/>
          <w:color w:val="C00000"/>
          <w:sz w:val="32"/>
          <w:szCs w:val="32"/>
          <w:rtl/>
        </w:rPr>
        <w:t>:</w:t>
      </w:r>
      <w:proofErr w:type="gramEnd"/>
      <w:r w:rsidR="00457BDC" w:rsidRPr="003F3F31">
        <w:rPr>
          <w:rFonts w:ascii="adwa-assalaf" w:hAnsi="adwa-assalaf" w:cs="adwa-assalaf" w:hint="cs"/>
          <w:b/>
          <w:bCs/>
          <w:color w:val="C00000"/>
          <w:sz w:val="32"/>
          <w:szCs w:val="32"/>
          <w:rtl/>
        </w:rPr>
        <w:t xml:space="preserve"> </w:t>
      </w:r>
    </w:p>
    <w:p w:rsidR="00457BDC" w:rsidRPr="003F3F31" w:rsidRDefault="004167DF" w:rsidP="00505ED2">
      <w:pPr>
        <w:spacing w:after="0" w:line="0" w:lineRule="atLeast"/>
        <w:rPr>
          <w:rFonts w:ascii="adwa-assalaf" w:hAnsi="adwa-assalaf" w:cs="adwa-assalaf" w:hint="cs"/>
          <w:b/>
          <w:bCs/>
          <w:sz w:val="32"/>
          <w:szCs w:val="32"/>
          <w:rtl/>
        </w:rPr>
      </w:pPr>
      <w:r w:rsidRPr="003F3F31">
        <w:rPr>
          <w:rFonts w:ascii="adwa-assalaf" w:hAnsi="adwa-assalaf" w:cs="adwa-assalaf" w:hint="cs"/>
          <w:b/>
          <w:bCs/>
          <w:sz w:val="32"/>
          <w:szCs w:val="32"/>
          <w:rtl/>
        </w:rPr>
        <w:t>لقد تربى موس</w:t>
      </w:r>
      <w:r w:rsidR="00457BDC" w:rsidRPr="003F3F31">
        <w:rPr>
          <w:rFonts w:ascii="adwa-assalaf" w:hAnsi="adwa-assalaf" w:cs="adwa-assalaf" w:hint="cs"/>
          <w:b/>
          <w:bCs/>
          <w:sz w:val="32"/>
          <w:szCs w:val="32"/>
          <w:rtl/>
        </w:rPr>
        <w:t xml:space="preserve">ى عليه السلام في قصر فرعون منعما مرفها </w:t>
      </w:r>
      <w:r w:rsidRPr="003F3F31">
        <w:rPr>
          <w:rFonts w:ascii="adwa-assalaf" w:hAnsi="adwa-assalaf" w:cs="adwa-assalaf" w:hint="cs"/>
          <w:b/>
          <w:bCs/>
          <w:sz w:val="32"/>
          <w:szCs w:val="32"/>
          <w:rtl/>
        </w:rPr>
        <w:t>يتنعم في</w:t>
      </w:r>
      <w:r w:rsidR="00457BDC" w:rsidRPr="003F3F31">
        <w:rPr>
          <w:rFonts w:ascii="adwa-assalaf" w:hAnsi="adwa-assalaf" w:cs="adwa-assalaf" w:hint="cs"/>
          <w:b/>
          <w:bCs/>
          <w:sz w:val="32"/>
          <w:szCs w:val="32"/>
          <w:rtl/>
        </w:rPr>
        <w:t xml:space="preserve"> البلاط الملكي </w:t>
      </w:r>
      <w:r w:rsidR="00E52FA5" w:rsidRPr="003F3F31">
        <w:rPr>
          <w:rFonts w:ascii="adwa-assalaf" w:hAnsi="adwa-assalaf" w:cs="adwa-assalaf" w:hint="cs"/>
          <w:b/>
          <w:bCs/>
          <w:sz w:val="32"/>
          <w:szCs w:val="32"/>
          <w:rtl/>
        </w:rPr>
        <w:t>ولكنه لم</w:t>
      </w:r>
      <w:r w:rsidR="00457BDC" w:rsidRPr="003F3F31">
        <w:rPr>
          <w:rFonts w:ascii="adwa-assalaf" w:hAnsi="adwa-assalaf" w:cs="adwa-assalaf" w:hint="cs"/>
          <w:b/>
          <w:bCs/>
          <w:sz w:val="32"/>
          <w:szCs w:val="32"/>
          <w:rtl/>
        </w:rPr>
        <w:t xml:space="preserve"> ينس بني قومه الذين سخرهم فرعون لخدمته </w:t>
      </w:r>
      <w:proofErr w:type="gramStart"/>
      <w:r w:rsidR="00457BDC" w:rsidRPr="003F3F31">
        <w:rPr>
          <w:rFonts w:ascii="adwa-assalaf" w:hAnsi="adwa-assalaf" w:cs="adwa-assalaf" w:hint="cs"/>
          <w:b/>
          <w:bCs/>
          <w:sz w:val="32"/>
          <w:szCs w:val="32"/>
          <w:rtl/>
        </w:rPr>
        <w:t xml:space="preserve">و </w:t>
      </w:r>
      <w:r w:rsidR="00793345" w:rsidRPr="003F3F31">
        <w:rPr>
          <w:rFonts w:ascii="adwa-assalaf" w:hAnsi="adwa-assalaf" w:cs="adwa-assalaf" w:hint="cs"/>
          <w:b/>
          <w:bCs/>
          <w:sz w:val="32"/>
          <w:szCs w:val="32"/>
          <w:rtl/>
        </w:rPr>
        <w:t>جعلهم</w:t>
      </w:r>
      <w:proofErr w:type="gramEnd"/>
      <w:r w:rsidR="00793345" w:rsidRPr="003F3F31">
        <w:rPr>
          <w:rFonts w:ascii="adwa-assalaf" w:hAnsi="adwa-assalaf" w:cs="adwa-assalaf" w:hint="cs"/>
          <w:b/>
          <w:bCs/>
          <w:sz w:val="32"/>
          <w:szCs w:val="32"/>
          <w:rtl/>
        </w:rPr>
        <w:t xml:space="preserve"> عبيدا لا يرحمون ولا ينصرون </w:t>
      </w:r>
    </w:p>
    <w:p w:rsidR="00793345" w:rsidRPr="003F3F31" w:rsidRDefault="004167DF"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وكان موسى</w:t>
      </w:r>
      <w:r w:rsidR="00793345" w:rsidRPr="003F3F31">
        <w:rPr>
          <w:rFonts w:ascii="adwa-assalaf" w:hAnsi="adwa-assalaf" w:cs="adwa-assalaf" w:hint="cs"/>
          <w:b/>
          <w:bCs/>
          <w:sz w:val="32"/>
          <w:szCs w:val="32"/>
          <w:rtl/>
        </w:rPr>
        <w:t xml:space="preserve"> عليه السلام يتصف بالقوة </w:t>
      </w:r>
      <w:proofErr w:type="gramStart"/>
      <w:r w:rsidR="00793345" w:rsidRPr="003F3F31">
        <w:rPr>
          <w:rFonts w:ascii="adwa-assalaf" w:hAnsi="adwa-assalaf" w:cs="adwa-assalaf" w:hint="cs"/>
          <w:b/>
          <w:bCs/>
          <w:sz w:val="32"/>
          <w:szCs w:val="32"/>
          <w:rtl/>
        </w:rPr>
        <w:t>و الشهامة</w:t>
      </w:r>
      <w:proofErr w:type="gramEnd"/>
      <w:r w:rsidR="00793345" w:rsidRPr="003F3F31">
        <w:rPr>
          <w:rFonts w:ascii="adwa-assalaf" w:hAnsi="adwa-assalaf" w:cs="adwa-assalaf" w:hint="cs"/>
          <w:b/>
          <w:bCs/>
          <w:sz w:val="32"/>
          <w:szCs w:val="32"/>
          <w:rtl/>
        </w:rPr>
        <w:t xml:space="preserve"> و الرجولة و ذلك في الحق لا في الباطل و في يوم مر </w:t>
      </w:r>
      <w:r w:rsidRPr="003F3F31">
        <w:rPr>
          <w:rFonts w:ascii="adwa-assalaf" w:hAnsi="adwa-assalaf" w:cs="adwa-assalaf" w:hint="cs"/>
          <w:b/>
          <w:bCs/>
          <w:sz w:val="32"/>
          <w:szCs w:val="32"/>
          <w:rtl/>
        </w:rPr>
        <w:t>فرأى</w:t>
      </w:r>
      <w:r w:rsidR="00793345" w:rsidRPr="003F3F31">
        <w:rPr>
          <w:rFonts w:ascii="adwa-assalaf" w:hAnsi="adwa-assalaf" w:cs="adwa-assalaf" w:hint="cs"/>
          <w:b/>
          <w:bCs/>
          <w:sz w:val="32"/>
          <w:szCs w:val="32"/>
          <w:rtl/>
        </w:rPr>
        <w:t xml:space="preserve"> رجل مصري يضرب رجلا</w:t>
      </w:r>
      <w:r w:rsidR="00640B04" w:rsidRPr="003F3F31">
        <w:rPr>
          <w:rFonts w:ascii="adwa-assalaf" w:hAnsi="adwa-assalaf" w:cs="adwa-assalaf" w:hint="cs"/>
          <w:b/>
          <w:bCs/>
          <w:sz w:val="32"/>
          <w:szCs w:val="32"/>
          <w:rtl/>
        </w:rPr>
        <w:t xml:space="preserve"> من </w:t>
      </w:r>
      <w:r w:rsidRPr="003F3F31">
        <w:rPr>
          <w:rFonts w:ascii="adwa-assalaf" w:hAnsi="adwa-assalaf" w:cs="adwa-assalaf" w:hint="cs"/>
          <w:b/>
          <w:bCs/>
          <w:sz w:val="32"/>
          <w:szCs w:val="32"/>
          <w:rtl/>
        </w:rPr>
        <w:t>شيعته و</w:t>
      </w:r>
      <w:r w:rsidR="00793345" w:rsidRPr="003F3F31">
        <w:rPr>
          <w:rFonts w:ascii="adwa-assalaf" w:hAnsi="adwa-assalaf" w:cs="adwa-assalaf" w:hint="cs"/>
          <w:b/>
          <w:bCs/>
          <w:sz w:val="32"/>
          <w:szCs w:val="32"/>
          <w:rtl/>
        </w:rPr>
        <w:t xml:space="preserve"> هنا طلب </w:t>
      </w:r>
      <w:r w:rsidR="00640B04" w:rsidRPr="003F3F31">
        <w:rPr>
          <w:rFonts w:ascii="adwa-assalaf" w:hAnsi="adwa-assalaf" w:cs="adwa-assalaf" w:hint="cs"/>
          <w:b/>
          <w:bCs/>
          <w:sz w:val="32"/>
          <w:szCs w:val="32"/>
          <w:rtl/>
        </w:rPr>
        <w:t xml:space="preserve">الإسرائيلي الإغاثة </w:t>
      </w:r>
      <w:r w:rsidRPr="003F3F31">
        <w:rPr>
          <w:rFonts w:ascii="adwa-assalaf" w:hAnsi="adwa-assalaf" w:cs="adwa-assalaf" w:hint="cs"/>
          <w:b/>
          <w:bCs/>
          <w:sz w:val="32"/>
          <w:szCs w:val="32"/>
          <w:rtl/>
        </w:rPr>
        <w:t>من موس</w:t>
      </w:r>
      <w:r w:rsidR="00640B04" w:rsidRPr="003F3F31">
        <w:rPr>
          <w:rFonts w:ascii="adwa-assalaf" w:hAnsi="adwa-assalaf" w:cs="adwa-assalaf" w:hint="cs"/>
          <w:b/>
          <w:bCs/>
          <w:sz w:val="32"/>
          <w:szCs w:val="32"/>
          <w:rtl/>
        </w:rPr>
        <w:t>ى عليه السلام فتدخل موسى ليفض النزاع فوكز المصري بيه ضربة لا تقتل و لا تميت و لكنه قضاء ال</w:t>
      </w:r>
      <w:r w:rsidR="00806174" w:rsidRPr="003F3F31">
        <w:rPr>
          <w:rFonts w:ascii="adwa-assalaf" w:hAnsi="adwa-assalaf" w:cs="adwa-assalaf" w:hint="cs"/>
          <w:b/>
          <w:bCs/>
          <w:sz w:val="32"/>
          <w:szCs w:val="32"/>
          <w:rtl/>
        </w:rPr>
        <w:t xml:space="preserve">له و قدره فمات المصري من جراء </w:t>
      </w:r>
      <w:r w:rsidRPr="003F3F31">
        <w:rPr>
          <w:rFonts w:ascii="adwa-assalaf" w:hAnsi="adwa-assalaf" w:cs="adwa-assalaf" w:hint="cs"/>
          <w:b/>
          <w:bCs/>
          <w:sz w:val="32"/>
          <w:szCs w:val="32"/>
          <w:rtl/>
        </w:rPr>
        <w:t>تلك و</w:t>
      </w:r>
      <w:r w:rsidR="00806174" w:rsidRPr="003F3F31">
        <w:rPr>
          <w:rFonts w:ascii="adwa-assalaf" w:hAnsi="adwa-assalaf" w:cs="adwa-assalaf" w:hint="cs"/>
          <w:b/>
          <w:bCs/>
          <w:sz w:val="32"/>
          <w:szCs w:val="32"/>
          <w:rtl/>
        </w:rPr>
        <w:t xml:space="preserve"> هنا اصبح موسى خائف يترقب و صل الخبر و النبأ </w:t>
      </w:r>
      <w:r w:rsidRPr="003F3F31">
        <w:rPr>
          <w:rFonts w:ascii="adwa-assalaf" w:hAnsi="adwa-assalaf" w:cs="adwa-assalaf" w:hint="cs"/>
          <w:b/>
          <w:bCs/>
          <w:sz w:val="32"/>
          <w:szCs w:val="32"/>
          <w:rtl/>
        </w:rPr>
        <w:t>إلى</w:t>
      </w:r>
      <w:r w:rsidR="00806174" w:rsidRPr="003F3F31">
        <w:rPr>
          <w:rFonts w:ascii="adwa-assalaf" w:hAnsi="adwa-assalaf" w:cs="adwa-assalaf" w:hint="cs"/>
          <w:b/>
          <w:bCs/>
          <w:sz w:val="32"/>
          <w:szCs w:val="32"/>
          <w:rtl/>
        </w:rPr>
        <w:t xml:space="preserve"> فرعون و جنده و اجتمعوا على قتل موسى و كان في المجلس رجل يحب موسى عليه السلام فجاء مسرعا و محذرا لموسى عليه السلام </w:t>
      </w:r>
    </w:p>
    <w:p w:rsidR="00706641" w:rsidRPr="003F3F31" w:rsidRDefault="00706641" w:rsidP="00505ED2">
      <w:pPr>
        <w:spacing w:after="0" w:line="0" w:lineRule="atLeast"/>
        <w:rPr>
          <w:rFonts w:ascii="adwa-assalaf" w:hAnsi="adwa-assalaf" w:cs="adwa-assalaf"/>
          <w:b/>
          <w:bCs/>
          <w:sz w:val="32"/>
          <w:szCs w:val="32"/>
        </w:rPr>
      </w:pPr>
      <w:r w:rsidRPr="003F3F31">
        <w:rPr>
          <w:rFonts w:ascii="adwa-assalaf" w:hAnsi="adwa-assalaf" w:cs="adwa-assalaf"/>
          <w:b/>
          <w:bCs/>
          <w:sz w:val="32"/>
          <w:szCs w:val="32"/>
          <w:rtl/>
        </w:rPr>
        <w:t>يقول الله -عز وجل- في محكم التنزيل في سورة القصص</w:t>
      </w:r>
      <w:r w:rsidRPr="003F3F31">
        <w:rPr>
          <w:rFonts w:ascii="adwa-assalaf" w:hAnsi="adwa-assalaf" w:cs="adwa-assalaf"/>
          <w:b/>
          <w:bCs/>
          <w:sz w:val="32"/>
          <w:szCs w:val="32"/>
        </w:rPr>
        <w:t xml:space="preserve">: </w:t>
      </w:r>
      <w:r w:rsidR="00B67CF8" w:rsidRPr="003F3F31">
        <w:rPr>
          <w:rFonts w:ascii="adwa-assalaf" w:hAnsi="adwa-assalaf" w:cs="Cambria" w:hint="cs"/>
          <w:b/>
          <w:bCs/>
          <w:sz w:val="32"/>
          <w:szCs w:val="32"/>
          <w:rtl/>
        </w:rPr>
        <w:t>{</w:t>
      </w:r>
      <w:r w:rsidRPr="003F3F31">
        <w:rPr>
          <w:rFonts w:ascii="adwa-assalaf" w:hAnsi="adwa-assalaf" w:cs="adwa-assalaf"/>
          <w:b/>
          <w:bCs/>
          <w:sz w:val="32"/>
          <w:szCs w:val="32"/>
          <w:rtl/>
        </w:rPr>
        <w:t>وَجَاءَ رَجُلٌ مِنْ أَقْصَى الْمَدِينَةِ يَسْعَى قَالَ يَا مُوسَى إِنَّ الْمَلأَ يَأْتَمِرُونَ بِكَ لِيَقْتُلُوكَ فَاخْرُجْ إِنِّي لَكَ مِنَ النَّاصِحِينَ * فَخَرَجَ مِنْهَا خَائِفًا يَتَرَقَّبُ قَالَ رَبِّ نَجِّنِي مِنَ الْقَوْمِ الظَّالِمِينَ * وَلَمَّا تَوَجَّهَ تِلْقَاءَ مَدْيَنَ قَالَ عَسَى رَبِّي أَنْ يَهْدِيَنِي سَوَاءَ السَّبِيلِ * وَلَمَّا وَرَدَ مَاءَ مَدْيَنَ وَجَدَ عَلَيْهِ أُمَّةً مِنَ النَّاسِ يَسْقُونَ وَوَجَدَ مِنْ دُونِهِمُ امْرَأَتَيْنِ تَذُودَانِ قَالَ مَا خَطْبُكُمَا قَالَتَا لا نَسْقِي حَتَّى يُصْدِرَ الرِّعَاءُ وَأَبُونَا شَيْخٌ كَبِيرٌ * فَسَقَى لَهُمَا ثُمَّ تَوَلَّى إِلَى الظِّلِّ فَقَالَ رَبِّ إِنِّي لِمَا أَنْزَلْتَ إِلَيَّ مِنْ خَيْرٍ فَقِيرٌ * فَجَاءَتْهُ إِحْدَاهُمَا تَمْشِي عَلَى اسْتِحْيَاءٍ قَالَتْ إِنَّ أَبِي يَدْعُوكَ لِيَجْزِيَكَ أَجْرَ مَا سَقَيْتَ لَنَا فَلَمَّا جَاءَهُ وَقَصَّ عَلَيْهِ الْقَصَصَ قَالَ لا تَخَفْ نَجَوْتَ مِنَ الْقَوْمِ الظَّالِمِينَ * قَالَتْ إِحْدَاهُمَا يَا أَبَتِ اسْتَأْجِرْهُ إِنَّ خَيْرَ مَنِ اسْتَأْجَرْتَ الْقَوِيُّ الأَمِينُ * قَالَ إِنِّي أُرِيدُ أَنْ أُنْكِحَكَ إِحْدَى ابْنَتَيَّ هَاتَيْنِ عَلَى أَنْ تَأْجُرَنِي ثَمَانِيَ حِجَجٍ فَإِنْ أَتْمَمْتَ عَشْرًا فَمِنْ عِنْدِكَ وَمَا أُرِيدُ أَنْ أَشُقَّ عَلَيْكَ سَتَجِدُنِي إِنْ شَاءَ اللَّهُ مِنَ الصَّالِحِينَ * قَالَ ذَلِكَ بَيْنِي وَبَيْنَكَ أَيَّمَا الأَجَلَيْنِ قَضَيْتُ فَلا عُدْوَانَ عَلَيَّ وَاللَّهُ عَلَى مَا نَقُولُ وَكِيلٌ</w:t>
      </w:r>
      <w:r w:rsidRPr="003F3F31">
        <w:rPr>
          <w:rFonts w:ascii="adwa-assalaf" w:hAnsi="adwa-assalaf" w:cs="adwa-assalaf"/>
          <w:b/>
          <w:bCs/>
          <w:sz w:val="32"/>
          <w:szCs w:val="32"/>
        </w:rPr>
        <w:t>) [</w:t>
      </w:r>
      <w:r w:rsidRPr="003F3F31">
        <w:rPr>
          <w:rFonts w:ascii="adwa-assalaf" w:hAnsi="adwa-assalaf" w:cs="adwa-assalaf"/>
          <w:b/>
          <w:bCs/>
          <w:sz w:val="32"/>
          <w:szCs w:val="32"/>
          <w:rtl/>
        </w:rPr>
        <w:t xml:space="preserve">القصص: 20-28]. ولنمضِ مع القصة آيةً </w:t>
      </w:r>
      <w:proofErr w:type="spellStart"/>
      <w:r w:rsidRPr="003F3F31">
        <w:rPr>
          <w:rFonts w:ascii="adwa-assalaf" w:hAnsi="adwa-assalaf" w:cs="adwa-assalaf"/>
          <w:b/>
          <w:bCs/>
          <w:sz w:val="32"/>
          <w:szCs w:val="32"/>
          <w:rtl/>
        </w:rPr>
        <w:t>آيةً</w:t>
      </w:r>
      <w:proofErr w:type="spellEnd"/>
      <w:r w:rsidRPr="003F3F31">
        <w:rPr>
          <w:rFonts w:ascii="adwa-assalaf" w:hAnsi="adwa-assalaf" w:cs="adwa-assalaf"/>
          <w:b/>
          <w:bCs/>
          <w:sz w:val="32"/>
          <w:szCs w:val="32"/>
          <w:rtl/>
        </w:rPr>
        <w:t xml:space="preserve"> لنتلمس ما فيها من عبر لأولي الألباب</w:t>
      </w:r>
      <w:r w:rsidRPr="003F3F31">
        <w:rPr>
          <w:rFonts w:ascii="adwa-assalaf" w:hAnsi="adwa-assalaf" w:cs="adwa-assalaf"/>
          <w:b/>
          <w:bCs/>
          <w:sz w:val="32"/>
          <w:szCs w:val="32"/>
        </w:rPr>
        <w:t>.</w:t>
      </w:r>
    </w:p>
    <w:p w:rsidR="008E3F52" w:rsidRPr="00E52FA5" w:rsidRDefault="00817274" w:rsidP="00505ED2">
      <w:pPr>
        <w:spacing w:after="0" w:line="0" w:lineRule="atLeast"/>
        <w:rPr>
          <w:rFonts w:ascii="adwa-assalaf" w:hAnsi="adwa-assalaf" w:cs="adwa-assalaf"/>
          <w:b/>
          <w:bCs/>
          <w:color w:val="FF0000"/>
          <w:sz w:val="32"/>
          <w:szCs w:val="32"/>
          <w:rtl/>
        </w:rPr>
      </w:pPr>
      <w:r w:rsidRPr="00E52FA5">
        <w:rPr>
          <w:rFonts w:ascii="Segoe UI Symbol" w:hAnsi="Segoe UI Symbol" w:cs="Segoe UI Symbol"/>
          <w:b/>
          <w:bCs/>
          <w:color w:val="FF0000"/>
          <w:sz w:val="23"/>
          <w:szCs w:val="23"/>
          <w:shd w:val="clear" w:color="auto" w:fill="FFFFFF"/>
        </w:rPr>
        <w:t>✍✍💥🌙</w:t>
      </w:r>
      <w:r w:rsidRPr="00E52FA5">
        <w:rPr>
          <w:rFonts w:ascii="Segoe UI Historic" w:hAnsi="Segoe UI Historic" w:cs="Segoe UI Historic"/>
          <w:b/>
          <w:bCs/>
          <w:color w:val="FF0000"/>
          <w:sz w:val="23"/>
          <w:szCs w:val="23"/>
          <w:shd w:val="clear" w:color="auto" w:fill="FFFFFF"/>
        </w:rPr>
        <w:t>🥀</w:t>
      </w:r>
      <w:r w:rsidR="008E3F52" w:rsidRPr="00E52FA5">
        <w:rPr>
          <w:rFonts w:ascii="adwa-assalaf" w:hAnsi="adwa-assalaf" w:cs="adwa-assalaf" w:hint="cs"/>
          <w:b/>
          <w:bCs/>
          <w:color w:val="FF0000"/>
          <w:sz w:val="32"/>
          <w:szCs w:val="32"/>
          <w:rtl/>
        </w:rPr>
        <w:t xml:space="preserve">كيف كانت حالته عند خروجه من مصر </w:t>
      </w:r>
    </w:p>
    <w:p w:rsidR="00706641" w:rsidRPr="003F3F31" w:rsidRDefault="008E3F52"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lastRenderedPageBreak/>
        <w:t xml:space="preserve">جاءه الخبر فجأة </w:t>
      </w:r>
      <w:proofErr w:type="gramStart"/>
      <w:r w:rsidR="00B67CF8" w:rsidRPr="003F3F31">
        <w:rPr>
          <w:rFonts w:ascii="adwa-assalaf" w:hAnsi="adwa-assalaf" w:cs="adwa-assalaf" w:hint="cs"/>
          <w:b/>
          <w:bCs/>
          <w:sz w:val="32"/>
          <w:szCs w:val="32"/>
          <w:rtl/>
        </w:rPr>
        <w:t xml:space="preserve">ولم </w:t>
      </w:r>
      <w:r w:rsidRPr="003F3F31">
        <w:rPr>
          <w:rFonts w:ascii="adwa-assalaf" w:hAnsi="adwa-assalaf" w:cs="adwa-assalaf" w:hint="cs"/>
          <w:b/>
          <w:bCs/>
          <w:sz w:val="32"/>
          <w:szCs w:val="32"/>
          <w:rtl/>
        </w:rPr>
        <w:t xml:space="preserve"> يكن</w:t>
      </w:r>
      <w:proofErr w:type="gramEnd"/>
      <w:r w:rsidRPr="003F3F31">
        <w:rPr>
          <w:rFonts w:ascii="adwa-assalaf" w:hAnsi="adwa-assalaf" w:cs="adwa-assalaf" w:hint="cs"/>
          <w:b/>
          <w:bCs/>
          <w:sz w:val="32"/>
          <w:szCs w:val="32"/>
          <w:rtl/>
        </w:rPr>
        <w:t xml:space="preserve"> مستعد</w:t>
      </w:r>
      <w:r w:rsidR="00B67CF8" w:rsidRPr="003F3F31">
        <w:rPr>
          <w:rFonts w:ascii="adwa-assalaf" w:hAnsi="adwa-assalaf" w:cs="adwa-assalaf" w:hint="cs"/>
          <w:b/>
          <w:bCs/>
          <w:sz w:val="32"/>
          <w:szCs w:val="32"/>
          <w:rtl/>
        </w:rPr>
        <w:t>ا</w:t>
      </w:r>
      <w:r w:rsidRPr="003F3F31">
        <w:rPr>
          <w:rFonts w:ascii="adwa-assalaf" w:hAnsi="adwa-assalaf" w:cs="adwa-assalaf" w:hint="cs"/>
          <w:b/>
          <w:bCs/>
          <w:sz w:val="32"/>
          <w:szCs w:val="32"/>
          <w:rtl/>
        </w:rPr>
        <w:t xml:space="preserve"> للخروج فليس معه زاد و لا مال و لا ثياب غير التي كان يرتديها </w:t>
      </w:r>
      <w:r w:rsidR="00706641" w:rsidRPr="003F3F31">
        <w:rPr>
          <w:rFonts w:ascii="adwa-assalaf" w:hAnsi="adwa-assalaf" w:cs="adwa-assalaf"/>
          <w:b/>
          <w:bCs/>
          <w:sz w:val="32"/>
          <w:szCs w:val="32"/>
          <w:rtl/>
        </w:rPr>
        <w:t>وهكذا يجد موسى نفسه مضطرًّا للخروج من ال</w:t>
      </w:r>
      <w:r w:rsidR="00E73A1F" w:rsidRPr="003F3F31">
        <w:rPr>
          <w:rFonts w:ascii="adwa-assalaf" w:hAnsi="adwa-assalaf" w:cs="adwa-assalaf"/>
          <w:b/>
          <w:bCs/>
          <w:sz w:val="32"/>
          <w:szCs w:val="32"/>
          <w:rtl/>
        </w:rPr>
        <w:t xml:space="preserve">ديار المصرية التي نشأ وتربى </w:t>
      </w:r>
    </w:p>
    <w:p w:rsidR="00E73A1F" w:rsidRPr="003F3F31" w:rsidRDefault="00817274"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E73A1F" w:rsidRPr="003F3F31">
        <w:rPr>
          <w:rFonts w:ascii="adwa-assalaf" w:hAnsi="adwa-assalaf" w:cs="adwa-assalaf" w:hint="cs"/>
          <w:b/>
          <w:bCs/>
          <w:color w:val="FF0000"/>
          <w:sz w:val="32"/>
          <w:szCs w:val="32"/>
          <w:rtl/>
        </w:rPr>
        <w:t xml:space="preserve">اللجوء </w:t>
      </w:r>
      <w:proofErr w:type="gramStart"/>
      <w:r w:rsidRPr="003F3F31">
        <w:rPr>
          <w:rFonts w:ascii="adwa-assalaf" w:hAnsi="adwa-assalaf" w:cs="adwa-assalaf" w:hint="cs"/>
          <w:b/>
          <w:bCs/>
          <w:color w:val="FF0000"/>
          <w:sz w:val="32"/>
          <w:szCs w:val="32"/>
          <w:rtl/>
        </w:rPr>
        <w:t xml:space="preserve">والابتهال </w:t>
      </w:r>
      <w:r w:rsidR="00E73A1F" w:rsidRPr="003F3F31">
        <w:rPr>
          <w:rFonts w:ascii="adwa-assalaf" w:hAnsi="adwa-assalaf" w:cs="adwa-assalaf" w:hint="cs"/>
          <w:b/>
          <w:bCs/>
          <w:color w:val="FF0000"/>
          <w:sz w:val="32"/>
          <w:szCs w:val="32"/>
          <w:rtl/>
        </w:rPr>
        <w:t xml:space="preserve"> </w:t>
      </w:r>
      <w:r w:rsidR="00B67CF8" w:rsidRPr="003F3F31">
        <w:rPr>
          <w:rFonts w:ascii="adwa-assalaf" w:hAnsi="adwa-assalaf" w:cs="adwa-assalaf" w:hint="cs"/>
          <w:b/>
          <w:bCs/>
          <w:color w:val="FF0000"/>
          <w:sz w:val="32"/>
          <w:szCs w:val="32"/>
          <w:rtl/>
        </w:rPr>
        <w:t>إلى</w:t>
      </w:r>
      <w:proofErr w:type="gramEnd"/>
      <w:r w:rsidR="00E73A1F" w:rsidRPr="003F3F31">
        <w:rPr>
          <w:rFonts w:ascii="adwa-assalaf" w:hAnsi="adwa-assalaf" w:cs="adwa-assalaf" w:hint="cs"/>
          <w:b/>
          <w:bCs/>
          <w:color w:val="FF0000"/>
          <w:sz w:val="32"/>
          <w:szCs w:val="32"/>
          <w:rtl/>
        </w:rPr>
        <w:t xml:space="preserve"> الكبير المتعال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6D4982" w:rsidRPr="003F3F31" w:rsidRDefault="00E73A1F"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عندما يقع المؤمن في محنه فانه يلجأ </w:t>
      </w:r>
      <w:r w:rsidR="000A468E" w:rsidRPr="003F3F31">
        <w:rPr>
          <w:rFonts w:ascii="adwa-assalaf" w:hAnsi="adwa-assalaf" w:cs="adwa-assalaf" w:hint="cs"/>
          <w:b/>
          <w:bCs/>
          <w:sz w:val="32"/>
          <w:szCs w:val="32"/>
          <w:rtl/>
        </w:rPr>
        <w:t>إلى</w:t>
      </w:r>
      <w:r w:rsidRPr="003F3F31">
        <w:rPr>
          <w:rFonts w:ascii="adwa-assalaf" w:hAnsi="adwa-assalaf" w:cs="adwa-assalaf" w:hint="cs"/>
          <w:b/>
          <w:bCs/>
          <w:sz w:val="32"/>
          <w:szCs w:val="32"/>
          <w:rtl/>
        </w:rPr>
        <w:t xml:space="preserve"> الركن الشديد الغني الحميد يس</w:t>
      </w:r>
      <w:r w:rsidR="000A468E" w:rsidRPr="003F3F31">
        <w:rPr>
          <w:rFonts w:ascii="adwa-assalaf" w:hAnsi="adwa-assalaf" w:cs="adwa-assalaf" w:hint="cs"/>
          <w:b/>
          <w:bCs/>
          <w:sz w:val="32"/>
          <w:szCs w:val="32"/>
          <w:rtl/>
        </w:rPr>
        <w:t>أ</w:t>
      </w:r>
      <w:r w:rsidRPr="003F3F31">
        <w:rPr>
          <w:rFonts w:ascii="adwa-assalaf" w:hAnsi="adwa-assalaf" w:cs="adwa-assalaf" w:hint="cs"/>
          <w:b/>
          <w:bCs/>
          <w:sz w:val="32"/>
          <w:szCs w:val="32"/>
          <w:rtl/>
        </w:rPr>
        <w:t xml:space="preserve">له </w:t>
      </w:r>
      <w:r w:rsidR="000A468E"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يحفظه و </w:t>
      </w:r>
      <w:r w:rsidR="000A468E"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يرعاه و </w:t>
      </w:r>
      <w:r w:rsidR="000A468E"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يرد عنه كيد الظالمين و هذا هو حال نبي الله موسى عليه </w:t>
      </w:r>
      <w:proofErr w:type="gramStart"/>
      <w:r w:rsidRPr="003F3F31">
        <w:rPr>
          <w:rFonts w:ascii="adwa-assalaf" w:hAnsi="adwa-assalaf" w:cs="adwa-assalaf" w:hint="cs"/>
          <w:b/>
          <w:bCs/>
          <w:sz w:val="32"/>
          <w:szCs w:val="32"/>
          <w:rtl/>
        </w:rPr>
        <w:t xml:space="preserve">السلام </w:t>
      </w:r>
      <w:r w:rsidR="006D4982" w:rsidRPr="003F3F31">
        <w:rPr>
          <w:rFonts w:ascii="adwa-assalaf" w:hAnsi="adwa-assalaf" w:cs="adwa-assalaf" w:hint="cs"/>
          <w:b/>
          <w:bCs/>
          <w:sz w:val="32"/>
          <w:szCs w:val="32"/>
          <w:rtl/>
        </w:rPr>
        <w:t xml:space="preserve"> </w:t>
      </w:r>
      <w:r w:rsidR="006D4982" w:rsidRPr="003F3F31">
        <w:rPr>
          <w:rFonts w:ascii="adwa-assalaf" w:hAnsi="adwa-assalaf" w:cs="adwa-assalaf"/>
          <w:b/>
          <w:bCs/>
          <w:sz w:val="32"/>
          <w:szCs w:val="32"/>
          <w:rtl/>
        </w:rPr>
        <w:t>بربه</w:t>
      </w:r>
      <w:proofErr w:type="gramEnd"/>
      <w:r w:rsidR="006D4982" w:rsidRPr="003F3F31">
        <w:rPr>
          <w:rFonts w:ascii="adwa-assalaf" w:hAnsi="adwa-assalaf" w:cs="adwa-assalaf"/>
          <w:b/>
          <w:bCs/>
          <w:sz w:val="32"/>
          <w:szCs w:val="32"/>
          <w:rtl/>
        </w:rPr>
        <w:t>، (قَالَ رَبِّ نَجِّنِي مِنَ الْقَوْمِ الظَّالِمِينَ)، وكذا كان رسول الله -صلى الله عليه وسلم- إذا خاف قومًا قال: "اللهم إنا نعوذ بك من شرورهم، ونجعلك في نحورهم". فالخوف بهذه الصورة ليس من الخوف المذموم الشركي، بل هو الخوف الفطري الطبيعي الذي لا ينفك عنه البشر في الدنيا، وإنما يسلمون منه في الجنة، حيث لا خوف ولا حزن.</w:t>
      </w:r>
    </w:p>
    <w:p w:rsidR="006D4982" w:rsidRPr="003F3F31" w:rsidRDefault="006D4982"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 xml:space="preserve"> (فَخَرَجَ مِنْهَا خَائِفًا يَتَرَقَّبُ): فهو متلفت واعٍ لما حوله، ومحتاط لنفسه؛ حتى لا يدركه عدوه، (قَالَ رَبِّ نَجِّنِي مِنَ الْقَوْمِ الظَّالِمِينَ): خرج من المدينة وحيدًا فريدًا، لا حيلة له إلا اعتماده على مولاه، والتوجه إليه طالبًا عونه وهداه، ولكن إلى أين يذهب؟! إنه يتوجه تلقاء مدين، وأين مدين؟! إنها في قارة أخرى، فهي بين الحجاز والشام، وهو في مصر، وإنه لعجب: أن يسير تلك المسافة الشاسعة في ذلك الزمان، ولا يذكر لنا القرآن كيف كان ينتقل وماذا كان يأكل، وإنما يُروَى في ذلك أقوال وأخبار تناقلها الصحابة ومن بعدهم ذكروا فيها أنه كان حافيًا ليس لديه طعام إلا ورق الشجر.</w:t>
      </w:r>
    </w:p>
    <w:p w:rsidR="00E73A1F" w:rsidRPr="003F3F31" w:rsidRDefault="006D4982" w:rsidP="00505ED2">
      <w:pPr>
        <w:spacing w:after="0" w:line="0" w:lineRule="atLeast"/>
        <w:rPr>
          <w:rFonts w:ascii="adwa-assalaf" w:hAnsi="adwa-assalaf" w:cs="adwa-assalaf"/>
          <w:b/>
          <w:bCs/>
          <w:sz w:val="32"/>
          <w:szCs w:val="32"/>
        </w:rPr>
      </w:pPr>
      <w:r w:rsidRPr="003F3F31">
        <w:rPr>
          <w:rFonts w:ascii="adwa-assalaf" w:hAnsi="adwa-assalaf" w:cs="adwa-assalaf"/>
          <w:b/>
          <w:bCs/>
          <w:sz w:val="32"/>
          <w:szCs w:val="32"/>
          <w:rtl/>
        </w:rPr>
        <w:t xml:space="preserve"> (وَلَمَّا تَوَجَّهَ تِلْقَاءَ مَدْيَنَ قَالَ عَسَى رَبِّي أَنْ يَهْدِيَنِي سَوَاءَ السَّبِيلِ) فهو الاتجاه مرة أخرى إلى ربه مستسلمًا له متطلعًا لهداه، وهكذا نجد موسى -عليه السلام- في هذه الظروف الصعبة المخيفة، بعد فترة من الأمن، بل من الرفاهية والراحة والمتاع في قصر فرعون، نجده يسير وحيدًا مطاردًا في الطرق الصحراوية في اتجاه مدين في جنوبي الشام وشمالي الحجاز مسافات شاسعة، وأبعاد مترامية، لا زاد ولا استعداد، خرج من المدينة خائفًا يترقب، وليس معه من دليل، يسير مجردًا من قوى الأرض الظاهرة جميعًا، يطارده فرعون وجنده، ويبحثون عنه في كل مكان لينالوا منه اليوم ما لم ينالوه منه طفلاً، ولكنه اتجه إلى رب السماوات والأرض والخلق جميعًا، يستمد منه العون والنجاة والهداية، فيجد ذلك كله عند ربه، </w:t>
      </w:r>
      <w:proofErr w:type="spellStart"/>
      <w:r w:rsidRPr="003F3F31">
        <w:rPr>
          <w:rFonts w:ascii="adwa-assalaf" w:hAnsi="adwa-assalaf" w:cs="adwa-assalaf"/>
          <w:b/>
          <w:bCs/>
          <w:sz w:val="32"/>
          <w:szCs w:val="32"/>
          <w:rtl/>
        </w:rPr>
        <w:t>فهاهو</w:t>
      </w:r>
      <w:proofErr w:type="spellEnd"/>
      <w:r w:rsidRPr="003F3F31">
        <w:rPr>
          <w:rFonts w:ascii="adwa-assalaf" w:hAnsi="adwa-assalaf" w:cs="adwa-assalaf"/>
          <w:b/>
          <w:bCs/>
          <w:sz w:val="32"/>
          <w:szCs w:val="32"/>
          <w:rtl/>
        </w:rPr>
        <w:t xml:space="preserve"> ذا يقطع الطريق الطويل، ويصل إلى حيث لا تمتد إليه اليد الباطشة بالسوء، فيصل إلى مدين ويرد ماءها، لتبدأ سلسلة جديدة من الأحداث المليئة بالعبر النافعة، والحكم البالغة،</w:t>
      </w:r>
    </w:p>
    <w:p w:rsidR="004B3A89" w:rsidRPr="003F3F31" w:rsidRDefault="00817274" w:rsidP="00505ED2">
      <w:pPr>
        <w:spacing w:after="0" w:line="0" w:lineRule="atLeast"/>
        <w:rPr>
          <w:rFonts w:ascii="adwa-assalaf" w:hAnsi="adwa-assalaf" w:cs="adwa-assalaf"/>
          <w:b/>
          <w:bCs/>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4B3A89" w:rsidRPr="003F3F31">
        <w:rPr>
          <w:rFonts w:ascii="adwa-assalaf" w:hAnsi="adwa-assalaf" w:cs="adwa-assalaf"/>
          <w:b/>
          <w:bCs/>
          <w:color w:val="FF0000"/>
          <w:sz w:val="32"/>
          <w:szCs w:val="32"/>
          <w:rtl/>
        </w:rPr>
        <w:t xml:space="preserve">مشهد قلة المروءة </w:t>
      </w:r>
      <w:r w:rsidR="000A468E" w:rsidRPr="003F3F31">
        <w:rPr>
          <w:rFonts w:ascii="adwa-assalaf" w:hAnsi="adwa-assalaf" w:cs="adwa-assalaf" w:hint="cs"/>
          <w:b/>
          <w:bCs/>
          <w:color w:val="FF0000"/>
          <w:sz w:val="32"/>
          <w:szCs w:val="32"/>
          <w:rtl/>
        </w:rPr>
        <w:t>وانعدام الرجولة</w:t>
      </w:r>
      <w:r w:rsidR="004B3A89" w:rsidRPr="003F3F31">
        <w:rPr>
          <w:rFonts w:ascii="adwa-assalaf" w:hAnsi="adwa-assalaf" w:cs="adwa-assalaf"/>
          <w:b/>
          <w:bCs/>
          <w:sz w:val="32"/>
          <w:szCs w:val="32"/>
          <w:rtl/>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7120D6" w:rsidRPr="003F3F31" w:rsidRDefault="007120D6"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lastRenderedPageBreak/>
        <w:t xml:space="preserve">وصل موسى عليه السلام </w:t>
      </w:r>
      <w:r w:rsidR="000A468E" w:rsidRPr="003F3F31">
        <w:rPr>
          <w:rFonts w:ascii="adwa-assalaf" w:hAnsi="adwa-assalaf" w:cs="adwa-assalaf" w:hint="cs"/>
          <w:b/>
          <w:bCs/>
          <w:sz w:val="32"/>
          <w:szCs w:val="32"/>
          <w:rtl/>
        </w:rPr>
        <w:t>إلى</w:t>
      </w:r>
      <w:r w:rsidR="00A80319" w:rsidRPr="003F3F31">
        <w:rPr>
          <w:rFonts w:ascii="adwa-assalaf" w:hAnsi="adwa-assalaf" w:cs="adwa-assalaf"/>
          <w:b/>
          <w:bCs/>
          <w:sz w:val="32"/>
          <w:szCs w:val="32"/>
          <w:rtl/>
        </w:rPr>
        <w:t xml:space="preserve"> ديار مدين حافيا جائعا مكدودا</w:t>
      </w:r>
      <w:r w:rsidR="00C30324" w:rsidRPr="003F3F31">
        <w:rPr>
          <w:rFonts w:ascii="adwa-assalaf" w:hAnsi="adwa-assalaf" w:cs="adwa-assalaf" w:hint="cs"/>
          <w:b/>
          <w:bCs/>
          <w:sz w:val="32"/>
          <w:szCs w:val="32"/>
          <w:rtl/>
        </w:rPr>
        <w:t xml:space="preserve"> فرأى </w:t>
      </w:r>
      <w:r w:rsidR="00A80319" w:rsidRPr="003F3F31">
        <w:rPr>
          <w:rFonts w:ascii="adwa-assalaf" w:hAnsi="adwa-assalaf" w:cs="adwa-assalaf" w:hint="cs"/>
          <w:b/>
          <w:bCs/>
          <w:sz w:val="32"/>
          <w:szCs w:val="32"/>
          <w:rtl/>
        </w:rPr>
        <w:t xml:space="preserve">مشهدا لا تقره الفطر السليمة و لا </w:t>
      </w:r>
      <w:r w:rsidR="00C30324" w:rsidRPr="003F3F31">
        <w:rPr>
          <w:rFonts w:ascii="adwa-assalaf" w:hAnsi="adwa-assalaf" w:cs="adwa-assalaf" w:hint="cs"/>
          <w:b/>
          <w:bCs/>
          <w:sz w:val="32"/>
          <w:szCs w:val="32"/>
          <w:rtl/>
        </w:rPr>
        <w:t>الأخلاق</w:t>
      </w:r>
      <w:r w:rsidR="00A80319" w:rsidRPr="003F3F31">
        <w:rPr>
          <w:rFonts w:ascii="adwa-assalaf" w:hAnsi="adwa-assalaf" w:cs="adwa-assalaf" w:hint="cs"/>
          <w:b/>
          <w:bCs/>
          <w:sz w:val="32"/>
          <w:szCs w:val="32"/>
          <w:rtl/>
        </w:rPr>
        <w:t xml:space="preserve"> القويمة {</w:t>
      </w:r>
      <w:r w:rsidR="00A80319" w:rsidRPr="003F3F31">
        <w:rPr>
          <w:rFonts w:ascii="adwa-assalaf" w:hAnsi="adwa-assalaf" w:cs="adwa-assalaf"/>
          <w:b/>
          <w:bCs/>
          <w:sz w:val="32"/>
          <w:szCs w:val="32"/>
          <w:rtl/>
        </w:rPr>
        <w:t xml:space="preserve"> وَلَمَّا وَرَدَ مَاءَ مَدْيَنَ وَجَدَ عَلَيْهِ أُمَّةً مِنَ النَّاسِ يَسْقُونَ وَوَجَدَ مِنْ دُونِهِمُ امْرَأَتَيْنِ تَذُودَانِ قَالَ مَا خَطْبُكُمَا قَالَتَا لا نَسْقِي حَتَّى يُصْدِرَ الرِّعَاءُ وَأَبُونَا شَيْخٌ كَبِيرٌ</w:t>
      </w:r>
      <w:r w:rsidR="00A80319" w:rsidRPr="003F3F31">
        <w:rPr>
          <w:rFonts w:ascii="adwa-assalaf" w:hAnsi="adwa-assalaf" w:cs="adwa-assalaf" w:hint="cs"/>
          <w:b/>
          <w:bCs/>
          <w:sz w:val="32"/>
          <w:szCs w:val="32"/>
          <w:rtl/>
        </w:rPr>
        <w:t xml:space="preserve">} </w:t>
      </w:r>
      <w:r w:rsidR="00C30324" w:rsidRPr="003F3F31">
        <w:rPr>
          <w:rFonts w:ascii="adwa-assalaf" w:hAnsi="adwa-assalaf" w:cs="adwa-assalaf" w:hint="cs"/>
          <w:b/>
          <w:bCs/>
          <w:sz w:val="32"/>
          <w:szCs w:val="32"/>
          <w:rtl/>
        </w:rPr>
        <w:t>رأى</w:t>
      </w:r>
      <w:r w:rsidR="00A80319" w:rsidRPr="003F3F31">
        <w:rPr>
          <w:rFonts w:ascii="adwa-assalaf" w:hAnsi="adwa-assalaf" w:cs="adwa-assalaf" w:hint="cs"/>
          <w:b/>
          <w:bCs/>
          <w:sz w:val="32"/>
          <w:szCs w:val="32"/>
          <w:rtl/>
        </w:rPr>
        <w:t xml:space="preserve"> مجموعة من الناس يسقون </w:t>
      </w:r>
      <w:r w:rsidR="00C30324" w:rsidRPr="003F3F31">
        <w:rPr>
          <w:rFonts w:ascii="adwa-assalaf" w:hAnsi="adwa-assalaf" w:cs="adwa-assalaf" w:hint="cs"/>
          <w:b/>
          <w:bCs/>
          <w:sz w:val="32"/>
          <w:szCs w:val="32"/>
          <w:rtl/>
        </w:rPr>
        <w:t>أنعامهم</w:t>
      </w:r>
      <w:r w:rsidR="00A80319" w:rsidRPr="003F3F31">
        <w:rPr>
          <w:rFonts w:ascii="adwa-assalaf" w:hAnsi="adwa-assalaf" w:cs="adwa-assalaf" w:hint="cs"/>
          <w:b/>
          <w:bCs/>
          <w:sz w:val="32"/>
          <w:szCs w:val="32"/>
          <w:rtl/>
        </w:rPr>
        <w:t xml:space="preserve"> و هناك </w:t>
      </w:r>
      <w:r w:rsidR="00447197" w:rsidRPr="003F3F31">
        <w:rPr>
          <w:rFonts w:ascii="adwa-assalaf" w:hAnsi="adwa-assalaf" w:cs="adwa-assalaf" w:hint="cs"/>
          <w:b/>
          <w:bCs/>
          <w:sz w:val="32"/>
          <w:szCs w:val="32"/>
          <w:rtl/>
        </w:rPr>
        <w:t xml:space="preserve">توجد امرأتان تحجز </w:t>
      </w:r>
      <w:r w:rsidR="00C30324" w:rsidRPr="003F3F31">
        <w:rPr>
          <w:rFonts w:ascii="adwa-assalaf" w:hAnsi="adwa-assalaf" w:cs="adwa-assalaf" w:hint="cs"/>
          <w:b/>
          <w:bCs/>
          <w:sz w:val="32"/>
          <w:szCs w:val="32"/>
          <w:rtl/>
        </w:rPr>
        <w:t>أغنامهما</w:t>
      </w:r>
      <w:r w:rsidR="00447197" w:rsidRPr="003F3F31">
        <w:rPr>
          <w:rFonts w:ascii="adwa-assalaf" w:hAnsi="adwa-assalaf" w:cs="adwa-assalaf" w:hint="cs"/>
          <w:b/>
          <w:bCs/>
          <w:sz w:val="32"/>
          <w:szCs w:val="32"/>
          <w:rtl/>
        </w:rPr>
        <w:t xml:space="preserve"> عن </w:t>
      </w:r>
      <w:r w:rsidR="00C30324" w:rsidRPr="003F3F31">
        <w:rPr>
          <w:rFonts w:ascii="adwa-assalaf" w:hAnsi="adwa-assalaf" w:cs="adwa-assalaf" w:hint="cs"/>
          <w:b/>
          <w:bCs/>
          <w:sz w:val="32"/>
          <w:szCs w:val="32"/>
          <w:rtl/>
        </w:rPr>
        <w:t>أغنام</w:t>
      </w:r>
      <w:r w:rsidR="00447197" w:rsidRPr="003F3F31">
        <w:rPr>
          <w:rFonts w:ascii="adwa-assalaf" w:hAnsi="adwa-assalaf" w:cs="adwa-assalaf" w:hint="cs"/>
          <w:b/>
          <w:bCs/>
          <w:sz w:val="32"/>
          <w:szCs w:val="32"/>
          <w:rtl/>
        </w:rPr>
        <w:t xml:space="preserve"> القوم و</w:t>
      </w:r>
      <w:r w:rsidR="00C30324" w:rsidRPr="003F3F31">
        <w:rPr>
          <w:rFonts w:ascii="adwa-assalaf" w:hAnsi="adwa-assalaf" w:cs="adwa-assalaf" w:hint="cs"/>
          <w:b/>
          <w:bCs/>
          <w:sz w:val="32"/>
          <w:szCs w:val="32"/>
          <w:rtl/>
        </w:rPr>
        <w:t>لا</w:t>
      </w:r>
      <w:r w:rsidR="00447197" w:rsidRPr="003F3F31">
        <w:rPr>
          <w:rFonts w:ascii="adwa-assalaf" w:hAnsi="adwa-assalaf" w:cs="adwa-assalaf" w:hint="cs"/>
          <w:b/>
          <w:bCs/>
          <w:sz w:val="32"/>
          <w:szCs w:val="32"/>
          <w:rtl/>
        </w:rPr>
        <w:t xml:space="preserve"> يلتفتون </w:t>
      </w:r>
      <w:r w:rsidR="00F84B49" w:rsidRPr="003F3F31">
        <w:rPr>
          <w:rFonts w:ascii="adwa-assalaf" w:hAnsi="adwa-assalaf" w:cs="adwa-assalaf" w:hint="cs"/>
          <w:b/>
          <w:bCs/>
          <w:sz w:val="32"/>
          <w:szCs w:val="32"/>
          <w:rtl/>
        </w:rPr>
        <w:t>إليهن</w:t>
      </w:r>
      <w:r w:rsidR="00447197" w:rsidRPr="003F3F31">
        <w:rPr>
          <w:rFonts w:ascii="adwa-assalaf" w:hAnsi="adwa-assalaf" w:cs="adwa-assalaf" w:hint="cs"/>
          <w:b/>
          <w:bCs/>
          <w:sz w:val="32"/>
          <w:szCs w:val="32"/>
          <w:rtl/>
        </w:rPr>
        <w:t xml:space="preserve"> للمساعدة ولا سقي </w:t>
      </w:r>
      <w:r w:rsidR="00F84B49" w:rsidRPr="003F3F31">
        <w:rPr>
          <w:rFonts w:ascii="adwa-assalaf" w:hAnsi="adwa-assalaf" w:cs="adwa-assalaf" w:hint="cs"/>
          <w:b/>
          <w:bCs/>
          <w:sz w:val="32"/>
          <w:szCs w:val="32"/>
          <w:rtl/>
        </w:rPr>
        <w:t xml:space="preserve">أنعامهم و هذا </w:t>
      </w:r>
      <w:r w:rsidR="00BE222D" w:rsidRPr="003F3F31">
        <w:rPr>
          <w:rFonts w:ascii="adwa-assalaf" w:hAnsi="adwa-assalaf" w:cs="adwa-assalaf" w:hint="cs"/>
          <w:b/>
          <w:bCs/>
          <w:sz w:val="32"/>
          <w:szCs w:val="32"/>
          <w:rtl/>
        </w:rPr>
        <w:t>إن</w:t>
      </w:r>
      <w:r w:rsidR="00F84B49" w:rsidRPr="003F3F31">
        <w:rPr>
          <w:rFonts w:ascii="adwa-assalaf" w:hAnsi="adwa-assalaf" w:cs="adwa-assalaf" w:hint="cs"/>
          <w:b/>
          <w:bCs/>
          <w:sz w:val="32"/>
          <w:szCs w:val="32"/>
          <w:rtl/>
        </w:rPr>
        <w:t xml:space="preserve"> دل </w:t>
      </w:r>
      <w:r w:rsidR="00BE222D" w:rsidRPr="003F3F31">
        <w:rPr>
          <w:rFonts w:ascii="adwa-assalaf" w:hAnsi="adwa-assalaf" w:cs="adwa-assalaf" w:hint="cs"/>
          <w:b/>
          <w:bCs/>
          <w:sz w:val="32"/>
          <w:szCs w:val="32"/>
          <w:rtl/>
        </w:rPr>
        <w:t>فإنما</w:t>
      </w:r>
      <w:r w:rsidR="00F84B49" w:rsidRPr="003F3F31">
        <w:rPr>
          <w:rFonts w:ascii="adwa-assalaf" w:hAnsi="adwa-assalaf" w:cs="adwa-assalaf" w:hint="cs"/>
          <w:b/>
          <w:bCs/>
          <w:sz w:val="32"/>
          <w:szCs w:val="32"/>
          <w:rtl/>
        </w:rPr>
        <w:t xml:space="preserve"> يدل على انعدام مروءة هؤلاء القوم الذين لا يعرفون حق المرأة </w:t>
      </w:r>
      <w:r w:rsidR="00447197" w:rsidRPr="003F3F31">
        <w:rPr>
          <w:rFonts w:ascii="adwa-assalaf" w:hAnsi="adwa-assalaf" w:cs="adwa-assalaf" w:hint="cs"/>
          <w:b/>
          <w:bCs/>
          <w:sz w:val="32"/>
          <w:szCs w:val="32"/>
          <w:rtl/>
        </w:rPr>
        <w:t xml:space="preserve"> </w:t>
      </w:r>
    </w:p>
    <w:p w:rsidR="00071A6A" w:rsidRPr="003F3F31" w:rsidRDefault="00216E20"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071A6A" w:rsidRPr="003F3F31">
        <w:rPr>
          <w:rFonts w:ascii="adwa-assalaf" w:hAnsi="adwa-assalaf" w:cs="adwa-assalaf" w:hint="cs"/>
          <w:b/>
          <w:bCs/>
          <w:color w:val="FF0000"/>
          <w:sz w:val="32"/>
          <w:szCs w:val="32"/>
          <w:rtl/>
        </w:rPr>
        <w:t>ع</w:t>
      </w:r>
      <w:r w:rsidR="00370C6B" w:rsidRPr="003F3F31">
        <w:rPr>
          <w:rFonts w:ascii="adwa-assalaf" w:hAnsi="adwa-assalaf" w:cs="adwa-assalaf" w:hint="cs"/>
          <w:b/>
          <w:bCs/>
          <w:color w:val="FF0000"/>
          <w:sz w:val="32"/>
          <w:szCs w:val="32"/>
          <w:rtl/>
        </w:rPr>
        <w:t xml:space="preserve">مل </w:t>
      </w:r>
      <w:proofErr w:type="spellStart"/>
      <w:r w:rsidR="00370C6B" w:rsidRPr="003F3F31">
        <w:rPr>
          <w:rFonts w:ascii="adwa-assalaf" w:hAnsi="adwa-assalaf" w:cs="adwa-assalaf" w:hint="cs"/>
          <w:b/>
          <w:bCs/>
          <w:color w:val="FF0000"/>
          <w:sz w:val="32"/>
          <w:szCs w:val="32"/>
          <w:rtl/>
        </w:rPr>
        <w:t>المراة</w:t>
      </w:r>
      <w:proofErr w:type="spellEnd"/>
      <w:r w:rsidR="00370C6B" w:rsidRPr="003F3F31">
        <w:rPr>
          <w:rFonts w:ascii="adwa-assalaf" w:hAnsi="adwa-assalaf" w:cs="adwa-assalaf" w:hint="cs"/>
          <w:b/>
          <w:bCs/>
          <w:color w:val="FF0000"/>
          <w:sz w:val="32"/>
          <w:szCs w:val="32"/>
          <w:rtl/>
        </w:rPr>
        <w:t xml:space="preserve"> عند الضرورة شرف ولا ي</w:t>
      </w:r>
      <w:r w:rsidR="00071A6A" w:rsidRPr="003F3F31">
        <w:rPr>
          <w:rFonts w:ascii="adwa-assalaf" w:hAnsi="adwa-assalaf" w:cs="adwa-assalaf" w:hint="cs"/>
          <w:b/>
          <w:bCs/>
          <w:color w:val="FF0000"/>
          <w:sz w:val="32"/>
          <w:szCs w:val="32"/>
          <w:rtl/>
        </w:rPr>
        <w:t xml:space="preserve">منعه الإسلام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071A6A" w:rsidRPr="003F3F31" w:rsidRDefault="00BE222D"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يقول الله </w:t>
      </w:r>
      <w:proofErr w:type="gramStart"/>
      <w:r w:rsidRPr="003F3F31">
        <w:rPr>
          <w:rFonts w:ascii="adwa-assalaf" w:hAnsi="adwa-assalaf" w:cs="adwa-assalaf" w:hint="cs"/>
          <w:b/>
          <w:bCs/>
          <w:sz w:val="32"/>
          <w:szCs w:val="32"/>
          <w:rtl/>
        </w:rPr>
        <w:t>تعالى</w:t>
      </w:r>
      <w:r w:rsidRPr="003F3F31">
        <w:rPr>
          <w:rFonts w:ascii="adwa-assalaf" w:hAnsi="adwa-assalaf" w:cs="adwa-assalaf" w:hint="cs"/>
          <w:b/>
          <w:bCs/>
          <w:sz w:val="32"/>
          <w:szCs w:val="32"/>
          <w:rtl/>
        </w:rPr>
        <w:t>{</w:t>
      </w:r>
      <w:r w:rsidRPr="003F3F31">
        <w:rPr>
          <w:rFonts w:ascii="adwa-assalaf" w:hAnsi="adwa-assalaf" w:cs="adwa-assalaf"/>
          <w:b/>
          <w:bCs/>
          <w:sz w:val="32"/>
          <w:szCs w:val="32"/>
          <w:rtl/>
        </w:rPr>
        <w:t xml:space="preserve"> وَلَمَّا</w:t>
      </w:r>
      <w:proofErr w:type="gramEnd"/>
      <w:r w:rsidRPr="003F3F31">
        <w:rPr>
          <w:rFonts w:ascii="adwa-assalaf" w:hAnsi="adwa-assalaf" w:cs="adwa-assalaf"/>
          <w:b/>
          <w:bCs/>
          <w:sz w:val="32"/>
          <w:szCs w:val="32"/>
          <w:rtl/>
        </w:rPr>
        <w:t xml:space="preserve"> وَرَدَ مَاءَ مَدْيَنَ وَجَدَ عَلَيْهِ أُمَّةً مِنَ النَّاسِ يَسْقُونَ وَوَجَدَ مِنْ دُونِهِمُ امْرَأَتَيْنِ تَذُودَانِ قَالَ مَا خَطْبُكُمَا قَالَتَا لا نَسْقِي حَتَّى يُصْدِرَ الرِّعَاءُ وَأَبُونَا شَيْخٌ كَبِيرٌ</w:t>
      </w:r>
      <w:r w:rsidRPr="003F3F31">
        <w:rPr>
          <w:rFonts w:ascii="adwa-assalaf" w:hAnsi="adwa-assalaf" w:cs="adwa-assalaf" w:hint="cs"/>
          <w:b/>
          <w:bCs/>
          <w:sz w:val="32"/>
          <w:szCs w:val="32"/>
          <w:rtl/>
        </w:rPr>
        <w:t>}</w:t>
      </w:r>
      <w:r w:rsidRPr="003F3F31">
        <w:rPr>
          <w:rFonts w:ascii="adwa-assalaf" w:hAnsi="adwa-assalaf" w:cs="adwa-assalaf" w:hint="cs"/>
          <w:b/>
          <w:bCs/>
          <w:sz w:val="32"/>
          <w:szCs w:val="32"/>
          <w:rtl/>
        </w:rPr>
        <w:t>ومن هذا</w:t>
      </w:r>
      <w:r w:rsidR="009C2466" w:rsidRPr="003F3F31">
        <w:rPr>
          <w:rFonts w:ascii="adwa-assalaf" w:hAnsi="adwa-assalaf" w:cs="adwa-assalaf" w:hint="cs"/>
          <w:b/>
          <w:bCs/>
          <w:sz w:val="32"/>
          <w:szCs w:val="32"/>
          <w:rtl/>
        </w:rPr>
        <w:t xml:space="preserve"> المشهد </w:t>
      </w:r>
      <w:r w:rsidRPr="003F3F31">
        <w:rPr>
          <w:rFonts w:ascii="adwa-assalaf" w:hAnsi="adwa-assalaf" w:cs="adwa-assalaf" w:hint="cs"/>
          <w:b/>
          <w:bCs/>
          <w:sz w:val="32"/>
          <w:szCs w:val="32"/>
          <w:rtl/>
        </w:rPr>
        <w:t xml:space="preserve">نأخذ منه </w:t>
      </w:r>
      <w:r w:rsidR="009C2466" w:rsidRPr="003F3F31">
        <w:rPr>
          <w:rFonts w:ascii="adwa-assalaf" w:hAnsi="adwa-assalaf" w:cs="adwa-assalaf" w:hint="cs"/>
          <w:b/>
          <w:bCs/>
          <w:sz w:val="32"/>
          <w:szCs w:val="32"/>
          <w:rtl/>
        </w:rPr>
        <w:t xml:space="preserve"> درسا </w:t>
      </w:r>
      <w:r w:rsidRPr="003F3F31">
        <w:rPr>
          <w:rFonts w:ascii="adwa-assalaf" w:hAnsi="adwa-assalaf" w:cs="adwa-assalaf" w:hint="cs"/>
          <w:b/>
          <w:bCs/>
          <w:sz w:val="32"/>
          <w:szCs w:val="32"/>
          <w:rtl/>
        </w:rPr>
        <w:t>أخر</w:t>
      </w:r>
      <w:r w:rsidR="009C2466" w:rsidRPr="003F3F31">
        <w:rPr>
          <w:rFonts w:ascii="adwa-assalaf" w:hAnsi="adwa-assalaf" w:cs="adwa-assalaf" w:hint="cs"/>
          <w:b/>
          <w:bCs/>
          <w:sz w:val="32"/>
          <w:szCs w:val="32"/>
          <w:rtl/>
        </w:rPr>
        <w:t xml:space="preserve"> </w:t>
      </w:r>
      <w:r w:rsidRPr="003F3F31">
        <w:rPr>
          <w:rFonts w:ascii="adwa-assalaf" w:hAnsi="adwa-assalaf" w:cs="adwa-assalaf" w:hint="cs"/>
          <w:b/>
          <w:bCs/>
          <w:sz w:val="32"/>
          <w:szCs w:val="32"/>
          <w:rtl/>
        </w:rPr>
        <w:t>ألا</w:t>
      </w:r>
      <w:r w:rsidR="009C2466" w:rsidRPr="003F3F31">
        <w:rPr>
          <w:rFonts w:ascii="adwa-assalaf" w:hAnsi="adwa-assalaf" w:cs="adwa-assalaf" w:hint="cs"/>
          <w:b/>
          <w:bCs/>
          <w:sz w:val="32"/>
          <w:szCs w:val="32"/>
          <w:rtl/>
        </w:rPr>
        <w:t xml:space="preserve"> و هو </w:t>
      </w:r>
      <w:r w:rsidRPr="003F3F31">
        <w:rPr>
          <w:rFonts w:ascii="adwa-assalaf" w:hAnsi="adwa-assalaf" w:cs="adwa-assalaf" w:hint="cs"/>
          <w:b/>
          <w:bCs/>
          <w:sz w:val="32"/>
          <w:szCs w:val="32"/>
          <w:rtl/>
        </w:rPr>
        <w:t>أن</w:t>
      </w:r>
      <w:r w:rsidR="009C2466" w:rsidRPr="003F3F31">
        <w:rPr>
          <w:rFonts w:ascii="adwa-assalaf" w:hAnsi="adwa-assalaf" w:cs="adwa-assalaf" w:hint="cs"/>
          <w:b/>
          <w:bCs/>
          <w:sz w:val="32"/>
          <w:szCs w:val="32"/>
          <w:rtl/>
        </w:rPr>
        <w:t xml:space="preserve"> </w:t>
      </w:r>
      <w:r w:rsidRPr="003F3F31">
        <w:rPr>
          <w:rFonts w:ascii="adwa-assalaf" w:hAnsi="adwa-assalaf" w:cs="adwa-assalaf" w:hint="cs"/>
          <w:b/>
          <w:bCs/>
          <w:sz w:val="32"/>
          <w:szCs w:val="32"/>
          <w:rtl/>
        </w:rPr>
        <w:t>المرأة</w:t>
      </w:r>
      <w:r w:rsidR="009C2466" w:rsidRPr="003F3F31">
        <w:rPr>
          <w:rFonts w:ascii="adwa-assalaf" w:hAnsi="adwa-assalaf" w:cs="adwa-assalaf" w:hint="cs"/>
          <w:b/>
          <w:bCs/>
          <w:sz w:val="32"/>
          <w:szCs w:val="32"/>
          <w:rtl/>
        </w:rPr>
        <w:t xml:space="preserve"> اذا اضطرتها الحاجة و اضطرها المجتمع للخر</w:t>
      </w:r>
      <w:r w:rsidR="00D4303C" w:rsidRPr="003F3F31">
        <w:rPr>
          <w:rFonts w:ascii="adwa-assalaf" w:hAnsi="adwa-assalaf" w:cs="adwa-assalaf" w:hint="cs"/>
          <w:b/>
          <w:bCs/>
          <w:sz w:val="32"/>
          <w:szCs w:val="32"/>
          <w:rtl/>
        </w:rPr>
        <w:t>و</w:t>
      </w:r>
      <w:r w:rsidR="009C2466" w:rsidRPr="003F3F31">
        <w:rPr>
          <w:rFonts w:ascii="adwa-assalaf" w:hAnsi="adwa-assalaf" w:cs="adwa-assalaf" w:hint="cs"/>
          <w:b/>
          <w:bCs/>
          <w:sz w:val="32"/>
          <w:szCs w:val="32"/>
          <w:rtl/>
        </w:rPr>
        <w:t xml:space="preserve">ج </w:t>
      </w:r>
      <w:r w:rsidR="00D4303C" w:rsidRPr="003F3F31">
        <w:rPr>
          <w:rFonts w:ascii="adwa-assalaf" w:hAnsi="adwa-assalaf" w:cs="adwa-assalaf" w:hint="cs"/>
          <w:b/>
          <w:bCs/>
          <w:sz w:val="32"/>
          <w:szCs w:val="32"/>
          <w:rtl/>
        </w:rPr>
        <w:t>إلى</w:t>
      </w:r>
      <w:r w:rsidR="009C2466" w:rsidRPr="003F3F31">
        <w:rPr>
          <w:rFonts w:ascii="adwa-assalaf" w:hAnsi="adwa-assalaf" w:cs="adwa-assalaf" w:hint="cs"/>
          <w:b/>
          <w:bCs/>
          <w:sz w:val="32"/>
          <w:szCs w:val="32"/>
          <w:rtl/>
        </w:rPr>
        <w:t xml:space="preserve"> العمل للسعي و تحصيل الرزق الحلال ف</w:t>
      </w:r>
      <w:r w:rsidR="00D4303C" w:rsidRPr="003F3F31">
        <w:rPr>
          <w:rFonts w:ascii="adwa-assalaf" w:hAnsi="adwa-assalaf" w:cs="adwa-assalaf" w:hint="cs"/>
          <w:b/>
          <w:bCs/>
          <w:sz w:val="32"/>
          <w:szCs w:val="32"/>
          <w:rtl/>
        </w:rPr>
        <w:t>إ</w:t>
      </w:r>
      <w:r w:rsidR="009C2466" w:rsidRPr="003F3F31">
        <w:rPr>
          <w:rFonts w:ascii="adwa-assalaf" w:hAnsi="adwa-assalaf" w:cs="adwa-assalaf" w:hint="cs"/>
          <w:b/>
          <w:bCs/>
          <w:sz w:val="32"/>
          <w:szCs w:val="32"/>
          <w:rtl/>
        </w:rPr>
        <w:t xml:space="preserve">ن ذلك لا حرج فيه </w:t>
      </w:r>
      <w:r w:rsidR="00D4303C" w:rsidRPr="003F3F31">
        <w:rPr>
          <w:rFonts w:ascii="adwa-assalaf" w:hAnsi="adwa-assalaf" w:cs="adwa-assalaf" w:hint="cs"/>
          <w:b/>
          <w:bCs/>
          <w:sz w:val="32"/>
          <w:szCs w:val="32"/>
          <w:rtl/>
        </w:rPr>
        <w:t>إ</w:t>
      </w:r>
      <w:r w:rsidR="009C2466" w:rsidRPr="003F3F31">
        <w:rPr>
          <w:rFonts w:ascii="adwa-assalaf" w:hAnsi="adwa-assalaf" w:cs="adwa-assalaf" w:hint="cs"/>
          <w:b/>
          <w:bCs/>
          <w:sz w:val="32"/>
          <w:szCs w:val="32"/>
          <w:rtl/>
        </w:rPr>
        <w:t xml:space="preserve">ذا كان بالضوابط الشرعية </w:t>
      </w:r>
    </w:p>
    <w:p w:rsidR="00C81E66" w:rsidRPr="003F3F31" w:rsidRDefault="00C81E66" w:rsidP="00505ED2">
      <w:pPr>
        <w:spacing w:after="0" w:line="0" w:lineRule="atLeast"/>
        <w:rPr>
          <w:rFonts w:ascii="adwa-assalaf" w:hAnsi="adwa-assalaf" w:cs="adwa-assalaf"/>
          <w:b/>
          <w:bCs/>
          <w:sz w:val="32"/>
          <w:szCs w:val="32"/>
          <w:rtl/>
        </w:rPr>
      </w:pPr>
      <w:proofErr w:type="gramStart"/>
      <w:r w:rsidRPr="003F3F31">
        <w:rPr>
          <w:rFonts w:ascii="adwa-assalaf" w:hAnsi="adwa-assalaf" w:cs="adwa-assalaf" w:hint="cs"/>
          <w:b/>
          <w:bCs/>
          <w:sz w:val="32"/>
          <w:szCs w:val="32"/>
          <w:rtl/>
        </w:rPr>
        <w:t>و في</w:t>
      </w:r>
      <w:proofErr w:type="gramEnd"/>
      <w:r w:rsidRPr="003F3F31">
        <w:rPr>
          <w:rFonts w:ascii="adwa-assalaf" w:hAnsi="adwa-assalaf" w:cs="adwa-assalaf" w:hint="cs"/>
          <w:b/>
          <w:bCs/>
          <w:sz w:val="32"/>
          <w:szCs w:val="32"/>
          <w:rtl/>
        </w:rPr>
        <w:t xml:space="preserve"> السنة النبوية ما يدل على جواز عمل العمل عند الحاجة و </w:t>
      </w:r>
      <w:proofErr w:type="spellStart"/>
      <w:r w:rsidRPr="003F3F31">
        <w:rPr>
          <w:rFonts w:ascii="adwa-assalaf" w:hAnsi="adwa-assalaf" w:cs="adwa-assalaf" w:hint="cs"/>
          <w:b/>
          <w:bCs/>
          <w:sz w:val="32"/>
          <w:szCs w:val="32"/>
          <w:rtl/>
        </w:rPr>
        <w:t>ان</w:t>
      </w:r>
      <w:proofErr w:type="spellEnd"/>
      <w:r w:rsidRPr="003F3F31">
        <w:rPr>
          <w:rFonts w:ascii="adwa-assalaf" w:hAnsi="adwa-assalaf" w:cs="adwa-assalaf" w:hint="cs"/>
          <w:b/>
          <w:bCs/>
          <w:sz w:val="32"/>
          <w:szCs w:val="32"/>
          <w:rtl/>
        </w:rPr>
        <w:t xml:space="preserve"> عمها اشرف لها من سؤال الناس </w:t>
      </w:r>
      <w:proofErr w:type="spellStart"/>
      <w:r w:rsidRPr="003F3F31">
        <w:rPr>
          <w:rFonts w:ascii="adwa-assalaf" w:hAnsi="adwa-assalaf" w:cs="adwa-assalaf" w:hint="cs"/>
          <w:b/>
          <w:bCs/>
          <w:sz w:val="32"/>
          <w:szCs w:val="32"/>
          <w:rtl/>
        </w:rPr>
        <w:t>او</w:t>
      </w:r>
      <w:proofErr w:type="spellEnd"/>
      <w:r w:rsidRPr="003F3F31">
        <w:rPr>
          <w:rFonts w:ascii="adwa-assalaf" w:hAnsi="adwa-assalaf" w:cs="adwa-assalaf" w:hint="cs"/>
          <w:b/>
          <w:bCs/>
          <w:sz w:val="32"/>
          <w:szCs w:val="32"/>
          <w:rtl/>
        </w:rPr>
        <w:t xml:space="preserve"> التعرض </w:t>
      </w:r>
      <w:r w:rsidR="00963239" w:rsidRPr="003F3F31">
        <w:rPr>
          <w:rFonts w:ascii="adwa-assalaf" w:hAnsi="adwa-assalaf" w:cs="adwa-assalaf" w:hint="cs"/>
          <w:b/>
          <w:bCs/>
          <w:sz w:val="32"/>
          <w:szCs w:val="32"/>
          <w:rtl/>
        </w:rPr>
        <w:t xml:space="preserve">للفتنة </w:t>
      </w:r>
    </w:p>
    <w:p w:rsidR="00233BDB" w:rsidRPr="003F3F31" w:rsidRDefault="00233BDB"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روى الشيخان عن أسماء بنت أبي بكر رضي الله عنها قالت: تزوجني الزبير وماله في الأرض من مال، ولا مملوك، ولا شيء غير ناضح وغير فرسه، فكنت أعلف فرسه، واستقي الماء، وأخرز غربه، وأعجن... وكنت أنقل النوى من أرض الزبير على رأسي، وهي مني على ثلثي فرسخ.</w:t>
      </w:r>
    </w:p>
    <w:p w:rsidR="00233BDB" w:rsidRPr="003F3F31" w:rsidRDefault="00233BDB"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وعن جابر بن عبد الله رضي الله عنهما قال: طَُلقت خالتي، فأرادت أن تجد نخلها فزجرها رجل أن تخرج، فأتت النبي صلى الله عليه وسلم، فقال: "بلى فجدي نخلك، فإنك عسى أن تصدّقي أو تفعلي معروفاً" رواه مسلم، ومعنى تجدي نخلك: تقطعي ثمره.</w:t>
      </w:r>
    </w:p>
    <w:p w:rsidR="003141B3" w:rsidRPr="003F3F31" w:rsidRDefault="00C81E66"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وتأملوا إلى</w:t>
      </w:r>
      <w:r w:rsidR="003141B3" w:rsidRPr="003F3F31">
        <w:rPr>
          <w:rFonts w:ascii="adwa-assalaf" w:hAnsi="adwa-assalaf" w:cs="adwa-assalaf" w:hint="cs"/>
          <w:b/>
          <w:bCs/>
          <w:sz w:val="32"/>
          <w:szCs w:val="32"/>
          <w:rtl/>
        </w:rPr>
        <w:t xml:space="preserve"> </w:t>
      </w:r>
      <w:r w:rsidR="00D4303C" w:rsidRPr="003F3F31">
        <w:rPr>
          <w:rFonts w:ascii="adwa-assalaf" w:hAnsi="adwa-assalaf" w:cs="adwa-assalaf" w:hint="cs"/>
          <w:b/>
          <w:bCs/>
          <w:sz w:val="32"/>
          <w:szCs w:val="32"/>
          <w:rtl/>
        </w:rPr>
        <w:t>أدبهن</w:t>
      </w:r>
      <w:r w:rsidR="0034481A" w:rsidRPr="003F3F31">
        <w:rPr>
          <w:rFonts w:ascii="adwa-assalaf" w:hAnsi="adwa-assalaf" w:cs="adwa-assalaf" w:hint="cs"/>
          <w:b/>
          <w:bCs/>
          <w:sz w:val="32"/>
          <w:szCs w:val="32"/>
          <w:rtl/>
        </w:rPr>
        <w:t xml:space="preserve"> في السقي </w:t>
      </w:r>
      <w:proofErr w:type="gramStart"/>
      <w:r w:rsidR="0034481A" w:rsidRPr="003F3F31">
        <w:rPr>
          <w:rFonts w:ascii="adwa-assalaf" w:hAnsi="adwa-assalaf" w:cs="adwa-assalaf" w:hint="cs"/>
          <w:b/>
          <w:bCs/>
          <w:sz w:val="32"/>
          <w:szCs w:val="32"/>
          <w:rtl/>
        </w:rPr>
        <w:t xml:space="preserve">و </w:t>
      </w:r>
      <w:r w:rsidR="00D4303C" w:rsidRPr="003F3F31">
        <w:rPr>
          <w:rFonts w:ascii="adwa-assalaf" w:hAnsi="adwa-assalaf" w:cs="adwa-assalaf" w:hint="cs"/>
          <w:b/>
          <w:bCs/>
          <w:sz w:val="32"/>
          <w:szCs w:val="32"/>
          <w:rtl/>
        </w:rPr>
        <w:t>أدبهن</w:t>
      </w:r>
      <w:proofErr w:type="gramEnd"/>
      <w:r w:rsidR="0034481A" w:rsidRPr="003F3F31">
        <w:rPr>
          <w:rFonts w:ascii="adwa-assalaf" w:hAnsi="adwa-assalaf" w:cs="adwa-assalaf" w:hint="cs"/>
          <w:b/>
          <w:bCs/>
          <w:sz w:val="32"/>
          <w:szCs w:val="32"/>
          <w:rtl/>
        </w:rPr>
        <w:t xml:space="preserve"> في مخاطبة موسى و </w:t>
      </w:r>
      <w:r w:rsidR="00D4303C" w:rsidRPr="003F3F31">
        <w:rPr>
          <w:rFonts w:ascii="adwa-assalaf" w:hAnsi="adwa-assalaf" w:cs="adwa-assalaf" w:hint="cs"/>
          <w:b/>
          <w:bCs/>
          <w:sz w:val="32"/>
          <w:szCs w:val="32"/>
          <w:rtl/>
        </w:rPr>
        <w:t>أدبهن</w:t>
      </w:r>
      <w:r w:rsidR="0034481A" w:rsidRPr="003F3F31">
        <w:rPr>
          <w:rFonts w:ascii="adwa-assalaf" w:hAnsi="adwa-assalaf" w:cs="adwa-assalaf" w:hint="cs"/>
          <w:b/>
          <w:bCs/>
          <w:sz w:val="32"/>
          <w:szCs w:val="32"/>
          <w:rtl/>
        </w:rPr>
        <w:t xml:space="preserve"> في دعوة موسى عليه السلام </w:t>
      </w:r>
    </w:p>
    <w:p w:rsidR="0034481A" w:rsidRPr="003F3F31" w:rsidRDefault="0034481A"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فهن لم يزاحمن الرجال عند السقي </w:t>
      </w:r>
    </w:p>
    <w:p w:rsidR="0034481A" w:rsidRPr="003F3F31" w:rsidRDefault="00C81E66"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وهن لم</w:t>
      </w:r>
      <w:r w:rsidR="0034481A" w:rsidRPr="003F3F31">
        <w:rPr>
          <w:rFonts w:ascii="adwa-assalaf" w:hAnsi="adwa-assalaf" w:cs="adwa-assalaf" w:hint="cs"/>
          <w:b/>
          <w:bCs/>
          <w:sz w:val="32"/>
          <w:szCs w:val="32"/>
          <w:rtl/>
        </w:rPr>
        <w:t xml:space="preserve"> يخضعن بالقول عند كلامهن مع موسى عليه السلام </w:t>
      </w:r>
    </w:p>
    <w:p w:rsidR="004B3A89" w:rsidRPr="003F3F31" w:rsidRDefault="00216E20"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1B45D8" w:rsidRPr="003F3F31">
        <w:rPr>
          <w:rFonts w:ascii="adwa-assalaf" w:hAnsi="adwa-assalaf" w:cs="adwa-assalaf"/>
          <w:b/>
          <w:bCs/>
          <w:color w:val="FF0000"/>
          <w:sz w:val="32"/>
          <w:szCs w:val="32"/>
          <w:rtl/>
        </w:rPr>
        <w:t>شه</w:t>
      </w:r>
      <w:r w:rsidR="004B3A89" w:rsidRPr="003F3F31">
        <w:rPr>
          <w:rFonts w:ascii="adwa-assalaf" w:hAnsi="adwa-assalaf" w:cs="adwa-assalaf"/>
          <w:b/>
          <w:bCs/>
          <w:color w:val="FF0000"/>
          <w:sz w:val="32"/>
          <w:szCs w:val="32"/>
          <w:rtl/>
        </w:rPr>
        <w:t>ا</w:t>
      </w:r>
      <w:r w:rsidR="001B45D8" w:rsidRPr="003F3F31">
        <w:rPr>
          <w:rFonts w:ascii="adwa-assalaf" w:hAnsi="adwa-assalaf" w:cs="adwa-assalaf"/>
          <w:b/>
          <w:bCs/>
          <w:color w:val="FF0000"/>
          <w:sz w:val="32"/>
          <w:szCs w:val="32"/>
          <w:rtl/>
        </w:rPr>
        <w:t>م</w:t>
      </w:r>
      <w:r w:rsidR="004B3A89" w:rsidRPr="003F3F31">
        <w:rPr>
          <w:rFonts w:ascii="adwa-assalaf" w:hAnsi="adwa-assalaf" w:cs="adwa-assalaf"/>
          <w:b/>
          <w:bCs/>
          <w:color w:val="FF0000"/>
          <w:sz w:val="32"/>
          <w:szCs w:val="32"/>
          <w:rtl/>
        </w:rPr>
        <w:t>ة و رجولة موس</w:t>
      </w:r>
      <w:r w:rsidRPr="003F3F31">
        <w:rPr>
          <w:rFonts w:ascii="adwa-assalaf" w:hAnsi="adwa-assalaf" w:cs="adwa-assalaf" w:hint="cs"/>
          <w:b/>
          <w:bCs/>
          <w:color w:val="FF0000"/>
          <w:sz w:val="32"/>
          <w:szCs w:val="32"/>
          <w:rtl/>
        </w:rPr>
        <w:t>ى</w:t>
      </w:r>
      <w:r w:rsidR="004B3A89" w:rsidRPr="003F3F31">
        <w:rPr>
          <w:rFonts w:ascii="adwa-assalaf" w:hAnsi="adwa-assalaf" w:cs="adwa-assalaf"/>
          <w:b/>
          <w:bCs/>
          <w:color w:val="FF0000"/>
          <w:sz w:val="32"/>
          <w:szCs w:val="32"/>
          <w:rtl/>
        </w:rPr>
        <w:t xml:space="preserve"> عليه السلام</w:t>
      </w:r>
      <w:r w:rsidRPr="003F3F31">
        <w:rPr>
          <w:rFonts w:ascii="Segoe UI Symbol" w:hAnsi="Segoe UI Symbol" w:cs="Segoe UI Symbol"/>
          <w:b/>
          <w:bCs/>
          <w:color w:val="050505"/>
          <w:sz w:val="23"/>
          <w:szCs w:val="23"/>
          <w:shd w:val="clear" w:color="auto" w:fill="FFFFFF"/>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4B3A89" w:rsidRPr="003F3F31">
        <w:rPr>
          <w:rFonts w:ascii="adwa-assalaf" w:hAnsi="adwa-assalaf" w:cs="adwa-assalaf"/>
          <w:b/>
          <w:bCs/>
          <w:color w:val="FF0000"/>
          <w:sz w:val="32"/>
          <w:szCs w:val="32"/>
          <w:rtl/>
        </w:rPr>
        <w:t xml:space="preserve"> </w:t>
      </w:r>
    </w:p>
    <w:p w:rsidR="00071A6A" w:rsidRPr="003F3F31" w:rsidRDefault="00071A6A"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موسى عليه السلام قال للفتاتين</w:t>
      </w:r>
      <w:proofErr w:type="gramStart"/>
      <w:r w:rsidRPr="003F3F31">
        <w:rPr>
          <w:rFonts w:ascii="adwa-assalaf" w:hAnsi="adwa-assalaf" w:cs="adwa-assalaf"/>
          <w:b/>
          <w:bCs/>
          <w:sz w:val="32"/>
          <w:szCs w:val="32"/>
          <w:rtl/>
        </w:rPr>
        <w:t>: ﴿</w:t>
      </w:r>
      <w:proofErr w:type="gramEnd"/>
      <w:r w:rsidRPr="003F3F31">
        <w:rPr>
          <w:rFonts w:ascii="adwa-assalaf" w:hAnsi="adwa-assalaf" w:cs="adwa-assalaf"/>
          <w:b/>
          <w:bCs/>
          <w:sz w:val="32"/>
          <w:szCs w:val="32"/>
          <w:rtl/>
        </w:rPr>
        <w:t xml:space="preserve"> مَا خَطْبُكُمَا ﴾ [القصص: 23]؛ فمن صفات المؤمن المبادرة والمسارعة إلى فعل الخير قبل أن يُطلب منه، خاصة إذا رأى مَن هو محتاج ولا يقدر على فعل ما يريده، كالمرأة الضعيفة وكبير </w:t>
      </w:r>
      <w:r w:rsidRPr="003F3F31">
        <w:rPr>
          <w:rFonts w:ascii="adwa-assalaf" w:hAnsi="adwa-assalaf" w:cs="adwa-assalaf"/>
          <w:b/>
          <w:bCs/>
          <w:sz w:val="32"/>
          <w:szCs w:val="32"/>
          <w:rtl/>
        </w:rPr>
        <w:lastRenderedPageBreak/>
        <w:t>السن وغيرهم؛ لأن بعض الناس قد يمنعه من السؤال مانعٌ؛ إما الحياء، أو عزة النفس، وإن مساعدة الناس وقضاء حوائجهم من أعظم الطاعات والقُرُبات عند الله، وعلى المرء أن يبادر إلى مساعدة المرأة إذا وجدها بين الرجال تريد قضاء حاجة لها؛ وذلك حفظًا لها من الاختلاط بالرجال، وحفظًا لحيائها من الانكسار.</w:t>
      </w:r>
    </w:p>
    <w:p w:rsidR="00071A6A" w:rsidRPr="003F3F31" w:rsidRDefault="00071A6A"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 xml:space="preserve">﴿ ثُمَّ تَوَلَّى إِلَى الظِّلِّ </w:t>
      </w:r>
      <w:proofErr w:type="gramStart"/>
      <w:r w:rsidRPr="003F3F31">
        <w:rPr>
          <w:rFonts w:ascii="adwa-assalaf" w:hAnsi="adwa-assalaf" w:cs="adwa-assalaf"/>
          <w:b/>
          <w:bCs/>
          <w:sz w:val="32"/>
          <w:szCs w:val="32"/>
          <w:rtl/>
        </w:rPr>
        <w:t>﴾ [</w:t>
      </w:r>
      <w:proofErr w:type="gramEnd"/>
      <w:r w:rsidRPr="003F3F31">
        <w:rPr>
          <w:rFonts w:ascii="adwa-assalaf" w:hAnsi="adwa-assalaf" w:cs="adwa-assalaf"/>
          <w:b/>
          <w:bCs/>
          <w:sz w:val="32"/>
          <w:szCs w:val="32"/>
          <w:rtl/>
        </w:rPr>
        <w:t>القصص: 24]؛ على المؤمن أن يرجوَ ويطلب بعمله ومساعدته للناس الأجر والثواب من الله عز وجل، فلا ينتظر كلمة شكر، أو ثناء ومدح، أو مقابلًا ماديًّا على ذلك، فأجره على الله، ولو سمِع مثل ذلك، فلا بأسَ وهو خير، لكنه لا يتطلع إلى ذلك ولا يبحث عنه؛ فموسى عليه السلام سقى لهما، ثم تولى وابتعد عنهما، وتوجه إلى ربه.</w:t>
      </w:r>
    </w:p>
    <w:p w:rsidR="004B3A89" w:rsidRPr="003F3F31" w:rsidRDefault="00216E20"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52598C" w:rsidRPr="003F3F31">
        <w:rPr>
          <w:rFonts w:ascii="adwa-assalaf" w:hAnsi="adwa-assalaf" w:cs="adwa-assalaf"/>
          <w:b/>
          <w:bCs/>
          <w:color w:val="FF0000"/>
          <w:sz w:val="32"/>
          <w:szCs w:val="32"/>
          <w:rtl/>
        </w:rPr>
        <w:t xml:space="preserve">جمال الحياء فهو خير </w:t>
      </w:r>
      <w:proofErr w:type="gramStart"/>
      <w:r w:rsidR="0052598C" w:rsidRPr="003F3F31">
        <w:rPr>
          <w:rFonts w:ascii="adwa-assalaf" w:hAnsi="adwa-assalaf" w:cs="adwa-assalaf"/>
          <w:b/>
          <w:bCs/>
          <w:color w:val="FF0000"/>
          <w:sz w:val="32"/>
          <w:szCs w:val="32"/>
          <w:rtl/>
        </w:rPr>
        <w:t xml:space="preserve">لحاء </w:t>
      </w:r>
      <w:r w:rsidR="00444841" w:rsidRPr="003F3F31">
        <w:rPr>
          <w:rFonts w:ascii="adwa-assalaf" w:hAnsi="adwa-assalaf" w:cs="adwa-assalaf" w:hint="cs"/>
          <w:b/>
          <w:bCs/>
          <w:color w:val="FF0000"/>
          <w:sz w:val="32"/>
          <w:szCs w:val="32"/>
          <w:rtl/>
        </w:rPr>
        <w:t>:</w:t>
      </w:r>
      <w:proofErr w:type="gramEnd"/>
      <w:r w:rsidRPr="003F3F31">
        <w:rPr>
          <w:rFonts w:ascii="Segoe UI Symbol" w:hAnsi="Segoe UI Symbol" w:cs="Segoe UI Symbol"/>
          <w:b/>
          <w:bCs/>
          <w:color w:val="050505"/>
          <w:sz w:val="23"/>
          <w:szCs w:val="23"/>
          <w:shd w:val="clear" w:color="auto" w:fill="FFFFFF"/>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B72EAC" w:rsidRPr="003F3F31" w:rsidRDefault="00444841" w:rsidP="00505ED2">
      <w:pPr>
        <w:spacing w:after="0" w:line="0" w:lineRule="atLeast"/>
        <w:rPr>
          <w:rFonts w:ascii="adwa-assalaf" w:hAnsi="adwa-assalaf" w:cs="Cambria"/>
          <w:b/>
          <w:bCs/>
          <w:sz w:val="32"/>
          <w:szCs w:val="32"/>
          <w:rtl/>
        </w:rPr>
      </w:pPr>
      <w:r w:rsidRPr="003F3F31">
        <w:rPr>
          <w:rFonts w:ascii="adwa-assalaf" w:hAnsi="adwa-assalaf" w:cs="adwa-assalaf" w:hint="cs"/>
          <w:b/>
          <w:bCs/>
          <w:sz w:val="32"/>
          <w:szCs w:val="32"/>
          <w:rtl/>
        </w:rPr>
        <w:t>إخوة الإسلام: و</w:t>
      </w:r>
      <w:r w:rsidR="00B72EAC" w:rsidRPr="003F3F31">
        <w:rPr>
          <w:rFonts w:ascii="adwa-assalaf" w:hAnsi="adwa-assalaf" w:cs="adwa-assalaf" w:hint="cs"/>
          <w:b/>
          <w:bCs/>
          <w:sz w:val="32"/>
          <w:szCs w:val="32"/>
          <w:rtl/>
        </w:rPr>
        <w:t xml:space="preserve">استجاب الله تعالى ابتهال موسى عليه السلام </w:t>
      </w:r>
      <w:proofErr w:type="gramStart"/>
      <w:r w:rsidR="00B72EAC" w:rsidRPr="003F3F31">
        <w:rPr>
          <w:rFonts w:ascii="adwa-assalaf" w:hAnsi="adwa-assalaf" w:cs="adwa-assalaf" w:hint="cs"/>
          <w:b/>
          <w:bCs/>
          <w:sz w:val="32"/>
          <w:szCs w:val="32"/>
          <w:rtl/>
        </w:rPr>
        <w:t>و جاءته</w:t>
      </w:r>
      <w:proofErr w:type="gramEnd"/>
      <w:r w:rsidR="00B72EAC" w:rsidRPr="003F3F31">
        <w:rPr>
          <w:rFonts w:ascii="adwa-assalaf" w:hAnsi="adwa-assalaf" w:cs="adwa-assalaf" w:hint="cs"/>
          <w:b/>
          <w:bCs/>
          <w:sz w:val="32"/>
          <w:szCs w:val="32"/>
          <w:rtl/>
        </w:rPr>
        <w:t xml:space="preserve"> احدهما تدعوه </w:t>
      </w:r>
      <w:r w:rsidR="00233BDB" w:rsidRPr="003F3F31">
        <w:rPr>
          <w:rFonts w:ascii="adwa-assalaf" w:hAnsi="adwa-assalaf" w:cs="adwa-assalaf" w:hint="cs"/>
          <w:b/>
          <w:bCs/>
          <w:sz w:val="32"/>
          <w:szCs w:val="32"/>
          <w:rtl/>
        </w:rPr>
        <w:t>إلى</w:t>
      </w:r>
      <w:r w:rsidR="00B72EAC" w:rsidRPr="003F3F31">
        <w:rPr>
          <w:rFonts w:ascii="adwa-assalaf" w:hAnsi="adwa-assalaf" w:cs="adwa-assalaf" w:hint="cs"/>
          <w:b/>
          <w:bCs/>
          <w:sz w:val="32"/>
          <w:szCs w:val="32"/>
          <w:rtl/>
        </w:rPr>
        <w:t xml:space="preserve"> لقاء </w:t>
      </w:r>
      <w:r w:rsidR="00233BDB" w:rsidRPr="003F3F31">
        <w:rPr>
          <w:rFonts w:ascii="adwa-assalaf" w:hAnsi="adwa-assalaf" w:cs="adwa-assalaf" w:hint="cs"/>
          <w:b/>
          <w:bCs/>
          <w:sz w:val="32"/>
          <w:szCs w:val="32"/>
          <w:rtl/>
        </w:rPr>
        <w:t>أبيها</w:t>
      </w:r>
      <w:r w:rsidR="00B72EAC" w:rsidRPr="003F3F31">
        <w:rPr>
          <w:rFonts w:ascii="adwa-assalaf" w:hAnsi="adwa-assalaf" w:cs="adwa-assalaf" w:hint="cs"/>
          <w:b/>
          <w:bCs/>
          <w:sz w:val="32"/>
          <w:szCs w:val="32"/>
          <w:rtl/>
        </w:rPr>
        <w:t xml:space="preserve"> </w:t>
      </w:r>
      <w:r w:rsidR="004715BA" w:rsidRPr="003F3F31">
        <w:rPr>
          <w:rFonts w:ascii="adwa-assalaf" w:hAnsi="adwa-assalaf" w:cs="adwa-assalaf" w:hint="cs"/>
          <w:b/>
          <w:bCs/>
          <w:sz w:val="32"/>
          <w:szCs w:val="32"/>
          <w:rtl/>
        </w:rPr>
        <w:t xml:space="preserve">يقول الله تعالى </w:t>
      </w:r>
      <w:r w:rsidR="004715BA" w:rsidRPr="003F3F31">
        <w:rPr>
          <w:rFonts w:ascii="adwa-assalaf" w:hAnsi="adwa-assalaf" w:cs="Cambria" w:hint="cs"/>
          <w:b/>
          <w:bCs/>
          <w:sz w:val="32"/>
          <w:szCs w:val="32"/>
          <w:rtl/>
        </w:rPr>
        <w:t>{</w:t>
      </w:r>
      <w:r w:rsidR="004715BA" w:rsidRPr="003F3F31">
        <w:rPr>
          <w:rFonts w:ascii="adwa-assalaf" w:hAnsi="adwa-assalaf" w:cs="Times New Roman"/>
          <w:b/>
          <w:bCs/>
          <w:sz w:val="32"/>
          <w:szCs w:val="32"/>
          <w:rtl/>
        </w:rPr>
        <w:t>فَجَاءَتْهُ إِحْدَاهُمَا تَمْشِي عَلَى اسْتِحْيَاءٍ قَالَتْ إِنَّ أَبِي يَدْعُوكَ لِيَجْزِيَكَ أَجْرَ مَا سَقَيْتَ لَنَا فَلَمَّا جَاءَهُ وَقَصَّ عَلَيْهِ الْقَصَصَ قَالَ لا تَخَفْ نَجَوْتَ مِنَ الْقَوْمِ الظَّالِمِينَ</w:t>
      </w:r>
      <w:r w:rsidR="004715BA" w:rsidRPr="003F3F31">
        <w:rPr>
          <w:rFonts w:ascii="adwa-assalaf" w:hAnsi="adwa-assalaf" w:cs="Cambria" w:hint="cs"/>
          <w:b/>
          <w:bCs/>
          <w:sz w:val="32"/>
          <w:szCs w:val="32"/>
          <w:rtl/>
        </w:rPr>
        <w:t>}</w:t>
      </w:r>
    </w:p>
    <w:p w:rsidR="00B72EAC" w:rsidRPr="003F3F31" w:rsidRDefault="00E66B58" w:rsidP="00505ED2">
      <w:pPr>
        <w:spacing w:after="0" w:line="0" w:lineRule="atLeast"/>
        <w:rPr>
          <w:rFonts w:ascii="adwa-assalaf" w:hAnsi="adwa-assalaf" w:cs="adwa-assalaf"/>
          <w:b/>
          <w:bCs/>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1935D2" w:rsidRPr="003F3F31">
        <w:rPr>
          <w:rFonts w:ascii="adwa-assalaf" w:hAnsi="adwa-assalaf" w:cs="adwa-assalaf" w:hint="cs"/>
          <w:b/>
          <w:bCs/>
          <w:sz w:val="32"/>
          <w:szCs w:val="32"/>
          <w:rtl/>
        </w:rPr>
        <w:t>ويؤخذ من</w:t>
      </w:r>
      <w:r w:rsidR="00B72EAC" w:rsidRPr="003F3F31">
        <w:rPr>
          <w:rFonts w:ascii="adwa-assalaf" w:hAnsi="adwa-assalaf" w:cs="adwa-assalaf" w:hint="cs"/>
          <w:b/>
          <w:bCs/>
          <w:sz w:val="32"/>
          <w:szCs w:val="32"/>
          <w:rtl/>
        </w:rPr>
        <w:t xml:space="preserve"> ذلك عدة فوائد </w:t>
      </w:r>
    </w:p>
    <w:p w:rsidR="00B72EAC" w:rsidRPr="003F3F31" w:rsidRDefault="00B72EAC" w:rsidP="00505ED2">
      <w:pPr>
        <w:spacing w:after="0" w:line="0" w:lineRule="atLeast"/>
        <w:rPr>
          <w:rFonts w:ascii="adwa-assalaf" w:hAnsi="adwa-assalaf" w:cs="adwa-assalaf"/>
          <w:b/>
          <w:bCs/>
          <w:sz w:val="32"/>
          <w:szCs w:val="32"/>
        </w:rPr>
      </w:pPr>
      <w:r w:rsidRPr="003F3F31">
        <w:rPr>
          <w:rFonts w:ascii="adwa-assalaf" w:hAnsi="adwa-assalaf" w:cs="adwa-assalaf"/>
          <w:b/>
          <w:bCs/>
          <w:sz w:val="32"/>
          <w:szCs w:val="32"/>
          <w:rtl/>
        </w:rPr>
        <w:t xml:space="preserve">الحياء ليس فقط في اللباس أو في الكلام، بل من أعظم صور الحياء بالنسبة للمرأة "الحياء في المشي" وكم من امرأة يظهر من مشيتها أنها منزوعة الحياء، وأخرى توقن من مشيتها أنها كنز من </w:t>
      </w:r>
      <w:proofErr w:type="gramStart"/>
      <w:r w:rsidRPr="003F3F31">
        <w:rPr>
          <w:rFonts w:ascii="adwa-assalaf" w:hAnsi="adwa-assalaf" w:cs="adwa-assalaf"/>
          <w:b/>
          <w:bCs/>
          <w:sz w:val="32"/>
          <w:szCs w:val="32"/>
          <w:rtl/>
        </w:rPr>
        <w:t>الحياء .</w:t>
      </w:r>
      <w:proofErr w:type="gramEnd"/>
    </w:p>
    <w:p w:rsidR="004B05C2" w:rsidRPr="003F3F31" w:rsidRDefault="004B05C2"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 xml:space="preserve">الحياء لا يأتي إلا </w:t>
      </w:r>
      <w:r w:rsidR="001935D2" w:rsidRPr="003F3F31">
        <w:rPr>
          <w:rFonts w:ascii="adwa-assalaf" w:hAnsi="adwa-assalaf" w:cs="adwa-assalaf" w:hint="cs"/>
          <w:b/>
          <w:bCs/>
          <w:sz w:val="32"/>
          <w:szCs w:val="32"/>
          <w:rtl/>
        </w:rPr>
        <w:t>بخير،</w:t>
      </w:r>
      <w:r w:rsidRPr="003F3F31">
        <w:rPr>
          <w:rFonts w:ascii="adwa-assalaf" w:hAnsi="adwa-assalaf" w:cs="adwa-assalaf"/>
          <w:b/>
          <w:bCs/>
          <w:sz w:val="32"/>
          <w:szCs w:val="32"/>
          <w:rtl/>
        </w:rPr>
        <w:t xml:space="preserve"> وانظر كيف كانت نتيجة حياء تلك المرأة أن أقبل موسى لوالدهم ثم تزوج من تلك الأسرة </w:t>
      </w:r>
      <w:proofErr w:type="gramStart"/>
      <w:r w:rsidRPr="003F3F31">
        <w:rPr>
          <w:rFonts w:ascii="adwa-assalaf" w:hAnsi="adwa-assalaf" w:cs="adwa-assalaf"/>
          <w:b/>
          <w:bCs/>
          <w:sz w:val="32"/>
          <w:szCs w:val="32"/>
          <w:rtl/>
        </w:rPr>
        <w:t>الصالحة .</w:t>
      </w:r>
      <w:proofErr w:type="gramEnd"/>
    </w:p>
    <w:p w:rsidR="004B05C2" w:rsidRPr="003F3F31" w:rsidRDefault="004B05C2" w:rsidP="00505ED2">
      <w:pPr>
        <w:spacing w:after="0" w:line="0" w:lineRule="atLeast"/>
        <w:rPr>
          <w:rFonts w:ascii="adwa-assalaf" w:hAnsi="adwa-assalaf" w:cs="adwa-assalaf"/>
          <w:b/>
          <w:bCs/>
          <w:sz w:val="32"/>
          <w:szCs w:val="32"/>
          <w:rtl/>
        </w:rPr>
      </w:pPr>
      <w:proofErr w:type="gramStart"/>
      <w:r w:rsidRPr="003F3F31">
        <w:rPr>
          <w:rFonts w:ascii="adwa-assalaf" w:hAnsi="adwa-assalaf" w:cs="adwa-assalaf" w:hint="cs"/>
          <w:b/>
          <w:bCs/>
          <w:sz w:val="32"/>
          <w:szCs w:val="32"/>
          <w:rtl/>
        </w:rPr>
        <w:t xml:space="preserve">* </w:t>
      </w:r>
      <w:r w:rsidRPr="003F3F31">
        <w:rPr>
          <w:rFonts w:ascii="adwa-assalaf" w:hAnsi="adwa-assalaf" w:cs="adwa-assalaf"/>
          <w:b/>
          <w:bCs/>
          <w:sz w:val="32"/>
          <w:szCs w:val="32"/>
          <w:rtl/>
        </w:rPr>
        <w:t xml:space="preserve"> </w:t>
      </w:r>
      <w:r w:rsidRPr="003F3F31">
        <w:rPr>
          <w:rFonts w:ascii="adwa-assalaf" w:hAnsi="adwa-assalaf" w:cs="adwa-assalaf"/>
          <w:b/>
          <w:bCs/>
          <w:sz w:val="28"/>
          <w:szCs w:val="28"/>
          <w:rtl/>
        </w:rPr>
        <w:t>وفي</w:t>
      </w:r>
      <w:proofErr w:type="gramEnd"/>
      <w:r w:rsidRPr="003F3F31">
        <w:rPr>
          <w:rFonts w:ascii="adwa-assalaf" w:hAnsi="adwa-assalaf" w:cs="adwa-assalaf"/>
          <w:b/>
          <w:bCs/>
          <w:sz w:val="28"/>
          <w:szCs w:val="28"/>
          <w:rtl/>
        </w:rPr>
        <w:t xml:space="preserve"> قوله تعالى : ((قَالَتْ إِنَّ أَبِي يَدْعُوكَ لِيَجْزِيَكَ أَجْرَ مَا سَقَيْتَ لَنَا))[القصص:25].</w:t>
      </w:r>
    </w:p>
    <w:p w:rsidR="004B05C2" w:rsidRPr="003F3F31" w:rsidRDefault="00E66B58"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9C0561" w:rsidRPr="003F3F31">
        <w:rPr>
          <w:rFonts w:ascii="adwa-assalaf" w:hAnsi="adwa-assalaf" w:cs="adwa-assalaf" w:hint="cs"/>
          <w:b/>
          <w:bCs/>
          <w:color w:val="FF0000"/>
          <w:sz w:val="32"/>
          <w:szCs w:val="32"/>
          <w:rtl/>
        </w:rPr>
        <w:t>لقاء موسى عليه السلام بشعيب</w:t>
      </w:r>
      <w:r w:rsidR="001935D2" w:rsidRPr="003F3F31">
        <w:rPr>
          <w:rFonts w:ascii="adwa-assalaf" w:hAnsi="adwa-assalaf" w:cs="adwa-assalaf" w:hint="cs"/>
          <w:b/>
          <w:bCs/>
          <w:color w:val="FF0000"/>
          <w:sz w:val="32"/>
          <w:szCs w:val="32"/>
          <w:rtl/>
        </w:rPr>
        <w:t xml:space="preserve"> رحمه </w:t>
      </w:r>
      <w:proofErr w:type="gramStart"/>
      <w:r w:rsidR="001935D2" w:rsidRPr="003F3F31">
        <w:rPr>
          <w:rFonts w:ascii="adwa-assalaf" w:hAnsi="adwa-assalaf" w:cs="adwa-assalaf" w:hint="cs"/>
          <w:b/>
          <w:bCs/>
          <w:color w:val="FF0000"/>
          <w:sz w:val="32"/>
          <w:szCs w:val="32"/>
          <w:rtl/>
        </w:rPr>
        <w:t>الله :</w:t>
      </w:r>
      <w:proofErr w:type="gramEnd"/>
      <w:r w:rsidR="009C0561" w:rsidRPr="003F3F31">
        <w:rPr>
          <w:rFonts w:ascii="adwa-assalaf" w:hAnsi="adwa-assalaf" w:cs="adwa-assalaf" w:hint="cs"/>
          <w:b/>
          <w:bCs/>
          <w:color w:val="FF0000"/>
          <w:sz w:val="32"/>
          <w:szCs w:val="32"/>
          <w:rtl/>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356B1A" w:rsidRPr="003F3F31" w:rsidRDefault="001935D2"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يقول الله </w:t>
      </w:r>
      <w:proofErr w:type="gramStart"/>
      <w:r w:rsidRPr="003F3F31">
        <w:rPr>
          <w:rFonts w:ascii="adwa-assalaf" w:hAnsi="adwa-assalaf" w:cs="adwa-assalaf" w:hint="cs"/>
          <w:b/>
          <w:bCs/>
          <w:sz w:val="32"/>
          <w:szCs w:val="32"/>
          <w:rtl/>
        </w:rPr>
        <w:t xml:space="preserve">تعالى </w:t>
      </w:r>
      <w:r w:rsidR="00356B1A" w:rsidRPr="003F3F31">
        <w:rPr>
          <w:rFonts w:ascii="adwa-assalaf" w:hAnsi="adwa-assalaf" w:cs="adwa-assalaf"/>
          <w:b/>
          <w:bCs/>
          <w:sz w:val="32"/>
          <w:szCs w:val="32"/>
          <w:rtl/>
        </w:rPr>
        <w:t xml:space="preserve"> </w:t>
      </w:r>
      <w:r w:rsidR="003B77B2" w:rsidRPr="003F3F31">
        <w:rPr>
          <w:rFonts w:ascii="adwa-assalaf" w:hAnsi="adwa-assalaf" w:cs="adwa-assalaf"/>
          <w:b/>
          <w:bCs/>
          <w:sz w:val="32"/>
          <w:szCs w:val="32"/>
          <w:rtl/>
        </w:rPr>
        <w:t>(</w:t>
      </w:r>
      <w:proofErr w:type="gramEnd"/>
      <w:r w:rsidR="003B77B2" w:rsidRPr="003F3F31">
        <w:rPr>
          <w:rFonts w:ascii="adwa-assalaf" w:hAnsi="adwa-assalaf" w:cs="adwa-assalaf"/>
          <w:b/>
          <w:bCs/>
          <w:sz w:val="32"/>
          <w:szCs w:val="32"/>
          <w:rtl/>
        </w:rPr>
        <w:t xml:space="preserve">( قَالَتْ إِنَّ أَبِي يَدْعُوكَ لِيَجْزِيَكَ أَجْرَ مَا سَقَيْتَ لَنَا )) إنَّ أبي يطلبك ليعوضك عن أجر السقاية </w:t>
      </w:r>
      <w:proofErr w:type="spellStart"/>
      <w:r w:rsidR="003B77B2" w:rsidRPr="003F3F31">
        <w:rPr>
          <w:rFonts w:ascii="adwa-assalaf" w:hAnsi="adwa-assalaf" w:cs="adwa-assalaf"/>
          <w:b/>
          <w:bCs/>
          <w:sz w:val="32"/>
          <w:szCs w:val="32"/>
          <w:rtl/>
        </w:rPr>
        <w:t>لغنمنا،لأنك</w:t>
      </w:r>
      <w:proofErr w:type="spellEnd"/>
      <w:r w:rsidR="003B77B2" w:rsidRPr="003F3F31">
        <w:rPr>
          <w:rFonts w:ascii="adwa-assalaf" w:hAnsi="adwa-assalaf" w:cs="adwa-assalaf"/>
          <w:b/>
          <w:bCs/>
          <w:sz w:val="32"/>
          <w:szCs w:val="32"/>
          <w:rtl/>
        </w:rPr>
        <w:t xml:space="preserve"> صنعت إلينا معروفاً ونريد أن نكافئك. وفيما مضى من وصف لهاتين الفتاتين ثناء من ربنا عزّ وجلّ في القرآن عليهما وعلى أبيهما الصالح القانت الذي أحسن تربيتهما وتوجيههما وتعليمهما حتى كانتا على مثل هذا الخلق </w:t>
      </w:r>
      <w:proofErr w:type="gramStart"/>
      <w:r w:rsidR="003B77B2" w:rsidRPr="003F3F31">
        <w:rPr>
          <w:rFonts w:ascii="adwa-assalaf" w:hAnsi="adwa-assalaf" w:cs="adwa-assalaf"/>
          <w:b/>
          <w:bCs/>
          <w:sz w:val="32"/>
          <w:szCs w:val="32"/>
          <w:rtl/>
        </w:rPr>
        <w:t>القويم.\</w:t>
      </w:r>
      <w:proofErr w:type="gramEnd"/>
      <w:r w:rsidR="003B77B2" w:rsidRPr="003F3F31">
        <w:rPr>
          <w:rFonts w:ascii="adwa-assalaf" w:hAnsi="adwa-assalaf" w:cs="adwa-assalaf"/>
          <w:b/>
          <w:bCs/>
          <w:sz w:val="32"/>
          <w:szCs w:val="32"/>
          <w:rtl/>
        </w:rPr>
        <w:t>"</w:t>
      </w:r>
    </w:p>
    <w:p w:rsidR="003B77B2" w:rsidRPr="003F3F31" w:rsidRDefault="003B77B2"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 xml:space="preserve">وهذا يجعل واجب الآباء والمربين مهمّاً ومؤثراً في تربية خلق الحياء </w:t>
      </w:r>
      <w:proofErr w:type="spellStart"/>
      <w:r w:rsidRPr="003F3F31">
        <w:rPr>
          <w:rFonts w:ascii="adwa-assalaf" w:hAnsi="adwa-assalaf" w:cs="adwa-assalaf"/>
          <w:b/>
          <w:bCs/>
          <w:sz w:val="32"/>
          <w:szCs w:val="32"/>
          <w:rtl/>
        </w:rPr>
        <w:t>الكسبي</w:t>
      </w:r>
      <w:proofErr w:type="spellEnd"/>
      <w:r w:rsidRPr="003F3F31">
        <w:rPr>
          <w:rFonts w:ascii="adwa-assalaf" w:hAnsi="adwa-assalaf" w:cs="adwa-assalaf"/>
          <w:b/>
          <w:bCs/>
          <w:sz w:val="32"/>
          <w:szCs w:val="32"/>
          <w:rtl/>
        </w:rPr>
        <w:t xml:space="preserve">، الذي يحجز الأطفال عن العيّ والخجل، ويحفظ </w:t>
      </w:r>
      <w:r w:rsidR="00356B1A" w:rsidRPr="003F3F31">
        <w:rPr>
          <w:rFonts w:ascii="adwa-assalaf" w:hAnsi="adwa-assalaf" w:cs="adwa-assalaf"/>
          <w:b/>
          <w:bCs/>
          <w:sz w:val="32"/>
          <w:szCs w:val="32"/>
          <w:rtl/>
        </w:rPr>
        <w:t xml:space="preserve">الشباب من الشرور والآثام \" </w:t>
      </w:r>
    </w:p>
    <w:p w:rsidR="003B77B2" w:rsidRPr="003F3F31" w:rsidRDefault="00E66B58"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lastRenderedPageBreak/>
        <w:t>✍✍💥🌙</w:t>
      </w:r>
      <w:r w:rsidRPr="003F3F31">
        <w:rPr>
          <w:rFonts w:ascii="Segoe UI Historic" w:hAnsi="Segoe UI Historic" w:cs="Segoe UI Historic"/>
          <w:b/>
          <w:bCs/>
          <w:color w:val="050505"/>
          <w:sz w:val="23"/>
          <w:szCs w:val="23"/>
          <w:shd w:val="clear" w:color="auto" w:fill="FFFFFF"/>
        </w:rPr>
        <w:t>🥀</w:t>
      </w:r>
      <w:r w:rsidR="003B77B2" w:rsidRPr="003F3F31">
        <w:rPr>
          <w:rFonts w:ascii="adwa-assalaf" w:hAnsi="adwa-assalaf" w:cs="adwa-assalaf"/>
          <w:b/>
          <w:bCs/>
          <w:color w:val="FF0000"/>
          <w:sz w:val="32"/>
          <w:szCs w:val="32"/>
          <w:rtl/>
        </w:rPr>
        <w:t>حاجة الإنسان إلى من يخفف عنه، ويطمئن قلبه.</w:t>
      </w:r>
      <w:r w:rsidRPr="003F3F31">
        <w:rPr>
          <w:rFonts w:ascii="Segoe UI Symbol" w:hAnsi="Segoe UI Symbol" w:cs="Segoe UI Symbol"/>
          <w:b/>
          <w:bCs/>
          <w:color w:val="050505"/>
          <w:sz w:val="23"/>
          <w:szCs w:val="23"/>
          <w:shd w:val="clear" w:color="auto" w:fill="FFFFFF"/>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3B77B2" w:rsidRPr="003F3F31" w:rsidRDefault="00356B1A"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 </w:t>
      </w:r>
      <w:r w:rsidR="001935D2" w:rsidRPr="003F3F31">
        <w:rPr>
          <w:rFonts w:ascii="adwa-assalaf" w:hAnsi="adwa-assalaf" w:cs="adwa-assalaf" w:hint="cs"/>
          <w:b/>
          <w:bCs/>
          <w:sz w:val="32"/>
          <w:szCs w:val="32"/>
          <w:rtl/>
        </w:rPr>
        <w:t>إخوة</w:t>
      </w:r>
      <w:r w:rsidRPr="003F3F31">
        <w:rPr>
          <w:rFonts w:ascii="adwa-assalaf" w:hAnsi="adwa-assalaf" w:cs="adwa-assalaf" w:hint="cs"/>
          <w:b/>
          <w:bCs/>
          <w:sz w:val="32"/>
          <w:szCs w:val="32"/>
          <w:rtl/>
        </w:rPr>
        <w:t xml:space="preserve"> الإسلام </w:t>
      </w:r>
      <w:r w:rsidR="001935D2"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الناس اذا أصابه مكروه </w:t>
      </w:r>
      <w:r w:rsidR="001935D2" w:rsidRPr="003F3F31">
        <w:rPr>
          <w:rFonts w:ascii="adwa-assalaf" w:hAnsi="adwa-assalaf" w:cs="adwa-assalaf" w:hint="cs"/>
          <w:b/>
          <w:bCs/>
          <w:sz w:val="32"/>
          <w:szCs w:val="32"/>
          <w:rtl/>
        </w:rPr>
        <w:t>أو</w:t>
      </w:r>
      <w:r w:rsidRPr="003F3F31">
        <w:rPr>
          <w:rFonts w:ascii="adwa-assalaf" w:hAnsi="adwa-assalaf" w:cs="adwa-assalaf" w:hint="cs"/>
          <w:b/>
          <w:bCs/>
          <w:sz w:val="32"/>
          <w:szCs w:val="32"/>
          <w:rtl/>
        </w:rPr>
        <w:t xml:space="preserve"> سوء </w:t>
      </w:r>
      <w:r w:rsidR="001935D2" w:rsidRPr="003F3F31">
        <w:rPr>
          <w:rFonts w:ascii="adwa-assalaf" w:hAnsi="adwa-assalaf" w:cs="adwa-assalaf" w:hint="cs"/>
          <w:b/>
          <w:bCs/>
          <w:sz w:val="32"/>
          <w:szCs w:val="32"/>
          <w:rtl/>
        </w:rPr>
        <w:t>أو</w:t>
      </w:r>
      <w:r w:rsidRPr="003F3F31">
        <w:rPr>
          <w:rFonts w:ascii="adwa-assalaf" w:hAnsi="adwa-assalaf" w:cs="adwa-assalaf" w:hint="cs"/>
          <w:b/>
          <w:bCs/>
          <w:sz w:val="32"/>
          <w:szCs w:val="32"/>
          <w:rtl/>
        </w:rPr>
        <w:t xml:space="preserve"> نزلت به نازلة فمن واجب المجتمع من حوله </w:t>
      </w:r>
      <w:r w:rsidR="001935D2"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يربط على قلبه و </w:t>
      </w:r>
      <w:r w:rsidR="00CF5C34"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يذكره بالله و </w:t>
      </w:r>
      <w:r w:rsidR="00CF5C34"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يؤمنه حتى يذهب روعه  و هذا ما قام بع العبد الصالح شعيب رضي الله عنه -</w:t>
      </w:r>
      <w:r w:rsidR="003B77B2" w:rsidRPr="003F3F31">
        <w:rPr>
          <w:rFonts w:ascii="adwa-assalaf" w:hAnsi="adwa-assalaf" w:cs="adwa-assalaf"/>
          <w:b/>
          <w:bCs/>
          <w:sz w:val="32"/>
          <w:szCs w:val="32"/>
          <w:rtl/>
        </w:rPr>
        <w:t xml:space="preserve">قال تعالى:(( فَلَمَّا جَاءهُ وَقَصَّ عَلَيْهِ الْقَصَصَ قَالَ لا تَخَفْ نَجَوْتَ مِنَ الْقَوْمِ الظَّالِمِينَ )) لما وصل عليه السلام إلى الرجل الصالح وذكر له ما كان من أمره، وما جرى له من السبب الذي خرج من أجله من بلده فقال </w:t>
      </w:r>
      <w:proofErr w:type="spellStart"/>
      <w:r w:rsidR="003B77B2" w:rsidRPr="003F3F31">
        <w:rPr>
          <w:rFonts w:ascii="adwa-assalaf" w:hAnsi="adwa-assalaf" w:cs="adwa-assalaf"/>
          <w:b/>
          <w:bCs/>
          <w:sz w:val="32"/>
          <w:szCs w:val="32"/>
          <w:rtl/>
        </w:rPr>
        <w:t>له:لا</w:t>
      </w:r>
      <w:proofErr w:type="spellEnd"/>
      <w:r w:rsidR="003B77B2" w:rsidRPr="003F3F31">
        <w:rPr>
          <w:rFonts w:ascii="adwa-assalaf" w:hAnsi="adwa-assalaf" w:cs="adwa-assalaf"/>
          <w:b/>
          <w:bCs/>
          <w:sz w:val="32"/>
          <w:szCs w:val="32"/>
          <w:rtl/>
        </w:rPr>
        <w:t xml:space="preserve"> تخف، و طب نفسا، وقرّ عينا فقد خرجت من مملكتهم فلا حكم لهم في بلادنا ولهذ</w:t>
      </w:r>
      <w:r w:rsidR="00544AF8" w:rsidRPr="003F3F31">
        <w:rPr>
          <w:rFonts w:ascii="adwa-assalaf" w:hAnsi="adwa-assalaf" w:cs="adwa-assalaf"/>
          <w:b/>
          <w:bCs/>
          <w:sz w:val="32"/>
          <w:szCs w:val="32"/>
          <w:rtl/>
        </w:rPr>
        <w:t>ا قال</w:t>
      </w:r>
      <w:r w:rsidR="00544AF8" w:rsidRPr="003F3F31">
        <w:rPr>
          <w:rFonts w:ascii="adwa-assalaf" w:hAnsi="adwa-assalaf" w:cs="Cambria" w:hint="cs"/>
          <w:b/>
          <w:bCs/>
          <w:sz w:val="32"/>
          <w:szCs w:val="32"/>
          <w:rtl/>
        </w:rPr>
        <w:t>{</w:t>
      </w:r>
      <w:r w:rsidR="00544AF8" w:rsidRPr="003F3F31">
        <w:rPr>
          <w:rFonts w:ascii="adwa-assalaf" w:hAnsi="adwa-assalaf" w:cs="adwa-assalaf"/>
          <w:b/>
          <w:bCs/>
          <w:sz w:val="32"/>
          <w:szCs w:val="32"/>
          <w:rtl/>
        </w:rPr>
        <w:t xml:space="preserve"> نجوت من القوم الظالمين</w:t>
      </w:r>
      <w:r w:rsidR="00544AF8" w:rsidRPr="003F3F31">
        <w:rPr>
          <w:rFonts w:ascii="adwa-assalaf" w:hAnsi="adwa-assalaf" w:cs="Cambria" w:hint="cs"/>
          <w:b/>
          <w:bCs/>
          <w:sz w:val="32"/>
          <w:szCs w:val="32"/>
          <w:rtl/>
        </w:rPr>
        <w:t>}</w:t>
      </w:r>
      <w:r w:rsidR="003B77B2" w:rsidRPr="003F3F31">
        <w:rPr>
          <w:rFonts w:ascii="adwa-assalaf" w:hAnsi="adwa-assalaf" w:cs="adwa-assalaf"/>
          <w:b/>
          <w:bCs/>
          <w:sz w:val="32"/>
          <w:szCs w:val="32"/>
          <w:rtl/>
        </w:rPr>
        <w:t>فالإنسان دائماً يحتاج إلى من يخفف عنه مصائبه ويطمئن قلبه.</w:t>
      </w:r>
    </w:p>
    <w:p w:rsidR="003B77B2" w:rsidRPr="003F3F31" w:rsidRDefault="00E66B58"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3B77B2" w:rsidRPr="003F3F31">
        <w:rPr>
          <w:rFonts w:ascii="adwa-assalaf" w:hAnsi="adwa-assalaf" w:cs="adwa-assalaf"/>
          <w:b/>
          <w:bCs/>
          <w:color w:val="FF0000"/>
          <w:sz w:val="32"/>
          <w:szCs w:val="32"/>
          <w:rtl/>
        </w:rPr>
        <w:t xml:space="preserve">صوت الأنوثة المستقيمة </w:t>
      </w:r>
      <w:proofErr w:type="gramStart"/>
      <w:r w:rsidR="003B77B2" w:rsidRPr="003F3F31">
        <w:rPr>
          <w:rFonts w:ascii="adwa-assalaf" w:hAnsi="adwa-assalaf" w:cs="adwa-assalaf"/>
          <w:b/>
          <w:bCs/>
          <w:color w:val="FF0000"/>
          <w:sz w:val="32"/>
          <w:szCs w:val="32"/>
          <w:rtl/>
        </w:rPr>
        <w:t>السليمة .</w:t>
      </w:r>
      <w:proofErr w:type="gramEnd"/>
    </w:p>
    <w:p w:rsidR="003B77B2" w:rsidRPr="003F3F31" w:rsidRDefault="00902691"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 هنا </w:t>
      </w:r>
      <w:r w:rsidR="00CF5C34" w:rsidRPr="003F3F31">
        <w:rPr>
          <w:rFonts w:ascii="adwa-assalaf" w:hAnsi="adwa-assalaf" w:cs="adwa-assalaf" w:hint="cs"/>
          <w:b/>
          <w:bCs/>
          <w:sz w:val="32"/>
          <w:szCs w:val="32"/>
          <w:rtl/>
        </w:rPr>
        <w:t>انتهزت</w:t>
      </w:r>
      <w:r w:rsidRPr="003F3F31">
        <w:rPr>
          <w:rFonts w:ascii="adwa-assalaf" w:hAnsi="adwa-assalaf" w:cs="adwa-assalaf" w:hint="cs"/>
          <w:b/>
          <w:bCs/>
          <w:sz w:val="32"/>
          <w:szCs w:val="32"/>
          <w:rtl/>
        </w:rPr>
        <w:t xml:space="preserve"> احدى </w:t>
      </w:r>
      <w:r w:rsidR="00CF5C34" w:rsidRPr="003F3F31">
        <w:rPr>
          <w:rFonts w:ascii="adwa-assalaf" w:hAnsi="adwa-assalaf" w:cs="adwa-assalaf" w:hint="cs"/>
          <w:b/>
          <w:bCs/>
          <w:sz w:val="32"/>
          <w:szCs w:val="32"/>
          <w:rtl/>
        </w:rPr>
        <w:t>الفتاتين الفرصة</w:t>
      </w:r>
      <w:r w:rsidRPr="003F3F31">
        <w:rPr>
          <w:rFonts w:ascii="adwa-assalaf" w:hAnsi="adwa-assalaf" w:cs="adwa-assalaf" w:hint="cs"/>
          <w:b/>
          <w:bCs/>
          <w:sz w:val="32"/>
          <w:szCs w:val="32"/>
          <w:rtl/>
        </w:rPr>
        <w:t xml:space="preserve"> و طلب</w:t>
      </w:r>
      <w:r w:rsidR="00CF5C34" w:rsidRPr="003F3F31">
        <w:rPr>
          <w:rFonts w:ascii="adwa-assalaf" w:hAnsi="adwa-assalaf" w:cs="adwa-assalaf" w:hint="cs"/>
          <w:b/>
          <w:bCs/>
          <w:sz w:val="32"/>
          <w:szCs w:val="32"/>
          <w:rtl/>
        </w:rPr>
        <w:t>ت</w:t>
      </w:r>
      <w:r w:rsidRPr="003F3F31">
        <w:rPr>
          <w:rFonts w:ascii="adwa-assalaf" w:hAnsi="adwa-assalaf" w:cs="adwa-assalaf" w:hint="cs"/>
          <w:b/>
          <w:bCs/>
          <w:sz w:val="32"/>
          <w:szCs w:val="32"/>
          <w:rtl/>
        </w:rPr>
        <w:t xml:space="preserve"> من </w:t>
      </w:r>
      <w:r w:rsidR="00CF5C34" w:rsidRPr="003F3F31">
        <w:rPr>
          <w:rFonts w:ascii="adwa-assalaf" w:hAnsi="adwa-assalaf" w:cs="adwa-assalaf" w:hint="cs"/>
          <w:b/>
          <w:bCs/>
          <w:sz w:val="32"/>
          <w:szCs w:val="32"/>
          <w:rtl/>
        </w:rPr>
        <w:t>أبيها</w:t>
      </w:r>
      <w:r w:rsidRPr="003F3F31">
        <w:rPr>
          <w:rFonts w:ascii="adwa-assalaf" w:hAnsi="adwa-assalaf" w:cs="adwa-assalaf" w:hint="cs"/>
          <w:b/>
          <w:bCs/>
          <w:sz w:val="32"/>
          <w:szCs w:val="32"/>
          <w:rtl/>
        </w:rPr>
        <w:t xml:space="preserve"> </w:t>
      </w:r>
      <w:r w:rsidR="000B4816"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w:t>
      </w:r>
      <w:r w:rsidR="00CF5C34" w:rsidRPr="003F3F31">
        <w:rPr>
          <w:rFonts w:ascii="adwa-assalaf" w:hAnsi="adwa-assalaf" w:cs="adwa-assalaf" w:hint="cs"/>
          <w:b/>
          <w:bCs/>
          <w:sz w:val="32"/>
          <w:szCs w:val="32"/>
          <w:rtl/>
        </w:rPr>
        <w:t>يستأجر</w:t>
      </w:r>
      <w:r w:rsidRPr="003F3F31">
        <w:rPr>
          <w:rFonts w:ascii="adwa-assalaf" w:hAnsi="adwa-assalaf" w:cs="adwa-assalaf" w:hint="cs"/>
          <w:b/>
          <w:bCs/>
          <w:sz w:val="32"/>
          <w:szCs w:val="32"/>
          <w:rtl/>
        </w:rPr>
        <w:t xml:space="preserve"> موسى عليه السلام </w:t>
      </w:r>
      <w:r w:rsidR="00F45082" w:rsidRPr="003F3F31">
        <w:rPr>
          <w:rFonts w:ascii="adwa-assalaf" w:hAnsi="adwa-assalaf" w:cs="adwa-assalaf" w:hint="cs"/>
          <w:b/>
          <w:bCs/>
          <w:sz w:val="32"/>
          <w:szCs w:val="32"/>
          <w:rtl/>
        </w:rPr>
        <w:t>ل</w:t>
      </w:r>
      <w:r w:rsidR="00CF5C34" w:rsidRPr="003F3F31">
        <w:rPr>
          <w:rFonts w:ascii="adwa-assalaf" w:hAnsi="adwa-assalaf" w:cs="adwa-assalaf" w:hint="cs"/>
          <w:b/>
          <w:bCs/>
          <w:sz w:val="32"/>
          <w:szCs w:val="32"/>
          <w:rtl/>
        </w:rPr>
        <w:t>ل</w:t>
      </w:r>
      <w:r w:rsidR="000B4816" w:rsidRPr="003F3F31">
        <w:rPr>
          <w:rFonts w:ascii="adwa-assalaf" w:hAnsi="adwa-assalaf" w:cs="adwa-assalaf" w:hint="cs"/>
          <w:b/>
          <w:bCs/>
          <w:sz w:val="32"/>
          <w:szCs w:val="32"/>
          <w:rtl/>
        </w:rPr>
        <w:t xml:space="preserve">عمل عنده حتى يكفيهن </w:t>
      </w:r>
      <w:r w:rsidR="00F45082" w:rsidRPr="003F3F31">
        <w:rPr>
          <w:rFonts w:ascii="adwa-assalaf" w:hAnsi="adwa-assalaf" w:cs="adwa-assalaf" w:hint="cs"/>
          <w:b/>
          <w:bCs/>
          <w:sz w:val="32"/>
          <w:szCs w:val="32"/>
          <w:rtl/>
        </w:rPr>
        <w:t xml:space="preserve">مشقة العمل خارج المنزلة و مزاحة الرجال عند </w:t>
      </w:r>
      <w:proofErr w:type="gramStart"/>
      <w:r w:rsidR="00F45082" w:rsidRPr="003F3F31">
        <w:rPr>
          <w:rFonts w:ascii="adwa-assalaf" w:hAnsi="adwa-assalaf" w:cs="adwa-assalaf" w:hint="cs"/>
          <w:b/>
          <w:bCs/>
          <w:sz w:val="32"/>
          <w:szCs w:val="32"/>
          <w:rtl/>
        </w:rPr>
        <w:t xml:space="preserve">السقي  </w:t>
      </w:r>
      <w:r w:rsidR="003B77B2" w:rsidRPr="003F3F31">
        <w:rPr>
          <w:rFonts w:ascii="adwa-assalaf" w:hAnsi="adwa-assalaf" w:cs="adwa-assalaf"/>
          <w:b/>
          <w:bCs/>
          <w:sz w:val="32"/>
          <w:szCs w:val="32"/>
          <w:rtl/>
        </w:rPr>
        <w:t>(</w:t>
      </w:r>
      <w:proofErr w:type="gramEnd"/>
      <w:r w:rsidR="003B77B2" w:rsidRPr="003F3F31">
        <w:rPr>
          <w:rFonts w:ascii="adwa-assalaf" w:hAnsi="adwa-assalaf" w:cs="adwa-assalaf"/>
          <w:b/>
          <w:bCs/>
          <w:sz w:val="32"/>
          <w:szCs w:val="32"/>
          <w:rtl/>
        </w:rPr>
        <w:t>( قَالَتْ إِحْدَاهُمَا يَا أَبَتِ اسْتَأْجِرْه ُ))</w:t>
      </w:r>
    </w:p>
    <w:p w:rsidR="00EE747A" w:rsidRPr="003F3F31" w:rsidRDefault="00EC2C26" w:rsidP="00505ED2">
      <w:pPr>
        <w:spacing w:after="0" w:line="0" w:lineRule="atLeast"/>
        <w:rPr>
          <w:rFonts w:ascii="adwa-assalaf" w:hAnsi="adwa-assalaf" w:cs="adwa-assalaf" w:hint="cs"/>
          <w:b/>
          <w:bCs/>
          <w:sz w:val="32"/>
          <w:szCs w:val="32"/>
          <w:rtl/>
        </w:rPr>
      </w:pPr>
      <w:r w:rsidRPr="003F3F31">
        <w:rPr>
          <w:rFonts w:ascii="adwa-assalaf" w:hAnsi="adwa-assalaf" w:cs="adwa-assalaf" w:hint="cs"/>
          <w:b/>
          <w:bCs/>
          <w:sz w:val="32"/>
          <w:szCs w:val="32"/>
          <w:rtl/>
        </w:rPr>
        <w:t xml:space="preserve"> أضحت لها ذلك الاقتراح انه يتصف بصفات جليلة اجملها انه قوي و </w:t>
      </w:r>
      <w:r w:rsidR="000B4816" w:rsidRPr="003F3F31">
        <w:rPr>
          <w:rFonts w:ascii="adwa-assalaf" w:hAnsi="adwa-assalaf" w:cs="adwa-assalaf" w:hint="cs"/>
          <w:b/>
          <w:bCs/>
          <w:sz w:val="32"/>
          <w:szCs w:val="32"/>
          <w:rtl/>
        </w:rPr>
        <w:t>أ</w:t>
      </w:r>
      <w:r w:rsidRPr="003F3F31">
        <w:rPr>
          <w:rFonts w:ascii="adwa-assalaf" w:hAnsi="adwa-assalaf" w:cs="adwa-assalaf" w:hint="cs"/>
          <w:b/>
          <w:bCs/>
          <w:sz w:val="32"/>
          <w:szCs w:val="32"/>
          <w:rtl/>
        </w:rPr>
        <w:t xml:space="preserve">نه </w:t>
      </w:r>
      <w:r w:rsidR="000B4816" w:rsidRPr="003F3F31">
        <w:rPr>
          <w:rFonts w:ascii="adwa-assalaf" w:hAnsi="adwa-assalaf" w:cs="adwa-assalaf" w:hint="cs"/>
          <w:b/>
          <w:bCs/>
          <w:sz w:val="32"/>
          <w:szCs w:val="32"/>
          <w:rtl/>
        </w:rPr>
        <w:t>أمين</w:t>
      </w:r>
      <w:r w:rsidRPr="003F3F31">
        <w:rPr>
          <w:rFonts w:ascii="adwa-assalaf" w:hAnsi="adwa-assalaf" w:cs="adwa-assalaf" w:hint="cs"/>
          <w:b/>
          <w:bCs/>
          <w:sz w:val="32"/>
          <w:szCs w:val="32"/>
          <w:rtl/>
        </w:rPr>
        <w:t xml:space="preserve"> قال الله </w:t>
      </w:r>
      <w:proofErr w:type="gramStart"/>
      <w:r w:rsidRPr="003F3F31">
        <w:rPr>
          <w:rFonts w:ascii="adwa-assalaf" w:hAnsi="adwa-assalaf" w:cs="adwa-assalaf" w:hint="cs"/>
          <w:b/>
          <w:bCs/>
          <w:sz w:val="32"/>
          <w:szCs w:val="32"/>
          <w:rtl/>
        </w:rPr>
        <w:t xml:space="preserve">تعالى </w:t>
      </w:r>
      <w:r w:rsidRPr="003F3F31">
        <w:rPr>
          <w:rFonts w:ascii="adwa-assalaf" w:hAnsi="adwa-assalaf" w:cs="adwa-assalaf"/>
          <w:b/>
          <w:bCs/>
          <w:sz w:val="32"/>
          <w:szCs w:val="32"/>
          <w:rtl/>
        </w:rPr>
        <w:t xml:space="preserve"> </w:t>
      </w:r>
      <w:r w:rsidR="003B77B2" w:rsidRPr="003F3F31">
        <w:rPr>
          <w:rFonts w:ascii="adwa-assalaf" w:hAnsi="adwa-assalaf" w:cs="adwa-assalaf"/>
          <w:b/>
          <w:bCs/>
          <w:sz w:val="32"/>
          <w:szCs w:val="32"/>
          <w:rtl/>
        </w:rPr>
        <w:t>(</w:t>
      </w:r>
      <w:proofErr w:type="gramEnd"/>
      <w:r w:rsidR="003B77B2" w:rsidRPr="003F3F31">
        <w:rPr>
          <w:rFonts w:ascii="adwa-assalaf" w:hAnsi="adwa-assalaf" w:cs="adwa-assalaf"/>
          <w:b/>
          <w:bCs/>
          <w:sz w:val="32"/>
          <w:szCs w:val="32"/>
          <w:rtl/>
        </w:rPr>
        <w:t>( إِنَّ خَيْرَ مَنْ اسْتَأْجَرْتَ الْقَوِيُّ الأَمِين ُ)) قال أبو حيان:\ وقولها كلام حكيم جامع لأنه إذا اجتمعت الكفاية والأمانة في القائم بأم</w:t>
      </w:r>
      <w:r w:rsidR="00EE747A" w:rsidRPr="003F3F31">
        <w:rPr>
          <w:rFonts w:ascii="adwa-assalaf" w:hAnsi="adwa-assalaf" w:cs="adwa-assalaf"/>
          <w:b/>
          <w:bCs/>
          <w:sz w:val="32"/>
          <w:szCs w:val="32"/>
          <w:rtl/>
        </w:rPr>
        <w:t>رٍ من الأمور فقد تمَّ المقصود</w:t>
      </w:r>
      <w:r w:rsidR="00EE747A" w:rsidRPr="003F3F31">
        <w:rPr>
          <w:rFonts w:ascii="adwa-assalaf" w:hAnsi="adwa-assalaf" w:cs="adwa-assalaf" w:hint="cs"/>
          <w:b/>
          <w:bCs/>
          <w:sz w:val="32"/>
          <w:szCs w:val="32"/>
          <w:rtl/>
        </w:rPr>
        <w:t xml:space="preserve">) </w:t>
      </w:r>
    </w:p>
    <w:p w:rsidR="003B77B2" w:rsidRPr="003F3F31" w:rsidRDefault="00906217"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 xml:space="preserve">عن ابن </w:t>
      </w:r>
      <w:proofErr w:type="gramStart"/>
      <w:r w:rsidRPr="003F3F31">
        <w:rPr>
          <w:rFonts w:ascii="adwa-assalaf" w:hAnsi="adwa-assalaf" w:cs="adwa-assalaf"/>
          <w:b/>
          <w:bCs/>
          <w:sz w:val="32"/>
          <w:szCs w:val="32"/>
          <w:rtl/>
        </w:rPr>
        <w:t>عباس,</w:t>
      </w:r>
      <w:proofErr w:type="gramEnd"/>
      <w:r w:rsidRPr="003F3F31">
        <w:rPr>
          <w:rFonts w:ascii="adwa-assalaf" w:hAnsi="adwa-assalaf" w:cs="adwa-assalaf"/>
          <w:b/>
          <w:bCs/>
          <w:sz w:val="32"/>
          <w:szCs w:val="32"/>
          <w:rtl/>
        </w:rPr>
        <w:t xml:space="preserve"> قال: ( قَالَتْ إِحْدَاهُمَا يَا أَبَتِ اسْتَأْجِرْهُ إِنَّ خَيْرَ مَنِ اسْتَأْجَرْتَ الْقَوِيُّ الأمِينُ ) قال: فأحفظته الغَيْرة أن قال: وما يدريك ما قوّته وأمانته؟ قالت: أما قوّته, فما رأيت منه حين سقى لنا, لم أر رجلا قط أقوى في ذلك السقي منه; وأما أمانته, فإنه نظر حين أقبلت إليه وشخصت له, فلما علم أني امرأة صوب رأسه فلم يرفعه, ولم ينظر إلي حتى بلغته رسالتك, ثم قال: امشي خلفي وانعتي لي الطريق, ولم يفعل ذلك إلا وهو أمين, فسُرّي عن أبيها وصدَّقها وظن به الذي قالت</w:t>
      </w:r>
    </w:p>
    <w:p w:rsidR="003B77B2" w:rsidRPr="003F3F31" w:rsidRDefault="00E66B58"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9F1F4B" w:rsidRPr="003F3F31">
        <w:rPr>
          <w:rFonts w:ascii="adwa-assalaf" w:hAnsi="adwa-assalaf" w:cs="adwa-assalaf"/>
          <w:b/>
          <w:bCs/>
          <w:color w:val="FF0000"/>
          <w:sz w:val="32"/>
          <w:szCs w:val="32"/>
          <w:rtl/>
        </w:rPr>
        <w:t xml:space="preserve">عرض الرجل </w:t>
      </w:r>
      <w:r w:rsidR="009F1F4B" w:rsidRPr="003F3F31">
        <w:rPr>
          <w:rFonts w:ascii="adwa-assalaf" w:hAnsi="adwa-assalaf" w:cs="adwa-assalaf" w:hint="cs"/>
          <w:b/>
          <w:bCs/>
          <w:color w:val="FF0000"/>
          <w:sz w:val="32"/>
          <w:szCs w:val="32"/>
          <w:rtl/>
        </w:rPr>
        <w:t xml:space="preserve">ابنته </w:t>
      </w:r>
      <w:r w:rsidR="003B77B2" w:rsidRPr="003F3F31">
        <w:rPr>
          <w:rFonts w:ascii="adwa-assalaf" w:hAnsi="adwa-assalaf" w:cs="adwa-assalaf"/>
          <w:b/>
          <w:bCs/>
          <w:color w:val="FF0000"/>
          <w:sz w:val="32"/>
          <w:szCs w:val="32"/>
          <w:rtl/>
        </w:rPr>
        <w:t xml:space="preserve">على الرجل </w:t>
      </w:r>
      <w:r w:rsidR="00905BA7" w:rsidRPr="003F3F31">
        <w:rPr>
          <w:rFonts w:ascii="adwa-assalaf" w:hAnsi="adwa-assalaf" w:cs="adwa-assalaf" w:hint="cs"/>
          <w:b/>
          <w:bCs/>
          <w:color w:val="FF0000"/>
          <w:sz w:val="32"/>
          <w:szCs w:val="32"/>
          <w:rtl/>
        </w:rPr>
        <w:t>الصالح.</w:t>
      </w:r>
      <w:r w:rsidR="009F1F4B" w:rsidRPr="003F3F31">
        <w:rPr>
          <w:rFonts w:ascii="Segoe UI Symbol" w:hAnsi="Segoe UI Symbol" w:cs="Segoe UI Symbol"/>
          <w:b/>
          <w:bCs/>
          <w:color w:val="050505"/>
          <w:sz w:val="23"/>
          <w:szCs w:val="23"/>
          <w:shd w:val="clear" w:color="auto" w:fill="FFFFFF"/>
        </w:rPr>
        <w:t xml:space="preserve"> </w:t>
      </w:r>
      <w:r w:rsidR="009F1F4B" w:rsidRPr="003F3F31">
        <w:rPr>
          <w:rFonts w:ascii="Segoe UI Symbol" w:hAnsi="Segoe UI Symbol" w:cs="Segoe UI Symbol"/>
          <w:b/>
          <w:bCs/>
          <w:color w:val="050505"/>
          <w:sz w:val="23"/>
          <w:szCs w:val="23"/>
          <w:shd w:val="clear" w:color="auto" w:fill="FFFFFF"/>
        </w:rPr>
        <w:t>✍✍💥🌙</w:t>
      </w:r>
      <w:r w:rsidR="009F1F4B" w:rsidRPr="003F3F31">
        <w:rPr>
          <w:rFonts w:ascii="Segoe UI Historic" w:hAnsi="Segoe UI Historic" w:cs="Segoe UI Historic"/>
          <w:b/>
          <w:bCs/>
          <w:color w:val="050505"/>
          <w:sz w:val="23"/>
          <w:szCs w:val="23"/>
          <w:shd w:val="clear" w:color="auto" w:fill="FFFFFF"/>
        </w:rPr>
        <w:t>🥀</w:t>
      </w:r>
    </w:p>
    <w:p w:rsidR="003B77B2" w:rsidRPr="003F3F31" w:rsidRDefault="000B4816"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 و هنا ير</w:t>
      </w:r>
      <w:r w:rsidR="00905BA7" w:rsidRPr="003F3F31">
        <w:rPr>
          <w:rFonts w:ascii="adwa-assalaf" w:hAnsi="adwa-assalaf" w:cs="adwa-assalaf" w:hint="cs"/>
          <w:b/>
          <w:bCs/>
          <w:sz w:val="32"/>
          <w:szCs w:val="32"/>
          <w:rtl/>
        </w:rPr>
        <w:t xml:space="preserve">ى شعيب </w:t>
      </w:r>
      <w:r w:rsidR="00905BA7" w:rsidRPr="003F3F31">
        <w:rPr>
          <w:rFonts w:ascii="Sakkal Majalla" w:hAnsi="Sakkal Majalla" w:cs="Sakkal Majalla" w:hint="cs"/>
          <w:b/>
          <w:bCs/>
          <w:sz w:val="32"/>
          <w:szCs w:val="32"/>
          <w:rtl/>
        </w:rPr>
        <w:t>–</w:t>
      </w:r>
      <w:r w:rsidR="00905BA7" w:rsidRPr="003F3F31">
        <w:rPr>
          <w:rFonts w:ascii="adwa-assalaf" w:hAnsi="adwa-assalaf" w:cs="adwa-assalaf" w:hint="cs"/>
          <w:b/>
          <w:bCs/>
          <w:sz w:val="32"/>
          <w:szCs w:val="32"/>
          <w:rtl/>
        </w:rPr>
        <w:t>رضي الله عنه -</w:t>
      </w:r>
      <w:r w:rsidR="00EE747A" w:rsidRPr="003F3F31">
        <w:rPr>
          <w:rFonts w:ascii="adwa-assalaf" w:hAnsi="adwa-assalaf" w:cs="adwa-assalaf" w:hint="cs"/>
          <w:b/>
          <w:bCs/>
          <w:sz w:val="32"/>
          <w:szCs w:val="32"/>
          <w:rtl/>
        </w:rPr>
        <w:t xml:space="preserve"> في نبي الله موسى عليه السلام صفات الصلاح و التقوى و الأمانة </w:t>
      </w:r>
      <w:r w:rsidR="00032B58" w:rsidRPr="003F3F31">
        <w:rPr>
          <w:rFonts w:ascii="adwa-assalaf" w:hAnsi="adwa-assalaf" w:cs="adwa-assalaf" w:hint="cs"/>
          <w:b/>
          <w:bCs/>
          <w:sz w:val="32"/>
          <w:szCs w:val="32"/>
          <w:rtl/>
        </w:rPr>
        <w:t xml:space="preserve">فيقدم له ذلك العرض بقوله </w:t>
      </w:r>
      <w:r w:rsidR="003B77B2" w:rsidRPr="003F3F31">
        <w:rPr>
          <w:rFonts w:ascii="adwa-assalaf" w:hAnsi="adwa-assalaf" w:cs="adwa-assalaf"/>
          <w:b/>
          <w:bCs/>
          <w:color w:val="0070C0"/>
          <w:sz w:val="32"/>
          <w:szCs w:val="32"/>
          <w:rtl/>
        </w:rPr>
        <w:t>(( قَالَ إِنِّي أُرِيدُ أَنْ أُنكِحَكَ إِحْدَى ابْنَتَيَّ هَاتَيْنِ ))</w:t>
      </w:r>
      <w:r w:rsidR="003B77B2" w:rsidRPr="003F3F31">
        <w:rPr>
          <w:rFonts w:ascii="adwa-assalaf" w:hAnsi="adwa-assalaf" w:cs="adwa-assalaf"/>
          <w:b/>
          <w:bCs/>
          <w:sz w:val="32"/>
          <w:szCs w:val="32"/>
          <w:rtl/>
        </w:rPr>
        <w:t xml:space="preserve"> إني أريد أن أزوجك إحدى بنتيَّ هاتين، \"فهو يعرض نكاحا لا يخجل منه يعرض بناء أسرة وإقامة بيت وليس في هذا ما يخجل , ولا ما يدعو إلى التحرج والتردد والإيماء من بعيد , والتصنع والتكلف مما يشاهد في البيئة التي تنحرف عن سواء الفطرة , وتخضع لتقاليد مصطنعة باطلة سخيفة , تمنع الوالد أو ولي الأمر من التقدم لمن يرتضي خلقه ودينه وكفايته لابنته أو أخته أو قريبته ; وتحتم </w:t>
      </w:r>
      <w:r w:rsidR="003B77B2" w:rsidRPr="003F3F31">
        <w:rPr>
          <w:rFonts w:ascii="adwa-assalaf" w:hAnsi="adwa-assalaf" w:cs="adwa-assalaf"/>
          <w:b/>
          <w:bCs/>
          <w:sz w:val="32"/>
          <w:szCs w:val="32"/>
          <w:rtl/>
        </w:rPr>
        <w:lastRenderedPageBreak/>
        <w:t xml:space="preserve">أن يكون الزوج أو وليه أو وكيله هو الذي يتقدم، أو لا يليق أن يجيء العرض من الجانب الذي فيه المرأة ! ومن مفارقات مثل هذه البيئة المنحرفة أن الفتيان والفتيات يلتقون ويتحدثون ويختلطون ويتكشفون بعضهم لبعض في غير ما خطبة ولا نية </w:t>
      </w:r>
      <w:proofErr w:type="gramStart"/>
      <w:r w:rsidR="003B77B2" w:rsidRPr="003F3F31">
        <w:rPr>
          <w:rFonts w:ascii="adwa-assalaf" w:hAnsi="adwa-assalaf" w:cs="adwa-assalaf"/>
          <w:b/>
          <w:bCs/>
          <w:sz w:val="32"/>
          <w:szCs w:val="32"/>
          <w:rtl/>
        </w:rPr>
        <w:t>نكاح .</w:t>
      </w:r>
      <w:proofErr w:type="gramEnd"/>
      <w:r w:rsidR="003B77B2" w:rsidRPr="003F3F31">
        <w:rPr>
          <w:rFonts w:ascii="adwa-assalaf" w:hAnsi="adwa-assalaf" w:cs="adwa-assalaf"/>
          <w:b/>
          <w:bCs/>
          <w:sz w:val="32"/>
          <w:szCs w:val="32"/>
          <w:rtl/>
        </w:rPr>
        <w:t xml:space="preserve"> فأما حين تعرض الخطبة أو يذكر النكاح</w:t>
      </w:r>
      <w:proofErr w:type="gramStart"/>
      <w:r w:rsidR="003B77B2" w:rsidRPr="003F3F31">
        <w:rPr>
          <w:rFonts w:ascii="adwa-assalaf" w:hAnsi="adwa-assalaf" w:cs="adwa-assalaf"/>
          <w:b/>
          <w:bCs/>
          <w:sz w:val="32"/>
          <w:szCs w:val="32"/>
          <w:rtl/>
        </w:rPr>
        <w:t xml:space="preserve"> ,</w:t>
      </w:r>
      <w:proofErr w:type="gramEnd"/>
      <w:r w:rsidR="003B77B2" w:rsidRPr="003F3F31">
        <w:rPr>
          <w:rFonts w:ascii="adwa-assalaf" w:hAnsi="adwa-assalaf" w:cs="adwa-assalaf"/>
          <w:b/>
          <w:bCs/>
          <w:sz w:val="32"/>
          <w:szCs w:val="32"/>
          <w:rtl/>
        </w:rPr>
        <w:t xml:space="preserve"> فيهبط الخجل المصطنع، وتقوم الحوائل المتكلفة وتمتنع الم</w:t>
      </w:r>
      <w:r w:rsidR="00D4176E" w:rsidRPr="003F3F31">
        <w:rPr>
          <w:rFonts w:ascii="adwa-assalaf" w:hAnsi="adwa-assalaf" w:cs="adwa-assalaf"/>
          <w:b/>
          <w:bCs/>
          <w:sz w:val="32"/>
          <w:szCs w:val="32"/>
          <w:rtl/>
        </w:rPr>
        <w:t xml:space="preserve">صارحة والبساطة والإبانة !\" </w:t>
      </w:r>
    </w:p>
    <w:p w:rsidR="00D02C5D" w:rsidRPr="003F3F31" w:rsidRDefault="009F1F4B" w:rsidP="00505ED2">
      <w:pPr>
        <w:spacing w:after="0" w:line="0" w:lineRule="atLeast"/>
        <w:rPr>
          <w:rFonts w:ascii="adwa-assalaf" w:hAnsi="adwa-assalaf" w:cs="adwa-assalaf"/>
          <w:b/>
          <w:bCs/>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905BA7" w:rsidRPr="003F3F31">
        <w:rPr>
          <w:rFonts w:ascii="adwa-assalaf" w:hAnsi="adwa-assalaf" w:cs="adwa-assalaf" w:hint="cs"/>
          <w:b/>
          <w:bCs/>
          <w:color w:val="00B050"/>
          <w:sz w:val="32"/>
          <w:szCs w:val="32"/>
          <w:rtl/>
        </w:rPr>
        <w:t xml:space="preserve">معاشر </w:t>
      </w:r>
      <w:r w:rsidR="00906217" w:rsidRPr="003F3F31">
        <w:rPr>
          <w:rFonts w:ascii="adwa-assalaf" w:hAnsi="adwa-assalaf" w:cs="adwa-assalaf" w:hint="cs"/>
          <w:b/>
          <w:bCs/>
          <w:color w:val="00B050"/>
          <w:sz w:val="32"/>
          <w:szCs w:val="32"/>
          <w:rtl/>
        </w:rPr>
        <w:t>المؤمنين:</w:t>
      </w:r>
      <w:r w:rsidR="00905BA7" w:rsidRPr="003F3F31">
        <w:rPr>
          <w:rFonts w:ascii="adwa-assalaf" w:hAnsi="adwa-assalaf" w:cs="adwa-assalaf" w:hint="cs"/>
          <w:b/>
          <w:bCs/>
          <w:color w:val="00B050"/>
          <w:sz w:val="32"/>
          <w:szCs w:val="32"/>
          <w:rtl/>
        </w:rPr>
        <w:t xml:space="preserve"> </w:t>
      </w:r>
      <w:r w:rsidR="00905BA7" w:rsidRPr="003F3F31">
        <w:rPr>
          <w:rFonts w:ascii="adwa-assalaf" w:hAnsi="adwa-assalaf" w:cs="adwa-assalaf" w:hint="cs"/>
          <w:b/>
          <w:bCs/>
          <w:sz w:val="32"/>
          <w:szCs w:val="32"/>
          <w:rtl/>
        </w:rPr>
        <w:t>اعلموا أن</w:t>
      </w:r>
      <w:r w:rsidR="00D4176E" w:rsidRPr="003F3F31">
        <w:rPr>
          <w:rFonts w:ascii="adwa-assalaf" w:hAnsi="adwa-assalaf" w:cs="adwa-assalaf" w:hint="cs"/>
          <w:b/>
          <w:bCs/>
          <w:sz w:val="32"/>
          <w:szCs w:val="32"/>
          <w:rtl/>
        </w:rPr>
        <w:t xml:space="preserve"> عرض الرجل ابنته على الرجل الصالح </w:t>
      </w:r>
      <w:r w:rsidR="00905BA7" w:rsidRPr="003F3F31">
        <w:rPr>
          <w:rFonts w:ascii="adwa-assalaf" w:hAnsi="adwa-assalaf" w:cs="adwa-assalaf" w:hint="cs"/>
          <w:b/>
          <w:bCs/>
          <w:sz w:val="32"/>
          <w:szCs w:val="32"/>
          <w:rtl/>
        </w:rPr>
        <w:t>أ</w:t>
      </w:r>
      <w:r w:rsidR="00D4176E" w:rsidRPr="003F3F31">
        <w:rPr>
          <w:rFonts w:ascii="adwa-assalaf" w:hAnsi="adwa-assalaf" w:cs="adwa-assalaf" w:hint="cs"/>
          <w:b/>
          <w:bCs/>
          <w:sz w:val="32"/>
          <w:szCs w:val="32"/>
          <w:rtl/>
        </w:rPr>
        <w:t xml:space="preserve">مر محمود لا يقدم عليه </w:t>
      </w:r>
      <w:r w:rsidR="00905BA7" w:rsidRPr="003F3F31">
        <w:rPr>
          <w:rFonts w:ascii="adwa-assalaf" w:hAnsi="adwa-assalaf" w:cs="adwa-assalaf" w:hint="cs"/>
          <w:b/>
          <w:bCs/>
          <w:sz w:val="32"/>
          <w:szCs w:val="32"/>
          <w:rtl/>
        </w:rPr>
        <w:t>إلا</w:t>
      </w:r>
      <w:r w:rsidR="00D4176E" w:rsidRPr="003F3F31">
        <w:rPr>
          <w:rFonts w:ascii="adwa-assalaf" w:hAnsi="adwa-assalaf" w:cs="adwa-assalaf" w:hint="cs"/>
          <w:b/>
          <w:bCs/>
          <w:sz w:val="32"/>
          <w:szCs w:val="32"/>
          <w:rtl/>
        </w:rPr>
        <w:t xml:space="preserve"> </w:t>
      </w:r>
      <w:r w:rsidR="00905BA7" w:rsidRPr="003F3F31">
        <w:rPr>
          <w:rFonts w:ascii="adwa-assalaf" w:hAnsi="adwa-assalaf" w:cs="adwa-assalaf" w:hint="cs"/>
          <w:b/>
          <w:bCs/>
          <w:sz w:val="32"/>
          <w:szCs w:val="32"/>
          <w:rtl/>
        </w:rPr>
        <w:t>أهل</w:t>
      </w:r>
      <w:r w:rsidR="00D4176E" w:rsidRPr="003F3F31">
        <w:rPr>
          <w:rFonts w:ascii="adwa-assalaf" w:hAnsi="adwa-assalaf" w:cs="adwa-assalaf" w:hint="cs"/>
          <w:b/>
          <w:bCs/>
          <w:sz w:val="32"/>
          <w:szCs w:val="32"/>
          <w:rtl/>
        </w:rPr>
        <w:t xml:space="preserve"> الفقه و الدين و قد ورد ذلك في </w:t>
      </w:r>
      <w:proofErr w:type="gramStart"/>
      <w:r w:rsidR="00D4176E" w:rsidRPr="003F3F31">
        <w:rPr>
          <w:rFonts w:ascii="adwa-assalaf" w:hAnsi="adwa-assalaf" w:cs="adwa-assalaf" w:hint="cs"/>
          <w:b/>
          <w:bCs/>
          <w:sz w:val="32"/>
          <w:szCs w:val="32"/>
          <w:rtl/>
        </w:rPr>
        <w:t xml:space="preserve">شرعنا </w:t>
      </w:r>
      <w:r w:rsidR="00D02C5D" w:rsidRPr="003F3F31">
        <w:rPr>
          <w:rFonts w:ascii="adwa-assalaf" w:hAnsi="adwa-assalaf" w:cs="adwa-assalaf"/>
          <w:b/>
          <w:bCs/>
          <w:sz w:val="32"/>
          <w:szCs w:val="32"/>
          <w:rtl/>
        </w:rPr>
        <w:t>..</w:t>
      </w:r>
      <w:proofErr w:type="gramEnd"/>
      <w:r w:rsidR="00D02C5D" w:rsidRPr="003F3F31">
        <w:rPr>
          <w:rFonts w:ascii="adwa-assalaf" w:hAnsi="adwa-assalaf" w:cs="adwa-assalaf"/>
          <w:b/>
          <w:bCs/>
          <w:sz w:val="32"/>
          <w:szCs w:val="32"/>
          <w:rtl/>
        </w:rPr>
        <w:t xml:space="preserve"> أخرج الإمام البخاري في باب </w:t>
      </w:r>
      <w:proofErr w:type="gramStart"/>
      <w:r w:rsidR="00D02C5D" w:rsidRPr="003F3F31">
        <w:rPr>
          <w:rFonts w:ascii="adwa-assalaf" w:hAnsi="adwa-assalaf" w:cs="adwa-assalaf"/>
          <w:b/>
          <w:bCs/>
          <w:sz w:val="32"/>
          <w:szCs w:val="32"/>
          <w:rtl/>
        </w:rPr>
        <w:t>[ عرض</w:t>
      </w:r>
      <w:proofErr w:type="gramEnd"/>
      <w:r w:rsidR="00D02C5D" w:rsidRPr="003F3F31">
        <w:rPr>
          <w:rFonts w:ascii="adwa-assalaf" w:hAnsi="adwa-assalaf" w:cs="adwa-assalaf"/>
          <w:b/>
          <w:bCs/>
          <w:sz w:val="32"/>
          <w:szCs w:val="32"/>
          <w:rtl/>
        </w:rPr>
        <w:t xml:space="preserve"> الإنسان ابنته أو أخته على أهل الخير ] ( إن عمر بن الخطاب رضي الله عنه حين </w:t>
      </w:r>
      <w:proofErr w:type="spellStart"/>
      <w:r w:rsidR="00D02C5D" w:rsidRPr="003F3F31">
        <w:rPr>
          <w:rFonts w:ascii="adwa-assalaf" w:hAnsi="adwa-assalaf" w:cs="adwa-assalaf"/>
          <w:b/>
          <w:bCs/>
          <w:sz w:val="32"/>
          <w:szCs w:val="32"/>
          <w:rtl/>
        </w:rPr>
        <w:t>تأيمت</w:t>
      </w:r>
      <w:proofErr w:type="spellEnd"/>
      <w:r w:rsidR="00D02C5D" w:rsidRPr="003F3F31">
        <w:rPr>
          <w:rFonts w:ascii="adwa-assalaf" w:hAnsi="adwa-assalaf" w:cs="adwa-assalaf"/>
          <w:b/>
          <w:bCs/>
          <w:sz w:val="32"/>
          <w:szCs w:val="32"/>
          <w:rtl/>
        </w:rPr>
        <w:t xml:space="preserve"> حفصة بنت عمر من خنيس بن حذافة السهمي وكان من أصحاب رسول الله صلى الله عليه وسلم وتوفي بالمدينة فقال عمر بن الخطاب أتيت عثمان فعرضت عليه حفصة فقال سأنظر في أمري ، فلبثت ليالي ثم لقيني فقال قد بدا لي أن لا أتزوج يومي هذا ، قال عمر فلقيت أبا بكر الصديق فقلت له إن شئت زوجتك حفصة بنت عمر ؟ فصمت أبو بكر فلم يرجع إليّ شيئاً وكنت أوجد عليه مني على </w:t>
      </w:r>
      <w:proofErr w:type="gramStart"/>
      <w:r w:rsidR="00D02C5D" w:rsidRPr="003F3F31">
        <w:rPr>
          <w:rFonts w:ascii="adwa-assalaf" w:hAnsi="adwa-assalaf" w:cs="adwa-assalaf"/>
          <w:b/>
          <w:bCs/>
          <w:sz w:val="32"/>
          <w:szCs w:val="32"/>
          <w:rtl/>
        </w:rPr>
        <w:t>عثمان ،</w:t>
      </w:r>
      <w:proofErr w:type="gramEnd"/>
      <w:r w:rsidR="00D02C5D" w:rsidRPr="003F3F31">
        <w:rPr>
          <w:rFonts w:ascii="adwa-assalaf" w:hAnsi="adwa-assalaf" w:cs="adwa-assalaf"/>
          <w:b/>
          <w:bCs/>
          <w:sz w:val="32"/>
          <w:szCs w:val="32"/>
          <w:rtl/>
        </w:rPr>
        <w:t xml:space="preserve"> فلبثت ليالي ثم خطبها رسول الله صلى الله عليه وسلم فأنكحتها إياه ، فلقيني أبو بكر فقال لعللك وجدت علي حين عرضت عليّ حفصة فلم أرجع إليك فيما عرضت علي إلا أني كنت علمت أن رسول الله صلى الله عليه وسلم ذكرها فلم أكن أفشي سر رسول الله صلى الله عليه وسلم ، ولو تركها رسول الله صلى الله عليه وسلم لقبلتها ) . رواه </w:t>
      </w:r>
      <w:r w:rsidR="00906217" w:rsidRPr="003F3F31">
        <w:rPr>
          <w:rFonts w:ascii="adwa-assalaf" w:hAnsi="adwa-assalaf" w:cs="adwa-assalaf" w:hint="cs"/>
          <w:b/>
          <w:bCs/>
          <w:sz w:val="32"/>
          <w:szCs w:val="32"/>
          <w:rtl/>
        </w:rPr>
        <w:t>البخاري.</w:t>
      </w:r>
    </w:p>
    <w:p w:rsidR="003B77B2" w:rsidRPr="003F3F31" w:rsidRDefault="009F1F4B" w:rsidP="00505ED2">
      <w:pPr>
        <w:spacing w:after="0" w:line="0" w:lineRule="atLeast"/>
        <w:rPr>
          <w:rFonts w:ascii="adwa-assalaf" w:hAnsi="adwa-assalaf" w:cs="adwa-assalaf"/>
          <w:b/>
          <w:bCs/>
          <w:color w:val="FF000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3B77B2" w:rsidRPr="003F3F31">
        <w:rPr>
          <w:rFonts w:ascii="adwa-assalaf" w:hAnsi="adwa-assalaf" w:cs="adwa-assalaf"/>
          <w:b/>
          <w:bCs/>
          <w:color w:val="FF0000"/>
          <w:sz w:val="32"/>
          <w:szCs w:val="32"/>
          <w:rtl/>
        </w:rPr>
        <w:t xml:space="preserve">الإجارة على </w:t>
      </w:r>
      <w:r w:rsidRPr="003F3F31">
        <w:rPr>
          <w:rFonts w:ascii="adwa-assalaf" w:hAnsi="adwa-assalaf" w:cs="adwa-assalaf" w:hint="cs"/>
          <w:b/>
          <w:bCs/>
          <w:color w:val="FF0000"/>
          <w:sz w:val="32"/>
          <w:szCs w:val="32"/>
          <w:rtl/>
        </w:rPr>
        <w:t>النفس.</w:t>
      </w:r>
      <w:r w:rsidRPr="003F3F31">
        <w:rPr>
          <w:rFonts w:ascii="Segoe UI Symbol" w:hAnsi="Segoe UI Symbol" w:cs="Segoe UI Symbol"/>
          <w:b/>
          <w:bCs/>
          <w:color w:val="050505"/>
          <w:sz w:val="23"/>
          <w:szCs w:val="23"/>
          <w:shd w:val="clear" w:color="auto" w:fill="FFFFFF"/>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3B77B2" w:rsidRPr="003F3F31" w:rsidRDefault="007203AC"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أخوة الإسلام كان من شروط زواج موسي بابنة الرجل الصالح </w:t>
      </w:r>
      <w:r w:rsidR="00F10800" w:rsidRPr="003F3F31">
        <w:rPr>
          <w:rFonts w:ascii="adwa-assalaf" w:hAnsi="adwa-assalaf" w:cs="adwa-assalaf" w:hint="cs"/>
          <w:b/>
          <w:bCs/>
          <w:sz w:val="32"/>
          <w:szCs w:val="32"/>
          <w:rtl/>
        </w:rPr>
        <w:t>أن</w:t>
      </w:r>
      <w:r w:rsidRPr="003F3F31">
        <w:rPr>
          <w:rFonts w:ascii="adwa-assalaf" w:hAnsi="adwa-assalaf" w:cs="adwa-assalaf" w:hint="cs"/>
          <w:b/>
          <w:bCs/>
          <w:sz w:val="32"/>
          <w:szCs w:val="32"/>
          <w:rtl/>
        </w:rPr>
        <w:t xml:space="preserve"> يعمل </w:t>
      </w:r>
      <w:r w:rsidR="00F10800" w:rsidRPr="003F3F31">
        <w:rPr>
          <w:rFonts w:ascii="adwa-assalaf" w:hAnsi="adwa-assalaf" w:cs="adwa-assalaf" w:hint="cs"/>
          <w:b/>
          <w:bCs/>
          <w:sz w:val="32"/>
          <w:szCs w:val="32"/>
          <w:rtl/>
        </w:rPr>
        <w:t>أجيرا</w:t>
      </w:r>
      <w:r w:rsidRPr="003F3F31">
        <w:rPr>
          <w:rFonts w:ascii="adwa-assalaf" w:hAnsi="adwa-assalaf" w:cs="adwa-assalaf" w:hint="cs"/>
          <w:b/>
          <w:bCs/>
          <w:sz w:val="32"/>
          <w:szCs w:val="32"/>
          <w:rtl/>
        </w:rPr>
        <w:t xml:space="preserve"> عنده ثمان حجج قال</w:t>
      </w:r>
      <w:r w:rsidR="003B77B2" w:rsidRPr="003F3F31">
        <w:rPr>
          <w:rFonts w:ascii="adwa-assalaf" w:hAnsi="adwa-assalaf" w:cs="adwa-assalaf"/>
          <w:b/>
          <w:bCs/>
          <w:color w:val="0070C0"/>
          <w:sz w:val="32"/>
          <w:szCs w:val="32"/>
          <w:rtl/>
        </w:rPr>
        <w:t xml:space="preserve">(( عَلَى أَنْ تَأْجُرَنِي ثَمَانِيَ حِجَجٍ )) </w:t>
      </w:r>
      <w:r w:rsidR="003B77B2" w:rsidRPr="003F3F31">
        <w:rPr>
          <w:rFonts w:ascii="adwa-assalaf" w:hAnsi="adwa-assalaf" w:cs="adwa-assalaf"/>
          <w:b/>
          <w:bCs/>
          <w:sz w:val="32"/>
          <w:szCs w:val="32"/>
          <w:rtl/>
        </w:rPr>
        <w:t xml:space="preserve">قال الشيخ الصالح لموسى عليه السلام: كل ذلك بشرط أن تكون أجيراً لي ثماني سنين ترعى فيها غنمي </w:t>
      </w:r>
      <w:r w:rsidR="003B77B2" w:rsidRPr="003F3F31">
        <w:rPr>
          <w:rFonts w:ascii="adwa-assalaf" w:hAnsi="adwa-assalaf" w:cs="adwa-assalaf"/>
          <w:b/>
          <w:bCs/>
          <w:color w:val="0070C0"/>
          <w:sz w:val="32"/>
          <w:szCs w:val="32"/>
          <w:rtl/>
        </w:rPr>
        <w:t>{فَإِنْ أَتْمَمْتَ عَشْرًا فَمِنْ عِنْدِكَ}</w:t>
      </w:r>
      <w:r w:rsidR="003B77B2" w:rsidRPr="003F3F31">
        <w:rPr>
          <w:rFonts w:ascii="adwa-assalaf" w:hAnsi="adwa-assalaf" w:cs="adwa-assalaf"/>
          <w:b/>
          <w:bCs/>
          <w:sz w:val="32"/>
          <w:szCs w:val="32"/>
          <w:rtl/>
        </w:rPr>
        <w:t xml:space="preserve"> أي فإن أكملتها عشر سنين فذلك تفضل منك، وليس بواجب عليك \"وقد استدل أصحاب الإمام أحمد ومن تبعهم في صحة استئجار الأجير بالطعمة والكسوة بهذه الآية واستأنسوا في ذلك بما رواه ابن ماجة\".(</w:t>
      </w:r>
      <w:r w:rsidR="00AC49EF" w:rsidRPr="003F3F31">
        <w:rPr>
          <w:rStyle w:val="a5"/>
          <w:rFonts w:ascii="adwa-assalaf" w:hAnsi="adwa-assalaf" w:cs="adwa-assalaf"/>
          <w:b/>
          <w:bCs/>
          <w:sz w:val="32"/>
          <w:szCs w:val="32"/>
          <w:rtl/>
        </w:rPr>
        <w:footnoteReference w:id="1"/>
      </w:r>
      <w:r w:rsidR="003B77B2" w:rsidRPr="003F3F31">
        <w:rPr>
          <w:rFonts w:ascii="adwa-assalaf" w:hAnsi="adwa-assalaf" w:cs="adwa-assalaf"/>
          <w:b/>
          <w:bCs/>
          <w:sz w:val="32"/>
          <w:szCs w:val="32"/>
          <w:rtl/>
        </w:rPr>
        <w:t>) يَقُولُ عُتْبَةَ بْنَ النُّدَّرِ: كُنَّا عِنْدَ رَسُولِ اللَّهِ صَلَّى اللَّهُ عَلَيْهِ وَسَلَّمَ، فَقَرَأَ طس حَتَّى إِذَا بَلَغَ قِصَّةَ مُوسَى، قَالَ: إِنَّ مُوسَى صَلَّى اللَّهُ عَلَيْهِ وَسَلَّمَ آجَرَ نَفْسَهُ ثَمَانِيَ سِنِينَ أَوْ عَشْرًا عَلَى عِفَّةِ فَرْجِهِ وَطَعَامِ بَطْنِهِ\".(</w:t>
      </w:r>
      <w:r w:rsidR="00AC49EF" w:rsidRPr="003F3F31">
        <w:rPr>
          <w:rStyle w:val="a5"/>
          <w:rFonts w:ascii="adwa-assalaf" w:hAnsi="adwa-assalaf" w:cs="adwa-assalaf"/>
          <w:b/>
          <w:bCs/>
          <w:sz w:val="32"/>
          <w:szCs w:val="32"/>
          <w:rtl/>
        </w:rPr>
        <w:footnoteReference w:id="2"/>
      </w:r>
      <w:r w:rsidR="003B77B2" w:rsidRPr="003F3F31">
        <w:rPr>
          <w:rFonts w:ascii="adwa-assalaf" w:hAnsi="adwa-assalaf" w:cs="adwa-assalaf"/>
          <w:b/>
          <w:bCs/>
          <w:sz w:val="32"/>
          <w:szCs w:val="32"/>
          <w:rtl/>
        </w:rPr>
        <w:t>)</w:t>
      </w:r>
    </w:p>
    <w:p w:rsidR="009F1F4B" w:rsidRPr="003F3F31" w:rsidRDefault="009F1F4B" w:rsidP="00505ED2">
      <w:pPr>
        <w:spacing w:after="0" w:line="0" w:lineRule="atLeast"/>
        <w:jc w:val="center"/>
        <w:rPr>
          <w:rFonts w:ascii="adwa-assalaf" w:hAnsi="adwa-assalaf" w:cs="adwa-assalaf"/>
          <w:b/>
          <w:bCs/>
          <w:color w:val="C00000"/>
          <w:sz w:val="32"/>
          <w:szCs w:val="32"/>
          <w:rtl/>
        </w:rPr>
      </w:pPr>
      <w:r w:rsidRPr="003F3F31">
        <w:rPr>
          <w:rFonts w:ascii="Segoe UI Symbol" w:hAnsi="Segoe UI Symbol" w:cs="Segoe UI Symbol"/>
          <w:b/>
          <w:bCs/>
          <w:color w:val="C00000"/>
          <w:sz w:val="23"/>
          <w:szCs w:val="23"/>
          <w:shd w:val="clear" w:color="auto" w:fill="FFFFFF"/>
        </w:rPr>
        <w:t>✍✍💥🌙</w:t>
      </w:r>
      <w:r w:rsidRPr="003F3F31">
        <w:rPr>
          <w:rFonts w:ascii="Segoe UI Historic" w:hAnsi="Segoe UI Historic" w:cs="Segoe UI Historic"/>
          <w:b/>
          <w:bCs/>
          <w:color w:val="C00000"/>
          <w:sz w:val="23"/>
          <w:szCs w:val="23"/>
          <w:shd w:val="clear" w:color="auto" w:fill="FFFFFF"/>
        </w:rPr>
        <w:t>🥀</w:t>
      </w:r>
      <w:r w:rsidRPr="003F3F31">
        <w:rPr>
          <w:rFonts w:ascii="adwa-assalaf" w:hAnsi="adwa-assalaf" w:cs="adwa-assalaf" w:hint="cs"/>
          <w:b/>
          <w:bCs/>
          <w:color w:val="C00000"/>
          <w:sz w:val="32"/>
          <w:szCs w:val="32"/>
          <w:rtl/>
        </w:rPr>
        <w:t xml:space="preserve">الخطبة الثانية </w:t>
      </w:r>
      <w:r w:rsidRPr="003F3F31">
        <w:rPr>
          <w:rFonts w:ascii="Segoe UI Symbol" w:hAnsi="Segoe UI Symbol" w:cs="Segoe UI Symbol"/>
          <w:b/>
          <w:bCs/>
          <w:color w:val="C00000"/>
          <w:sz w:val="23"/>
          <w:szCs w:val="23"/>
          <w:shd w:val="clear" w:color="auto" w:fill="FFFFFF"/>
        </w:rPr>
        <w:t>✍✍💥🌙</w:t>
      </w:r>
      <w:r w:rsidRPr="003F3F31">
        <w:rPr>
          <w:rFonts w:ascii="Segoe UI Historic" w:hAnsi="Segoe UI Historic" w:cs="Segoe UI Historic"/>
          <w:b/>
          <w:bCs/>
          <w:color w:val="C00000"/>
          <w:sz w:val="23"/>
          <w:szCs w:val="23"/>
          <w:shd w:val="clear" w:color="auto" w:fill="FFFFFF"/>
        </w:rPr>
        <w:t>🥀</w:t>
      </w:r>
    </w:p>
    <w:p w:rsidR="003B77B2" w:rsidRPr="003F3F31" w:rsidRDefault="009F1F4B" w:rsidP="00505ED2">
      <w:pPr>
        <w:spacing w:after="0" w:line="0" w:lineRule="atLeast"/>
        <w:rPr>
          <w:rFonts w:ascii="adwa-assalaf" w:hAnsi="adwa-assalaf" w:cs="adwa-assalaf" w:hint="cs"/>
          <w:b/>
          <w:bCs/>
          <w:color w:val="FF0000"/>
          <w:sz w:val="32"/>
          <w:szCs w:val="32"/>
          <w:rtl/>
        </w:rPr>
      </w:pPr>
      <w:r w:rsidRPr="003F3F31">
        <w:rPr>
          <w:rFonts w:ascii="Segoe UI Symbol" w:hAnsi="Segoe UI Symbol" w:cs="Segoe UI Symbol"/>
          <w:b/>
          <w:bCs/>
          <w:color w:val="050505"/>
          <w:sz w:val="23"/>
          <w:szCs w:val="23"/>
          <w:shd w:val="clear" w:color="auto" w:fill="FFFFFF"/>
        </w:rPr>
        <w:lastRenderedPageBreak/>
        <w:t>✍✍💥🌙</w:t>
      </w:r>
      <w:r w:rsidRPr="003F3F31">
        <w:rPr>
          <w:rFonts w:ascii="Segoe UI Historic" w:hAnsi="Segoe UI Historic" w:cs="Segoe UI Historic"/>
          <w:b/>
          <w:bCs/>
          <w:color w:val="050505"/>
          <w:sz w:val="23"/>
          <w:szCs w:val="23"/>
          <w:shd w:val="clear" w:color="auto" w:fill="FFFFFF"/>
        </w:rPr>
        <w:t>🥀</w:t>
      </w:r>
      <w:r w:rsidR="00A24178" w:rsidRPr="003F3F31">
        <w:rPr>
          <w:rFonts w:ascii="adwa-assalaf" w:hAnsi="adwa-assalaf" w:cs="adwa-assalaf" w:hint="cs"/>
          <w:b/>
          <w:bCs/>
          <w:color w:val="FF0000"/>
          <w:sz w:val="32"/>
          <w:szCs w:val="32"/>
          <w:rtl/>
        </w:rPr>
        <w:t xml:space="preserve">رسالة قوية </w:t>
      </w:r>
      <w:r w:rsidR="00F10800" w:rsidRPr="003F3F31">
        <w:rPr>
          <w:rFonts w:ascii="adwa-assalaf" w:hAnsi="adwa-assalaf" w:cs="adwa-assalaf" w:hint="cs"/>
          <w:b/>
          <w:bCs/>
          <w:color w:val="FF0000"/>
          <w:sz w:val="32"/>
          <w:szCs w:val="32"/>
          <w:rtl/>
        </w:rPr>
        <w:t>إلى</w:t>
      </w:r>
      <w:r w:rsidR="00A24178" w:rsidRPr="003F3F31">
        <w:rPr>
          <w:rFonts w:ascii="adwa-assalaf" w:hAnsi="adwa-assalaf" w:cs="adwa-assalaf" w:hint="cs"/>
          <w:b/>
          <w:bCs/>
          <w:color w:val="FF0000"/>
          <w:sz w:val="32"/>
          <w:szCs w:val="32"/>
          <w:rtl/>
        </w:rPr>
        <w:t xml:space="preserve"> شباب </w:t>
      </w:r>
      <w:r w:rsidR="00F10800" w:rsidRPr="003F3F31">
        <w:rPr>
          <w:rFonts w:ascii="adwa-assalaf" w:hAnsi="adwa-assalaf" w:cs="adwa-assalaf" w:hint="cs"/>
          <w:b/>
          <w:bCs/>
          <w:color w:val="FF0000"/>
          <w:sz w:val="32"/>
          <w:szCs w:val="32"/>
          <w:rtl/>
        </w:rPr>
        <w:t>الأمة</w:t>
      </w:r>
      <w:r w:rsidR="00A24178" w:rsidRPr="003F3F31">
        <w:rPr>
          <w:rFonts w:ascii="adwa-assalaf" w:hAnsi="adwa-assalaf" w:cs="adwa-assalaf" w:hint="cs"/>
          <w:b/>
          <w:bCs/>
          <w:color w:val="FF0000"/>
          <w:sz w:val="32"/>
          <w:szCs w:val="32"/>
          <w:rtl/>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A24178" w:rsidRPr="003F3F31" w:rsidRDefault="00F10800" w:rsidP="00505ED2">
      <w:pPr>
        <w:spacing w:after="0" w:line="0" w:lineRule="atLeast"/>
        <w:rPr>
          <w:rFonts w:ascii="adwa-assalaf" w:hAnsi="adwa-assalaf" w:cs="adwa-assalaf" w:hint="cs"/>
          <w:b/>
          <w:bCs/>
          <w:sz w:val="32"/>
          <w:szCs w:val="32"/>
          <w:rtl/>
        </w:rPr>
      </w:pPr>
      <w:r w:rsidRPr="003F3F31">
        <w:rPr>
          <w:rFonts w:ascii="adwa-assalaf" w:hAnsi="adwa-assalaf" w:cs="adwa-assalaf" w:hint="cs"/>
          <w:b/>
          <w:bCs/>
          <w:sz w:val="32"/>
          <w:szCs w:val="32"/>
          <w:rtl/>
        </w:rPr>
        <w:t xml:space="preserve"> وفي هذا المشهد نر</w:t>
      </w:r>
      <w:r w:rsidR="00A24178" w:rsidRPr="003F3F31">
        <w:rPr>
          <w:rFonts w:ascii="adwa-assalaf" w:hAnsi="adwa-assalaf" w:cs="adwa-assalaf" w:hint="cs"/>
          <w:b/>
          <w:bCs/>
          <w:sz w:val="32"/>
          <w:szCs w:val="32"/>
          <w:rtl/>
        </w:rPr>
        <w:t xml:space="preserve">ى </w:t>
      </w:r>
      <w:r w:rsidRPr="003F3F31">
        <w:rPr>
          <w:rFonts w:ascii="adwa-assalaf" w:hAnsi="adwa-assalaf" w:cs="adwa-assalaf" w:hint="cs"/>
          <w:b/>
          <w:bCs/>
          <w:sz w:val="32"/>
          <w:szCs w:val="32"/>
          <w:rtl/>
        </w:rPr>
        <w:t>أن موس</w:t>
      </w:r>
      <w:r w:rsidR="00A24178" w:rsidRPr="003F3F31">
        <w:rPr>
          <w:rFonts w:ascii="adwa-assalaf" w:hAnsi="adwa-assalaf" w:cs="adwa-assalaf" w:hint="cs"/>
          <w:b/>
          <w:bCs/>
          <w:sz w:val="32"/>
          <w:szCs w:val="32"/>
          <w:rtl/>
        </w:rPr>
        <w:t>ى</w:t>
      </w:r>
      <w:r w:rsidRPr="003F3F31">
        <w:rPr>
          <w:rFonts w:ascii="adwa-assalaf" w:hAnsi="adwa-assalaf" w:cs="adwa-assalaf" w:hint="cs"/>
          <w:b/>
          <w:bCs/>
          <w:sz w:val="32"/>
          <w:szCs w:val="32"/>
          <w:rtl/>
        </w:rPr>
        <w:t xml:space="preserve">-عليه السلام </w:t>
      </w:r>
      <w:proofErr w:type="gramStart"/>
      <w:r w:rsidRPr="003F3F31">
        <w:rPr>
          <w:rFonts w:ascii="adwa-assalaf" w:hAnsi="adwa-assalaf" w:cs="adwa-assalaf" w:hint="cs"/>
          <w:b/>
          <w:bCs/>
          <w:sz w:val="32"/>
          <w:szCs w:val="32"/>
          <w:rtl/>
        </w:rPr>
        <w:t>-</w:t>
      </w:r>
      <w:r w:rsidR="00A24178" w:rsidRPr="003F3F31">
        <w:rPr>
          <w:rFonts w:ascii="adwa-assalaf" w:hAnsi="adwa-assalaf" w:cs="adwa-assalaf" w:hint="cs"/>
          <w:b/>
          <w:bCs/>
          <w:sz w:val="32"/>
          <w:szCs w:val="32"/>
          <w:rtl/>
        </w:rPr>
        <w:t xml:space="preserve"> وافق</w:t>
      </w:r>
      <w:proofErr w:type="gramEnd"/>
      <w:r w:rsidR="00A24178" w:rsidRPr="003F3F31">
        <w:rPr>
          <w:rFonts w:ascii="adwa-assalaf" w:hAnsi="adwa-assalaf" w:cs="adwa-assalaf" w:hint="cs"/>
          <w:b/>
          <w:bCs/>
          <w:sz w:val="32"/>
          <w:szCs w:val="32"/>
          <w:rtl/>
        </w:rPr>
        <w:t xml:space="preserve"> </w:t>
      </w:r>
      <w:r w:rsidRPr="003F3F31">
        <w:rPr>
          <w:rFonts w:ascii="adwa-assalaf" w:hAnsi="adwa-assalaf" w:cs="adwa-assalaf" w:hint="cs"/>
          <w:b/>
          <w:bCs/>
          <w:sz w:val="32"/>
          <w:szCs w:val="32"/>
          <w:rtl/>
        </w:rPr>
        <w:t>أن</w:t>
      </w:r>
      <w:r w:rsidR="00A24178" w:rsidRPr="003F3F31">
        <w:rPr>
          <w:rFonts w:ascii="adwa-assalaf" w:hAnsi="adwa-assalaf" w:cs="adwa-assalaf" w:hint="cs"/>
          <w:b/>
          <w:bCs/>
          <w:sz w:val="32"/>
          <w:szCs w:val="32"/>
          <w:rtl/>
        </w:rPr>
        <w:t xml:space="preserve"> يعمل </w:t>
      </w:r>
      <w:r w:rsidRPr="003F3F31">
        <w:rPr>
          <w:rFonts w:ascii="adwa-assalaf" w:hAnsi="adwa-assalaf" w:cs="adwa-assalaf" w:hint="cs"/>
          <w:b/>
          <w:bCs/>
          <w:sz w:val="32"/>
          <w:szCs w:val="32"/>
          <w:rtl/>
        </w:rPr>
        <w:t>أجيرا</w:t>
      </w:r>
      <w:r w:rsidR="00A24178" w:rsidRPr="003F3F31">
        <w:rPr>
          <w:rFonts w:ascii="adwa-assalaf" w:hAnsi="adwa-assalaf" w:cs="adwa-assalaf" w:hint="cs"/>
          <w:b/>
          <w:bCs/>
          <w:sz w:val="32"/>
          <w:szCs w:val="32"/>
          <w:rtl/>
        </w:rPr>
        <w:t xml:space="preserve"> عند الرجل الصالح ثمان سنوات من </w:t>
      </w:r>
      <w:r w:rsidR="00282DC7" w:rsidRPr="003F3F31">
        <w:rPr>
          <w:rFonts w:ascii="adwa-assalaf" w:hAnsi="adwa-assalaf" w:cs="adwa-assalaf" w:hint="cs"/>
          <w:b/>
          <w:bCs/>
          <w:sz w:val="32"/>
          <w:szCs w:val="32"/>
          <w:rtl/>
        </w:rPr>
        <w:t>أ</w:t>
      </w:r>
      <w:r w:rsidR="00A24178" w:rsidRPr="003F3F31">
        <w:rPr>
          <w:rFonts w:ascii="adwa-assalaf" w:hAnsi="adwa-assalaf" w:cs="adwa-assalaf" w:hint="cs"/>
          <w:b/>
          <w:bCs/>
          <w:sz w:val="32"/>
          <w:szCs w:val="32"/>
          <w:rtl/>
        </w:rPr>
        <w:t xml:space="preserve">جل </w:t>
      </w:r>
      <w:proofErr w:type="spellStart"/>
      <w:r w:rsidR="00282DC7" w:rsidRPr="003F3F31">
        <w:rPr>
          <w:rFonts w:ascii="adwa-assalaf" w:hAnsi="adwa-assalaf" w:cs="adwa-assalaf" w:hint="cs"/>
          <w:b/>
          <w:bCs/>
          <w:sz w:val="32"/>
          <w:szCs w:val="32"/>
          <w:rtl/>
        </w:rPr>
        <w:t>إ</w:t>
      </w:r>
      <w:r w:rsidR="00A24178" w:rsidRPr="003F3F31">
        <w:rPr>
          <w:rFonts w:ascii="adwa-assalaf" w:hAnsi="adwa-assalaf" w:cs="adwa-assalaf" w:hint="cs"/>
          <w:b/>
          <w:bCs/>
          <w:sz w:val="32"/>
          <w:szCs w:val="32"/>
          <w:rtl/>
        </w:rPr>
        <w:t>عفاف</w:t>
      </w:r>
      <w:proofErr w:type="spellEnd"/>
      <w:r w:rsidR="00A24178" w:rsidRPr="003F3F31">
        <w:rPr>
          <w:rFonts w:ascii="adwa-assalaf" w:hAnsi="adwa-assalaf" w:cs="adwa-assalaf" w:hint="cs"/>
          <w:b/>
          <w:bCs/>
          <w:sz w:val="32"/>
          <w:szCs w:val="32"/>
          <w:rtl/>
        </w:rPr>
        <w:t xml:space="preserve"> فرجه و م</w:t>
      </w:r>
      <w:r w:rsidR="009A201F" w:rsidRPr="003F3F31">
        <w:rPr>
          <w:rFonts w:ascii="adwa-assalaf" w:hAnsi="adwa-assalaf" w:cs="adwa-assalaf" w:hint="cs"/>
          <w:b/>
          <w:bCs/>
          <w:sz w:val="32"/>
          <w:szCs w:val="32"/>
          <w:rtl/>
        </w:rPr>
        <w:t xml:space="preserve">ن </w:t>
      </w:r>
      <w:r w:rsidR="00282DC7" w:rsidRPr="003F3F31">
        <w:rPr>
          <w:rFonts w:ascii="adwa-assalaf" w:hAnsi="adwa-assalaf" w:cs="adwa-assalaf" w:hint="cs"/>
          <w:b/>
          <w:bCs/>
          <w:sz w:val="32"/>
          <w:szCs w:val="32"/>
          <w:rtl/>
        </w:rPr>
        <w:t>أ</w:t>
      </w:r>
      <w:r w:rsidR="009A201F" w:rsidRPr="003F3F31">
        <w:rPr>
          <w:rFonts w:ascii="adwa-assalaf" w:hAnsi="adwa-assalaf" w:cs="adwa-assalaf" w:hint="cs"/>
          <w:b/>
          <w:bCs/>
          <w:sz w:val="32"/>
          <w:szCs w:val="32"/>
          <w:rtl/>
        </w:rPr>
        <w:t>جل طعام بطنه و هو المنعم المرفه الذي نش</w:t>
      </w:r>
      <w:r w:rsidR="00282DC7" w:rsidRPr="003F3F31">
        <w:rPr>
          <w:rFonts w:ascii="adwa-assalaf" w:hAnsi="adwa-assalaf" w:cs="adwa-assalaf" w:hint="cs"/>
          <w:b/>
          <w:bCs/>
          <w:sz w:val="32"/>
          <w:szCs w:val="32"/>
          <w:rtl/>
        </w:rPr>
        <w:t>أ ك</w:t>
      </w:r>
      <w:r w:rsidR="009A201F" w:rsidRPr="003F3F31">
        <w:rPr>
          <w:rFonts w:ascii="adwa-assalaf" w:hAnsi="adwa-assalaf" w:cs="adwa-assalaf" w:hint="cs"/>
          <w:b/>
          <w:bCs/>
          <w:sz w:val="32"/>
          <w:szCs w:val="32"/>
          <w:rtl/>
        </w:rPr>
        <w:t xml:space="preserve">ما قلنا في البلاط الملاكي تلبى رغباته كلها </w:t>
      </w:r>
    </w:p>
    <w:p w:rsidR="009A201F" w:rsidRPr="003F3F31" w:rsidRDefault="00906217" w:rsidP="00505ED2">
      <w:pPr>
        <w:spacing w:after="0" w:line="0" w:lineRule="atLeast"/>
        <w:rPr>
          <w:rFonts w:ascii="adwa-assalaf" w:hAnsi="adwa-assalaf" w:cs="adwa-assalaf" w:hint="cs"/>
          <w:b/>
          <w:bCs/>
          <w:sz w:val="32"/>
          <w:szCs w:val="32"/>
          <w:rtl/>
        </w:rPr>
      </w:pPr>
      <w:r w:rsidRPr="003F3F31">
        <w:rPr>
          <w:rFonts w:ascii="adwa-assalaf" w:hAnsi="adwa-assalaf" w:cs="adwa-assalaf" w:hint="cs"/>
          <w:b/>
          <w:bCs/>
          <w:sz w:val="32"/>
          <w:szCs w:val="32"/>
          <w:rtl/>
        </w:rPr>
        <w:t>ولكننا نرى</w:t>
      </w:r>
      <w:r w:rsidR="009A201F" w:rsidRPr="003F3F31">
        <w:rPr>
          <w:rFonts w:ascii="adwa-assalaf" w:hAnsi="adwa-assalaf" w:cs="adwa-assalaf" w:hint="cs"/>
          <w:b/>
          <w:bCs/>
          <w:sz w:val="32"/>
          <w:szCs w:val="32"/>
          <w:rtl/>
        </w:rPr>
        <w:t xml:space="preserve"> كثيرا من الشباب يعتمدون على </w:t>
      </w:r>
      <w:r w:rsidR="00282DC7" w:rsidRPr="003F3F31">
        <w:rPr>
          <w:rFonts w:ascii="adwa-assalaf" w:hAnsi="adwa-assalaf" w:cs="adwa-assalaf" w:hint="cs"/>
          <w:b/>
          <w:bCs/>
          <w:sz w:val="32"/>
          <w:szCs w:val="32"/>
          <w:rtl/>
        </w:rPr>
        <w:t>آبائهم</w:t>
      </w:r>
      <w:r w:rsidR="009A201F" w:rsidRPr="003F3F31">
        <w:rPr>
          <w:rFonts w:ascii="adwa-assalaf" w:hAnsi="adwa-assalaf" w:cs="adwa-assalaf" w:hint="cs"/>
          <w:b/>
          <w:bCs/>
          <w:sz w:val="32"/>
          <w:szCs w:val="32"/>
          <w:rtl/>
        </w:rPr>
        <w:t xml:space="preserve"> </w:t>
      </w:r>
      <w:proofErr w:type="gramStart"/>
      <w:r w:rsidR="009A201F" w:rsidRPr="003F3F31">
        <w:rPr>
          <w:rFonts w:ascii="adwa-assalaf" w:hAnsi="adwa-assalaf" w:cs="adwa-assalaf" w:hint="cs"/>
          <w:b/>
          <w:bCs/>
          <w:sz w:val="32"/>
          <w:szCs w:val="32"/>
          <w:rtl/>
        </w:rPr>
        <w:t>و يكلفونهم</w:t>
      </w:r>
      <w:proofErr w:type="gramEnd"/>
      <w:r w:rsidR="009A201F" w:rsidRPr="003F3F31">
        <w:rPr>
          <w:rFonts w:ascii="adwa-assalaf" w:hAnsi="adwa-assalaf" w:cs="adwa-assalaf" w:hint="cs"/>
          <w:b/>
          <w:bCs/>
          <w:sz w:val="32"/>
          <w:szCs w:val="32"/>
          <w:rtl/>
        </w:rPr>
        <w:t xml:space="preserve"> ملا يطيقون من </w:t>
      </w:r>
      <w:r w:rsidR="00282DC7" w:rsidRPr="003F3F31">
        <w:rPr>
          <w:rFonts w:ascii="adwa-assalaf" w:hAnsi="adwa-assalaf" w:cs="adwa-assalaf" w:hint="cs"/>
          <w:b/>
          <w:bCs/>
          <w:sz w:val="32"/>
          <w:szCs w:val="32"/>
          <w:rtl/>
        </w:rPr>
        <w:t>أ</w:t>
      </w:r>
      <w:r w:rsidR="009A201F" w:rsidRPr="003F3F31">
        <w:rPr>
          <w:rFonts w:ascii="adwa-assalaf" w:hAnsi="adwa-assalaf" w:cs="adwa-assalaf" w:hint="cs"/>
          <w:b/>
          <w:bCs/>
          <w:sz w:val="32"/>
          <w:szCs w:val="32"/>
          <w:rtl/>
        </w:rPr>
        <w:t xml:space="preserve">جل الزواج يبلغ الشاب الخامسة و العشرون من عمره و هو ما زال عالة على </w:t>
      </w:r>
      <w:r w:rsidR="00282DC7" w:rsidRPr="003F3F31">
        <w:rPr>
          <w:rFonts w:ascii="adwa-assalaf" w:hAnsi="adwa-assalaf" w:cs="adwa-assalaf" w:hint="cs"/>
          <w:b/>
          <w:bCs/>
          <w:sz w:val="32"/>
          <w:szCs w:val="32"/>
          <w:rtl/>
        </w:rPr>
        <w:t>والديه لماذا</w:t>
      </w:r>
      <w:r w:rsidR="009A201F" w:rsidRPr="003F3F31">
        <w:rPr>
          <w:rFonts w:ascii="adwa-assalaf" w:hAnsi="adwa-assalaf" w:cs="adwa-assalaf" w:hint="cs"/>
          <w:b/>
          <w:bCs/>
          <w:sz w:val="32"/>
          <w:szCs w:val="32"/>
          <w:rtl/>
        </w:rPr>
        <w:t xml:space="preserve"> لا يعمل شبابنا و يشقون طريقهم بأنفسهم أيا كان ذلك العمل طالما انه ليس فيه معصية لله و لرسوله صلى الله عليه وسلم </w:t>
      </w:r>
    </w:p>
    <w:p w:rsidR="009A201F" w:rsidRPr="003F3F31" w:rsidRDefault="00444841"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لنأخذ</w:t>
      </w:r>
      <w:r w:rsidR="009A201F" w:rsidRPr="003F3F31">
        <w:rPr>
          <w:rFonts w:ascii="adwa-assalaf" w:hAnsi="adwa-assalaf" w:cs="adwa-assalaf" w:hint="cs"/>
          <w:b/>
          <w:bCs/>
          <w:sz w:val="32"/>
          <w:szCs w:val="32"/>
          <w:rtl/>
        </w:rPr>
        <w:t xml:space="preserve"> مثالا </w:t>
      </w:r>
      <w:r w:rsidRPr="003F3F31">
        <w:rPr>
          <w:rFonts w:ascii="adwa-assalaf" w:hAnsi="adwa-assalaf" w:cs="adwa-assalaf" w:hint="cs"/>
          <w:b/>
          <w:bCs/>
          <w:sz w:val="32"/>
          <w:szCs w:val="32"/>
          <w:rtl/>
        </w:rPr>
        <w:t>أ</w:t>
      </w:r>
      <w:r w:rsidR="009A201F" w:rsidRPr="003F3F31">
        <w:rPr>
          <w:rFonts w:ascii="adwa-assalaf" w:hAnsi="adwa-assalaf" w:cs="adwa-assalaf" w:hint="cs"/>
          <w:b/>
          <w:bCs/>
          <w:sz w:val="32"/>
          <w:szCs w:val="32"/>
          <w:rtl/>
        </w:rPr>
        <w:t xml:space="preserve">خرا للشباب الواعي المدرك لقيمة العمل </w:t>
      </w:r>
      <w:r w:rsidRPr="003F3F31">
        <w:rPr>
          <w:rFonts w:ascii="adwa-assalaf" w:hAnsi="adwa-assalaf" w:cs="adwa-assalaf" w:hint="cs"/>
          <w:b/>
          <w:bCs/>
          <w:sz w:val="32"/>
          <w:szCs w:val="32"/>
          <w:rtl/>
        </w:rPr>
        <w:t>وعدم الركون</w:t>
      </w:r>
      <w:r w:rsidR="009A201F" w:rsidRPr="003F3F31">
        <w:rPr>
          <w:rFonts w:ascii="adwa-assalaf" w:hAnsi="adwa-assalaf" w:cs="adwa-assalaf" w:hint="cs"/>
          <w:b/>
          <w:bCs/>
          <w:sz w:val="32"/>
          <w:szCs w:val="32"/>
          <w:rtl/>
        </w:rPr>
        <w:t xml:space="preserve"> </w:t>
      </w:r>
      <w:r w:rsidRPr="003F3F31">
        <w:rPr>
          <w:rFonts w:ascii="adwa-assalaf" w:hAnsi="adwa-assalaf" w:cs="adwa-assalaf" w:hint="cs"/>
          <w:b/>
          <w:bCs/>
          <w:sz w:val="32"/>
          <w:szCs w:val="32"/>
          <w:rtl/>
        </w:rPr>
        <w:t>والدعة</w:t>
      </w:r>
      <w:r w:rsidR="009A201F" w:rsidRPr="003F3F31">
        <w:rPr>
          <w:rFonts w:ascii="adwa-assalaf" w:hAnsi="adwa-assalaf" w:cs="adwa-assalaf" w:hint="cs"/>
          <w:b/>
          <w:bCs/>
          <w:sz w:val="32"/>
          <w:szCs w:val="32"/>
          <w:rtl/>
        </w:rPr>
        <w:t xml:space="preserve"> </w:t>
      </w:r>
    </w:p>
    <w:p w:rsidR="00A016AD" w:rsidRPr="003F3F31" w:rsidRDefault="009F1F4B" w:rsidP="00505ED2">
      <w:pPr>
        <w:spacing w:after="0" w:line="0" w:lineRule="atLeast"/>
        <w:rPr>
          <w:rFonts w:ascii="adwa-assalaf" w:hAnsi="adwa-assalaf" w:cs="adwa-assalaf"/>
          <w:b/>
          <w:bCs/>
          <w:color w:val="00B050"/>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A016AD" w:rsidRPr="003F3F31">
        <w:rPr>
          <w:rFonts w:ascii="adwa-assalaf" w:hAnsi="adwa-assalaf" w:cs="adwa-assalaf" w:hint="cs"/>
          <w:b/>
          <w:bCs/>
          <w:color w:val="00B050"/>
          <w:sz w:val="32"/>
          <w:szCs w:val="32"/>
          <w:rtl/>
        </w:rPr>
        <w:t>عبد الرحمن بن عوف رضي الله عنه</w:t>
      </w:r>
      <w:r w:rsidR="00282DC7" w:rsidRPr="003F3F31">
        <w:rPr>
          <w:rFonts w:ascii="adwa-assalaf" w:hAnsi="adwa-assalaf" w:cs="adwa-assalaf" w:hint="cs"/>
          <w:b/>
          <w:bCs/>
          <w:color w:val="00B050"/>
          <w:sz w:val="32"/>
          <w:szCs w:val="32"/>
          <w:rtl/>
        </w:rPr>
        <w:t>:</w:t>
      </w:r>
      <w:r w:rsidR="00A016AD" w:rsidRPr="003F3F31">
        <w:rPr>
          <w:rFonts w:ascii="adwa-assalaf" w:hAnsi="adwa-assalaf" w:cs="adwa-assalaf" w:hint="cs"/>
          <w:b/>
          <w:bCs/>
          <w:color w:val="00B050"/>
          <w:sz w:val="32"/>
          <w:szCs w:val="32"/>
          <w:rtl/>
        </w:rPr>
        <w:t xml:space="preserve"> </w:t>
      </w:r>
    </w:p>
    <w:p w:rsidR="00A016AD" w:rsidRPr="003F3F31" w:rsidRDefault="00A016AD" w:rsidP="00505ED2">
      <w:pPr>
        <w:spacing w:after="0" w:line="0" w:lineRule="atLeast"/>
        <w:rPr>
          <w:rFonts w:ascii="adwa-assalaf" w:hAnsi="adwa-assalaf" w:cs="adwa-assalaf"/>
          <w:b/>
          <w:bCs/>
          <w:sz w:val="32"/>
          <w:szCs w:val="32"/>
          <w:rtl/>
        </w:rPr>
      </w:pPr>
      <w:r w:rsidRPr="003F3F31">
        <w:rPr>
          <w:rFonts w:ascii="adwa-assalaf" w:hAnsi="adwa-assalaf" w:cs="adwa-assalaf"/>
          <w:b/>
          <w:bCs/>
          <w:sz w:val="32"/>
          <w:szCs w:val="32"/>
          <w:rtl/>
        </w:rPr>
        <w:t>عَنْ أَنَسٍ رَضِيَ اللَّهُ عَنْهُ، أَنَّهُ قَالَ: "قَدِمَ عَلَيْنَا عَبْدُ الرَّحْمَنِ بْنُ عَوْفٍ، وَآخَى رَسُولُ اللَّهِ صَلَّى اللهُ عَلَيْهِ وَسَلَّمَ بَيْنَهُ وَبَيْنَ سَعْدِ بْنِ الرَّبِيعِ، وَكَانَ كَثِيرَ المَالِ، فَقَالَ سَعْدٌ: قَدْ عَلِمَتِ الأَنْصَارُ أَنِّي مِنْ أَكْثَرِهَا مَالًا، سَأَقْسِمُ مَالِي بَيْنِي وَبَيْنَكَ شَطْرَيْنِ، وَلِي امْرَأَتَانِ فَانْظُرْ أَعْجَبَهُمَا إِلَيْكَ فَأُطَلِّقُهَا، حَتَّى إِذَا حَلَّتْ تَزَوَّجْتَهَا، فَقَالَ عَبْدُ الرَّحْمَنِ: بَارَكَ اللَّهُ لَكَ فِي أَهْلِكَ، فَلَمْ يَرْجِعْ يَوْمَئِذٍ حَتَّى أَفْضَلَ شَيْئًا مِنْ سَمْنٍ وَأَقِطٍ، فَلَمْ يَلْبَثْ إِلَّا يَسِيرًا حَتَّى جَاءَ رَسُولَ اللَّهِ صَلَّى اللهُ عَلَيْهِ وَسَلَّمَ وَعَلَيْهِ، وَضَرٌ مِنْ صُفْرَةٍ، فَقَالَ لَهُ رَسُولُ اللَّهِ صَلَّى اللهُ عَلَيْهِ وَسَلَّمَ: (مَهْيَمْ) قَالَ: تَزَوَّجْتُ امْرَأَةً مِنَ الأَنْصَارِ، فَقَالَ (مَا سُقْتَ إِلَيْهَا؟). قَالَ: وَزْنَ نَوَاةٍ مِنْ ذَهَبٍ، أَوْ نَوَاةً مِنْ ذَهَبٍ، فَقَالَ: (أَوْلِمْ وَلَوْ بِشَاةٍ)</w:t>
      </w:r>
      <w:proofErr w:type="gramStart"/>
      <w:r w:rsidRPr="003F3F31">
        <w:rPr>
          <w:rFonts w:ascii="adwa-assalaf" w:hAnsi="adwa-assalaf" w:cs="adwa-assalaf"/>
          <w:b/>
          <w:bCs/>
          <w:sz w:val="32"/>
          <w:szCs w:val="32"/>
          <w:rtl/>
        </w:rPr>
        <w:t>".</w:t>
      </w:r>
      <w:r w:rsidR="005A5105" w:rsidRPr="003F3F31">
        <w:rPr>
          <w:rFonts w:ascii="adwa-assalaf" w:hAnsi="adwa-assalaf" w:cs="adwa-assalaf" w:hint="cs"/>
          <w:b/>
          <w:bCs/>
          <w:sz w:val="32"/>
          <w:szCs w:val="32"/>
          <w:rtl/>
        </w:rPr>
        <w:t>(</w:t>
      </w:r>
      <w:proofErr w:type="gramEnd"/>
      <w:r w:rsidR="005A5105" w:rsidRPr="003F3F31">
        <w:rPr>
          <w:rStyle w:val="a5"/>
          <w:rFonts w:ascii="adwa-assalaf" w:hAnsi="adwa-assalaf" w:cs="adwa-assalaf"/>
          <w:b/>
          <w:bCs/>
          <w:sz w:val="32"/>
          <w:szCs w:val="32"/>
          <w:rtl/>
        </w:rPr>
        <w:footnoteReference w:id="3"/>
      </w:r>
      <w:r w:rsidR="005A5105" w:rsidRPr="003F3F31">
        <w:rPr>
          <w:rFonts w:ascii="adwa-assalaf" w:hAnsi="adwa-assalaf" w:cs="adwa-assalaf" w:hint="cs"/>
          <w:b/>
          <w:bCs/>
          <w:sz w:val="32"/>
          <w:szCs w:val="32"/>
          <w:rtl/>
        </w:rPr>
        <w:t>)</w:t>
      </w:r>
    </w:p>
    <w:p w:rsidR="00A85214" w:rsidRPr="003F3F31" w:rsidRDefault="009F1F4B" w:rsidP="00505ED2">
      <w:pPr>
        <w:spacing w:after="0" w:line="0" w:lineRule="atLeast"/>
        <w:rPr>
          <w:rFonts w:ascii="adwa-assalaf" w:hAnsi="adwa-assalaf" w:cs="adwa-assalaf"/>
          <w:b/>
          <w:bCs/>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A85214" w:rsidRPr="003F3F31">
        <w:rPr>
          <w:rFonts w:ascii="adwa-assalaf" w:hAnsi="adwa-assalaf" w:cs="adwa-assalaf" w:hint="cs"/>
          <w:b/>
          <w:bCs/>
          <w:sz w:val="32"/>
          <w:szCs w:val="32"/>
          <w:rtl/>
        </w:rPr>
        <w:t xml:space="preserve">وها هو سلمان الفارسي يعمل في مهنة الخوص و هو </w:t>
      </w:r>
      <w:r w:rsidR="001C7508" w:rsidRPr="003F3F31">
        <w:rPr>
          <w:rFonts w:ascii="adwa-assalaf" w:hAnsi="adwa-assalaf" w:cs="adwa-assalaf" w:hint="cs"/>
          <w:b/>
          <w:bCs/>
          <w:sz w:val="32"/>
          <w:szCs w:val="32"/>
          <w:rtl/>
        </w:rPr>
        <w:t>أمير</w:t>
      </w:r>
      <w:r w:rsidR="00A85214" w:rsidRPr="003F3F31">
        <w:rPr>
          <w:rFonts w:ascii="adwa-assalaf" w:hAnsi="adwa-assalaf" w:cs="adwa-assalaf" w:hint="cs"/>
          <w:b/>
          <w:bCs/>
          <w:sz w:val="32"/>
          <w:szCs w:val="32"/>
          <w:rtl/>
        </w:rPr>
        <w:t xml:space="preserve"> على المدائن</w:t>
      </w:r>
    </w:p>
    <w:p w:rsidR="00A85214" w:rsidRPr="003F3F31" w:rsidRDefault="00A85214"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ذكر معمر عن رجل من أصحابه قال: دخل قوم على سلمان وهو أمير على المدائن وهو يعمل هذا الخوص، فقيل له: لم تعمل هذا وأنت أمير يجري عليك رزق </w:t>
      </w:r>
      <w:proofErr w:type="gramStart"/>
      <w:r w:rsidRPr="003F3F31">
        <w:rPr>
          <w:rFonts w:ascii="adwa-assalaf" w:hAnsi="adwa-assalaf" w:cs="adwa-assalaf" w:hint="cs"/>
          <w:b/>
          <w:bCs/>
          <w:sz w:val="32"/>
          <w:szCs w:val="32"/>
          <w:rtl/>
        </w:rPr>
        <w:t>؟! ،</w:t>
      </w:r>
      <w:proofErr w:type="gramEnd"/>
      <w:r w:rsidRPr="003F3F31">
        <w:rPr>
          <w:rFonts w:ascii="adwa-assalaf" w:hAnsi="adwa-assalaf" w:cs="adwa-assalaf" w:hint="cs"/>
          <w:b/>
          <w:bCs/>
          <w:sz w:val="32"/>
          <w:szCs w:val="32"/>
          <w:rtl/>
        </w:rPr>
        <w:t xml:space="preserve"> فقال: إني أحب أن أكل من عمل يدي،)</w:t>
      </w:r>
      <w:r w:rsidRPr="003F3F31">
        <w:rPr>
          <w:rFonts w:ascii="adwa-assalaf" w:hAnsi="adwa-assalaf" w:cs="adwa-assalaf" w:hint="cs"/>
          <w:b/>
          <w:bCs/>
          <w:sz w:val="32"/>
          <w:szCs w:val="32"/>
          <w:rtl/>
          <w:lang w:bidi="ar-EG"/>
        </w:rPr>
        <w:t xml:space="preserve"> </w:t>
      </w:r>
      <w:r w:rsidRPr="003F3F31">
        <w:rPr>
          <w:rFonts w:ascii="adwa-assalaf" w:hAnsi="adwa-assalaf" w:cs="adwa-assalaf"/>
          <w:b/>
          <w:bCs/>
          <w:sz w:val="32"/>
          <w:szCs w:val="32"/>
          <w:rtl/>
          <w:lang w:bidi="ar-EG"/>
        </w:rPr>
        <w:t>(</w:t>
      </w:r>
      <w:r w:rsidRPr="003F3F31">
        <w:rPr>
          <w:rFonts w:ascii="adwa-assalaf" w:hAnsi="adwa-assalaf" w:cs="adwa-assalaf"/>
          <w:b/>
          <w:bCs/>
          <w:sz w:val="32"/>
          <w:szCs w:val="32"/>
          <w:vertAlign w:val="superscript"/>
          <w:rtl/>
          <w:lang w:bidi="ar-EG"/>
        </w:rPr>
        <w:footnoteReference w:id="4"/>
      </w:r>
      <w:r w:rsidRPr="003F3F31">
        <w:rPr>
          <w:rFonts w:ascii="adwa-assalaf" w:hAnsi="adwa-assalaf" w:cs="adwa-assalaf" w:hint="cs"/>
          <w:b/>
          <w:bCs/>
          <w:sz w:val="32"/>
          <w:szCs w:val="32"/>
          <w:rtl/>
          <w:lang w:bidi="ar-EG"/>
        </w:rPr>
        <w:t>)</w:t>
      </w:r>
    </w:p>
    <w:p w:rsidR="003B77B2" w:rsidRPr="003F3F31" w:rsidRDefault="009F1F4B" w:rsidP="00505ED2">
      <w:pPr>
        <w:spacing w:after="0" w:line="0" w:lineRule="atLeast"/>
        <w:rPr>
          <w:rFonts w:ascii="adwa-assalaf" w:hAnsi="adwa-assalaf" w:cs="adwa-assalaf"/>
          <w:b/>
          <w:bCs/>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3B77B2" w:rsidRPr="003F3F31">
        <w:rPr>
          <w:rFonts w:ascii="adwa-assalaf" w:hAnsi="adwa-assalaf" w:cs="adwa-assalaf"/>
          <w:b/>
          <w:bCs/>
          <w:sz w:val="32"/>
          <w:szCs w:val="32"/>
          <w:rtl/>
        </w:rPr>
        <w:t>لا مجال للغموض في مواضع العقد وشروط التعاقد.</w:t>
      </w:r>
      <w:r w:rsidRPr="003F3F31">
        <w:rPr>
          <w:rFonts w:ascii="Segoe UI Symbol" w:hAnsi="Segoe UI Symbol" w:cs="Segoe UI Symbol"/>
          <w:b/>
          <w:bCs/>
          <w:color w:val="050505"/>
          <w:sz w:val="23"/>
          <w:szCs w:val="23"/>
          <w:shd w:val="clear" w:color="auto" w:fill="FFFFFF"/>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3B77B2" w:rsidRPr="003F3F31" w:rsidRDefault="0056534A"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 xml:space="preserve"> </w:t>
      </w:r>
      <w:r w:rsidR="00B65E39" w:rsidRPr="003F3F31">
        <w:rPr>
          <w:rFonts w:ascii="adwa-assalaf" w:hAnsi="adwa-assalaf" w:cs="adwa-assalaf" w:hint="cs"/>
          <w:b/>
          <w:bCs/>
          <w:sz w:val="32"/>
          <w:szCs w:val="32"/>
          <w:rtl/>
        </w:rPr>
        <w:t>إخوة</w:t>
      </w:r>
      <w:r w:rsidRPr="003F3F31">
        <w:rPr>
          <w:rFonts w:ascii="adwa-assalaf" w:hAnsi="adwa-assalaf" w:cs="adwa-assalaf" w:hint="cs"/>
          <w:b/>
          <w:bCs/>
          <w:sz w:val="32"/>
          <w:szCs w:val="32"/>
          <w:rtl/>
        </w:rPr>
        <w:t xml:space="preserve"> الإسلام نعود </w:t>
      </w:r>
      <w:r w:rsidR="00B65E39" w:rsidRPr="003F3F31">
        <w:rPr>
          <w:rFonts w:ascii="adwa-assalaf" w:hAnsi="adwa-assalaf" w:cs="adwa-assalaf" w:hint="cs"/>
          <w:b/>
          <w:bCs/>
          <w:sz w:val="32"/>
          <w:szCs w:val="32"/>
          <w:rtl/>
        </w:rPr>
        <w:t>إلى</w:t>
      </w:r>
      <w:r w:rsidRPr="003F3F31">
        <w:rPr>
          <w:rFonts w:ascii="adwa-assalaf" w:hAnsi="adwa-assalaf" w:cs="adwa-assalaf" w:hint="cs"/>
          <w:b/>
          <w:bCs/>
          <w:sz w:val="32"/>
          <w:szCs w:val="32"/>
          <w:rtl/>
        </w:rPr>
        <w:t xml:space="preserve"> ختام قصة موسى عليه السلام في مدين </w:t>
      </w:r>
      <w:r w:rsidR="003B77B2" w:rsidRPr="003F3F31">
        <w:rPr>
          <w:rFonts w:ascii="adwa-assalaf" w:hAnsi="adwa-assalaf" w:cs="adwa-assalaf"/>
          <w:b/>
          <w:bCs/>
          <w:sz w:val="32"/>
          <w:szCs w:val="32"/>
          <w:rtl/>
        </w:rPr>
        <w:t>قال موسى عليه السلام</w:t>
      </w:r>
      <w:proofErr w:type="gramStart"/>
      <w:r w:rsidR="003B77B2" w:rsidRPr="003F3F31">
        <w:rPr>
          <w:rFonts w:ascii="adwa-assalaf" w:hAnsi="adwa-assalaf" w:cs="adwa-assalaf"/>
          <w:b/>
          <w:bCs/>
          <w:sz w:val="32"/>
          <w:szCs w:val="32"/>
          <w:rtl/>
        </w:rPr>
        <w:t>:(( ذَلِكَ</w:t>
      </w:r>
      <w:proofErr w:type="gramEnd"/>
      <w:r w:rsidR="003B77B2" w:rsidRPr="003F3F31">
        <w:rPr>
          <w:rFonts w:ascii="adwa-assalaf" w:hAnsi="adwa-assalaf" w:cs="adwa-assalaf"/>
          <w:b/>
          <w:bCs/>
          <w:sz w:val="32"/>
          <w:szCs w:val="32"/>
          <w:rtl/>
        </w:rPr>
        <w:t xml:space="preserve"> بَيْنِي وَبَيْنَكَ أَيَّمَا الأَجَلَيْنِ قَضَيْتُ فَلا عُدْوَانَ عَلَيَّ )) إنَّ ما قلته وعاهدتني عليه قائم بيننا جميعاً لا نخرج عنه، و\"سواء قضيت ثماني سنوات أو أتممت </w:t>
      </w:r>
      <w:proofErr w:type="spellStart"/>
      <w:r w:rsidR="003B77B2" w:rsidRPr="003F3F31">
        <w:rPr>
          <w:rFonts w:ascii="adwa-assalaf" w:hAnsi="adwa-assalaf" w:cs="adwa-assalaf"/>
          <w:b/>
          <w:bCs/>
          <w:sz w:val="32"/>
          <w:szCs w:val="32"/>
          <w:rtl/>
        </w:rPr>
        <w:t>عشرا،فلا</w:t>
      </w:r>
      <w:proofErr w:type="spellEnd"/>
      <w:r w:rsidR="003B77B2" w:rsidRPr="003F3F31">
        <w:rPr>
          <w:rFonts w:ascii="adwa-assalaf" w:hAnsi="adwa-assalaf" w:cs="adwa-assalaf"/>
          <w:b/>
          <w:bCs/>
          <w:sz w:val="32"/>
          <w:szCs w:val="32"/>
          <w:rtl/>
        </w:rPr>
        <w:t xml:space="preserve"> عدوان في تكاليف العمل، ولا عدوان في </w:t>
      </w:r>
      <w:proofErr w:type="spellStart"/>
      <w:r w:rsidR="003B77B2" w:rsidRPr="003F3F31">
        <w:rPr>
          <w:rFonts w:ascii="adwa-assalaf" w:hAnsi="adwa-assalaf" w:cs="adwa-assalaf"/>
          <w:b/>
          <w:bCs/>
          <w:sz w:val="32"/>
          <w:szCs w:val="32"/>
          <w:rtl/>
        </w:rPr>
        <w:t>تحتيم</w:t>
      </w:r>
      <w:proofErr w:type="spellEnd"/>
      <w:r w:rsidR="003B77B2" w:rsidRPr="003F3F31">
        <w:rPr>
          <w:rFonts w:ascii="adwa-assalaf" w:hAnsi="adwa-assalaf" w:cs="adwa-assalaf"/>
          <w:b/>
          <w:bCs/>
          <w:sz w:val="32"/>
          <w:szCs w:val="32"/>
          <w:rtl/>
        </w:rPr>
        <w:t xml:space="preserve"> العشر; فال</w:t>
      </w:r>
      <w:r w:rsidR="001C7508" w:rsidRPr="003F3F31">
        <w:rPr>
          <w:rFonts w:ascii="adwa-assalaf" w:hAnsi="adwa-assalaf" w:cs="adwa-assalaf"/>
          <w:b/>
          <w:bCs/>
          <w:sz w:val="32"/>
          <w:szCs w:val="32"/>
          <w:rtl/>
        </w:rPr>
        <w:t xml:space="preserve">زيادة على الثمانية اختيار </w:t>
      </w:r>
    </w:p>
    <w:p w:rsidR="001C7508" w:rsidRPr="003F3F31" w:rsidRDefault="001C7508"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lastRenderedPageBreak/>
        <w:t xml:space="preserve">قضى موسى عليه السلام عشر حجج يعمل عند ذلك الرجل </w:t>
      </w:r>
      <w:r w:rsidR="00444841" w:rsidRPr="003F3F31">
        <w:rPr>
          <w:rFonts w:ascii="adwa-assalaf" w:hAnsi="adwa-assalaf" w:cs="adwa-assalaf" w:hint="cs"/>
          <w:b/>
          <w:bCs/>
          <w:sz w:val="32"/>
          <w:szCs w:val="32"/>
          <w:rtl/>
        </w:rPr>
        <w:t>الصالح و</w:t>
      </w:r>
      <w:r w:rsidR="00B65E39" w:rsidRPr="003F3F31">
        <w:rPr>
          <w:rFonts w:ascii="adwa-assalaf" w:hAnsi="adwa-assalaf" w:cs="adwa-assalaf" w:hint="cs"/>
          <w:b/>
          <w:bCs/>
          <w:sz w:val="32"/>
          <w:szCs w:val="32"/>
          <w:rtl/>
        </w:rPr>
        <w:t xml:space="preserve"> ذلك من مكارم أخلاقه و حسن وفائه عليه السلام </w:t>
      </w:r>
      <w:r w:rsidR="00B65E39" w:rsidRPr="003F3F31">
        <w:rPr>
          <w:rFonts w:ascii="adwa-assalaf" w:hAnsi="adwa-assalaf" w:cs="adwa-assalaf"/>
          <w:b/>
          <w:bCs/>
          <w:sz w:val="32"/>
          <w:szCs w:val="32"/>
          <w:rtl/>
        </w:rPr>
        <w:t xml:space="preserve">عن ابن عباس قال: قال رسول الله صلى الله عليه وسلم: " سألت جبريل صلى الله عليه وسلم: </w:t>
      </w:r>
      <w:r w:rsidR="00B65E39" w:rsidRPr="003F3F31">
        <w:rPr>
          <w:rFonts w:ascii="adwa-assalaf" w:hAnsi="adwa-assalaf" w:cs="adwa-assalaf" w:hint="cs"/>
          <w:b/>
          <w:bCs/>
          <w:sz w:val="32"/>
          <w:szCs w:val="32"/>
          <w:rtl/>
        </w:rPr>
        <w:t>أي</w:t>
      </w:r>
      <w:r w:rsidR="00B65E39" w:rsidRPr="003F3F31">
        <w:rPr>
          <w:rFonts w:ascii="adwa-assalaf" w:hAnsi="adwa-assalaf" w:cs="adwa-assalaf"/>
          <w:b/>
          <w:bCs/>
          <w:sz w:val="32"/>
          <w:szCs w:val="32"/>
          <w:rtl/>
        </w:rPr>
        <w:t xml:space="preserve"> الأجلين قضى موسى عليه السلام؟ قال:</w:t>
      </w:r>
      <w:r w:rsidR="00B65E39" w:rsidRPr="003F3F31">
        <w:rPr>
          <w:rFonts w:ascii="adwa-assalaf" w:hAnsi="adwa-assalaf" w:cs="adwa-assalaf" w:hint="cs"/>
          <w:b/>
          <w:bCs/>
          <w:sz w:val="32"/>
          <w:szCs w:val="32"/>
          <w:rtl/>
        </w:rPr>
        <w:t xml:space="preserve"> </w:t>
      </w:r>
      <w:r w:rsidR="00B65E39" w:rsidRPr="003F3F31">
        <w:rPr>
          <w:rFonts w:ascii="adwa-assalaf" w:hAnsi="adwa-assalaf" w:cs="adwa-assalaf"/>
          <w:b/>
          <w:bCs/>
          <w:sz w:val="32"/>
          <w:szCs w:val="32"/>
          <w:rtl/>
        </w:rPr>
        <w:t xml:space="preserve">أكملهما وأتمهما </w:t>
      </w:r>
      <w:proofErr w:type="gramStart"/>
      <w:r w:rsidR="00B65E39" w:rsidRPr="003F3F31">
        <w:rPr>
          <w:rFonts w:ascii="adwa-assalaf" w:hAnsi="adwa-assalaf" w:cs="adwa-assalaf"/>
          <w:b/>
          <w:bCs/>
          <w:sz w:val="32"/>
          <w:szCs w:val="32"/>
          <w:rtl/>
        </w:rPr>
        <w:t>".</w:t>
      </w:r>
      <w:r w:rsidR="00B65E39" w:rsidRPr="003F3F31">
        <w:rPr>
          <w:rFonts w:ascii="adwa-assalaf" w:hAnsi="adwa-assalaf" w:cs="adwa-assalaf" w:hint="cs"/>
          <w:b/>
          <w:bCs/>
          <w:sz w:val="32"/>
          <w:szCs w:val="32"/>
          <w:rtl/>
        </w:rPr>
        <w:t>(</w:t>
      </w:r>
      <w:proofErr w:type="gramEnd"/>
      <w:r w:rsidR="00B65E39" w:rsidRPr="003F3F31">
        <w:rPr>
          <w:rStyle w:val="a5"/>
          <w:rFonts w:ascii="adwa-assalaf" w:hAnsi="adwa-assalaf" w:cs="adwa-assalaf"/>
          <w:b/>
          <w:bCs/>
          <w:sz w:val="32"/>
          <w:szCs w:val="32"/>
          <w:rtl/>
        </w:rPr>
        <w:footnoteReference w:id="5"/>
      </w:r>
      <w:r w:rsidR="00B65E39" w:rsidRPr="003F3F31">
        <w:rPr>
          <w:rFonts w:ascii="adwa-assalaf" w:hAnsi="adwa-assalaf" w:cs="adwa-assalaf" w:hint="cs"/>
          <w:b/>
          <w:bCs/>
          <w:sz w:val="32"/>
          <w:szCs w:val="32"/>
          <w:rtl/>
        </w:rPr>
        <w:t>)</w:t>
      </w:r>
    </w:p>
    <w:p w:rsidR="00961A2D" w:rsidRPr="003F3F31" w:rsidRDefault="009F1F4B" w:rsidP="00505ED2">
      <w:pPr>
        <w:spacing w:after="0" w:line="0" w:lineRule="atLeast"/>
        <w:rPr>
          <w:rFonts w:ascii="adwa-assalaf" w:hAnsi="adwa-assalaf" w:cs="adwa-assalaf"/>
          <w:b/>
          <w:bCs/>
          <w:sz w:val="32"/>
          <w:szCs w:val="32"/>
          <w:rtl/>
        </w:rPr>
      </w:pP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r w:rsidR="00961A2D" w:rsidRPr="003F3F31">
        <w:rPr>
          <w:rFonts w:ascii="adwa-assalaf" w:hAnsi="adwa-assalaf" w:cs="adwa-assalaf"/>
          <w:b/>
          <w:bCs/>
          <w:color w:val="00B050"/>
          <w:sz w:val="32"/>
          <w:szCs w:val="32"/>
          <w:rtl/>
        </w:rPr>
        <w:t xml:space="preserve">اليد العليا خير من اليد </w:t>
      </w:r>
      <w:proofErr w:type="gramStart"/>
      <w:r w:rsidR="00961A2D" w:rsidRPr="003F3F31">
        <w:rPr>
          <w:rFonts w:ascii="adwa-assalaf" w:hAnsi="adwa-assalaf" w:cs="adwa-assalaf"/>
          <w:b/>
          <w:bCs/>
          <w:color w:val="00B050"/>
          <w:sz w:val="32"/>
          <w:szCs w:val="32"/>
          <w:rtl/>
        </w:rPr>
        <w:t xml:space="preserve">السفلى </w:t>
      </w:r>
      <w:r w:rsidR="00961A2D" w:rsidRPr="003F3F31">
        <w:rPr>
          <w:rFonts w:ascii="adwa-assalaf" w:hAnsi="adwa-assalaf" w:cs="adwa-assalaf" w:hint="cs"/>
          <w:b/>
          <w:bCs/>
          <w:sz w:val="32"/>
          <w:szCs w:val="32"/>
          <w:rtl/>
        </w:rPr>
        <w:t>:</w:t>
      </w:r>
      <w:proofErr w:type="gramEnd"/>
      <w:r w:rsidRPr="003F3F31">
        <w:rPr>
          <w:rFonts w:ascii="Segoe UI Symbol" w:hAnsi="Segoe UI Symbol" w:cs="Segoe UI Symbol"/>
          <w:b/>
          <w:bCs/>
          <w:color w:val="050505"/>
          <w:sz w:val="23"/>
          <w:szCs w:val="23"/>
          <w:shd w:val="clear" w:color="auto" w:fill="FFFFFF"/>
        </w:rPr>
        <w:t xml:space="preserve"> </w:t>
      </w:r>
      <w:r w:rsidRPr="003F3F31">
        <w:rPr>
          <w:rFonts w:ascii="Segoe UI Symbol" w:hAnsi="Segoe UI Symbol" w:cs="Segoe UI Symbol"/>
          <w:b/>
          <w:bCs/>
          <w:color w:val="050505"/>
          <w:sz w:val="23"/>
          <w:szCs w:val="23"/>
          <w:shd w:val="clear" w:color="auto" w:fill="FFFFFF"/>
        </w:rPr>
        <w:t>✍✍💥🌙</w:t>
      </w:r>
      <w:r w:rsidRPr="003F3F31">
        <w:rPr>
          <w:rFonts w:ascii="Segoe UI Historic" w:hAnsi="Segoe UI Historic" w:cs="Segoe UI Historic"/>
          <w:b/>
          <w:bCs/>
          <w:color w:val="050505"/>
          <w:sz w:val="23"/>
          <w:szCs w:val="23"/>
          <w:shd w:val="clear" w:color="auto" w:fill="FFFFFF"/>
        </w:rPr>
        <w:t>🥀</w:t>
      </w:r>
    </w:p>
    <w:p w:rsidR="004B005D" w:rsidRPr="003F3F31" w:rsidRDefault="00961A2D" w:rsidP="00505ED2">
      <w:pPr>
        <w:spacing w:after="0" w:line="0" w:lineRule="atLeast"/>
        <w:rPr>
          <w:rFonts w:ascii="adwa-assalaf" w:hAnsi="adwa-assalaf" w:cs="adwa-assalaf"/>
          <w:b/>
          <w:bCs/>
          <w:sz w:val="32"/>
          <w:szCs w:val="32"/>
          <w:rtl/>
        </w:rPr>
      </w:pPr>
      <w:r w:rsidRPr="003F3F31">
        <w:rPr>
          <w:rFonts w:ascii="adwa-assalaf" w:hAnsi="adwa-assalaf" w:cs="adwa-assalaf" w:hint="cs"/>
          <w:b/>
          <w:bCs/>
          <w:sz w:val="32"/>
          <w:szCs w:val="32"/>
          <w:rtl/>
        </w:rPr>
        <w:t>معاشر الموحدين: ورد</w:t>
      </w:r>
      <w:r w:rsidR="004B005D" w:rsidRPr="003F3F31">
        <w:rPr>
          <w:rFonts w:ascii="adwa-assalaf" w:hAnsi="adwa-assalaf" w:cs="adwa-assalaf"/>
          <w:b/>
          <w:bCs/>
          <w:sz w:val="32"/>
          <w:szCs w:val="32"/>
          <w:rtl/>
        </w:rPr>
        <w:t xml:space="preserve"> أن شقيق البلخي ودع صديقه إبراهيم بن أدهم، لسفره في تجارة، ولم يلبث إلا مدة يسيرة ثم عاد ولقيه إبراهيم، فعجب لسرعة إيابه من رحلته، فسأله: لِمَ رجع؟ فقص عليه قصة شهدها أنه رأى طائرًا أعمى كسيحًا وجاء طائر آخر يحمل إليه الطعام ويمده به، حتى يأكل ويشبع، فقال شقيق: إن الذي رزق هذا الطائر الأعمى الكسيح في هذه الخربة لقادر على أن يرزقني، وقرر العودة، فقال له إبراهيم بن أدهم: سبحان الله يا شقيق! ولماذا رضيت لنفسك أن تكون الطائر الأعمى العاجز، ولا تكون أنت الطائر الذي يسعى ويكدح ويعود بثمره على العُمى من حوله، أما سمعت قول رسول الله </w:t>
      </w:r>
      <w:proofErr w:type="gramStart"/>
      <w:r w:rsidR="004B005D" w:rsidRPr="003F3F31">
        <w:rPr>
          <w:rFonts w:ascii="adwa-assalaf" w:hAnsi="adwa-assalaf" w:cs="adwa-assalaf"/>
          <w:b/>
          <w:bCs/>
          <w:sz w:val="32"/>
          <w:szCs w:val="32"/>
          <w:rtl/>
        </w:rPr>
        <w:t>- صلى</w:t>
      </w:r>
      <w:proofErr w:type="gramEnd"/>
      <w:r w:rsidR="004B005D" w:rsidRPr="003F3F31">
        <w:rPr>
          <w:rFonts w:ascii="adwa-assalaf" w:hAnsi="adwa-assalaf" w:cs="adwa-assalaf"/>
          <w:b/>
          <w:bCs/>
          <w:sz w:val="32"/>
          <w:szCs w:val="32"/>
          <w:rtl/>
        </w:rPr>
        <w:t xml:space="preserve"> الله عليه وسلم -: "اليد العليا خير من اليد السفلى" [متفق عليه].</w:t>
      </w:r>
      <w:r w:rsidR="00711CD1" w:rsidRPr="003F3F31">
        <w:rPr>
          <w:rFonts w:ascii="adwa-assalaf" w:hAnsi="adwa-assalaf" w:cs="adwa-assalaf" w:hint="cs"/>
          <w:b/>
          <w:bCs/>
          <w:sz w:val="32"/>
          <w:szCs w:val="32"/>
          <w:rtl/>
        </w:rPr>
        <w:t>(</w:t>
      </w:r>
      <w:r w:rsidR="00711CD1" w:rsidRPr="003F3F31">
        <w:rPr>
          <w:rStyle w:val="a5"/>
          <w:rFonts w:ascii="adwa-assalaf" w:hAnsi="adwa-assalaf" w:cs="adwa-assalaf"/>
          <w:b/>
          <w:bCs/>
          <w:sz w:val="32"/>
          <w:szCs w:val="32"/>
          <w:rtl/>
        </w:rPr>
        <w:footnoteReference w:id="6"/>
      </w:r>
      <w:r w:rsidR="00711CD1" w:rsidRPr="003F3F31">
        <w:rPr>
          <w:rFonts w:ascii="adwa-assalaf" w:hAnsi="adwa-assalaf" w:cs="adwa-assalaf" w:hint="cs"/>
          <w:b/>
          <w:bCs/>
          <w:sz w:val="32"/>
          <w:szCs w:val="32"/>
          <w:rtl/>
        </w:rPr>
        <w:t>)</w:t>
      </w:r>
    </w:p>
    <w:p w:rsidR="00AA769E" w:rsidRPr="003F3F31" w:rsidRDefault="00DC0B4A" w:rsidP="00505ED2">
      <w:pPr>
        <w:spacing w:after="0" w:line="0" w:lineRule="atLeast"/>
        <w:rPr>
          <w:b/>
          <w:bCs/>
          <w:rtl/>
        </w:rPr>
      </w:pPr>
      <w:r w:rsidRPr="003F3F31">
        <w:rPr>
          <w:rFonts w:ascii="adwa-assalaf" w:hAnsi="adwa-assalaf" w:cs="adwa-assalaf"/>
          <w:b/>
          <w:bCs/>
          <w:sz w:val="32"/>
          <w:szCs w:val="32"/>
          <w:rtl/>
        </w:rPr>
        <w:t xml:space="preserve">وقد قال أحد </w:t>
      </w:r>
      <w:proofErr w:type="gramStart"/>
      <w:r w:rsidRPr="003F3F31">
        <w:rPr>
          <w:rFonts w:ascii="adwa-assalaf" w:hAnsi="adwa-assalaf" w:cs="adwa-assalaf"/>
          <w:b/>
          <w:bCs/>
          <w:sz w:val="32"/>
          <w:szCs w:val="32"/>
          <w:rtl/>
        </w:rPr>
        <w:t>الحكماء :</w:t>
      </w:r>
      <w:proofErr w:type="gramEnd"/>
      <w:r w:rsidRPr="003F3F31">
        <w:rPr>
          <w:rFonts w:ascii="adwa-assalaf" w:hAnsi="adwa-assalaf" w:cs="adwa-assalaf"/>
          <w:b/>
          <w:bCs/>
          <w:sz w:val="32"/>
          <w:szCs w:val="32"/>
          <w:rtl/>
        </w:rPr>
        <w:t xml:space="preserve"> لا تسأل الله أن يخفف حملك , ولكن اسأله سبحانه أن يقوي ظهرك".</w:t>
      </w:r>
    </w:p>
    <w:p w:rsidR="00505ED2" w:rsidRPr="003F3F31" w:rsidRDefault="00505ED2" w:rsidP="00505ED2">
      <w:pPr>
        <w:spacing w:after="0" w:line="0" w:lineRule="atLeast"/>
        <w:rPr>
          <w:b/>
          <w:bCs/>
          <w:rtl/>
          <w:lang w:bidi="ar-EG"/>
        </w:rPr>
      </w:pPr>
      <w:r w:rsidRPr="003F3F31">
        <w:rPr>
          <w:rFonts w:hint="cs"/>
          <w:b/>
          <w:bCs/>
          <w:rtl/>
        </w:rPr>
        <w:t>الدعاء............................</w:t>
      </w:r>
    </w:p>
    <w:p w:rsidR="00505ED2" w:rsidRPr="003F3F31" w:rsidRDefault="00505ED2" w:rsidP="00505ED2">
      <w:pPr>
        <w:rPr>
          <w:b/>
          <w:bCs/>
          <w:rtl/>
          <w:lang w:bidi="ar-EG"/>
        </w:rPr>
      </w:pPr>
    </w:p>
    <w:p w:rsidR="00505ED2" w:rsidRPr="003F3F31" w:rsidRDefault="00505ED2" w:rsidP="00505ED2">
      <w:pPr>
        <w:rPr>
          <w:b/>
          <w:bCs/>
          <w:rtl/>
          <w:lang w:bidi="ar-EG"/>
        </w:rPr>
      </w:pPr>
    </w:p>
    <w:p w:rsidR="00505ED2" w:rsidRPr="003F3F31" w:rsidRDefault="00505ED2" w:rsidP="00505ED2">
      <w:pPr>
        <w:rPr>
          <w:b/>
          <w:bCs/>
          <w:rtl/>
          <w:lang w:bidi="ar-EG"/>
        </w:rPr>
      </w:pPr>
    </w:p>
    <w:p w:rsidR="00505ED2" w:rsidRPr="003F3F31" w:rsidRDefault="00505ED2" w:rsidP="00505ED2">
      <w:pPr>
        <w:rPr>
          <w:b/>
          <w:bCs/>
          <w:rtl/>
          <w:lang w:bidi="ar-EG"/>
        </w:rPr>
      </w:pPr>
    </w:p>
    <w:p w:rsidR="00505ED2" w:rsidRPr="003F3F31" w:rsidRDefault="00505ED2" w:rsidP="00505ED2">
      <w:pPr>
        <w:rPr>
          <w:b/>
          <w:bCs/>
          <w:rtl/>
          <w:lang w:bidi="ar-EG"/>
        </w:rPr>
      </w:pPr>
    </w:p>
    <w:p w:rsidR="00505ED2" w:rsidRPr="003F3F31" w:rsidRDefault="00505ED2" w:rsidP="00505ED2">
      <w:pPr>
        <w:rPr>
          <w:b/>
          <w:bCs/>
          <w:rtl/>
          <w:lang w:bidi="ar-EG"/>
        </w:rPr>
      </w:pPr>
    </w:p>
    <w:p w:rsidR="00505ED2" w:rsidRPr="003F3F31" w:rsidRDefault="00505ED2" w:rsidP="00505ED2">
      <w:pPr>
        <w:rPr>
          <w:b/>
          <w:bCs/>
          <w:rtl/>
          <w:lang w:bidi="ar-EG"/>
        </w:rPr>
      </w:pPr>
    </w:p>
    <w:p w:rsidR="00505ED2" w:rsidRPr="003F3F31" w:rsidRDefault="00505ED2" w:rsidP="00505ED2">
      <w:pPr>
        <w:rPr>
          <w:b/>
          <w:bCs/>
          <w:rtl/>
          <w:lang w:bidi="ar-EG"/>
        </w:rPr>
      </w:pPr>
    </w:p>
    <w:p w:rsidR="00505ED2" w:rsidRPr="003F3F31" w:rsidRDefault="00505ED2" w:rsidP="00505ED2">
      <w:pPr>
        <w:rPr>
          <w:b/>
          <w:bCs/>
          <w:rtl/>
          <w:lang w:bidi="ar-EG"/>
        </w:rPr>
      </w:pPr>
    </w:p>
    <w:bookmarkEnd w:id="0"/>
    <w:p w:rsidR="00505ED2" w:rsidRPr="003F3F31" w:rsidRDefault="00505ED2" w:rsidP="00505ED2">
      <w:pPr>
        <w:rPr>
          <w:b/>
          <w:bCs/>
          <w:rtl/>
          <w:lang w:bidi="ar-EG"/>
        </w:rPr>
      </w:pPr>
    </w:p>
    <w:sectPr w:rsidR="00505ED2" w:rsidRPr="003F3F31" w:rsidSect="00505ED2">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E3" w:rsidRDefault="00F45CE3" w:rsidP="00AC49EF">
      <w:pPr>
        <w:spacing w:after="0" w:line="240" w:lineRule="auto"/>
      </w:pPr>
      <w:r>
        <w:separator/>
      </w:r>
    </w:p>
  </w:endnote>
  <w:endnote w:type="continuationSeparator" w:id="0">
    <w:p w:rsidR="00F45CE3" w:rsidRDefault="00F45CE3" w:rsidP="00AC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Sakkal Majalla">
    <w:panose1 w:val="02000000000000000000"/>
    <w:charset w:val="00"/>
    <w:family w:val="auto"/>
    <w:pitch w:val="variable"/>
    <w:sig w:usb0="A0002027" w:usb1="80000000" w:usb2="00000108" w:usb3="00000000" w:csb0="000000D3"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72854294"/>
      <w:docPartObj>
        <w:docPartGallery w:val="Page Numbers (Bottom of Page)"/>
        <w:docPartUnique/>
      </w:docPartObj>
    </w:sdtPr>
    <w:sdtContent>
      <w:p w:rsidR="00505ED2" w:rsidRDefault="00505ED2" w:rsidP="00505ED2">
        <w:pPr>
          <w:pStyle w:val="a7"/>
          <w:jc w:val="center"/>
        </w:pPr>
        <w:r>
          <w:fldChar w:fldCharType="begin"/>
        </w:r>
        <w:r>
          <w:instrText>PAGE   \* MERGEFORMAT</w:instrText>
        </w:r>
        <w:r>
          <w:fldChar w:fldCharType="separate"/>
        </w:r>
        <w:r w:rsidR="00A25742" w:rsidRPr="00A25742">
          <w:rPr>
            <w:noProof/>
            <w:rtl/>
            <w:lang w:val="ar-SA"/>
          </w:rPr>
          <w:t>8</w:t>
        </w:r>
        <w:r>
          <w:fldChar w:fldCharType="end"/>
        </w:r>
      </w:p>
    </w:sdtContent>
  </w:sdt>
  <w:p w:rsidR="00505ED2" w:rsidRDefault="00505E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E3" w:rsidRDefault="00F45CE3" w:rsidP="00AC49EF">
      <w:pPr>
        <w:spacing w:after="0" w:line="240" w:lineRule="auto"/>
      </w:pPr>
      <w:r>
        <w:separator/>
      </w:r>
    </w:p>
  </w:footnote>
  <w:footnote w:type="continuationSeparator" w:id="0">
    <w:p w:rsidR="00F45CE3" w:rsidRDefault="00F45CE3" w:rsidP="00AC49EF">
      <w:pPr>
        <w:spacing w:after="0" w:line="240" w:lineRule="auto"/>
      </w:pPr>
      <w:r>
        <w:continuationSeparator/>
      </w:r>
    </w:p>
  </w:footnote>
  <w:footnote w:id="1">
    <w:p w:rsidR="00AC49EF" w:rsidRDefault="00AC49EF">
      <w:pPr>
        <w:pStyle w:val="a4"/>
        <w:rPr>
          <w:rFonts w:hint="cs"/>
          <w:rtl/>
        </w:rPr>
      </w:pPr>
      <w:r>
        <w:rPr>
          <w:rStyle w:val="a5"/>
        </w:rPr>
        <w:footnoteRef/>
      </w:r>
      <w:r>
        <w:rPr>
          <w:rtl/>
        </w:rPr>
        <w:t xml:space="preserve"> </w:t>
      </w:r>
      <w:r>
        <w:rPr>
          <w:rFonts w:hint="cs"/>
          <w:rtl/>
        </w:rPr>
        <w:t>-</w:t>
      </w:r>
      <w:r w:rsidRPr="00AC49EF">
        <w:rPr>
          <w:rtl/>
        </w:rPr>
        <w:t xml:space="preserve"> </w:t>
      </w:r>
      <w:r>
        <w:rPr>
          <w:rFonts w:cs="Arial" w:hint="cs"/>
          <w:rtl/>
        </w:rPr>
        <w:t xml:space="preserve">تفسير </w:t>
      </w:r>
      <w:r>
        <w:rPr>
          <w:rFonts w:cs="Arial"/>
          <w:rtl/>
        </w:rPr>
        <w:t>ابن كثير</w:t>
      </w:r>
      <w:r w:rsidRPr="00AC49EF">
        <w:rPr>
          <w:rFonts w:cs="Arial"/>
          <w:rtl/>
        </w:rPr>
        <w:t>، ج3، ص386.</w:t>
      </w:r>
    </w:p>
  </w:footnote>
  <w:footnote w:id="2">
    <w:p w:rsidR="00AC49EF" w:rsidRDefault="00AC49EF">
      <w:pPr>
        <w:pStyle w:val="a4"/>
        <w:rPr>
          <w:rFonts w:hint="cs"/>
          <w:rtl/>
          <w:lang w:bidi="ar-EG"/>
        </w:rPr>
      </w:pPr>
      <w:r>
        <w:rPr>
          <w:rStyle w:val="a5"/>
        </w:rPr>
        <w:footnoteRef/>
      </w:r>
      <w:r>
        <w:rPr>
          <w:rtl/>
        </w:rPr>
        <w:t xml:space="preserve"> </w:t>
      </w:r>
      <w:r>
        <w:rPr>
          <w:rFonts w:hint="cs"/>
          <w:rtl/>
          <w:lang w:bidi="ar-EG"/>
        </w:rPr>
        <w:t>-</w:t>
      </w:r>
      <w:r w:rsidRPr="00AC49EF">
        <w:rPr>
          <w:rtl/>
        </w:rPr>
        <w:t xml:space="preserve"> </w:t>
      </w:r>
      <w:r w:rsidRPr="00AC49EF">
        <w:rPr>
          <w:rFonts w:cs="Arial"/>
          <w:rtl/>
          <w:lang w:bidi="ar-EG"/>
        </w:rPr>
        <w:t xml:space="preserve">سنن ابن ماجة، كتاب الأحكام، باب إجارة الأجير على طعام </w:t>
      </w:r>
      <w:proofErr w:type="gramStart"/>
      <w:r w:rsidRPr="00AC49EF">
        <w:rPr>
          <w:rFonts w:cs="Arial"/>
          <w:rtl/>
          <w:lang w:bidi="ar-EG"/>
        </w:rPr>
        <w:t>بطنه،حديث</w:t>
      </w:r>
      <w:proofErr w:type="gramEnd"/>
      <w:r w:rsidRPr="00AC49EF">
        <w:rPr>
          <w:rFonts w:cs="Arial"/>
          <w:rtl/>
          <w:lang w:bidi="ar-EG"/>
        </w:rPr>
        <w:t>2435.</w:t>
      </w:r>
    </w:p>
  </w:footnote>
  <w:footnote w:id="3">
    <w:p w:rsidR="005A5105" w:rsidRDefault="005A5105" w:rsidP="00F73EE4">
      <w:pPr>
        <w:pStyle w:val="a4"/>
        <w:rPr>
          <w:rFonts w:hint="cs"/>
          <w:rtl/>
          <w:lang w:bidi="ar-EG"/>
        </w:rPr>
      </w:pPr>
      <w:r>
        <w:rPr>
          <w:rStyle w:val="a5"/>
        </w:rPr>
        <w:footnoteRef/>
      </w:r>
      <w:r>
        <w:rPr>
          <w:rtl/>
        </w:rPr>
        <w:t xml:space="preserve"> </w:t>
      </w:r>
      <w:r w:rsidR="00681231">
        <w:rPr>
          <w:rFonts w:hint="cs"/>
          <w:rtl/>
          <w:lang w:bidi="ar-EG"/>
        </w:rPr>
        <w:t>-</w:t>
      </w:r>
      <w:r w:rsidR="00F73EE4">
        <w:rPr>
          <w:rFonts w:hint="cs"/>
          <w:rtl/>
          <w:lang w:bidi="ar-EG"/>
        </w:rPr>
        <w:t>أخرجه</w:t>
      </w:r>
      <w:r w:rsidR="00F73EE4" w:rsidRPr="00F73EE4">
        <w:rPr>
          <w:rFonts w:cs="Arial"/>
          <w:rtl/>
          <w:lang w:bidi="ar-EG"/>
        </w:rPr>
        <w:t xml:space="preserve">   البخاري (5172).</w:t>
      </w:r>
    </w:p>
  </w:footnote>
  <w:footnote w:id="4">
    <w:p w:rsidR="00A85214" w:rsidRPr="003B11FC" w:rsidRDefault="00A85214" w:rsidP="00A85214">
      <w:pPr>
        <w:autoSpaceDE w:val="0"/>
        <w:autoSpaceDN w:val="0"/>
        <w:adjustRightInd w:val="0"/>
        <w:rPr>
          <w:rFonts w:ascii="Traditional Arabic" w:cs="Akhbar MT"/>
          <w:color w:val="000000"/>
          <w:lang w:bidi="ar-EG"/>
        </w:rPr>
      </w:pPr>
      <w:r w:rsidRPr="003B11FC">
        <w:rPr>
          <w:rStyle w:val="a5"/>
          <w:rFonts w:cs="Akhbar MT"/>
        </w:rPr>
        <w:footnoteRef/>
      </w:r>
      <w:r w:rsidRPr="003B11FC">
        <w:rPr>
          <w:rFonts w:cs="Akhbar MT"/>
          <w:rtl/>
        </w:rPr>
        <w:t xml:space="preserve"> </w:t>
      </w:r>
      <w:r w:rsidRPr="003B11FC">
        <w:rPr>
          <w:rFonts w:cs="Akhbar MT" w:hint="cs"/>
          <w:rtl/>
          <w:lang w:bidi="ar-EG"/>
        </w:rPr>
        <w:t>-</w:t>
      </w:r>
      <w:r w:rsidRPr="003B11FC">
        <w:rPr>
          <w:rFonts w:cs="Akhbar MT"/>
          <w:rtl/>
        </w:rPr>
        <w:t xml:space="preserve"> </w:t>
      </w:r>
      <w:r w:rsidRPr="003B11FC">
        <w:rPr>
          <w:rFonts w:cs="Akhbar MT"/>
          <w:rtl/>
          <w:lang w:bidi="ar-EG"/>
        </w:rPr>
        <w:t xml:space="preserve">جمهرة الأجزاء </w:t>
      </w:r>
      <w:proofErr w:type="gramStart"/>
      <w:r w:rsidRPr="003B11FC">
        <w:rPr>
          <w:rFonts w:cs="Akhbar MT" w:hint="cs"/>
          <w:rtl/>
          <w:lang w:bidi="ar-EG"/>
        </w:rPr>
        <w:t xml:space="preserve">- </w:t>
      </w:r>
      <w:r w:rsidRPr="003B11FC">
        <w:rPr>
          <w:rFonts w:cs="Akhbar MT"/>
          <w:rtl/>
          <w:lang w:bidi="ar-EG"/>
        </w:rPr>
        <w:t>(</w:t>
      </w:r>
      <w:proofErr w:type="gramEnd"/>
      <w:r w:rsidRPr="003B11FC">
        <w:rPr>
          <w:rFonts w:cs="Akhbar MT" w:hint="cs"/>
          <w:rtl/>
          <w:lang w:bidi="ar-EG"/>
        </w:rPr>
        <w:t>ص</w:t>
      </w:r>
      <w:r w:rsidRPr="003B11FC">
        <w:rPr>
          <w:rFonts w:cs="Akhbar MT"/>
          <w:rtl/>
          <w:lang w:bidi="ar-EG"/>
        </w:rPr>
        <w:t xml:space="preserve"> 74)</w:t>
      </w:r>
      <w:r w:rsidRPr="003B11FC">
        <w:rPr>
          <w:rFonts w:cs="Akhbar MT" w:hint="eastAsia"/>
          <w:rtl/>
          <w:lang w:bidi="ar-EG"/>
        </w:rPr>
        <w:t xml:space="preserve"> </w:t>
      </w:r>
      <w:r w:rsidRPr="003B11FC">
        <w:rPr>
          <w:rFonts w:cs="Akhbar MT" w:hint="cs"/>
          <w:rtl/>
          <w:lang w:bidi="ar-EG"/>
        </w:rPr>
        <w:t>ل</w:t>
      </w:r>
      <w:r w:rsidRPr="003B11FC">
        <w:rPr>
          <w:rFonts w:cs="Akhbar MT" w:hint="eastAsia"/>
          <w:rtl/>
          <w:lang w:bidi="ar-EG"/>
        </w:rPr>
        <w:t>أبي</w:t>
      </w:r>
      <w:r w:rsidRPr="003B11FC">
        <w:rPr>
          <w:rFonts w:cs="Akhbar MT"/>
          <w:rtl/>
          <w:lang w:bidi="ar-EG"/>
        </w:rPr>
        <w:t xml:space="preserve"> </w:t>
      </w:r>
      <w:r w:rsidRPr="003B11FC">
        <w:rPr>
          <w:rFonts w:cs="Akhbar MT" w:hint="eastAsia"/>
          <w:rtl/>
          <w:lang w:bidi="ar-EG"/>
        </w:rPr>
        <w:t>بكر</w:t>
      </w:r>
      <w:r w:rsidRPr="003B11FC">
        <w:rPr>
          <w:rFonts w:cs="Akhbar MT"/>
          <w:rtl/>
          <w:lang w:bidi="ar-EG"/>
        </w:rPr>
        <w:t xml:space="preserve"> </w:t>
      </w:r>
      <w:r w:rsidRPr="003B11FC">
        <w:rPr>
          <w:rFonts w:cs="Akhbar MT" w:hint="eastAsia"/>
          <w:rtl/>
          <w:lang w:bidi="ar-EG"/>
        </w:rPr>
        <w:t>محمد</w:t>
      </w:r>
      <w:r w:rsidRPr="003B11FC">
        <w:rPr>
          <w:rFonts w:cs="Akhbar MT"/>
          <w:rtl/>
          <w:lang w:bidi="ar-EG"/>
        </w:rPr>
        <w:t xml:space="preserve"> </w:t>
      </w:r>
      <w:r w:rsidRPr="003B11FC">
        <w:rPr>
          <w:rFonts w:cs="Akhbar MT" w:hint="eastAsia"/>
          <w:rtl/>
          <w:lang w:bidi="ar-EG"/>
        </w:rPr>
        <w:t>بن</w:t>
      </w:r>
      <w:r w:rsidRPr="003B11FC">
        <w:rPr>
          <w:rFonts w:cs="Akhbar MT"/>
          <w:rtl/>
          <w:lang w:bidi="ar-EG"/>
        </w:rPr>
        <w:t xml:space="preserve"> </w:t>
      </w:r>
      <w:r w:rsidRPr="003B11FC">
        <w:rPr>
          <w:rFonts w:cs="Akhbar MT" w:hint="eastAsia"/>
          <w:rtl/>
          <w:lang w:bidi="ar-EG"/>
        </w:rPr>
        <w:t>إبراهيم</w:t>
      </w:r>
      <w:r w:rsidRPr="003B11FC">
        <w:rPr>
          <w:rFonts w:cs="Akhbar MT"/>
          <w:rtl/>
          <w:lang w:bidi="ar-EG"/>
        </w:rPr>
        <w:t xml:space="preserve"> </w:t>
      </w:r>
      <w:r w:rsidRPr="003B11FC">
        <w:rPr>
          <w:rFonts w:cs="Akhbar MT" w:hint="eastAsia"/>
          <w:rtl/>
          <w:lang w:bidi="ar-EG"/>
        </w:rPr>
        <w:t>بن</w:t>
      </w:r>
      <w:r w:rsidRPr="003B11FC">
        <w:rPr>
          <w:rFonts w:cs="Akhbar MT"/>
          <w:rtl/>
          <w:lang w:bidi="ar-EG"/>
        </w:rPr>
        <w:t xml:space="preserve"> </w:t>
      </w:r>
      <w:r w:rsidRPr="003B11FC">
        <w:rPr>
          <w:rFonts w:cs="Akhbar MT" w:hint="eastAsia"/>
          <w:rtl/>
          <w:lang w:bidi="ar-EG"/>
        </w:rPr>
        <w:t>علي</w:t>
      </w:r>
      <w:r w:rsidRPr="003B11FC">
        <w:rPr>
          <w:rFonts w:cs="Akhbar MT"/>
          <w:rtl/>
          <w:lang w:bidi="ar-EG"/>
        </w:rPr>
        <w:t xml:space="preserve"> </w:t>
      </w:r>
      <w:r w:rsidRPr="003B11FC">
        <w:rPr>
          <w:rFonts w:cs="Akhbar MT" w:hint="eastAsia"/>
          <w:rtl/>
          <w:lang w:bidi="ar-EG"/>
        </w:rPr>
        <w:t>بن</w:t>
      </w:r>
      <w:r w:rsidRPr="003B11FC">
        <w:rPr>
          <w:rFonts w:cs="Akhbar MT"/>
          <w:rtl/>
          <w:lang w:bidi="ar-EG"/>
        </w:rPr>
        <w:t xml:space="preserve"> </w:t>
      </w:r>
      <w:r w:rsidRPr="003B11FC">
        <w:rPr>
          <w:rFonts w:cs="Akhbar MT" w:hint="eastAsia"/>
          <w:rtl/>
          <w:lang w:bidi="ar-EG"/>
        </w:rPr>
        <w:t>عاصم</w:t>
      </w:r>
      <w:r w:rsidRPr="003B11FC">
        <w:rPr>
          <w:rFonts w:cs="Akhbar MT"/>
          <w:rtl/>
          <w:lang w:bidi="ar-EG"/>
        </w:rPr>
        <w:t xml:space="preserve"> </w:t>
      </w:r>
      <w:r w:rsidRPr="003B11FC">
        <w:rPr>
          <w:rFonts w:cs="Akhbar MT" w:hint="eastAsia"/>
          <w:rtl/>
          <w:lang w:bidi="ar-EG"/>
        </w:rPr>
        <w:t>بن</w:t>
      </w:r>
      <w:r w:rsidRPr="003B11FC">
        <w:rPr>
          <w:rFonts w:cs="Akhbar MT"/>
          <w:rtl/>
          <w:lang w:bidi="ar-EG"/>
        </w:rPr>
        <w:t xml:space="preserve"> </w:t>
      </w:r>
      <w:r w:rsidRPr="003B11FC">
        <w:rPr>
          <w:rFonts w:cs="Akhbar MT" w:hint="eastAsia"/>
          <w:rtl/>
          <w:lang w:bidi="ar-EG"/>
        </w:rPr>
        <w:t>زاذان</w:t>
      </w:r>
      <w:r w:rsidRPr="003B11FC">
        <w:rPr>
          <w:rFonts w:cs="Akhbar MT" w:hint="cs"/>
          <w:rtl/>
          <w:lang w:bidi="ar-EG"/>
        </w:rPr>
        <w:t xml:space="preserve"> </w:t>
      </w:r>
      <w:r w:rsidRPr="003B11FC">
        <w:rPr>
          <w:rFonts w:cs="Akhbar MT" w:hint="eastAsia"/>
          <w:rtl/>
          <w:lang w:bidi="ar-EG"/>
        </w:rPr>
        <w:t>المعروف</w:t>
      </w:r>
      <w:r w:rsidRPr="003B11FC">
        <w:rPr>
          <w:rFonts w:cs="Akhbar MT"/>
          <w:rtl/>
          <w:lang w:bidi="ar-EG"/>
        </w:rPr>
        <w:t xml:space="preserve"> </w:t>
      </w:r>
      <w:r w:rsidRPr="003B11FC">
        <w:rPr>
          <w:rFonts w:cs="Akhbar MT" w:hint="eastAsia"/>
          <w:rtl/>
          <w:lang w:bidi="ar-EG"/>
        </w:rPr>
        <w:t>بابن</w:t>
      </w:r>
      <w:r w:rsidRPr="003B11FC">
        <w:rPr>
          <w:rFonts w:cs="Akhbar MT"/>
          <w:rtl/>
          <w:lang w:bidi="ar-EG"/>
        </w:rPr>
        <w:t xml:space="preserve"> </w:t>
      </w:r>
      <w:r w:rsidRPr="003B11FC">
        <w:rPr>
          <w:rFonts w:cs="Akhbar MT" w:hint="eastAsia"/>
          <w:rtl/>
          <w:lang w:bidi="ar-EG"/>
        </w:rPr>
        <w:t>المقرئ</w:t>
      </w:r>
      <w:r w:rsidRPr="003B11FC">
        <w:rPr>
          <w:rFonts w:ascii="Traditional Arabic" w:cs="Akhbar MT" w:hint="cs"/>
          <w:color w:val="000000"/>
          <w:rtl/>
          <w:lang w:bidi="ar-EG"/>
        </w:rPr>
        <w:t xml:space="preserve"> ، و</w:t>
      </w:r>
      <w:r w:rsidRPr="003B11FC">
        <w:rPr>
          <w:rFonts w:cs="Akhbar MT"/>
          <w:rtl/>
        </w:rPr>
        <w:t xml:space="preserve"> </w:t>
      </w:r>
      <w:r w:rsidRPr="003B11FC">
        <w:rPr>
          <w:rFonts w:ascii="Traditional Arabic" w:cs="Akhbar MT"/>
          <w:color w:val="000000"/>
          <w:rtl/>
          <w:lang w:bidi="ar-EG"/>
        </w:rPr>
        <w:t>مصنف عبد الرزاق - (8 / 418)</w:t>
      </w:r>
      <w:r w:rsidRPr="003B11FC">
        <w:rPr>
          <w:rFonts w:ascii="Traditional Arabic" w:cs="Akhbar MT" w:hint="cs"/>
          <w:color w:val="000000"/>
          <w:rtl/>
          <w:lang w:bidi="ar-EG"/>
        </w:rPr>
        <w:t xml:space="preserve">رقم </w:t>
      </w:r>
      <w:r w:rsidRPr="003B11FC">
        <w:rPr>
          <w:rFonts w:ascii="Traditional Arabic" w:cs="Akhbar MT"/>
          <w:color w:val="000000"/>
          <w:rtl/>
          <w:lang w:bidi="ar-EG"/>
        </w:rPr>
        <w:t>15768</w:t>
      </w:r>
      <w:r w:rsidRPr="003B11FC">
        <w:rPr>
          <w:rFonts w:ascii="Traditional Arabic" w:cs="Akhbar MT" w:hint="cs"/>
          <w:color w:val="000000"/>
          <w:rtl/>
          <w:lang w:bidi="ar-EG"/>
        </w:rPr>
        <w:t xml:space="preserve"> ،الاستيعاب</w:t>
      </w:r>
      <w:r w:rsidRPr="003B11FC">
        <w:rPr>
          <w:rFonts w:ascii="Traditional Arabic" w:cs="Akhbar MT"/>
          <w:color w:val="000000"/>
          <w:rtl/>
          <w:lang w:bidi="ar-EG"/>
        </w:rPr>
        <w:t xml:space="preserve"> في معرفة الأصحاب - (1 / 191)</w:t>
      </w:r>
    </w:p>
  </w:footnote>
  <w:footnote w:id="5">
    <w:p w:rsidR="00B65E39" w:rsidRDefault="00B65E39">
      <w:pPr>
        <w:pStyle w:val="a4"/>
        <w:rPr>
          <w:rFonts w:hint="cs"/>
          <w:lang w:bidi="ar-EG"/>
        </w:rPr>
      </w:pPr>
      <w:r>
        <w:rPr>
          <w:rStyle w:val="a5"/>
        </w:rPr>
        <w:footnoteRef/>
      </w:r>
      <w:r>
        <w:rPr>
          <w:rtl/>
        </w:rPr>
        <w:t xml:space="preserve"> </w:t>
      </w:r>
      <w:r>
        <w:rPr>
          <w:rFonts w:hint="cs"/>
          <w:rtl/>
          <w:lang w:bidi="ar-EG"/>
        </w:rPr>
        <w:t>-</w:t>
      </w:r>
      <w:r w:rsidRPr="00B65E39">
        <w:rPr>
          <w:rFonts w:cs="Arial"/>
          <w:rtl/>
          <w:lang w:bidi="ar-EG"/>
        </w:rPr>
        <w:t xml:space="preserve"> السلسلة </w:t>
      </w:r>
      <w:proofErr w:type="gramStart"/>
      <w:r w:rsidRPr="00B65E39">
        <w:rPr>
          <w:rFonts w:cs="Arial"/>
          <w:rtl/>
          <w:lang w:bidi="ar-EG"/>
        </w:rPr>
        <w:t>الصحيحة :</w:t>
      </w:r>
      <w:proofErr w:type="gramEnd"/>
      <w:r w:rsidRPr="00B65E39">
        <w:rPr>
          <w:rFonts w:cs="Arial"/>
          <w:rtl/>
          <w:lang w:bidi="ar-EG"/>
        </w:rPr>
        <w:t xml:space="preserve"> 1880</w:t>
      </w:r>
    </w:p>
  </w:footnote>
  <w:footnote w:id="6">
    <w:p w:rsidR="00711CD1" w:rsidRDefault="00711CD1">
      <w:pPr>
        <w:pStyle w:val="a4"/>
        <w:rPr>
          <w:rFonts w:hint="cs"/>
          <w:lang w:bidi="ar-EG"/>
        </w:rPr>
      </w:pPr>
      <w:r>
        <w:rPr>
          <w:rStyle w:val="a5"/>
        </w:rPr>
        <w:footnoteRef/>
      </w:r>
      <w:r>
        <w:rPr>
          <w:rtl/>
        </w:rPr>
        <w:t xml:space="preserve"> </w:t>
      </w:r>
      <w:r>
        <w:rPr>
          <w:rFonts w:hint="cs"/>
          <w:rtl/>
          <w:lang w:bidi="ar-EG"/>
        </w:rPr>
        <w:t>-</w:t>
      </w:r>
      <w:r w:rsidRPr="00711CD1">
        <w:rPr>
          <w:rtl/>
        </w:rPr>
        <w:t xml:space="preserve"> </w:t>
      </w:r>
      <w:r w:rsidRPr="00711CD1">
        <w:rPr>
          <w:rFonts w:cs="Arial"/>
          <w:rtl/>
          <w:lang w:bidi="ar-EG"/>
        </w:rPr>
        <w:t xml:space="preserve">ص58 </w:t>
      </w:r>
      <w:proofErr w:type="gramStart"/>
      <w:r w:rsidRPr="00711CD1">
        <w:rPr>
          <w:rFonts w:cs="Arial"/>
          <w:rtl/>
          <w:lang w:bidi="ar-EG"/>
        </w:rPr>
        <w:t>- كتاب</w:t>
      </w:r>
      <w:proofErr w:type="gramEnd"/>
      <w:r w:rsidRPr="00711CD1">
        <w:rPr>
          <w:rFonts w:cs="Arial"/>
          <w:rtl/>
          <w:lang w:bidi="ar-EG"/>
        </w:rPr>
        <w:t xml:space="preserve"> موسوعة الأخلاق والزهد والرقائق - القرآن يأمر بالأخذ بالأسباب - المكتبة الشاملة الحديثة</w:t>
      </w:r>
      <w:r w:rsidRPr="00711CD1">
        <w:rPr>
          <w:rtl/>
        </w:rPr>
        <w:t xml:space="preserve"> </w:t>
      </w:r>
      <w:r w:rsidRPr="00711CD1">
        <w:rPr>
          <w:rFonts w:cs="Arial"/>
          <w:rtl/>
          <w:lang w:bidi="ar-EG"/>
        </w:rPr>
        <w:t>ص58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60A3"/>
    <w:multiLevelType w:val="hybridMultilevel"/>
    <w:tmpl w:val="75641D00"/>
    <w:lvl w:ilvl="0" w:tplc="882EEBF4">
      <w:numFmt w:val="bullet"/>
      <w:lvlText w:val=""/>
      <w:lvlJc w:val="left"/>
      <w:pPr>
        <w:ind w:left="720" w:hanging="360"/>
      </w:pPr>
      <w:rPr>
        <w:rFonts w:ascii="Symbol" w:eastAsiaTheme="minorHAnsi" w:hAnsi="Symbol" w:cs="adwa-assala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E8"/>
    <w:rsid w:val="00032B58"/>
    <w:rsid w:val="00071A6A"/>
    <w:rsid w:val="000A468E"/>
    <w:rsid w:val="000B4816"/>
    <w:rsid w:val="000F72C2"/>
    <w:rsid w:val="00186E03"/>
    <w:rsid w:val="00192FC3"/>
    <w:rsid w:val="001935D2"/>
    <w:rsid w:val="001B45D8"/>
    <w:rsid w:val="001C7508"/>
    <w:rsid w:val="00216E20"/>
    <w:rsid w:val="00233BDB"/>
    <w:rsid w:val="00233E90"/>
    <w:rsid w:val="00282DC7"/>
    <w:rsid w:val="003141B3"/>
    <w:rsid w:val="0034481A"/>
    <w:rsid w:val="00356B1A"/>
    <w:rsid w:val="00370C6B"/>
    <w:rsid w:val="003B77B2"/>
    <w:rsid w:val="003F3F31"/>
    <w:rsid w:val="004167DF"/>
    <w:rsid w:val="00444841"/>
    <w:rsid w:val="00447197"/>
    <w:rsid w:val="00457BDC"/>
    <w:rsid w:val="004715BA"/>
    <w:rsid w:val="004B005D"/>
    <w:rsid w:val="004B05C2"/>
    <w:rsid w:val="004B3A89"/>
    <w:rsid w:val="004E40F7"/>
    <w:rsid w:val="00505ED2"/>
    <w:rsid w:val="0052598C"/>
    <w:rsid w:val="00544AF8"/>
    <w:rsid w:val="00551046"/>
    <w:rsid w:val="00552A6F"/>
    <w:rsid w:val="0056534A"/>
    <w:rsid w:val="005A5105"/>
    <w:rsid w:val="005A5B22"/>
    <w:rsid w:val="0063212D"/>
    <w:rsid w:val="00640B04"/>
    <w:rsid w:val="00681231"/>
    <w:rsid w:val="006D4982"/>
    <w:rsid w:val="00706641"/>
    <w:rsid w:val="00706E0F"/>
    <w:rsid w:val="00711CD1"/>
    <w:rsid w:val="007120D6"/>
    <w:rsid w:val="007203AC"/>
    <w:rsid w:val="00793345"/>
    <w:rsid w:val="007D76B2"/>
    <w:rsid w:val="00806174"/>
    <w:rsid w:val="00817274"/>
    <w:rsid w:val="008E3F52"/>
    <w:rsid w:val="00902691"/>
    <w:rsid w:val="00905BA7"/>
    <w:rsid w:val="00906217"/>
    <w:rsid w:val="00961A2D"/>
    <w:rsid w:val="00963239"/>
    <w:rsid w:val="00963499"/>
    <w:rsid w:val="0099481E"/>
    <w:rsid w:val="009A201F"/>
    <w:rsid w:val="009C0561"/>
    <w:rsid w:val="009C2466"/>
    <w:rsid w:val="009F1F4B"/>
    <w:rsid w:val="009F6FC2"/>
    <w:rsid w:val="00A016AD"/>
    <w:rsid w:val="00A24178"/>
    <w:rsid w:val="00A25742"/>
    <w:rsid w:val="00A80319"/>
    <w:rsid w:val="00A85214"/>
    <w:rsid w:val="00AA769E"/>
    <w:rsid w:val="00AC49EF"/>
    <w:rsid w:val="00AE40B7"/>
    <w:rsid w:val="00B65E39"/>
    <w:rsid w:val="00B67CF8"/>
    <w:rsid w:val="00B72EAC"/>
    <w:rsid w:val="00BE222D"/>
    <w:rsid w:val="00BF26FB"/>
    <w:rsid w:val="00C30324"/>
    <w:rsid w:val="00C37E37"/>
    <w:rsid w:val="00C81E66"/>
    <w:rsid w:val="00CF5C34"/>
    <w:rsid w:val="00D02C5D"/>
    <w:rsid w:val="00D4176E"/>
    <w:rsid w:val="00D4303C"/>
    <w:rsid w:val="00DC0B4A"/>
    <w:rsid w:val="00E52FA5"/>
    <w:rsid w:val="00E66B58"/>
    <w:rsid w:val="00E73A1F"/>
    <w:rsid w:val="00EC2C26"/>
    <w:rsid w:val="00EC690E"/>
    <w:rsid w:val="00EE747A"/>
    <w:rsid w:val="00F10800"/>
    <w:rsid w:val="00F366F6"/>
    <w:rsid w:val="00F45082"/>
    <w:rsid w:val="00F45CE3"/>
    <w:rsid w:val="00F507E8"/>
    <w:rsid w:val="00F73EE4"/>
    <w:rsid w:val="00F84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3AD571-AC83-4F22-B92A-6B50E4BF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EAC"/>
    <w:pPr>
      <w:ind w:left="720"/>
      <w:contextualSpacing/>
    </w:pPr>
  </w:style>
  <w:style w:type="paragraph" w:styleId="a4">
    <w:name w:val="footnote text"/>
    <w:basedOn w:val="a"/>
    <w:link w:val="Char"/>
    <w:uiPriority w:val="99"/>
    <w:semiHidden/>
    <w:unhideWhenUsed/>
    <w:rsid w:val="00AC49EF"/>
    <w:pPr>
      <w:spacing w:after="0" w:line="240" w:lineRule="auto"/>
    </w:pPr>
    <w:rPr>
      <w:sz w:val="20"/>
      <w:szCs w:val="20"/>
    </w:rPr>
  </w:style>
  <w:style w:type="character" w:customStyle="1" w:styleId="Char">
    <w:name w:val="نص حاشية سفلية Char"/>
    <w:basedOn w:val="a0"/>
    <w:link w:val="a4"/>
    <w:uiPriority w:val="99"/>
    <w:semiHidden/>
    <w:rsid w:val="00AC49EF"/>
    <w:rPr>
      <w:sz w:val="20"/>
      <w:szCs w:val="20"/>
    </w:rPr>
  </w:style>
  <w:style w:type="character" w:styleId="a5">
    <w:name w:val="footnote reference"/>
    <w:basedOn w:val="a0"/>
    <w:uiPriority w:val="99"/>
    <w:semiHidden/>
    <w:unhideWhenUsed/>
    <w:rsid w:val="00AC49EF"/>
    <w:rPr>
      <w:vertAlign w:val="superscript"/>
    </w:rPr>
  </w:style>
  <w:style w:type="paragraph" w:styleId="a6">
    <w:name w:val="header"/>
    <w:basedOn w:val="a"/>
    <w:link w:val="Char0"/>
    <w:uiPriority w:val="99"/>
    <w:unhideWhenUsed/>
    <w:rsid w:val="00505ED2"/>
    <w:pPr>
      <w:tabs>
        <w:tab w:val="center" w:pos="4153"/>
        <w:tab w:val="right" w:pos="8306"/>
      </w:tabs>
      <w:spacing w:after="0" w:line="240" w:lineRule="auto"/>
    </w:pPr>
  </w:style>
  <w:style w:type="character" w:customStyle="1" w:styleId="Char0">
    <w:name w:val="رأس الصفحة Char"/>
    <w:basedOn w:val="a0"/>
    <w:link w:val="a6"/>
    <w:uiPriority w:val="99"/>
    <w:rsid w:val="00505ED2"/>
  </w:style>
  <w:style w:type="paragraph" w:styleId="a7">
    <w:name w:val="footer"/>
    <w:basedOn w:val="a"/>
    <w:link w:val="Char1"/>
    <w:uiPriority w:val="99"/>
    <w:unhideWhenUsed/>
    <w:rsid w:val="00505ED2"/>
    <w:pPr>
      <w:tabs>
        <w:tab w:val="center" w:pos="4153"/>
        <w:tab w:val="right" w:pos="8306"/>
      </w:tabs>
      <w:spacing w:after="0" w:line="240" w:lineRule="auto"/>
    </w:pPr>
  </w:style>
  <w:style w:type="character" w:customStyle="1" w:styleId="Char1">
    <w:name w:val="تذييل الصفحة Char"/>
    <w:basedOn w:val="a0"/>
    <w:link w:val="a7"/>
    <w:uiPriority w:val="99"/>
    <w:rsid w:val="0050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21CF-4B79-4A47-BDDE-83FE68BF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2426</Words>
  <Characters>13829</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5</cp:revision>
  <cp:lastPrinted>2022-01-06T10:55:00Z</cp:lastPrinted>
  <dcterms:created xsi:type="dcterms:W3CDTF">2022-01-02T20:02:00Z</dcterms:created>
  <dcterms:modified xsi:type="dcterms:W3CDTF">2022-01-06T14:45:00Z</dcterms:modified>
</cp:coreProperties>
</file>