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D18C" w14:textId="77777777" w:rsidR="00CD283E" w:rsidRDefault="00CD283E" w:rsidP="009F1951">
      <w:pPr>
        <w:bidi/>
        <w:jc w:val="both"/>
        <w:rPr>
          <w:rFonts w:cs="Calibri"/>
          <w:sz w:val="32"/>
          <w:szCs w:val="32"/>
          <w:rtl/>
        </w:rPr>
      </w:pPr>
    </w:p>
    <w:p w14:paraId="5A8E5B75" w14:textId="77777777" w:rsidR="00475668" w:rsidRDefault="00686BC1" w:rsidP="00475668">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475668" w:rsidRPr="00475668">
        <w:rPr>
          <w:rFonts w:cs="Calibri"/>
          <w:sz w:val="32"/>
          <w:szCs w:val="32"/>
          <w:rtl/>
        </w:rPr>
        <w:t xml:space="preserve">عيد الأضحى ١٤٤٢ </w:t>
      </w:r>
    </w:p>
    <w:p w14:paraId="614A4552" w14:textId="75E7D975" w:rsidR="008146E5" w:rsidRPr="00855374" w:rsidRDefault="008146E5" w:rsidP="00475668">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39815D93" w14:textId="695BA17B" w:rsidR="00AD15CE" w:rsidRPr="00AD15CE" w:rsidRDefault="00DC4001" w:rsidP="00AD15CE">
      <w:pPr>
        <w:bidi/>
        <w:jc w:val="both"/>
        <w:rPr>
          <w:rFonts w:cs="Calibri"/>
          <w:sz w:val="32"/>
          <w:szCs w:val="32"/>
        </w:rPr>
      </w:pPr>
      <w:r>
        <w:rPr>
          <w:rFonts w:cs="Calibri"/>
          <w:sz w:val="32"/>
          <w:szCs w:val="32"/>
        </w:rPr>
        <w:t xml:space="preserve"> </w:t>
      </w:r>
    </w:p>
    <w:p w14:paraId="3F2C47FC" w14:textId="11983824" w:rsidR="00475668" w:rsidRPr="00475668" w:rsidRDefault="00475668" w:rsidP="00475668">
      <w:pPr>
        <w:bidi/>
        <w:jc w:val="both"/>
        <w:rPr>
          <w:rFonts w:cs="Calibri"/>
          <w:sz w:val="32"/>
          <w:szCs w:val="32"/>
        </w:rPr>
      </w:pPr>
      <w:r>
        <w:rPr>
          <w:rFonts w:cs="Calibri" w:hint="cs"/>
          <w:sz w:val="32"/>
          <w:szCs w:val="32"/>
          <w:rtl/>
        </w:rPr>
        <w:t xml:space="preserve"> </w:t>
      </w:r>
    </w:p>
    <w:p w14:paraId="20D26697" w14:textId="77777777" w:rsidR="00475668" w:rsidRPr="00475668" w:rsidRDefault="00475668" w:rsidP="00475668">
      <w:pPr>
        <w:bidi/>
        <w:jc w:val="both"/>
        <w:rPr>
          <w:rFonts w:cs="Calibri"/>
          <w:sz w:val="32"/>
          <w:szCs w:val="32"/>
        </w:rPr>
      </w:pPr>
    </w:p>
    <w:p w14:paraId="42B672BE" w14:textId="77777777" w:rsidR="00475668" w:rsidRPr="00475668" w:rsidRDefault="00475668" w:rsidP="00475668">
      <w:pPr>
        <w:bidi/>
        <w:jc w:val="both"/>
        <w:rPr>
          <w:rFonts w:cs="Calibri"/>
          <w:sz w:val="32"/>
          <w:szCs w:val="32"/>
        </w:rPr>
      </w:pPr>
      <w:r w:rsidRPr="00475668">
        <w:rPr>
          <w:rFonts w:cs="Calibri"/>
          <w:sz w:val="32"/>
          <w:szCs w:val="32"/>
          <w:rtl/>
        </w:rPr>
        <w:t xml:space="preserve">الحمد لله الذي لم يتخذ ولدا ولم يكن له شريك في الملك ولم يكن له وليّ </w:t>
      </w:r>
      <w:proofErr w:type="gramStart"/>
      <w:r w:rsidRPr="00475668">
        <w:rPr>
          <w:rFonts w:cs="Calibri"/>
          <w:sz w:val="32"/>
          <w:szCs w:val="32"/>
          <w:rtl/>
        </w:rPr>
        <w:t>من  الذل</w:t>
      </w:r>
      <w:proofErr w:type="gramEnd"/>
      <w:r w:rsidRPr="00475668">
        <w:rPr>
          <w:rFonts w:cs="Calibri"/>
          <w:sz w:val="32"/>
          <w:szCs w:val="32"/>
          <w:rtl/>
        </w:rPr>
        <w:t xml:space="preserve"> وكبّره  تكبيرا     </w:t>
      </w:r>
    </w:p>
    <w:p w14:paraId="6C5CAC3A" w14:textId="77777777" w:rsidR="00475668" w:rsidRPr="00475668" w:rsidRDefault="00475668" w:rsidP="00475668">
      <w:pPr>
        <w:bidi/>
        <w:jc w:val="both"/>
        <w:rPr>
          <w:rFonts w:cs="Calibri"/>
          <w:sz w:val="32"/>
          <w:szCs w:val="32"/>
        </w:rPr>
      </w:pPr>
      <w:r w:rsidRPr="00475668">
        <w:rPr>
          <w:rFonts w:cs="Calibri"/>
          <w:sz w:val="32"/>
          <w:szCs w:val="32"/>
          <w:rtl/>
        </w:rPr>
        <w:t xml:space="preserve">الله أكبر، الله أكبر، الله أكبر، </w:t>
      </w:r>
    </w:p>
    <w:p w14:paraId="3A4818AB" w14:textId="77777777" w:rsidR="00475668" w:rsidRPr="00475668" w:rsidRDefault="00475668" w:rsidP="00475668">
      <w:pPr>
        <w:bidi/>
        <w:jc w:val="both"/>
        <w:rPr>
          <w:rFonts w:cs="Calibri"/>
          <w:sz w:val="32"/>
          <w:szCs w:val="32"/>
        </w:rPr>
      </w:pPr>
      <w:r w:rsidRPr="00475668">
        <w:rPr>
          <w:rFonts w:cs="Calibri"/>
          <w:sz w:val="32"/>
          <w:szCs w:val="32"/>
          <w:rtl/>
        </w:rPr>
        <w:t xml:space="preserve">الله أكبر، الله أكبر، الله أكبر، </w:t>
      </w:r>
    </w:p>
    <w:p w14:paraId="7AE72BAA" w14:textId="77777777" w:rsidR="00475668" w:rsidRPr="00475668" w:rsidRDefault="00475668" w:rsidP="00475668">
      <w:pPr>
        <w:bidi/>
        <w:jc w:val="both"/>
        <w:rPr>
          <w:rFonts w:cs="Calibri"/>
          <w:sz w:val="32"/>
          <w:szCs w:val="32"/>
        </w:rPr>
      </w:pPr>
      <w:r w:rsidRPr="00475668">
        <w:rPr>
          <w:rFonts w:cs="Calibri"/>
          <w:sz w:val="32"/>
          <w:szCs w:val="32"/>
          <w:rtl/>
        </w:rPr>
        <w:t xml:space="preserve">الله أكبر، الله أكبر، الله أكبر، لا إله إلا الله </w:t>
      </w:r>
    </w:p>
    <w:p w14:paraId="118306E8" w14:textId="77777777" w:rsidR="00475668" w:rsidRPr="00475668" w:rsidRDefault="00475668" w:rsidP="00475668">
      <w:pPr>
        <w:bidi/>
        <w:jc w:val="both"/>
        <w:rPr>
          <w:rFonts w:cs="Calibri"/>
          <w:sz w:val="32"/>
          <w:szCs w:val="32"/>
        </w:rPr>
      </w:pPr>
      <w:r w:rsidRPr="00475668">
        <w:rPr>
          <w:rFonts w:cs="Calibri"/>
          <w:sz w:val="32"/>
          <w:szCs w:val="32"/>
          <w:rtl/>
        </w:rPr>
        <w:t xml:space="preserve">والله أكبر الله أكبر ولله الحمد،   </w:t>
      </w:r>
    </w:p>
    <w:p w14:paraId="6AACA65B" w14:textId="77777777" w:rsidR="00475668" w:rsidRPr="00475668" w:rsidRDefault="00475668" w:rsidP="00475668">
      <w:pPr>
        <w:bidi/>
        <w:jc w:val="both"/>
        <w:rPr>
          <w:rFonts w:cs="Calibri"/>
          <w:sz w:val="32"/>
          <w:szCs w:val="32"/>
        </w:rPr>
      </w:pPr>
      <w:r w:rsidRPr="00475668">
        <w:rPr>
          <w:rFonts w:cs="Calibri"/>
          <w:sz w:val="32"/>
          <w:szCs w:val="32"/>
          <w:rtl/>
        </w:rPr>
        <w:t xml:space="preserve">أحمده تعالى وأشكره، وأتوب إليه وأستغفره، </w:t>
      </w:r>
    </w:p>
    <w:p w14:paraId="7C76D41C" w14:textId="77777777" w:rsidR="00475668" w:rsidRPr="00475668" w:rsidRDefault="00475668" w:rsidP="00475668">
      <w:pPr>
        <w:bidi/>
        <w:jc w:val="both"/>
        <w:rPr>
          <w:rFonts w:cs="Calibri"/>
          <w:sz w:val="32"/>
          <w:szCs w:val="32"/>
        </w:rPr>
      </w:pPr>
      <w:r w:rsidRPr="00475668">
        <w:rPr>
          <w:rFonts w:cs="Calibri"/>
          <w:sz w:val="32"/>
          <w:szCs w:val="32"/>
          <w:rtl/>
        </w:rPr>
        <w:t xml:space="preserve"> وأشهد أن لا إله إلا الله وحده لا شريك له، له الملك وله الحمد وهو على كل شيء قدير </w:t>
      </w:r>
    </w:p>
    <w:p w14:paraId="75B43B51" w14:textId="77777777" w:rsidR="00475668" w:rsidRPr="00475668" w:rsidRDefault="00475668" w:rsidP="00475668">
      <w:pPr>
        <w:bidi/>
        <w:jc w:val="both"/>
        <w:rPr>
          <w:rFonts w:cs="Calibri"/>
          <w:sz w:val="32"/>
          <w:szCs w:val="32"/>
        </w:rPr>
      </w:pPr>
      <w:r w:rsidRPr="00475668">
        <w:rPr>
          <w:rFonts w:cs="Calibri"/>
          <w:sz w:val="32"/>
          <w:szCs w:val="32"/>
          <w:rtl/>
        </w:rPr>
        <w:t xml:space="preserve">وأشهد أن نبينا محمداً عبد الله ورسوله؛ بعثه بالحق بين يدي الساعة بشيراً ونذيراً، وَدَاعِياً إِلَى اللَّهِ بِإِذْنِهِ وَسِرَاجاً مُنِيراً، فصلوات الله وسلامه عليه، وعلى </w:t>
      </w:r>
      <w:proofErr w:type="spellStart"/>
      <w:r w:rsidRPr="00475668">
        <w:rPr>
          <w:rFonts w:cs="Calibri"/>
          <w:sz w:val="32"/>
          <w:szCs w:val="32"/>
          <w:rtl/>
        </w:rPr>
        <w:t>آله</w:t>
      </w:r>
      <w:proofErr w:type="spellEnd"/>
      <w:r w:rsidRPr="00475668">
        <w:rPr>
          <w:rFonts w:cs="Calibri"/>
          <w:sz w:val="32"/>
          <w:szCs w:val="32"/>
          <w:rtl/>
        </w:rPr>
        <w:t xml:space="preserve"> وأصحابه ومن تبعهم بإحسان وسلَّم تسليماً كثيراً.</w:t>
      </w:r>
    </w:p>
    <w:p w14:paraId="1E548A17" w14:textId="77777777" w:rsidR="00475668" w:rsidRPr="00475668" w:rsidRDefault="00475668" w:rsidP="00475668">
      <w:pPr>
        <w:bidi/>
        <w:jc w:val="both"/>
        <w:rPr>
          <w:rFonts w:cs="Calibri"/>
          <w:sz w:val="32"/>
          <w:szCs w:val="32"/>
        </w:rPr>
      </w:pPr>
    </w:p>
    <w:p w14:paraId="2C424AFB" w14:textId="77777777" w:rsidR="00475668" w:rsidRPr="00475668" w:rsidRDefault="00475668" w:rsidP="00475668">
      <w:pPr>
        <w:bidi/>
        <w:jc w:val="both"/>
        <w:rPr>
          <w:rFonts w:cs="Calibri"/>
          <w:sz w:val="32"/>
          <w:szCs w:val="32"/>
        </w:rPr>
      </w:pPr>
      <w:r w:rsidRPr="00475668">
        <w:rPr>
          <w:rFonts w:cs="Calibri"/>
          <w:sz w:val="32"/>
          <w:szCs w:val="32"/>
          <w:rtl/>
        </w:rPr>
        <w:t xml:space="preserve">اما بعد </w:t>
      </w:r>
    </w:p>
    <w:p w14:paraId="0643429F" w14:textId="77777777" w:rsidR="00475668" w:rsidRPr="00475668" w:rsidRDefault="00475668" w:rsidP="00475668">
      <w:pPr>
        <w:bidi/>
        <w:jc w:val="both"/>
        <w:rPr>
          <w:rFonts w:cs="Calibri"/>
          <w:sz w:val="32"/>
          <w:szCs w:val="32"/>
        </w:rPr>
      </w:pPr>
      <w:r w:rsidRPr="00475668">
        <w:rPr>
          <w:rFonts w:cs="Calibri"/>
          <w:sz w:val="32"/>
          <w:szCs w:val="32"/>
          <w:rtl/>
        </w:rPr>
        <w:t xml:space="preserve">فاتقوا اللهَ عباد </w:t>
      </w:r>
      <w:proofErr w:type="gramStart"/>
      <w:r w:rsidRPr="00475668">
        <w:rPr>
          <w:rFonts w:cs="Calibri"/>
          <w:sz w:val="32"/>
          <w:szCs w:val="32"/>
          <w:rtl/>
        </w:rPr>
        <w:t>الله  حقَّ</w:t>
      </w:r>
      <w:proofErr w:type="gramEnd"/>
      <w:r w:rsidRPr="00475668">
        <w:rPr>
          <w:rFonts w:cs="Calibri"/>
          <w:sz w:val="32"/>
          <w:szCs w:val="32"/>
          <w:rtl/>
        </w:rPr>
        <w:t xml:space="preserve"> التقوى، وراقبوه في السِّر والنجوى، فإن تقوى الله أكرمُ ما أسررتم، وأجملُ ما أظهرتم، وأفضلُ ما </w:t>
      </w:r>
      <w:proofErr w:type="spellStart"/>
      <w:r w:rsidRPr="00475668">
        <w:rPr>
          <w:rFonts w:cs="Calibri"/>
          <w:sz w:val="32"/>
          <w:szCs w:val="32"/>
          <w:rtl/>
        </w:rPr>
        <w:t>ادخرتم</w:t>
      </w:r>
      <w:proofErr w:type="spellEnd"/>
      <w:r w:rsidRPr="00475668">
        <w:rPr>
          <w:rFonts w:cs="Calibri"/>
          <w:sz w:val="32"/>
          <w:szCs w:val="32"/>
          <w:rtl/>
        </w:rPr>
        <w:t>، وقد قال ربكم آمرًا لكم:{وَتَزَوَّدُوا فَإِنَّ خَيْرَ الزَّادِ التَّقْوَى}.</w:t>
      </w:r>
    </w:p>
    <w:p w14:paraId="5D5F9385" w14:textId="77777777" w:rsidR="00475668" w:rsidRPr="00475668" w:rsidRDefault="00475668" w:rsidP="00475668">
      <w:pPr>
        <w:bidi/>
        <w:jc w:val="both"/>
        <w:rPr>
          <w:rFonts w:cs="Calibri"/>
          <w:sz w:val="32"/>
          <w:szCs w:val="32"/>
        </w:rPr>
      </w:pPr>
    </w:p>
    <w:p w14:paraId="36AB3347" w14:textId="77777777" w:rsidR="00475668" w:rsidRPr="00475668" w:rsidRDefault="00475668" w:rsidP="00475668">
      <w:pPr>
        <w:bidi/>
        <w:jc w:val="both"/>
        <w:rPr>
          <w:rFonts w:cs="Calibri"/>
          <w:sz w:val="32"/>
          <w:szCs w:val="32"/>
        </w:rPr>
      </w:pPr>
      <w:r w:rsidRPr="00475668">
        <w:rPr>
          <w:rFonts w:cs="Calibri"/>
          <w:sz w:val="32"/>
          <w:szCs w:val="32"/>
          <w:rtl/>
        </w:rPr>
        <w:lastRenderedPageBreak/>
        <w:t xml:space="preserve">معاشر </w:t>
      </w:r>
      <w:proofErr w:type="gramStart"/>
      <w:r w:rsidRPr="00475668">
        <w:rPr>
          <w:rFonts w:cs="Calibri"/>
          <w:sz w:val="32"/>
          <w:szCs w:val="32"/>
          <w:rtl/>
        </w:rPr>
        <w:t>المؤمنين :</w:t>
      </w:r>
      <w:proofErr w:type="gramEnd"/>
      <w:r w:rsidRPr="00475668">
        <w:rPr>
          <w:rFonts w:cs="Calibri"/>
          <w:sz w:val="32"/>
          <w:szCs w:val="32"/>
          <w:rtl/>
        </w:rPr>
        <w:t xml:space="preserve"> هــــذا يومُ عيدكم, عيدُ الأضحى المبارك ، جعله الله يوم ذكرٍ وفرح ، جاء مع فريضةِ الحج وخاتمة أعمالِ العشر من ذي الحجة وصيام يوم عرفة, فهنيئاً لكم بالعيد ، وأدام الله عليكم أيام الفرح  والرخاء ، والعافية والسناء . </w:t>
      </w:r>
    </w:p>
    <w:p w14:paraId="60DAFC17" w14:textId="77777777" w:rsidR="00475668" w:rsidRPr="00475668" w:rsidRDefault="00475668" w:rsidP="00475668">
      <w:pPr>
        <w:bidi/>
        <w:jc w:val="both"/>
        <w:rPr>
          <w:rFonts w:cs="Calibri"/>
          <w:sz w:val="32"/>
          <w:szCs w:val="32"/>
        </w:rPr>
      </w:pPr>
    </w:p>
    <w:p w14:paraId="4C05DB44" w14:textId="77777777" w:rsidR="00475668" w:rsidRPr="00475668" w:rsidRDefault="00475668" w:rsidP="00475668">
      <w:pPr>
        <w:bidi/>
        <w:jc w:val="both"/>
        <w:rPr>
          <w:rFonts w:cs="Calibri"/>
          <w:sz w:val="32"/>
          <w:szCs w:val="32"/>
        </w:rPr>
      </w:pPr>
      <w:r w:rsidRPr="00475668">
        <w:rPr>
          <w:rFonts w:cs="Calibri"/>
          <w:sz w:val="32"/>
          <w:szCs w:val="32"/>
          <w:rtl/>
        </w:rPr>
        <w:t xml:space="preserve">.. واعلموا أثابكم الله إن من أسباب الفلاح والنجاح شكرُ الله على نعمه واستعمالُها في </w:t>
      </w:r>
      <w:proofErr w:type="gramStart"/>
      <w:r w:rsidRPr="00475668">
        <w:rPr>
          <w:rFonts w:cs="Calibri"/>
          <w:sz w:val="32"/>
          <w:szCs w:val="32"/>
          <w:rtl/>
        </w:rPr>
        <w:t>مرضاته ،</w:t>
      </w:r>
      <w:proofErr w:type="gramEnd"/>
      <w:r w:rsidRPr="00475668">
        <w:rPr>
          <w:rFonts w:cs="Calibri"/>
          <w:sz w:val="32"/>
          <w:szCs w:val="32"/>
          <w:rtl/>
        </w:rPr>
        <w:t xml:space="preserve">، فالشكرُ عبادةٌ عظيمة ، ومنحة جليلة ، وعطاءٌ لا ينفد ، به يكتمل الإيمان وتتوالى النعم , وتطيب الحياة .. </w:t>
      </w:r>
    </w:p>
    <w:p w14:paraId="17B9A289" w14:textId="77777777" w:rsidR="00475668" w:rsidRPr="00475668" w:rsidRDefault="00475668" w:rsidP="00475668">
      <w:pPr>
        <w:bidi/>
        <w:jc w:val="both"/>
        <w:rPr>
          <w:rFonts w:cs="Calibri"/>
          <w:sz w:val="32"/>
          <w:szCs w:val="32"/>
        </w:rPr>
      </w:pPr>
      <w:r w:rsidRPr="00475668">
        <w:rPr>
          <w:rFonts w:cs="Calibri"/>
          <w:sz w:val="32"/>
          <w:szCs w:val="32"/>
          <w:rtl/>
        </w:rPr>
        <w:t xml:space="preserve">وهو عبادة الأنبياء وصفة </w:t>
      </w:r>
      <w:proofErr w:type="gramStart"/>
      <w:r w:rsidRPr="00475668">
        <w:rPr>
          <w:rFonts w:cs="Calibri"/>
          <w:sz w:val="32"/>
          <w:szCs w:val="32"/>
          <w:rtl/>
        </w:rPr>
        <w:t>الأولياء  وخصلة</w:t>
      </w:r>
      <w:proofErr w:type="gramEnd"/>
      <w:r w:rsidRPr="00475668">
        <w:rPr>
          <w:rFonts w:cs="Calibri"/>
          <w:sz w:val="32"/>
          <w:szCs w:val="32"/>
          <w:rtl/>
        </w:rPr>
        <w:t xml:space="preserve"> الأتقياء ، وهو عبادة الفرجِ بعد الكرب واليسرِِ  بعد العسر ، والصحةِ بعد المرض والرخاءِ بعد الشدة ، والأمنِ بعد الخوف ،،</w:t>
      </w:r>
    </w:p>
    <w:p w14:paraId="479D2BA6" w14:textId="77777777" w:rsidR="00475668" w:rsidRPr="00475668" w:rsidRDefault="00475668" w:rsidP="00475668">
      <w:pPr>
        <w:bidi/>
        <w:jc w:val="both"/>
        <w:rPr>
          <w:rFonts w:cs="Calibri"/>
          <w:sz w:val="32"/>
          <w:szCs w:val="32"/>
        </w:rPr>
      </w:pPr>
    </w:p>
    <w:p w14:paraId="73A05CE3" w14:textId="77777777" w:rsidR="00475668" w:rsidRPr="00475668" w:rsidRDefault="00475668" w:rsidP="00475668">
      <w:pPr>
        <w:bidi/>
        <w:jc w:val="both"/>
        <w:rPr>
          <w:rFonts w:cs="Calibri"/>
          <w:sz w:val="32"/>
          <w:szCs w:val="32"/>
        </w:rPr>
      </w:pPr>
      <w:r w:rsidRPr="00475668">
        <w:rPr>
          <w:rFonts w:cs="Calibri"/>
          <w:sz w:val="32"/>
          <w:szCs w:val="32"/>
          <w:rtl/>
        </w:rPr>
        <w:t xml:space="preserve">ولأهمية هذه العبادة وفضلها وجميل ثمرتها فقد </w:t>
      </w:r>
      <w:proofErr w:type="gramStart"/>
      <w:r w:rsidRPr="00475668">
        <w:rPr>
          <w:rFonts w:cs="Calibri"/>
          <w:sz w:val="32"/>
          <w:szCs w:val="32"/>
          <w:rtl/>
        </w:rPr>
        <w:t>أمر  جلّ</w:t>
      </w:r>
      <w:proofErr w:type="gramEnd"/>
      <w:r w:rsidRPr="00475668">
        <w:rPr>
          <w:rFonts w:cs="Calibri"/>
          <w:sz w:val="32"/>
          <w:szCs w:val="32"/>
          <w:rtl/>
        </w:rPr>
        <w:t xml:space="preserve"> وعلا بها أنبياءه ، ودل عليها أصفياءه وأولياءه ، وحذّر من تركها جميع خلقه ، فقال تعالى عن إبراهيم -عليه السلام-: {إن إبراهيم كان أمة قانتًا لله حنيفًا ولم </w:t>
      </w:r>
      <w:proofErr w:type="spellStart"/>
      <w:r w:rsidRPr="00475668">
        <w:rPr>
          <w:rFonts w:cs="Calibri"/>
          <w:sz w:val="32"/>
          <w:szCs w:val="32"/>
          <w:rtl/>
        </w:rPr>
        <w:t>يك</w:t>
      </w:r>
      <w:proofErr w:type="spellEnd"/>
      <w:r w:rsidRPr="00475668">
        <w:rPr>
          <w:rFonts w:cs="Calibri"/>
          <w:sz w:val="32"/>
          <w:szCs w:val="32"/>
          <w:rtl/>
        </w:rPr>
        <w:t xml:space="preserve"> من المشركين. شاكرًا لأنعمه اجتباه وهداه إلى صراط مستقيم} [النحل: 120-121].</w:t>
      </w:r>
    </w:p>
    <w:p w14:paraId="6A186BA5" w14:textId="77777777" w:rsidR="00475668" w:rsidRPr="00475668" w:rsidRDefault="00475668" w:rsidP="00475668">
      <w:pPr>
        <w:bidi/>
        <w:jc w:val="both"/>
        <w:rPr>
          <w:rFonts w:cs="Calibri"/>
          <w:sz w:val="32"/>
          <w:szCs w:val="32"/>
        </w:rPr>
      </w:pPr>
      <w:r w:rsidRPr="00475668">
        <w:rPr>
          <w:rFonts w:cs="Calibri"/>
          <w:sz w:val="32"/>
          <w:szCs w:val="32"/>
          <w:rtl/>
        </w:rPr>
        <w:t xml:space="preserve">وقد قَامَ النبيُّ صَلَّى اللهُ عليه وسلَّمَ حتَّى تَوَرَّمَتْ قَدَمَاهُ، فقِيلَ له: غَفَرَ اللَّهُ لكَ ما تَقَدَّمَ مِن ذَنْبِكَ وما تَأَخَّرَ، قالَ: أفلا أكُونُ عَبْدًا </w:t>
      </w:r>
      <w:proofErr w:type="gramStart"/>
      <w:r w:rsidRPr="00475668">
        <w:rPr>
          <w:rFonts w:cs="Calibri"/>
          <w:sz w:val="32"/>
          <w:szCs w:val="32"/>
          <w:rtl/>
        </w:rPr>
        <w:t>شَكُورًا.(</w:t>
      </w:r>
      <w:proofErr w:type="gramEnd"/>
      <w:r w:rsidRPr="00475668">
        <w:rPr>
          <w:rFonts w:cs="Calibri"/>
          <w:sz w:val="32"/>
          <w:szCs w:val="32"/>
          <w:rtl/>
        </w:rPr>
        <w:t xml:space="preserve">البخاري) </w:t>
      </w:r>
    </w:p>
    <w:p w14:paraId="45E68A75" w14:textId="77777777" w:rsidR="00475668" w:rsidRPr="00475668" w:rsidRDefault="00475668" w:rsidP="00475668">
      <w:pPr>
        <w:bidi/>
        <w:jc w:val="both"/>
        <w:rPr>
          <w:rFonts w:cs="Calibri"/>
          <w:sz w:val="32"/>
          <w:szCs w:val="32"/>
        </w:rPr>
      </w:pPr>
      <w:r w:rsidRPr="00475668">
        <w:rPr>
          <w:rFonts w:cs="Calibri"/>
          <w:sz w:val="32"/>
          <w:szCs w:val="32"/>
          <w:rtl/>
        </w:rPr>
        <w:t xml:space="preserve">قرن الله عز وجل الشكرَ بالإيمان، عباد الله وجعلهما أمنةً من </w:t>
      </w:r>
      <w:proofErr w:type="gramStart"/>
      <w:r w:rsidRPr="00475668">
        <w:rPr>
          <w:rFonts w:cs="Calibri"/>
          <w:sz w:val="32"/>
          <w:szCs w:val="32"/>
          <w:rtl/>
        </w:rPr>
        <w:t>عذابه ،</w:t>
      </w:r>
      <w:proofErr w:type="gramEnd"/>
      <w:r w:rsidRPr="00475668">
        <w:rPr>
          <w:rFonts w:cs="Calibri"/>
          <w:sz w:val="32"/>
          <w:szCs w:val="32"/>
          <w:rtl/>
        </w:rPr>
        <w:t xml:space="preserve"> فقال تعالى : (مَا يَفْعَلُ اللَّهُ بِعَذَابِكُمْ إِنْ شَكَرْتُمْ وَآمَنْتُمْ)[النساء:147]، </w:t>
      </w:r>
    </w:p>
    <w:p w14:paraId="385A8B76" w14:textId="77777777" w:rsidR="00475668" w:rsidRPr="00475668" w:rsidRDefault="00475668" w:rsidP="00475668">
      <w:pPr>
        <w:bidi/>
        <w:jc w:val="both"/>
        <w:rPr>
          <w:rFonts w:cs="Calibri"/>
          <w:sz w:val="32"/>
          <w:szCs w:val="32"/>
        </w:rPr>
      </w:pPr>
      <w:proofErr w:type="gramStart"/>
      <w:r w:rsidRPr="00475668">
        <w:rPr>
          <w:rFonts w:cs="Calibri"/>
          <w:sz w:val="32"/>
          <w:szCs w:val="32"/>
          <w:rtl/>
        </w:rPr>
        <w:t>وأمر  جلّ</w:t>
      </w:r>
      <w:proofErr w:type="gramEnd"/>
      <w:r w:rsidRPr="00475668">
        <w:rPr>
          <w:rFonts w:cs="Calibri"/>
          <w:sz w:val="32"/>
          <w:szCs w:val="32"/>
          <w:rtl/>
        </w:rPr>
        <w:t xml:space="preserve"> وعلا عباده بالشكر وجعل له المكافأة بالمزيد ، وحذّر من </w:t>
      </w:r>
      <w:proofErr w:type="spellStart"/>
      <w:r w:rsidRPr="00475668">
        <w:rPr>
          <w:rFonts w:cs="Calibri"/>
          <w:sz w:val="32"/>
          <w:szCs w:val="32"/>
          <w:rtl/>
        </w:rPr>
        <w:t>الحجود</w:t>
      </w:r>
      <w:proofErr w:type="spellEnd"/>
      <w:r w:rsidRPr="00475668">
        <w:rPr>
          <w:rFonts w:cs="Calibri"/>
          <w:sz w:val="32"/>
          <w:szCs w:val="32"/>
          <w:rtl/>
        </w:rPr>
        <w:t xml:space="preserve"> والكفران فقال سبحانه ؛ </w:t>
      </w:r>
    </w:p>
    <w:p w14:paraId="04A5095C" w14:textId="77777777" w:rsidR="00475668" w:rsidRPr="00475668" w:rsidRDefault="00475668" w:rsidP="00475668">
      <w:pPr>
        <w:bidi/>
        <w:jc w:val="both"/>
        <w:rPr>
          <w:rFonts w:cs="Calibri"/>
          <w:sz w:val="32"/>
          <w:szCs w:val="32"/>
        </w:rPr>
      </w:pPr>
      <w:r w:rsidRPr="00475668">
        <w:rPr>
          <w:rFonts w:cs="Calibri"/>
          <w:sz w:val="32"/>
          <w:szCs w:val="32"/>
          <w:rtl/>
        </w:rPr>
        <w:t>وَإِذْ تَأَذَّنَ رَبُّكُمْ لَئِن شَكَرْتُمْ لَأَزِيدَنَّكُمْ ۖ وَلَئِن كَفَرْتُمْ إِنَّ عَذَابِي لَشَدِيدٌ (7)</w:t>
      </w:r>
    </w:p>
    <w:p w14:paraId="4A64B995" w14:textId="77777777" w:rsidR="00475668" w:rsidRPr="00475668" w:rsidRDefault="00475668" w:rsidP="00475668">
      <w:pPr>
        <w:bidi/>
        <w:jc w:val="both"/>
        <w:rPr>
          <w:rFonts w:cs="Calibri"/>
          <w:sz w:val="32"/>
          <w:szCs w:val="32"/>
        </w:rPr>
      </w:pPr>
    </w:p>
    <w:p w14:paraId="15305496" w14:textId="77777777" w:rsidR="00475668" w:rsidRPr="00475668" w:rsidRDefault="00475668" w:rsidP="00475668">
      <w:pPr>
        <w:bidi/>
        <w:jc w:val="both"/>
        <w:rPr>
          <w:rFonts w:cs="Calibri"/>
          <w:sz w:val="32"/>
          <w:szCs w:val="32"/>
        </w:rPr>
      </w:pPr>
      <w:r w:rsidRPr="00475668">
        <w:rPr>
          <w:rFonts w:cs="Calibri"/>
          <w:sz w:val="32"/>
          <w:szCs w:val="32"/>
          <w:rtl/>
        </w:rPr>
        <w:t>الله أكبر الله أكبر الله أكبر لا إله إلا الله والله أكبر الله أكبر ولله الحمد </w:t>
      </w:r>
    </w:p>
    <w:p w14:paraId="7A29AE98" w14:textId="77777777" w:rsidR="00475668" w:rsidRPr="00475668" w:rsidRDefault="00475668" w:rsidP="00475668">
      <w:pPr>
        <w:bidi/>
        <w:jc w:val="both"/>
        <w:rPr>
          <w:rFonts w:cs="Calibri"/>
          <w:sz w:val="32"/>
          <w:szCs w:val="32"/>
        </w:rPr>
      </w:pPr>
    </w:p>
    <w:p w14:paraId="2C1BEE96" w14:textId="77777777" w:rsidR="00475668" w:rsidRPr="00475668" w:rsidRDefault="00475668" w:rsidP="00475668">
      <w:pPr>
        <w:bidi/>
        <w:jc w:val="both"/>
        <w:rPr>
          <w:rFonts w:cs="Calibri"/>
          <w:sz w:val="32"/>
          <w:szCs w:val="32"/>
        </w:rPr>
      </w:pPr>
      <w:r w:rsidRPr="00475668">
        <w:rPr>
          <w:rFonts w:cs="Calibri"/>
          <w:sz w:val="32"/>
          <w:szCs w:val="32"/>
          <w:rtl/>
        </w:rPr>
        <w:t xml:space="preserve">معاشر المؤمنين </w:t>
      </w:r>
    </w:p>
    <w:p w14:paraId="469CC396" w14:textId="77777777" w:rsidR="00475668" w:rsidRPr="00475668" w:rsidRDefault="00475668" w:rsidP="00475668">
      <w:pPr>
        <w:bidi/>
        <w:jc w:val="both"/>
        <w:rPr>
          <w:rFonts w:cs="Calibri"/>
          <w:sz w:val="32"/>
          <w:szCs w:val="32"/>
        </w:rPr>
      </w:pPr>
      <w:r w:rsidRPr="00475668">
        <w:rPr>
          <w:rFonts w:cs="Calibri"/>
          <w:sz w:val="32"/>
          <w:szCs w:val="32"/>
          <w:rtl/>
        </w:rPr>
        <w:t xml:space="preserve">لقد آن لهذه الأمة أفراداً وجماعات ودولا </w:t>
      </w:r>
      <w:proofErr w:type="gramStart"/>
      <w:r w:rsidRPr="00475668">
        <w:rPr>
          <w:rFonts w:cs="Calibri"/>
          <w:sz w:val="32"/>
          <w:szCs w:val="32"/>
          <w:rtl/>
        </w:rPr>
        <w:t>وحكومات  أن</w:t>
      </w:r>
      <w:proofErr w:type="gramEnd"/>
      <w:r w:rsidRPr="00475668">
        <w:rPr>
          <w:rFonts w:cs="Calibri"/>
          <w:sz w:val="32"/>
          <w:szCs w:val="32"/>
          <w:rtl/>
        </w:rPr>
        <w:t xml:space="preserve"> يشكروا الله حق شكره ، </w:t>
      </w:r>
    </w:p>
    <w:p w14:paraId="07083C32" w14:textId="77777777" w:rsidR="00475668" w:rsidRPr="00475668" w:rsidRDefault="00475668" w:rsidP="00475668">
      <w:pPr>
        <w:bidi/>
        <w:jc w:val="both"/>
        <w:rPr>
          <w:rFonts w:cs="Calibri"/>
          <w:sz w:val="32"/>
          <w:szCs w:val="32"/>
        </w:rPr>
      </w:pPr>
      <w:r w:rsidRPr="00475668">
        <w:rPr>
          <w:rFonts w:cs="Calibri"/>
          <w:sz w:val="32"/>
          <w:szCs w:val="32"/>
          <w:rtl/>
        </w:rPr>
        <w:lastRenderedPageBreak/>
        <w:t xml:space="preserve">و من تمام هذا الشكر </w:t>
      </w:r>
      <w:proofErr w:type="gramStart"/>
      <w:r w:rsidRPr="00475668">
        <w:rPr>
          <w:rFonts w:cs="Calibri"/>
          <w:sz w:val="32"/>
          <w:szCs w:val="32"/>
          <w:rtl/>
        </w:rPr>
        <w:t>أن  يعتصموا</w:t>
      </w:r>
      <w:proofErr w:type="gramEnd"/>
      <w:r w:rsidRPr="00475668">
        <w:rPr>
          <w:rFonts w:cs="Calibri"/>
          <w:sz w:val="32"/>
          <w:szCs w:val="32"/>
          <w:rtl/>
        </w:rPr>
        <w:t xml:space="preserve"> بحبل الله جميعا ، ويعملوا للخروج بالأوطان إلى بر الأمان ، فيُحتكمُ للشرع ويُخضع للعدل ويُدفع الظلم ، وتُحفظ ثوابتُ الأمة ، ويؤمر بالمعروف ويُنهى عن المنكر ، ويُحسن في العمل والإنتاج ،وتؤدى الحقوق والأمانات ، وتسود الحكمة في علاج </w:t>
      </w:r>
      <w:proofErr w:type="spellStart"/>
      <w:r w:rsidRPr="00475668">
        <w:rPr>
          <w:rFonts w:cs="Calibri"/>
          <w:sz w:val="32"/>
          <w:szCs w:val="32"/>
          <w:rtl/>
        </w:rPr>
        <w:t>القضاياوالخلافات</w:t>
      </w:r>
      <w:proofErr w:type="spellEnd"/>
      <w:r w:rsidRPr="00475668">
        <w:rPr>
          <w:rFonts w:cs="Calibri"/>
          <w:sz w:val="32"/>
          <w:szCs w:val="32"/>
          <w:rtl/>
        </w:rPr>
        <w:t xml:space="preserve"> ، </w:t>
      </w:r>
    </w:p>
    <w:p w14:paraId="61F9F073" w14:textId="77777777" w:rsidR="00475668" w:rsidRPr="00475668" w:rsidRDefault="00475668" w:rsidP="00475668">
      <w:pPr>
        <w:bidi/>
        <w:jc w:val="both"/>
        <w:rPr>
          <w:rFonts w:cs="Calibri"/>
          <w:sz w:val="32"/>
          <w:szCs w:val="32"/>
        </w:rPr>
      </w:pPr>
    </w:p>
    <w:p w14:paraId="4C8A6503" w14:textId="77777777" w:rsidR="00475668" w:rsidRPr="00475668" w:rsidRDefault="00475668" w:rsidP="00475668">
      <w:pPr>
        <w:bidi/>
        <w:jc w:val="both"/>
        <w:rPr>
          <w:rFonts w:cs="Calibri"/>
          <w:sz w:val="32"/>
          <w:szCs w:val="32"/>
        </w:rPr>
      </w:pPr>
      <w:r w:rsidRPr="00475668">
        <w:rPr>
          <w:rFonts w:cs="Calibri"/>
          <w:sz w:val="32"/>
          <w:szCs w:val="32"/>
          <w:rtl/>
        </w:rPr>
        <w:t xml:space="preserve">فتلك هي طريق النجاة والخيرية قال عزَّ وجلَّ: </w:t>
      </w:r>
      <w:proofErr w:type="gramStart"/>
      <w:r w:rsidRPr="00475668">
        <w:rPr>
          <w:rFonts w:cs="Calibri"/>
          <w:sz w:val="32"/>
          <w:szCs w:val="32"/>
          <w:rtl/>
        </w:rPr>
        <w:t>{ كُنْتُمْ</w:t>
      </w:r>
      <w:proofErr w:type="gramEnd"/>
      <w:r w:rsidRPr="00475668">
        <w:rPr>
          <w:rFonts w:cs="Calibri"/>
          <w:sz w:val="32"/>
          <w:szCs w:val="32"/>
          <w:rtl/>
        </w:rPr>
        <w:t xml:space="preserve"> خَيْرَ أُمَّةٍ أُخْرِجَتْ لِلنَّاسِ تَأْمُرُونَ بِالْمَعْرُوفِ وَتَنْهَوْنَ عَنِ الْمُنْكَرِ وَتُؤْمِنُونَ بِاللَّهِ } [آل عمران:110]... </w:t>
      </w:r>
    </w:p>
    <w:p w14:paraId="7451F9E1" w14:textId="77777777" w:rsidR="00475668" w:rsidRPr="00475668" w:rsidRDefault="00475668" w:rsidP="00475668">
      <w:pPr>
        <w:bidi/>
        <w:jc w:val="both"/>
        <w:rPr>
          <w:rFonts w:cs="Calibri"/>
          <w:sz w:val="32"/>
          <w:szCs w:val="32"/>
        </w:rPr>
      </w:pPr>
      <w:r w:rsidRPr="00475668">
        <w:rPr>
          <w:rFonts w:cs="Calibri"/>
          <w:sz w:val="32"/>
          <w:szCs w:val="32"/>
          <w:rtl/>
        </w:rPr>
        <w:t xml:space="preserve">فليكن هذا العيد نقطةَ انطلاقٍ ومراجعة لجميع أعمالنا </w:t>
      </w:r>
      <w:proofErr w:type="gramStart"/>
      <w:r w:rsidRPr="00475668">
        <w:rPr>
          <w:rFonts w:cs="Calibri"/>
          <w:sz w:val="32"/>
          <w:szCs w:val="32"/>
          <w:rtl/>
        </w:rPr>
        <w:t>وتعاملاتنا ،</w:t>
      </w:r>
      <w:proofErr w:type="gramEnd"/>
      <w:r w:rsidRPr="00475668">
        <w:rPr>
          <w:rFonts w:cs="Calibri"/>
          <w:sz w:val="32"/>
          <w:szCs w:val="32"/>
          <w:rtl/>
        </w:rPr>
        <w:t xml:space="preserve">  وعزمةَ صدقٍ على الاصلاح والفلاح ، فهو الشكر المستحق لله رب العالمين .. اللهم خذ بنواصينا لكل خير وردنا إلى دينك رداً </w:t>
      </w:r>
      <w:proofErr w:type="gramStart"/>
      <w:r w:rsidRPr="00475668">
        <w:rPr>
          <w:rFonts w:cs="Calibri"/>
          <w:sz w:val="32"/>
          <w:szCs w:val="32"/>
          <w:rtl/>
        </w:rPr>
        <w:t>جميلاً  ...</w:t>
      </w:r>
      <w:proofErr w:type="gramEnd"/>
      <w:r w:rsidRPr="00475668">
        <w:rPr>
          <w:rFonts w:cs="Calibri"/>
          <w:sz w:val="32"/>
          <w:szCs w:val="32"/>
          <w:rtl/>
        </w:rPr>
        <w:t xml:space="preserve">   </w:t>
      </w:r>
    </w:p>
    <w:p w14:paraId="07EC2C1F" w14:textId="77777777" w:rsidR="00475668" w:rsidRPr="00475668" w:rsidRDefault="00475668" w:rsidP="00475668">
      <w:pPr>
        <w:bidi/>
        <w:jc w:val="both"/>
        <w:rPr>
          <w:rFonts w:cs="Calibri"/>
          <w:sz w:val="32"/>
          <w:szCs w:val="32"/>
        </w:rPr>
      </w:pPr>
      <w:r w:rsidRPr="00475668">
        <w:rPr>
          <w:rFonts w:cs="Calibri"/>
          <w:sz w:val="32"/>
          <w:szCs w:val="32"/>
          <w:rtl/>
        </w:rPr>
        <w:t xml:space="preserve">قلت ما سمعتم واستغفر الله لي ولكم فاستغفروه أنه هو الغفور </w:t>
      </w:r>
      <w:proofErr w:type="gramStart"/>
      <w:r w:rsidRPr="00475668">
        <w:rPr>
          <w:rFonts w:cs="Calibri"/>
          <w:sz w:val="32"/>
          <w:szCs w:val="32"/>
          <w:rtl/>
        </w:rPr>
        <w:t>الرحيم .</w:t>
      </w:r>
      <w:proofErr w:type="gramEnd"/>
    </w:p>
    <w:p w14:paraId="0A654CA6" w14:textId="77777777" w:rsidR="00475668" w:rsidRPr="00475668" w:rsidRDefault="00475668" w:rsidP="00475668">
      <w:pPr>
        <w:bidi/>
        <w:jc w:val="both"/>
        <w:rPr>
          <w:rFonts w:cs="Calibri"/>
          <w:sz w:val="32"/>
          <w:szCs w:val="32"/>
        </w:rPr>
      </w:pPr>
    </w:p>
    <w:p w14:paraId="6B3A364C" w14:textId="77777777" w:rsidR="00475668" w:rsidRPr="00475668" w:rsidRDefault="00475668" w:rsidP="00475668">
      <w:pPr>
        <w:bidi/>
        <w:jc w:val="both"/>
        <w:rPr>
          <w:rFonts w:cs="Calibri"/>
          <w:sz w:val="32"/>
          <w:szCs w:val="32"/>
        </w:rPr>
      </w:pPr>
    </w:p>
    <w:p w14:paraId="3341F214" w14:textId="77777777" w:rsidR="00475668" w:rsidRPr="00475668" w:rsidRDefault="00475668" w:rsidP="00475668">
      <w:pPr>
        <w:bidi/>
        <w:jc w:val="both"/>
        <w:rPr>
          <w:rFonts w:cs="Calibri"/>
          <w:sz w:val="32"/>
          <w:szCs w:val="32"/>
        </w:rPr>
      </w:pPr>
      <w:r w:rsidRPr="00475668">
        <w:rPr>
          <w:rFonts w:cs="Calibri"/>
          <w:sz w:val="32"/>
          <w:szCs w:val="32"/>
          <w:rtl/>
        </w:rPr>
        <w:t xml:space="preserve">الحمد لله معيدُ الجمعِ والأعياد وجامعُ الناس ليوم المعاد، وأشهد أن لا إله إلا الله وحده لا شريك له ولا ندّ ولا مضاد، </w:t>
      </w:r>
    </w:p>
    <w:p w14:paraId="03F0B579" w14:textId="77777777" w:rsidR="00475668" w:rsidRPr="00475668" w:rsidRDefault="00475668" w:rsidP="00475668">
      <w:pPr>
        <w:bidi/>
        <w:jc w:val="both"/>
        <w:rPr>
          <w:rFonts w:cs="Calibri"/>
          <w:sz w:val="32"/>
          <w:szCs w:val="32"/>
        </w:rPr>
      </w:pPr>
      <w:r w:rsidRPr="00475668">
        <w:rPr>
          <w:rFonts w:cs="Calibri"/>
          <w:sz w:val="32"/>
          <w:szCs w:val="32"/>
          <w:rtl/>
        </w:rPr>
        <w:t xml:space="preserve">وأشهد أن محمداً عبده ورسوله المصطفى المختار والهادي لسبيل الهدى والرشاد </w:t>
      </w:r>
    </w:p>
    <w:p w14:paraId="446E8C05" w14:textId="77777777" w:rsidR="00475668" w:rsidRPr="00475668" w:rsidRDefault="00475668" w:rsidP="00475668">
      <w:pPr>
        <w:bidi/>
        <w:jc w:val="both"/>
        <w:rPr>
          <w:rFonts w:cs="Calibri"/>
          <w:sz w:val="32"/>
          <w:szCs w:val="32"/>
        </w:rPr>
      </w:pPr>
      <w:r w:rsidRPr="00475668">
        <w:rPr>
          <w:rFonts w:cs="Calibri"/>
          <w:sz w:val="32"/>
          <w:szCs w:val="32"/>
          <w:rtl/>
        </w:rPr>
        <w:t>صلى الله عليه وعلى أله وصحبه ومن تبعهم بإحسان إلى يوم التناد وسلم تسليماً كثيرا: </w:t>
      </w:r>
    </w:p>
    <w:p w14:paraId="5FFE63F9" w14:textId="77777777" w:rsidR="00475668" w:rsidRPr="00475668" w:rsidRDefault="00475668" w:rsidP="00475668">
      <w:pPr>
        <w:bidi/>
        <w:jc w:val="both"/>
        <w:rPr>
          <w:rFonts w:cs="Calibri"/>
          <w:sz w:val="32"/>
          <w:szCs w:val="32"/>
        </w:rPr>
      </w:pPr>
    </w:p>
    <w:p w14:paraId="3D4E1E39" w14:textId="77777777" w:rsidR="00475668" w:rsidRPr="00475668" w:rsidRDefault="00475668" w:rsidP="00475668">
      <w:pPr>
        <w:bidi/>
        <w:jc w:val="both"/>
        <w:rPr>
          <w:rFonts w:cs="Calibri"/>
          <w:sz w:val="32"/>
          <w:szCs w:val="32"/>
        </w:rPr>
      </w:pPr>
      <w:r w:rsidRPr="00475668">
        <w:rPr>
          <w:rFonts w:cs="Calibri"/>
          <w:sz w:val="32"/>
          <w:szCs w:val="32"/>
          <w:rtl/>
        </w:rPr>
        <w:t>الله أكبر الله أكبر الله أكبر لا إله إلا الله والله أكبر الله أكبر ولله الحمد </w:t>
      </w:r>
    </w:p>
    <w:p w14:paraId="78EA5795" w14:textId="77777777" w:rsidR="00475668" w:rsidRPr="00475668" w:rsidRDefault="00475668" w:rsidP="00475668">
      <w:pPr>
        <w:bidi/>
        <w:jc w:val="both"/>
        <w:rPr>
          <w:rFonts w:cs="Calibri"/>
          <w:sz w:val="32"/>
          <w:szCs w:val="32"/>
        </w:rPr>
      </w:pPr>
    </w:p>
    <w:p w14:paraId="512ED807" w14:textId="77777777" w:rsidR="00475668" w:rsidRPr="00475668" w:rsidRDefault="00475668" w:rsidP="00475668">
      <w:pPr>
        <w:bidi/>
        <w:jc w:val="both"/>
        <w:rPr>
          <w:rFonts w:cs="Calibri"/>
          <w:sz w:val="32"/>
          <w:szCs w:val="32"/>
        </w:rPr>
      </w:pPr>
      <w:r w:rsidRPr="00475668">
        <w:rPr>
          <w:rFonts w:cs="Calibri"/>
          <w:sz w:val="32"/>
          <w:szCs w:val="32"/>
          <w:rtl/>
        </w:rPr>
        <w:t>معاشر المؤمنين</w:t>
      </w:r>
    </w:p>
    <w:p w14:paraId="0D2269C6" w14:textId="77777777" w:rsidR="00475668" w:rsidRPr="00475668" w:rsidRDefault="00475668" w:rsidP="00475668">
      <w:pPr>
        <w:bidi/>
        <w:jc w:val="both"/>
        <w:rPr>
          <w:rFonts w:cs="Calibri"/>
          <w:sz w:val="32"/>
          <w:szCs w:val="32"/>
        </w:rPr>
      </w:pPr>
      <w:r w:rsidRPr="00475668">
        <w:rPr>
          <w:rFonts w:cs="Calibri"/>
          <w:sz w:val="32"/>
          <w:szCs w:val="32"/>
          <w:rtl/>
        </w:rPr>
        <w:t xml:space="preserve">إن من الأعمال </w:t>
      </w:r>
      <w:proofErr w:type="gramStart"/>
      <w:r w:rsidRPr="00475668">
        <w:rPr>
          <w:rFonts w:cs="Calibri"/>
          <w:sz w:val="32"/>
          <w:szCs w:val="32"/>
          <w:rtl/>
        </w:rPr>
        <w:t>المخصوصة ،</w:t>
      </w:r>
      <w:proofErr w:type="gramEnd"/>
      <w:r w:rsidRPr="00475668">
        <w:rPr>
          <w:rFonts w:cs="Calibri"/>
          <w:sz w:val="32"/>
          <w:szCs w:val="32"/>
          <w:rtl/>
        </w:rPr>
        <w:t xml:space="preserve"> في يوم عيد الأضحى ، تقديمُ الأضحيةِ بعد الصلاة ، </w:t>
      </w:r>
    </w:p>
    <w:p w14:paraId="7C40939D" w14:textId="77777777" w:rsidR="00475668" w:rsidRPr="00475668" w:rsidRDefault="00475668" w:rsidP="00475668">
      <w:pPr>
        <w:bidi/>
        <w:jc w:val="both"/>
        <w:rPr>
          <w:rFonts w:cs="Calibri"/>
          <w:sz w:val="32"/>
          <w:szCs w:val="32"/>
        </w:rPr>
      </w:pPr>
      <w:r w:rsidRPr="00475668">
        <w:rPr>
          <w:rFonts w:cs="Calibri"/>
          <w:sz w:val="32"/>
          <w:szCs w:val="32"/>
          <w:rtl/>
        </w:rPr>
        <w:t xml:space="preserve">قال تعالى " فصل لربك وانحر " </w:t>
      </w:r>
    </w:p>
    <w:p w14:paraId="546BE133" w14:textId="77777777" w:rsidR="00475668" w:rsidRPr="00475668" w:rsidRDefault="00475668" w:rsidP="00475668">
      <w:pPr>
        <w:bidi/>
        <w:jc w:val="both"/>
        <w:rPr>
          <w:rFonts w:cs="Calibri"/>
          <w:sz w:val="32"/>
          <w:szCs w:val="32"/>
        </w:rPr>
      </w:pPr>
      <w:proofErr w:type="gramStart"/>
      <w:r w:rsidRPr="00475668">
        <w:rPr>
          <w:rFonts w:cs="Calibri"/>
          <w:sz w:val="32"/>
          <w:szCs w:val="32"/>
          <w:rtl/>
        </w:rPr>
        <w:t>،وأخرج</w:t>
      </w:r>
      <w:proofErr w:type="gramEnd"/>
      <w:r w:rsidRPr="00475668">
        <w:rPr>
          <w:rFonts w:cs="Calibri"/>
          <w:sz w:val="32"/>
          <w:szCs w:val="32"/>
          <w:rtl/>
        </w:rPr>
        <w:t xml:space="preserve"> الترمذي وابن ماجه عن عائشة مرفوعًا : ( ما عَمل ابنُ آدم من عملٍٍ  يوم النحر أحبّ إلى الله ، عز وجل ، من هراقة الدم ، وإنه ليأتي يوم القيامة بقرونها </w:t>
      </w:r>
      <w:r w:rsidRPr="00475668">
        <w:rPr>
          <w:rFonts w:cs="Calibri"/>
          <w:sz w:val="32"/>
          <w:szCs w:val="32"/>
          <w:rtl/>
        </w:rPr>
        <w:lastRenderedPageBreak/>
        <w:t xml:space="preserve">وأشعارها </w:t>
      </w:r>
      <w:proofErr w:type="spellStart"/>
      <w:r w:rsidRPr="00475668">
        <w:rPr>
          <w:rFonts w:cs="Calibri"/>
          <w:sz w:val="32"/>
          <w:szCs w:val="32"/>
          <w:rtl/>
        </w:rPr>
        <w:t>وأظلافها</w:t>
      </w:r>
      <w:proofErr w:type="spellEnd"/>
      <w:r w:rsidRPr="00475668">
        <w:rPr>
          <w:rFonts w:cs="Calibri"/>
          <w:sz w:val="32"/>
          <w:szCs w:val="32"/>
          <w:rtl/>
        </w:rPr>
        <w:t xml:space="preserve"> ، وإن الدمَ يقع من الله بمكان قبل أن يقع بالأرض فطيّبوا بها نفسًا ) </w:t>
      </w:r>
    </w:p>
    <w:p w14:paraId="49AB4269" w14:textId="77777777" w:rsidR="00475668" w:rsidRPr="00475668" w:rsidRDefault="00475668" w:rsidP="00475668">
      <w:pPr>
        <w:bidi/>
        <w:jc w:val="both"/>
        <w:rPr>
          <w:rFonts w:cs="Calibri"/>
          <w:sz w:val="32"/>
          <w:szCs w:val="32"/>
        </w:rPr>
      </w:pPr>
      <w:r w:rsidRPr="00475668">
        <w:rPr>
          <w:rFonts w:cs="Calibri"/>
          <w:sz w:val="32"/>
          <w:szCs w:val="32"/>
          <w:rtl/>
        </w:rPr>
        <w:t xml:space="preserve">وعن أنس بن مالك -رضي الله عنه: (أنَّ النبيَّ صلَّى اللهُ عليه وسلَّم كان يُضَحِّي بكبشَينِ أملحَينِ أقرنَينِ، ووضَع رِجلَه على صفحتِهما، ويذبحُهما بيدِه).، </w:t>
      </w:r>
    </w:p>
    <w:p w14:paraId="4A1F8AAA" w14:textId="77777777" w:rsidR="00475668" w:rsidRPr="00475668" w:rsidRDefault="00475668" w:rsidP="00475668">
      <w:pPr>
        <w:bidi/>
        <w:jc w:val="both"/>
        <w:rPr>
          <w:rFonts w:cs="Calibri"/>
          <w:sz w:val="32"/>
          <w:szCs w:val="32"/>
        </w:rPr>
      </w:pPr>
      <w:r w:rsidRPr="00475668">
        <w:rPr>
          <w:rFonts w:cs="Calibri"/>
          <w:sz w:val="32"/>
          <w:szCs w:val="32"/>
          <w:rtl/>
        </w:rPr>
        <w:t xml:space="preserve">فبادروا عباد الله لإحياء هذه السنة الكريمة </w:t>
      </w:r>
    </w:p>
    <w:p w14:paraId="37177167" w14:textId="77777777" w:rsidR="00475668" w:rsidRPr="00475668" w:rsidRDefault="00475668" w:rsidP="00475668">
      <w:pPr>
        <w:bidi/>
        <w:jc w:val="both"/>
        <w:rPr>
          <w:rFonts w:cs="Calibri"/>
          <w:sz w:val="32"/>
          <w:szCs w:val="32"/>
        </w:rPr>
      </w:pPr>
      <w:r w:rsidRPr="00475668">
        <w:rPr>
          <w:rFonts w:cs="Calibri"/>
          <w:sz w:val="32"/>
          <w:szCs w:val="32"/>
          <w:rtl/>
        </w:rPr>
        <w:t xml:space="preserve">فاذبحوا ضحاياكم طيبةً بها نفوسكم، منشرحةً بها صدروكم، </w:t>
      </w:r>
    </w:p>
    <w:p w14:paraId="19664780" w14:textId="77777777" w:rsidR="00475668" w:rsidRPr="00475668" w:rsidRDefault="00475668" w:rsidP="00475668">
      <w:pPr>
        <w:bidi/>
        <w:jc w:val="both"/>
        <w:rPr>
          <w:rFonts w:cs="Calibri"/>
          <w:sz w:val="32"/>
          <w:szCs w:val="32"/>
        </w:rPr>
      </w:pPr>
      <w:r w:rsidRPr="00475668">
        <w:rPr>
          <w:rFonts w:cs="Calibri"/>
          <w:sz w:val="32"/>
          <w:szCs w:val="32"/>
          <w:rtl/>
        </w:rPr>
        <w:t xml:space="preserve">اذبحوها باسم الله بعد صلاةِ العيد، واعلموا أنه لن ينال اللهَ لحومُها </w:t>
      </w:r>
      <w:proofErr w:type="spellStart"/>
      <w:r w:rsidRPr="00475668">
        <w:rPr>
          <w:rFonts w:cs="Calibri"/>
          <w:sz w:val="32"/>
          <w:szCs w:val="32"/>
          <w:rtl/>
        </w:rPr>
        <w:t>ولادماؤها</w:t>
      </w:r>
      <w:proofErr w:type="spellEnd"/>
      <w:r w:rsidRPr="00475668">
        <w:rPr>
          <w:rFonts w:cs="Calibri"/>
          <w:sz w:val="32"/>
          <w:szCs w:val="32"/>
          <w:rtl/>
        </w:rPr>
        <w:t xml:space="preserve"> ولكن يناله التقوى </w:t>
      </w:r>
      <w:proofErr w:type="gramStart"/>
      <w:r w:rsidRPr="00475668">
        <w:rPr>
          <w:rFonts w:cs="Calibri"/>
          <w:sz w:val="32"/>
          <w:szCs w:val="32"/>
          <w:rtl/>
        </w:rPr>
        <w:t>منكم ،</w:t>
      </w:r>
      <w:proofErr w:type="gramEnd"/>
      <w:r w:rsidRPr="00475668">
        <w:rPr>
          <w:rFonts w:cs="Calibri"/>
          <w:sz w:val="32"/>
          <w:szCs w:val="32"/>
          <w:rtl/>
        </w:rPr>
        <w:t xml:space="preserve"> واعلموا - رحمكم الله- أنَّ الذبحَ يمتدُ وقتُه إلى آخر أيام التشريق، وهو اليوم الثالث عشر.</w:t>
      </w:r>
    </w:p>
    <w:p w14:paraId="03D1AD21" w14:textId="77777777" w:rsidR="00475668" w:rsidRPr="00475668" w:rsidRDefault="00475668" w:rsidP="00475668">
      <w:pPr>
        <w:bidi/>
        <w:jc w:val="both"/>
        <w:rPr>
          <w:rFonts w:cs="Calibri"/>
          <w:sz w:val="32"/>
          <w:szCs w:val="32"/>
        </w:rPr>
      </w:pPr>
    </w:p>
    <w:p w14:paraId="1DEB843C" w14:textId="77777777" w:rsidR="00475668" w:rsidRPr="00475668" w:rsidRDefault="00475668" w:rsidP="00475668">
      <w:pPr>
        <w:bidi/>
        <w:jc w:val="both"/>
        <w:rPr>
          <w:rFonts w:cs="Calibri"/>
          <w:sz w:val="32"/>
          <w:szCs w:val="32"/>
        </w:rPr>
      </w:pPr>
      <w:r w:rsidRPr="00475668">
        <w:rPr>
          <w:rFonts w:cs="Calibri"/>
          <w:sz w:val="32"/>
          <w:szCs w:val="32"/>
          <w:rtl/>
        </w:rPr>
        <w:t xml:space="preserve">واعلموا أثابكم الله أن يومَ العيد وايام التشريق هي أيامُ ذكرٍ وشكر </w:t>
      </w:r>
      <w:proofErr w:type="gramStart"/>
      <w:r w:rsidRPr="00475668">
        <w:rPr>
          <w:rFonts w:cs="Calibri"/>
          <w:sz w:val="32"/>
          <w:szCs w:val="32"/>
          <w:rtl/>
        </w:rPr>
        <w:t>لله ،</w:t>
      </w:r>
      <w:proofErr w:type="gramEnd"/>
      <w:r w:rsidRPr="00475668">
        <w:rPr>
          <w:rFonts w:cs="Calibri"/>
          <w:sz w:val="32"/>
          <w:szCs w:val="32"/>
          <w:rtl/>
        </w:rPr>
        <w:t xml:space="preserve"> </w:t>
      </w:r>
    </w:p>
    <w:p w14:paraId="6F3CC2F1" w14:textId="77777777" w:rsidR="00475668" w:rsidRPr="00475668" w:rsidRDefault="00475668" w:rsidP="00475668">
      <w:pPr>
        <w:bidi/>
        <w:jc w:val="both"/>
        <w:rPr>
          <w:rFonts w:cs="Calibri"/>
          <w:sz w:val="32"/>
          <w:szCs w:val="32"/>
        </w:rPr>
      </w:pPr>
      <w:r w:rsidRPr="00475668">
        <w:rPr>
          <w:rFonts w:cs="Calibri"/>
          <w:sz w:val="32"/>
          <w:szCs w:val="32"/>
          <w:rtl/>
        </w:rPr>
        <w:t xml:space="preserve">قال تعالى " وَاذْكُرُوا اللَّهَ فِي أَيَّامٍ مَّعْدُودَاتٍ " </w:t>
      </w:r>
    </w:p>
    <w:p w14:paraId="090F8CE4" w14:textId="77777777" w:rsidR="00475668" w:rsidRPr="00475668" w:rsidRDefault="00475668" w:rsidP="00475668">
      <w:pPr>
        <w:bidi/>
        <w:jc w:val="both"/>
        <w:rPr>
          <w:rFonts w:cs="Calibri"/>
          <w:sz w:val="32"/>
          <w:szCs w:val="32"/>
        </w:rPr>
      </w:pPr>
      <w:r w:rsidRPr="00475668">
        <w:rPr>
          <w:rFonts w:cs="Calibri"/>
          <w:sz w:val="32"/>
          <w:szCs w:val="32"/>
          <w:rtl/>
        </w:rPr>
        <w:t xml:space="preserve">وهي ايام التشريق تبدأُ يوم </w:t>
      </w:r>
      <w:proofErr w:type="gramStart"/>
      <w:r w:rsidRPr="00475668">
        <w:rPr>
          <w:rFonts w:cs="Calibri"/>
          <w:sz w:val="32"/>
          <w:szCs w:val="32"/>
          <w:rtl/>
        </w:rPr>
        <w:t>غد ،</w:t>
      </w:r>
      <w:proofErr w:type="gramEnd"/>
      <w:r w:rsidRPr="00475668">
        <w:rPr>
          <w:rFonts w:cs="Calibri"/>
          <w:sz w:val="32"/>
          <w:szCs w:val="32"/>
          <w:rtl/>
        </w:rPr>
        <w:t xml:space="preserve"> فواصلوا الذكر بالتكبير والتهليل والتحميد مطلقا ومقيدا بعد الصلوات الى </w:t>
      </w:r>
      <w:proofErr w:type="spellStart"/>
      <w:r w:rsidRPr="00475668">
        <w:rPr>
          <w:rFonts w:cs="Calibri"/>
          <w:sz w:val="32"/>
          <w:szCs w:val="32"/>
          <w:rtl/>
        </w:rPr>
        <w:t>مابعد</w:t>
      </w:r>
      <w:proofErr w:type="spellEnd"/>
      <w:r w:rsidRPr="00475668">
        <w:rPr>
          <w:rFonts w:cs="Calibri"/>
          <w:sz w:val="32"/>
          <w:szCs w:val="32"/>
          <w:rtl/>
        </w:rPr>
        <w:t xml:space="preserve"> صلاة العصر لليوم الثالث عشر  </w:t>
      </w:r>
    </w:p>
    <w:p w14:paraId="349CCBB0" w14:textId="77777777" w:rsidR="00475668" w:rsidRPr="00475668" w:rsidRDefault="00475668" w:rsidP="00475668">
      <w:pPr>
        <w:bidi/>
        <w:jc w:val="both"/>
        <w:rPr>
          <w:rFonts w:cs="Calibri"/>
          <w:sz w:val="32"/>
          <w:szCs w:val="32"/>
        </w:rPr>
      </w:pPr>
    </w:p>
    <w:p w14:paraId="7E3EF600" w14:textId="77777777" w:rsidR="00475668" w:rsidRPr="00475668" w:rsidRDefault="00475668" w:rsidP="00475668">
      <w:pPr>
        <w:bidi/>
        <w:jc w:val="both"/>
        <w:rPr>
          <w:rFonts w:cs="Calibri"/>
          <w:sz w:val="32"/>
          <w:szCs w:val="32"/>
        </w:rPr>
      </w:pPr>
      <w:proofErr w:type="gramStart"/>
      <w:r w:rsidRPr="00475668">
        <w:rPr>
          <w:rFonts w:cs="Calibri"/>
          <w:sz w:val="32"/>
          <w:szCs w:val="32"/>
          <w:rtl/>
        </w:rPr>
        <w:t>واجْعَلُوا ،</w:t>
      </w:r>
      <w:proofErr w:type="gramEnd"/>
      <w:r w:rsidRPr="00475668">
        <w:rPr>
          <w:rFonts w:cs="Calibri"/>
          <w:sz w:val="32"/>
          <w:szCs w:val="32"/>
          <w:rtl/>
        </w:rPr>
        <w:t xml:space="preserve"> أثابكم الله ، أَيَّامَ الْعِيدِ أيام فَرَحٍ لَا تَرَح، أيَّامَ اتِّفَاقٍ لَا اخْتِلاَفٍ، أيَّامَ سَعَادَةٍ لَا شَقَاءٍ، أيَّامَ حُبٍّ وصَفَاءٍ، لَا بَغْضَاءَ فيها وَلَا شَحْنَاءَ، تَسَامَحُوا وَتَصَافَحُوا، تَوَادُّوا وَتَحَابُّوا، تَعَاوَنُوا عَلَى الْبَرِّ وَالتَّقْوَى، صِلُوا الْأَرْحَامَ، وَارْحَمُوا الْأَيْتَامَ، وتَخَلَّقُوا بِأخْلاقِ الْإِسْلامِ.</w:t>
      </w:r>
    </w:p>
    <w:p w14:paraId="25B3F3E6" w14:textId="507060C0" w:rsidR="00E631C7" w:rsidRPr="008146E5" w:rsidRDefault="00475668" w:rsidP="00475668">
      <w:pPr>
        <w:bidi/>
        <w:jc w:val="both"/>
        <w:rPr>
          <w:rFonts w:cstheme="minorHAnsi"/>
          <w:sz w:val="32"/>
          <w:szCs w:val="32"/>
        </w:rPr>
      </w:pPr>
      <w:r w:rsidRPr="00475668">
        <w:rPr>
          <w:rFonts w:cs="Calibri"/>
          <w:sz w:val="32"/>
          <w:szCs w:val="32"/>
          <w:rtl/>
        </w:rPr>
        <w:t xml:space="preserve">وصلوا وسلموا على خير </w:t>
      </w:r>
      <w:proofErr w:type="gramStart"/>
      <w:r w:rsidRPr="00475668">
        <w:rPr>
          <w:rFonts w:cs="Calibri"/>
          <w:sz w:val="32"/>
          <w:szCs w:val="32"/>
          <w:rtl/>
        </w:rPr>
        <w:t>الأنام .</w:t>
      </w:r>
      <w:proofErr w:type="gramEnd"/>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466FBD"/>
    <w:rsid w:val="00475668"/>
    <w:rsid w:val="00554407"/>
    <w:rsid w:val="00686BC1"/>
    <w:rsid w:val="00745AB6"/>
    <w:rsid w:val="007721D7"/>
    <w:rsid w:val="007E0000"/>
    <w:rsid w:val="008146E5"/>
    <w:rsid w:val="00885844"/>
    <w:rsid w:val="009F1951"/>
    <w:rsid w:val="00A71F63"/>
    <w:rsid w:val="00AD15CE"/>
    <w:rsid w:val="00AE6A96"/>
    <w:rsid w:val="00B473DA"/>
    <w:rsid w:val="00C34147"/>
    <w:rsid w:val="00CD283E"/>
    <w:rsid w:val="00D27084"/>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2C38"/>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2021-07-25T06:38:00Z</dcterms:created>
  <dcterms:modified xsi:type="dcterms:W3CDTF">2021-07-25T06:38:00Z</dcterms:modified>
</cp:coreProperties>
</file>