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04" w:rsidRPr="00B45262" w:rsidRDefault="00505C39" w:rsidP="00B45262">
      <w:pPr>
        <w:tabs>
          <w:tab w:val="left" w:pos="3444"/>
          <w:tab w:val="center" w:pos="5233"/>
        </w:tabs>
        <w:spacing w:after="0" w:line="0" w:lineRule="atLeast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bookmarkStart w:id="0" w:name="_GoBack"/>
      <w:r w:rsidRPr="00B45262"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  <w:tab/>
      </w:r>
      <w:r w:rsidRPr="00B45262"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  <w:tab/>
      </w:r>
      <w:r w:rsidR="00842413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>خطبة تحذير العباد من الفساد والمفسدين</w:t>
      </w:r>
      <w:r w:rsidR="00C62C64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</w:p>
    <w:p w:rsidR="000837D6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 xml:space="preserve">للشيخ 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 xml:space="preserve">السيد مراد سلامة </w:t>
      </w:r>
    </w:p>
    <w:p w:rsidR="00295B99" w:rsidRPr="00B45262" w:rsidRDefault="00295B99" w:rsidP="00B45262">
      <w:pPr>
        <w:spacing w:after="0" w:line="0" w:lineRule="atLeast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 xml:space="preserve">الخطبة الأولى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أمة الإسلام: نعيش في ذلك اليوم الطيب الميمون مع قضية القضايا التي تشغل بال كثير من الناس إنها قضية الفساد والإفساد التي أزكمت الأنوف وأفسدت على كثير من الأخيار حياتهم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فما هو الفساد؟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وما هي صفات المفسدين في القران الكريم؟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وما هي نهاية المفسدين؟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الجواب بحول الملك الوهاب: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>العنصر الأول: تعريف الفساد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إخوة العقيدة: الفساد في أدق عبارة </w:t>
      </w:r>
      <w:r w:rsidR="0052718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</w:t>
      </w:r>
      <w:r w:rsidR="002441CE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أوضح</w:t>
      </w:r>
      <w:r w:rsidR="0052718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إشارة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هو: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خروج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الشيء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كان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الاعتدال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والسلامة،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قليلا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كان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الخروج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كثيرا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.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والمذموم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القرآن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يشمل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يخالف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الصلاح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ويتعارض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مع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الشرع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قول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فعل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اعتقاد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شيخ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الإسلام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((كل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قول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عمل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يبغضه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فهو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الفساد)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527186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>العنصر الثاني</w:t>
      </w:r>
      <w:r w:rsidR="00AB3B04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>: ذم الفساد وأهله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أمة الحبيب الأعظم محمد -صلى الله عليه وسلم-جاء القران الكريم ليصلح ما أفسدته الطبائع البشرية وغيرته النزوات الشيطانية فالقران الكريم كتاب إصلاح فهو مصلح لكل زمان ومكان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لذا نرى القران الكريم حارب الفساد و المفسدين    قال الله تعالى: 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9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وَلَا تُفْسِدُوا فِي الْأَرْضِ بَعْدَ إِصْلَاحِهَا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8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الأعراف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56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, 85]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,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أي لا تخربوا الدنيا بمعاصيكم, بعد أن أصلحها الله للطاعات وأصلحها الصالحون بها؛ فإن المعاصي تفسد الأرض وما عليها, وتفسد الأعمال والأرزاق, كما أن الطاعات تصلح بها أحوال الدنيا والآخرة.</w:t>
      </w:r>
    </w:p>
    <w:p w:rsidR="009C3C97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 قال ابن عطية في شرح الآية: ((ألفاظ عامة، تتضمن كل إفساد قل أو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كثر,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بعد إصلاح قل أو كثر, والقصد بالنهي هو على العموم, وتخصيص شيء دون شيء في هذا تحكّم إلا أن يقال على وجهة المثال )) </w:t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</w:t>
      </w:r>
      <w:r w:rsidR="009D292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footnoteReference w:id="1"/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8E38CD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وقال تعالى في خمسة مواضع من كتابه: </w:t>
      </w:r>
      <w:r w:rsidR="00AB3B04"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9"/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وَلَا تَعْثَوْا فِي الْأَرْضِ </w:t>
      </w:r>
      <w:proofErr w:type="gramStart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مُفْسِدِينَ</w:t>
      </w:r>
      <w:r w:rsidR="00AB3B04"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8"/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,</w:t>
      </w:r>
      <w:proofErr w:type="gramEnd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(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سورة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60,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والأعراف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74,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وهود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85,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والشعراء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183,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والعنكبوت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36)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والعثي</w:t>
      </w:r>
      <w:proofErr w:type="spellEnd"/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هو أشد الفساد" أي لا تفرطوا في الإفساد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lastRenderedPageBreak/>
        <w:t>ولا تفسدوا دنياكم بالتمادي في المعاصي؛ فإنها تدع الديار بلاقع موحشة, وتصحب الأجسام في ظلمة موحشة, ولما كان قبح الفساد معلوما نهي عن أعلاه تنبيها على أدناه.</w:t>
      </w:r>
    </w:p>
    <w:p w:rsidR="008E38CD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عباد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الله </w:t>
      </w:r>
      <w:r w:rsidR="0052718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:</w:t>
      </w:r>
      <w:proofErr w:type="gramEnd"/>
      <w:r w:rsidR="0052718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لقد حذركم الله تعالى من الاستماع و الانصياع للمفسدين فقال تعالى: </w:t>
      </w:r>
      <w:r w:rsidRPr="00B45262">
        <w:rPr>
          <w:rFonts w:cs="Rateb lotusb22" w:hint="eastAsia"/>
          <w:color w:val="000000" w:themeColor="text1"/>
          <w:sz w:val="32"/>
          <w:szCs w:val="32"/>
          <w:lang w:bidi="ar-EG"/>
        </w:rPr>
        <w:sym w:font="AGA Arabesque" w:char="F029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وَلَا تُطِيعُوا أَمْرَ الْمُسْرِفِينَ . الَّذِينَ يُفْسِدُونَ فِي الْأَرْضِ وَلَا يُصْلِحُونَ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8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الشعراء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151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152]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وهنا نهى ربنا عن إطاعة الذين غلوا في الإفساد ودأبوا عليه لزيادة التنفير عنهم وعن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فعلهم,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وللتنبيه على أن أقل الفساد يجرّ إلى الإسراف فيه, وفي هذا موعظة لأولي النهى الذين يتعظون بغيرهم, والنهي عن طاعتهم يستلزم النهي عن صحبتهم, وقد قال سفيان الثوري: (( ليس شيء أبلغ في فساد رجل وصلاحه من صاحب ))</w:t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(</w:t>
      </w:r>
      <w:r w:rsidR="009D292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footnoteReference w:id="2"/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)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وقال </w:t>
      </w:r>
      <w:proofErr w:type="spellStart"/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ممشاد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الدينوري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((صحبة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أهل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الصلاح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تورث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في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القلب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الصلاح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,</w:t>
      </w:r>
      <w:proofErr w:type="gram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وصحبة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أهل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الفساد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تورث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فيه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الفساد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)).</w:t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(</w:t>
      </w:r>
      <w:r w:rsidR="009D292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footnoteReference w:id="3"/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AB3B04" w:rsidP="00B45262">
      <w:pPr>
        <w:spacing w:after="0" w:line="0" w:lineRule="atLeast"/>
        <w:jc w:val="center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رأيت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صلاح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المرء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يُصلح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أهله ...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ويُعديهم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داءَ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الفساد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فسد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 المتأمل في القران و التاريخ يرى أن عاقبة المفسدين إلى بوار قال تعالى: 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9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فَانْظُرْ كَيْفَ كَانَ عَاقِبَةُ الْمُفْسِدِينَ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sym w:font="AGA Arabesque" w:char="F028"/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الأعراف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103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]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،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أي اعتبر بهلاكهم ومصيرهم، فحذّر الله من مآل المفسدين, وجعله مثالا يتوعد به على أمثالهم.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واعلموا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أن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كثيرا من هؤلاء المفسدين يظنون ويزينون للناس أنهم مصلحون وربك اعلم بم</w:t>
      </w:r>
      <w:r w:rsidR="000837D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يضل عن سبيله {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وَإِذَا قِيلَ لَهُمْ لَا تُفْسِدُوا فِي الْأَرْضِ قَالُوا إِنَّمَا نَحْنُ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مُصْلِحُونَ.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أَلَا إِنَّهُمْ هُمُ المُفْسِدُونَ وَلَكِنْ لَا يَشْعُرُونَ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}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البقرة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1</w:t>
      </w:r>
      <w:r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12]،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فهؤلاء المنافقون أفسدوا أنفسهم بأعظم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الفساد،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وهو الكفر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والنفاق،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وأفسدوا الناس بالتعويق عن الإيمان والتثبيط عن الحق وتشويش أفكارهم بقلب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الحقائق،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وأفسدوا المجتمع بنشر العداوات وتسعير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الفتن،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وسعوا في الأرض الفساد حيث تولّوا الكفار وأظهروا لهم أسرار المؤمنين وأغروهم بقتالهم.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ثم زعموا أن إفسادهم هذا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إصلاح،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بل زعموا أنهم وحدهم هم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المصلحون،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فجمعوا بين فعل الفساد واعتقاده حقا والدعوة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إليه،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ولذلك أكّد الله على أنهم هم المفسدون </w:t>
      </w:r>
      <w:proofErr w:type="spell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بأبلغ</w:t>
      </w:r>
      <w:proofErr w:type="spell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أسلوب وأوثق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توكيد،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فليس بعد فسادهم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فساد،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ولكن من حمقهم لا يستشعرون ولا يستحيون من الله.</w:t>
      </w:r>
    </w:p>
    <w:p w:rsidR="00AB3B04" w:rsidRPr="00B45262" w:rsidRDefault="00AB3B04" w:rsidP="00B45262">
      <w:pPr>
        <w:spacing w:after="0" w:line="0" w:lineRule="atLeast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  <w:lang w:bidi="ar-EG"/>
        </w:rPr>
        <w:t xml:space="preserve">ذم الفساد أهله على لسان مصلح الثقلين محمد -صلى الله عليه وسلم-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أما إذا انتقلنا إلى السنة المطهرة فهي قرينة القران وهدفها الأسمى إصلاح البلاد والعباد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لذا: عباد الله حارب النبي الفساد والمفسدين وشنع عليه في غير ما موطن من سنته المطهرة تنوعت دلالات سنة النبي-صلى الله عليه وسلم-على ذم الفساد والتحذير منه ومن أهله، ومن ذلك:</w:t>
      </w:r>
    </w:p>
    <w:p w:rsidR="00AB3B04" w:rsidRPr="00B45262" w:rsidRDefault="00A2377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lastRenderedPageBreak/>
        <w:t>وعن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أبي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هريرة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رضيَ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عنه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قالَ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رسولُ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-صَلَّى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-:‌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ذئْبانِ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ضارِيَانِ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جائِعانِ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باتا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زَريبَةِ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غَنَمٍ،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أغْفَلها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أهْلُها،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يَفْتَرِسان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ويأكُلانِ؛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بَأسْرَعَ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فيها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فَساداً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حُبِّ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المالِ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والشرَفِ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دينِ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المَرْءِ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المسْلِمِ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.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</w:t>
      </w:r>
      <w:r w:rsidRPr="00B45262">
        <w:rPr>
          <w:rStyle w:val="a8"/>
          <w:rFonts w:cs="Rateb lotusb22"/>
          <w:color w:val="000000" w:themeColor="text1"/>
          <w:sz w:val="32"/>
          <w:szCs w:val="32"/>
          <w:rtl/>
          <w:lang w:bidi="ar-EG"/>
        </w:rPr>
        <w:footnoteReference w:id="4"/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 لقد</w:t>
      </w:r>
      <w:proofErr w:type="gram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بين لنا الحبيب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–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صلى الله عليه و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سلم-أن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مدار سعادة المرء في الدنيا و الآخرة مبناها على صلاح القلب عن النعمان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بشير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-رضي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عنه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قال النَّبِيُّ صَلَّى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«أَلَا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وَإِنَّ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الْجَسَدِ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مُضْغَةً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إِذَا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صَلَحَتْ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صَلَحَ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الْجَسَدُ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كُلُّهُ،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وَإِذَا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فَسَدَتْ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فَسَدَ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الْجَسَدُ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كُلُّهُ،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أَلَا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وَهِيَ</w:t>
      </w:r>
      <w:r w:rsidR="00A23776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C947D1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الْقَلْبُ» (</w:t>
      </w:r>
      <w:r w:rsidR="00A23776" w:rsidRPr="00B45262">
        <w:rPr>
          <w:rStyle w:val="a8"/>
          <w:rFonts w:cs="Rateb lotusb22"/>
          <w:color w:val="000000" w:themeColor="text1"/>
          <w:sz w:val="32"/>
          <w:szCs w:val="32"/>
          <w:rtl/>
          <w:lang w:bidi="ar-EG"/>
        </w:rPr>
        <w:footnoteReference w:id="5"/>
      </w:r>
      <w:r w:rsidR="00A2377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527186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العنصر الثالث</w:t>
      </w:r>
      <w:r w:rsidR="00AB3B04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: صفات المفسدين في القران الكريم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لقد عدد القران الكريم صفات المفسدين في الأرض وحذر منها لأن فيها إفسادا للأرض بعد صلاحها نذكر منها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أيها الآباء وأيها الإخوة والأعزاء في هذا اللقاء طرفا منها</w:t>
      </w:r>
      <w:r w:rsidR="001645F2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: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</w:p>
    <w:p w:rsidR="00AB3B04" w:rsidRPr="00B45262" w:rsidRDefault="00AB3B04" w:rsidP="00B45262">
      <w:pPr>
        <w:spacing w:after="0" w:line="0" w:lineRule="atLeast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 xml:space="preserve">الصفة الأولى: سفك </w:t>
      </w:r>
      <w:r w:rsidR="001645F2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الدماء:</w:t>
      </w:r>
    </w:p>
    <w:p w:rsidR="00AB3B04" w:rsidRPr="00B45262" w:rsidRDefault="000837D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و من صفاتهم انهم لا يبالون بالدماء فأصبحت دماء الأبرياء رخيصة يستبيحونها تحت شعارات كاذبة خاطئة 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وَإِذْ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رَبُّكَ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لِلْمَلَائِكَةِ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إِنِّي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جَاعِلٌ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خَلِيفَةً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أَتَجْعَلُ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فِيهَا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يُفْسِدُ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فِيهَا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وَيَسْفِكُ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الدِّمَاءَ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وَنَحْنُ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نُسَبِّحُ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بِحَمْدِكَ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وَنُقَدِّسُ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لَكَ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إِنِّي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أَعْلَمُ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تَعْلَمُونَ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</w:t>
      </w:r>
      <w:proofErr w:type="gramEnd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30]</w:t>
      </w:r>
    </w:p>
    <w:p w:rsidR="00AB3B04" w:rsidRPr="00B45262" w:rsidRDefault="000837D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وسفك الدماء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والاستهتار بأرواح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الأبرياء صفة من صفات الفراعنة الذين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أكثروا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في الأرض فسادا 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إِنَّ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فِرْعَوْنَ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وَجَعَلَ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أَهْلَهَا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شِيَعًا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يَسْتَضْعِفُ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طَائِفَةً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مِنْهُمْ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يُذَبِّحُ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أَبْنَاءَهُمْ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وَيَسْتَحْيِي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نِسَاءَهُمْ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إِنَّهُ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كَانَ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الْمُفْسِدِينَ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(4)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وَنُرِيدُ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نَمُنَّ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عَلَى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الَّذِينَ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اسْتُضْعِفُوا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وَنَجْعَلَهُمْ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أَئِمَّةً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وَنَجْعَلَهُمُ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الْوَارِثِينَ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} [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القصص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4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،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5]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 سفك الدماء صفة من صفات اليهود قتلت الأنبياء و الأبرياء قال رب الأرض و السماء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وَقَالَتِ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الْيَهُودُ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مَغْلُولَةٌ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غُلَّتْ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أَيْدِيهِمْ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وَلُعِنُوا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بَلْ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يَدَاهُ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مَبْسُوطَتَانِ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يُنْفِقُ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كَيْفَ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يَشَاءُ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وَلَيَزِيدَنَّ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كَثِيرًا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أُنْزِلَ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إِلَيْكَ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رَبِّكَ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طُغْيَانًا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وَكُفْرًا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وَأَلْقَيْنَا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بَيْنَهُمُ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الْعَدَاوَةَ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وَالْبَغْضَاءَ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إِلَى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يَوْمِ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الْقِيَامَةِ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كُلَّمَا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أَوْقَدُوا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نَارًا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لِلْحَرْبِ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أَطْفَأَهَا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وَيَسْعَوْنَ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فَسَادًا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يُحِبُّ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الْمُفْسِدِينَ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المائدة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64]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الثانية: الاعتداء على المال العام</w:t>
      </w:r>
    </w:p>
    <w:p w:rsidR="00AB3B04" w:rsidRPr="00B45262" w:rsidRDefault="000837D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عباد </w:t>
      </w:r>
      <w:r w:rsidR="00842413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الله: لقد</w:t>
      </w:r>
      <w:r w:rsidR="0052718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زين لهم الشيطان سوء أعمالهم فاستحلوا الأموال كما استحلوا الدماء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فتلك من صفات المفسدين يعتدون على المال العام إما بالسرقة أو النهب أو التزوير أو المحاباة و كلها من صور الفساد التي تضر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العباد و البلاد {قَالُوا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وَأَقْبَلُوا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مَاذَا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تَفْقِدُونَ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(71)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نَفْقِدُ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صُوَاعَ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الْمَلِكِ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وَلِمَنْ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جَاءَ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حِمْلُ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بَعِيرٍ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وَأَنَا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زَعِيمٌ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(72)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قَالُوا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تَاللَّهِ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لَقَدْ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عَلِمْتُمْ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جِئْنَا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لِنُفْسِدَ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وَمَا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كُنَّا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سَارِقِينَ}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="00AB3B0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يوسف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71 </w:t>
      </w:r>
      <w:proofErr w:type="gramStart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- 73</w:t>
      </w:r>
      <w:proofErr w:type="gramEnd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]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الثالثة: ترويع الآمنين وزعزعت أمن البلاد والعباد</w:t>
      </w:r>
    </w:p>
    <w:p w:rsidR="00842413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lastRenderedPageBreak/>
        <w:t xml:space="preserve">و من أخطر تلك الصفات التي عمت و طمت ترويع الآمنين و زعزعت امن العباد و البلاد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وَمِنَ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النَّاسِ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يُعْجِبُكَ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قَوْلُهُ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الْحَيَاةِ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الدُّنْيَا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وَيُشْهِدُ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قَلْبِهِ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وَهُوَ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أَلَدُّ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الْخِصَامِ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(204)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وَإِذَا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تَوَلَّى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سَعَى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لِيُفْسِدَ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فِيهَا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وَيُهْلِكَ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الْحَرْثَ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وَالنَّسْلَ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يُحِبُّ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الْفَسَادَ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(205)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وَإِذَا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قِيلَ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اتَّقِ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أَخَذَتْهُ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الْعِزَّةُ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بِالْإِثْمِ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فَحَسْبُهُ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جَهَنَّمُ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وَلَبِئْسَ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الْمِهَادُ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(206</w:t>
      </w:r>
      <w:proofErr w:type="gram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) </w:t>
      </w:r>
      <w:r w:rsidR="00842413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}</w:t>
      </w:r>
      <w:proofErr w:type="gramEnd"/>
      <w:r w:rsidR="00842413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[</w:t>
      </w:r>
      <w:r w:rsidR="00842413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="00842413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204 - 20</w:t>
      </w:r>
      <w:r w:rsidR="00842413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6</w:t>
      </w:r>
      <w:r w:rsidR="00842413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]</w:t>
      </w:r>
      <w:r w:rsidR="00842413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لذا شرع الله تعالى محابة هؤلاء المفسدين فقال رب العالمين: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إِنَّمَا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جَزَاءُ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الَّذِينَ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يُحَارِبُونَ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وَرَسُولَهُ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وَيَسْعَوْنَ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فَسَادًا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يُقَتَّلُوا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أَوْ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يُصَلَّبُوا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أَوْ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تُقَطَّعَ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أَيْدِيهِمْ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وَأَرْجُلُهُمْ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خِلَافٍ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أَوْ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يُنْفَوْا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ذَلِكَ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خِزْيٌ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الدُّنْيَا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الْآخِرَةِ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عَذَابٌ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عَظِيمٌ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(33)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إِلَّا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الَّذِينَ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تَابُوا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قَبْلِ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تَقْدِرُوا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فَاعْلَمُوا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أَنَّ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غَفُورٌ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رَحِيمٌ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</w:t>
      </w:r>
      <w:proofErr w:type="gram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المائدة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33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34]</w:t>
      </w:r>
    </w:p>
    <w:p w:rsidR="00B278AD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فحرّم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المصطفى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–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وسلم-تخويف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المسلم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وترويعه،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ونهى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إدخال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الرعب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بأي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وسيلة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عَنْ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عَبْدِ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الرَّحْمَنِ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بْنِ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أَبِي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لَيْلَى،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حَدَّثَنَا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أَصْحَابُ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مُحَمَّدٍ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صَلَّى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أَنَّهُمْ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كَانُوا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يَسِيرُونَ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مَعَ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النَّبِيِّ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صَلَّى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فَنَامَ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رَجُلٌ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مِنْهُمْ،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فَانْطَلَقَ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بَعْضُهُمْ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إِلَى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حَبْلٍ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مَعَهُ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فَأَخَذَهُ،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فَفَزِعَ،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فَقَالَ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رَسُولُ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صَلَّى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«‌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لَا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يَحِلُّ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لِمُسْلِمٍ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يُرَوِّعَ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proofErr w:type="gramStart"/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مُسْلِمًا</w:t>
      </w:r>
      <w:r w:rsidR="00B278AD"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»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</w:t>
      </w:r>
      <w:proofErr w:type="gramEnd"/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footnoteReference w:id="6"/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ونَهى عن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الإشارة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بالسلاح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عَنِ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ابْنِ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سِيرِينَ،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سَمِعْتُ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أَبَا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هُرَيْرَةَ،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يَقُولُ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: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قَالَ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أَبُو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الْقَاسِمِ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صَلَّى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عَلَيْهِ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وَسَلَّمَ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«‌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أَشَارَ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إِلَى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أَخِيهِ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‌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بِحَدِيدَةٍ،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فَإِنَّ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الْمَلَائِكَةَ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تَلْعَنُهُ،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حَتَّى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يَدَعَهُ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وَإِنْ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كَانَ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أَخَاهُ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لِأَبِيهِ</w:t>
      </w:r>
      <w:r w:rsidR="00B278AD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وَأُمِّهِ</w:t>
      </w:r>
      <w:r w:rsidR="00B278AD" w:rsidRPr="00B45262">
        <w:rPr>
          <w:rFonts w:cs="Rateb lotusb22" w:hint="eastAsia"/>
          <w:color w:val="000000" w:themeColor="text1"/>
          <w:sz w:val="32"/>
          <w:szCs w:val="32"/>
          <w:rtl/>
          <w:lang w:bidi="ar-EG"/>
        </w:rPr>
        <w:t>»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</w:t>
      </w:r>
      <w:r w:rsidR="009D292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footnoteReference w:id="7"/>
      </w:r>
      <w:r w:rsidR="009D2924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. 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فهذا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تحذير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الإشارة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بأي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آلة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مؤذية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تؤدي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الإشارة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القتل،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كالسكين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والآلات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الأخرى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الحادة،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حتى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كانت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الإشارة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مجرّد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مزاح،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وفي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تأكيد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حرمة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المسلم،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الرابعة: قطيعة الأرحام: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 من الفساد الاجتماعي الذي يذر المجتمع ممزقا </w:t>
      </w:r>
      <w:proofErr w:type="spell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متحاسدا</w:t>
      </w:r>
      <w:proofErr w:type="spellEnd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متباغضا قطيعة الأرحام التي أمر رب الأنام بصلتها قال الله تعالى و هو يصف المفسدين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الَّذِينَ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يَنْقُضُونَ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عَهْدَ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بَعْدِ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مِيثَاقِهِ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وَيَقْطَعُونَ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أَمَرَ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يُوصَلَ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وَيُفْسِدُونَ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أُولَئِكَ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هُمُ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gram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الْخَاسِرُونَ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</w:t>
      </w:r>
      <w:proofErr w:type="gram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27]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فالقطيعة سبب الخسران في الدنيا و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الآخرة، و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هي أيضا سبب اللعن و الطرد من رحمة الله و دخول جهنم و العياذ بالله قال تعالى </w:t>
      </w:r>
      <w:proofErr w:type="gram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{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وَالَّذِينَ</w:t>
      </w:r>
      <w:proofErr w:type="gram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يَنْقُضُونَ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عَهْدَ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بَعْدِ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مِيثَاقِهِ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وَيَقْطَعُونَ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أَمَرَ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يُوصَلَ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وَيُفْسِدُونَ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أُولَئِكَ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لَهُمُ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اللَّعْنَةُ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سُوءُ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الدَّارِ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الرعد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25]</w:t>
      </w:r>
    </w:p>
    <w:p w:rsidR="00AB3B04" w:rsidRPr="00B45262" w:rsidRDefault="00AB3B04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الخامسة: الغدر والخيانة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ومن أخس صفاتهم عباد الله: أنهم أهل غدر و خيانة يتلونون كما تتلون الحرباء و يلبسون للناس جلود الضأن و قلوبهم قلوب ذئاب فكم جر هؤلاء على الأمة من الويلات و النزاعات من أجل نزواتهم قال الله تعالى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وَمِنَ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النَّاسِ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يُعْجِبُكَ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قَوْلُهُ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الْحَيَاةِ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الدُّنْيَا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وَيُشْهِدُ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عَلَى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قَلْبِهِ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وَهُوَ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أَلَدُّ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الْخِصَامِ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(204)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lastRenderedPageBreak/>
        <w:t>وَإِذَا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تَوَلَّى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سَعَى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الْأَرْضِ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لِيُفْسِدَ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فِيهَا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وَيُهْلِكَ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الْحَرْثَ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وَالنَّسْلَ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يُحِبُّ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الْفَسَادَ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(205)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وَإِذَا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قِيلَ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اتَّقِ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أَخَذَتْهُ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الْعِزَّةُ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بِالْإِثْمِ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فَحَسْبُهُ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جَهَنَّمُ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وَلَبِئْسَ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الْمِهَادُ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(206)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وَمِنَ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النَّاسِ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يَشْرِي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نَفْسَهُ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ابْتِغَاءَ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مَرْضَاتِ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وَاللَّهُ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رَءُوفٌ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بِالْعِبَادِ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}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204 - 207]</w:t>
      </w:r>
    </w:p>
    <w:p w:rsidR="00280A5D" w:rsidRPr="00B45262" w:rsidRDefault="00280A5D" w:rsidP="00B45262">
      <w:pPr>
        <w:spacing w:after="0" w:line="0" w:lineRule="atLeast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أقول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القول،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وأستغفر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العظيم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الكريم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ولكم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ولسائر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المسلمين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ذنب؛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فاستغفروه،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إنه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هو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الغفور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الرحيم</w:t>
      </w:r>
      <w:r w:rsidRPr="00B45262">
        <w:rPr>
          <w:rFonts w:ascii="Calibri" w:eastAsia="Calibri" w:hAnsi="Calibri" w:cs="Rateb lotusb22"/>
          <w:color w:val="000000" w:themeColor="text1"/>
          <w:sz w:val="32"/>
          <w:szCs w:val="32"/>
          <w:rtl/>
        </w:rPr>
        <w:t>.</w:t>
      </w:r>
    </w:p>
    <w:p w:rsidR="00280A5D" w:rsidRPr="00B45262" w:rsidRDefault="00280A5D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الخطبة</w:t>
      </w:r>
      <w:r w:rsidRPr="00B45262">
        <w:rPr>
          <w:rFonts w:ascii="Calibri" w:eastAsia="Calibri" w:hAnsi="Calibri" w:cs="Rateb lotusb22"/>
          <w:color w:val="000000" w:themeColor="text1"/>
          <w:sz w:val="32"/>
          <w:szCs w:val="32"/>
          <w:rtl/>
        </w:rPr>
        <w:t xml:space="preserve"> </w:t>
      </w: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الثانية</w:t>
      </w:r>
    </w:p>
    <w:p w:rsidR="00280A5D" w:rsidRPr="00B45262" w:rsidRDefault="00280A5D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الحمد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رب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العالمين،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والعاقبة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للمتقين،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عدوان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الظالمين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.</w:t>
      </w:r>
    </w:p>
    <w:p w:rsidR="00280A5D" w:rsidRPr="00B45262" w:rsidRDefault="00280A5D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وأشهد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وحده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شريك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له،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وأشهد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محمدا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عبده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ورسوله،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وعلى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آله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وأصحابه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وسلم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تسليما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.</w:t>
      </w:r>
    </w:p>
    <w:p w:rsidR="00280A5D" w:rsidRPr="00B45262" w:rsidRDefault="00280A5D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بعد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</w:t>
      </w:r>
    </w:p>
    <w:p w:rsidR="00AB3B04" w:rsidRPr="00B45262" w:rsidRDefault="00B278AD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ونستغفره ونعوذ بالله من شرور أنفسا وسيئات أعمالنا؛ من يهده الله فلا مضل له ومن يضل فلا هادي له</w:t>
      </w: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 xml:space="preserve"> </w:t>
      </w:r>
      <w:r w:rsidR="00AB3B04"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السادسة: الصد عن سبيل الله: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ومن صفات المفسدين </w:t>
      </w:r>
      <w:r w:rsidR="00B278A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نهم لا يسعون للخير ولا يأمرون بالمعروف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ولا ينهون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عن المنكر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وإنما دأبهم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الصد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ومحاربة الفضيلة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8E38CD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ونشر الرذيلة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قال الله تعالى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تَقْعُدُوا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بِكُلِّ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صِرَاطٍ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تُوعِدُونَ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وَتَصُدُّونَ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سَبِيلِ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آمَنَ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وَتَبْغُونَهَا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عِوَجًا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وَاذْكُرُوا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إِذْ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كُنْتُمْ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قَلِيلًا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فَكَثَّرَكُمْ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وَانْظُرُوا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كَيْفَ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كَانَ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عَاقِبَةُ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الْمُفْسِدِينَ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}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الأعراف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86]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هؤلاء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المفسدين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يتبعون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غير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السبيل،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يحرصون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عليه،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وما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أقبح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فعلهم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الذي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فاق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مخالفة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 {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وَصَدٌّ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سَبِيلِ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وَكُفْرٌ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وَالْمَسْجِدِ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الْحَرَامِ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وَإِخْرَاجُ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أَهْلِهِ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مِنْهُ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أَكْبَرُ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عِنْدَ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اللَّهِ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وَالْفِتْنَةُ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أَكْبَرُ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الْقَتْلِ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وَلا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يَزَالُونَ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يُقَاتِلُونَكُمْ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حَتَّى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يَرُدُّوكُمْ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دِينِكُمْ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إِنْ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اسْتَطَاعُوا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وَمَنْ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يَرْتَدِدْ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مِنْكُمْ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عَنْ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دِينِهِ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فَيَمُتْ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وَهُوَ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كَافِرٌ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فَأُوْلَئِكَ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حَبِطَتْ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أَعْمَالُهُمْ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الدُّنْيَا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وَالآخِرَةِ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وَأُوْلَئِكَ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أَصْحَابُ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النَّارِ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هُمْ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فِيهَا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خَالِدُونَ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} [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البقرة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:217].</w:t>
      </w:r>
    </w:p>
    <w:p w:rsidR="00AB3B04" w:rsidRPr="00B45262" w:rsidRDefault="00DE0FCC" w:rsidP="00B45262">
      <w:pPr>
        <w:spacing w:after="0" w:line="0" w:lineRule="atLeast"/>
        <w:jc w:val="center"/>
        <w:rPr>
          <w:rFonts w:ascii="Calibri" w:eastAsia="Calibri" w:hAnsi="Calibri"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ascii="Calibri" w:eastAsia="Calibri" w:hAnsi="Calibri" w:cs="Rateb lotusb22" w:hint="cs"/>
          <w:color w:val="000000" w:themeColor="text1"/>
          <w:sz w:val="32"/>
          <w:szCs w:val="32"/>
          <w:rtl/>
        </w:rPr>
        <w:t>الصفة السابعة:</w:t>
      </w:r>
      <w:r w:rsidR="00AB3B04" w:rsidRPr="00B45262">
        <w:rPr>
          <w:rFonts w:ascii="Calibri" w:eastAsia="Calibri" w:hAnsi="Calibri" w:cs="Rateb lotusb22"/>
          <w:color w:val="000000" w:themeColor="text1"/>
          <w:sz w:val="32"/>
          <w:szCs w:val="32"/>
          <w:rtl/>
        </w:rPr>
        <w:t xml:space="preserve"> تشويه صورة الحقِّ وأهله</w:t>
      </w:r>
      <w:r w:rsidR="00AB3B04" w:rsidRPr="00B45262">
        <w:rPr>
          <w:rFonts w:ascii="Calibri" w:eastAsia="Calibri" w:hAnsi="Calibri" w:cs="Rateb lotusb22"/>
          <w:color w:val="000000" w:themeColor="text1"/>
          <w:sz w:val="32"/>
          <w:szCs w:val="32"/>
        </w:rPr>
        <w:t>:</w:t>
      </w:r>
    </w:p>
    <w:p w:rsidR="00AB3B04" w:rsidRPr="00B45262" w:rsidRDefault="00A2377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أيها الأحباب ومن أخطر صفاتهم</w:t>
      </w:r>
      <w:r w:rsidRPr="00B45262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تشويه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صورة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الحقِّ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وأهله 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هذا الفِعْل له ما بعده من الأفعال؛ من جُرأة السفهاء، وتسافُل الجُهلاء على أهل العلم، ودُعاة الحقِّ، وإحداث البلابل داخل المجتمع بعد ذلك</w:t>
      </w:r>
      <w:r w:rsidR="00AB3B04"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0837D6" w:rsidRPr="00B45262" w:rsidRDefault="000837D6" w:rsidP="00B45262">
      <w:pPr>
        <w:spacing w:after="0" w:line="0" w:lineRule="atLeast"/>
        <w:jc w:val="center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إذا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عير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الطــائي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بالبخـــل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مـادر    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   وعير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قساً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بالــفهاهة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بـاقل</w:t>
      </w:r>
    </w:p>
    <w:p w:rsidR="000837D6" w:rsidRPr="00B45262" w:rsidRDefault="000837D6" w:rsidP="00B45262">
      <w:pPr>
        <w:spacing w:after="0" w:line="0" w:lineRule="atLeast"/>
        <w:jc w:val="center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وقال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السهى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للشمس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أنت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كسيفة 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      وقال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الدجى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للبدر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وجهك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حائل</w:t>
      </w:r>
    </w:p>
    <w:p w:rsidR="000837D6" w:rsidRPr="00B45262" w:rsidRDefault="000837D6" w:rsidP="00B45262">
      <w:pPr>
        <w:spacing w:after="0" w:line="0" w:lineRule="atLeast"/>
        <w:jc w:val="center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فيا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موت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زر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الحياة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 xml:space="preserve">ذميمة         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proofErr w:type="spellStart"/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ويا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نفس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جدي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إن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دهرك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هازل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وهذا أسلوب عرفناه من قُدماء المنافقين، لقد حضَر المنافقون مشاهدَ الجهاد، ولكن لم يكنْ حضورُهم لرفْعِ راية الدِّين؛ وإنَّما لزعزعة صفوف المؤمنين، وخَلخلتها من داخلها؛ قال </w:t>
      </w:r>
      <w:proofErr w:type="gram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- سبحانه</w:t>
      </w:r>
      <w:proofErr w:type="gram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- عن المنافقين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 xml:space="preserve">: </w:t>
      </w:r>
      <w:r w:rsidRPr="00B4526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EG"/>
        </w:rPr>
        <w:t>﴿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 لَوْ خَرَجُوا 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lastRenderedPageBreak/>
        <w:t xml:space="preserve">فِيكُمْ مَا زَادُوكُمْ إِلَّا خَبَالًا </w:t>
      </w:r>
      <w:proofErr w:type="spell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وَلَأَوْضَعُوا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خِلَالَكُمْ </w:t>
      </w:r>
      <w:proofErr w:type="spellStart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يَبْغُونَكُمُ</w:t>
      </w:r>
      <w:proofErr w:type="spellEnd"/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الْفِتْنَةَ وَفِيكُمْ سَمَّاعُونَ لَهُمْ وَاللَّهُ عَلِيمٌ بِالظَّالِمِينَ </w:t>
      </w:r>
      <w:r w:rsidRPr="00B45262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EG"/>
        </w:rPr>
        <w:t>﴾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[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التوبة: 47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].</w:t>
      </w:r>
    </w:p>
    <w:p w:rsidR="00AB3B04" w:rsidRPr="00B45262" w:rsidRDefault="000837D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(</w:t>
      </w:r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ونحن اليومَ نرى بعض مَرْضَى القلوب يحضرون مجالس العلم، أو يتسمعون ندواتهم، لا للاستفادة منها، أو نشْر الخير الذي فيها؛ وإنَّما لتصيُّد كلمة حمَّالة، أو بَتْر عبارة من سياقها؛ </w:t>
      </w:r>
      <w:proofErr w:type="spellStart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ليُزَاد</w:t>
      </w:r>
      <w:proofErr w:type="spellEnd"/>
      <w:r w:rsidR="00AB3B04"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عليها بعد ذلك، ثم تُبَث وتُنْشَر على أنَّها من قول هذا العالم أو الداعية؛ كل ذلك لتشويه صورته وتجهيله وتقزيمه</w:t>
      </w:r>
      <w:r w:rsidR="00AB3B04"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ويزداد الأمر سفالةً حين يستخدم هؤلاء أسلوب التحريض، ولغة الوشاية ضدَّ أهْل العلم والاحتساب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لقد عرفنا قديمًا غمزاتِ المنافقين ولمزاتهم ضدَّ أهل العلم من الصحابة، حين قالوا: ما رأينا مثل قرَّائنا هؤلاء، أرغب بطونًا، ولا أكذب ألسنًا، ولا أجبن عند اللقاء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وها نحن اليوم نرى صوت النفاق يسلق بحدِّةٍ أهْلَ العلم، ويصفهم بالتشدُّد والرجعيَّة، والتَّزمُّت والظلاميَّة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إن الغمزَ واللمز في العلماء ليس طعنًا في ذواتهم، بل هو طعْنٌ للعلم الذي أخذوه وورثوه من نبيِّهم </w:t>
      </w: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-صلى</w:t>
      </w: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 xml:space="preserve"> الله عليه وسلم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</w:p>
    <w:p w:rsidR="00AB3B04" w:rsidRPr="00B45262" w:rsidRDefault="00AB3B04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/>
          <w:color w:val="000000" w:themeColor="text1"/>
          <w:sz w:val="32"/>
          <w:szCs w:val="32"/>
          <w:rtl/>
          <w:lang w:bidi="ar-EG"/>
        </w:rPr>
        <w:t>فتشويه صورتهم، وإسقاط كلمتهم، إنَّما هو في الحقيقة إسقاط للحقِّ الذي معهم ويقولون به</w:t>
      </w:r>
      <w:r w:rsidRPr="00B45262">
        <w:rPr>
          <w:rFonts w:cs="Rateb lotusb22"/>
          <w:color w:val="000000" w:themeColor="text1"/>
          <w:sz w:val="32"/>
          <w:szCs w:val="32"/>
          <w:lang w:bidi="ar-EG"/>
        </w:rPr>
        <w:t>.</w:t>
      </w:r>
      <w:r w:rsidR="000837D6"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)</w:t>
      </w:r>
    </w:p>
    <w:p w:rsidR="00527186" w:rsidRPr="00B45262" w:rsidRDefault="0052718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  <w:r w:rsidRPr="00B45262">
        <w:rPr>
          <w:rFonts w:cs="Rateb lotusb22" w:hint="cs"/>
          <w:color w:val="000000" w:themeColor="text1"/>
          <w:sz w:val="32"/>
          <w:szCs w:val="32"/>
          <w:rtl/>
          <w:lang w:bidi="ar-EG"/>
        </w:rPr>
        <w:t>الدعاء ..........................................</w:t>
      </w:r>
    </w:p>
    <w:bookmarkEnd w:id="0"/>
    <w:p w:rsidR="000837D6" w:rsidRPr="00B45262" w:rsidRDefault="000837D6" w:rsidP="00B45262">
      <w:pPr>
        <w:spacing w:after="0" w:line="0" w:lineRule="atLeast"/>
        <w:rPr>
          <w:rFonts w:cs="Rateb lotusb22"/>
          <w:color w:val="000000" w:themeColor="text1"/>
          <w:sz w:val="32"/>
          <w:szCs w:val="32"/>
          <w:rtl/>
          <w:lang w:bidi="ar-EG"/>
        </w:rPr>
      </w:pPr>
    </w:p>
    <w:sectPr w:rsidR="000837D6" w:rsidRPr="00B45262" w:rsidSect="00A8303D">
      <w:footerReference w:type="default" r:id="rId8"/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28" w:rsidRDefault="00920D28" w:rsidP="00DE0FCC">
      <w:pPr>
        <w:spacing w:after="0" w:line="240" w:lineRule="auto"/>
      </w:pPr>
      <w:r>
        <w:separator/>
      </w:r>
    </w:p>
  </w:endnote>
  <w:endnote w:type="continuationSeparator" w:id="0">
    <w:p w:rsidR="00920D28" w:rsidRDefault="00920D28" w:rsidP="00DE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09091631"/>
      <w:docPartObj>
        <w:docPartGallery w:val="Page Numbers (Bottom of Page)"/>
        <w:docPartUnique/>
      </w:docPartObj>
    </w:sdtPr>
    <w:sdtEndPr/>
    <w:sdtContent>
      <w:p w:rsidR="00DE0FCC" w:rsidRDefault="00DE0FCC" w:rsidP="00A83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62" w:rsidRPr="00B4526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DE0FCC" w:rsidRDefault="00DE0F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28" w:rsidRDefault="00920D28" w:rsidP="00DE0FCC">
      <w:pPr>
        <w:spacing w:after="0" w:line="240" w:lineRule="auto"/>
      </w:pPr>
      <w:r>
        <w:separator/>
      </w:r>
    </w:p>
  </w:footnote>
  <w:footnote w:type="continuationSeparator" w:id="0">
    <w:p w:rsidR="00920D28" w:rsidRDefault="00920D28" w:rsidP="00DE0FCC">
      <w:pPr>
        <w:spacing w:after="0" w:line="240" w:lineRule="auto"/>
      </w:pPr>
      <w:r>
        <w:continuationSeparator/>
      </w:r>
    </w:p>
  </w:footnote>
  <w:footnote w:id="1">
    <w:p w:rsidR="009D2924" w:rsidRDefault="009D2924">
      <w:pPr>
        <w:pStyle w:val="a6"/>
        <w:rPr>
          <w:lang w:bidi="ar-EG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D2924">
        <w:rPr>
          <w:rFonts w:hint="cs"/>
          <w:rtl/>
        </w:rPr>
        <w:t xml:space="preserve"> </w:t>
      </w:r>
      <w:r w:rsidRPr="009D2924">
        <w:rPr>
          <w:rFonts w:hint="cs"/>
          <w:rtl/>
          <w:lang w:bidi="ar-EG"/>
        </w:rPr>
        <w:t>المحرر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الوجيز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في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تفسير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الكتاب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العزيز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ص</w:t>
      </w:r>
      <w:r w:rsidRPr="009D2924">
        <w:rPr>
          <w:rtl/>
          <w:lang w:bidi="ar-EG"/>
        </w:rPr>
        <w:t xml:space="preserve"> </w:t>
      </w:r>
      <w:r w:rsidR="00C947D1" w:rsidRPr="009D2924">
        <w:rPr>
          <w:rFonts w:hint="cs"/>
          <w:rtl/>
          <w:lang w:bidi="ar-EG"/>
        </w:rPr>
        <w:t>711.</w:t>
      </w:r>
    </w:p>
  </w:footnote>
  <w:footnote w:id="2">
    <w:p w:rsidR="009D2924" w:rsidRDefault="009D2924" w:rsidP="009D2924">
      <w:pPr>
        <w:pStyle w:val="a6"/>
        <w:rPr>
          <w:lang w:bidi="ar-EG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D2924">
        <w:rPr>
          <w:rFonts w:hint="cs"/>
          <w:rtl/>
        </w:rPr>
        <w:t xml:space="preserve"> </w:t>
      </w:r>
      <w:r w:rsidRPr="009D2924">
        <w:rPr>
          <w:rFonts w:hint="cs"/>
          <w:rtl/>
          <w:lang w:bidi="ar-EG"/>
        </w:rPr>
        <w:t>الإبانة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الكبرى</w:t>
      </w:r>
      <w:r w:rsidRPr="009D2924">
        <w:rPr>
          <w:rtl/>
          <w:lang w:bidi="ar-EG"/>
        </w:rPr>
        <w:t xml:space="preserve">" </w:t>
      </w:r>
      <w:r w:rsidRPr="009D2924">
        <w:rPr>
          <w:rFonts w:hint="cs"/>
          <w:rtl/>
          <w:lang w:bidi="ar-EG"/>
        </w:rPr>
        <w:t>لابن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بطة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العكبري</w:t>
      </w:r>
      <w:r w:rsidRPr="009D2924">
        <w:rPr>
          <w:rtl/>
          <w:lang w:bidi="ar-EG"/>
        </w:rPr>
        <w:t xml:space="preserve"> 2/</w:t>
      </w:r>
      <w:r w:rsidR="00C947D1" w:rsidRPr="009D2924">
        <w:rPr>
          <w:rFonts w:hint="cs"/>
          <w:rtl/>
          <w:lang w:bidi="ar-EG"/>
        </w:rPr>
        <w:t>478.</w:t>
      </w:r>
    </w:p>
  </w:footnote>
  <w:footnote w:id="3">
    <w:p w:rsidR="009D2924" w:rsidRDefault="009D2924" w:rsidP="009D2924">
      <w:pPr>
        <w:pStyle w:val="a6"/>
        <w:rPr>
          <w:lang w:bidi="ar-EG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9D2924">
        <w:rPr>
          <w:rFonts w:hint="cs"/>
          <w:rtl/>
        </w:rPr>
        <w:t xml:space="preserve"> </w:t>
      </w:r>
      <w:r w:rsidRPr="009D2924">
        <w:rPr>
          <w:rFonts w:hint="cs"/>
          <w:rtl/>
          <w:lang w:bidi="ar-EG"/>
        </w:rPr>
        <w:t>صفة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الصفوة</w:t>
      </w:r>
      <w:r w:rsidRPr="009D2924">
        <w:rPr>
          <w:rtl/>
          <w:lang w:bidi="ar-EG"/>
        </w:rPr>
        <w:t xml:space="preserve">" </w:t>
      </w:r>
      <w:r w:rsidRPr="009D2924">
        <w:rPr>
          <w:rFonts w:hint="cs"/>
          <w:rtl/>
          <w:lang w:bidi="ar-EG"/>
        </w:rPr>
        <w:t>لابن</w:t>
      </w:r>
      <w:r w:rsidRPr="009D2924">
        <w:rPr>
          <w:rtl/>
          <w:lang w:bidi="ar-EG"/>
        </w:rPr>
        <w:t xml:space="preserve"> </w:t>
      </w:r>
      <w:r w:rsidRPr="009D2924">
        <w:rPr>
          <w:rFonts w:hint="cs"/>
          <w:rtl/>
          <w:lang w:bidi="ar-EG"/>
        </w:rPr>
        <w:t>الجوزي</w:t>
      </w:r>
      <w:r w:rsidRPr="009D2924">
        <w:rPr>
          <w:rtl/>
          <w:lang w:bidi="ar-EG"/>
        </w:rPr>
        <w:t xml:space="preserve"> 4/78</w:t>
      </w:r>
    </w:p>
  </w:footnote>
  <w:footnote w:id="4">
    <w:p w:rsidR="00A23776" w:rsidRDefault="00A23776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23776">
        <w:rPr>
          <w:rFonts w:hint="cs"/>
          <w:rtl/>
        </w:rPr>
        <w:t xml:space="preserve"> المعجم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الأوسط</w:t>
      </w:r>
      <w:r w:rsidRPr="00A23776">
        <w:rPr>
          <w:rtl/>
        </w:rPr>
        <w:t xml:space="preserve"> (٧٧٢)</w:t>
      </w:r>
      <w:r w:rsidRPr="00A23776">
        <w:rPr>
          <w:rFonts w:hint="cs"/>
          <w:rtl/>
        </w:rPr>
        <w:t>،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تعليق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الألباني</w:t>
      </w:r>
      <w:r w:rsidRPr="00A23776">
        <w:rPr>
          <w:rtl/>
        </w:rPr>
        <w:t xml:space="preserve"> "</w:t>
      </w:r>
      <w:r w:rsidRPr="00A23776">
        <w:rPr>
          <w:rFonts w:hint="cs"/>
          <w:rtl/>
        </w:rPr>
        <w:t>حسن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صحيح</w:t>
      </w:r>
      <w:r w:rsidRPr="00A23776">
        <w:rPr>
          <w:rtl/>
        </w:rPr>
        <w:t>"</w:t>
      </w:r>
      <w:r w:rsidRPr="00A23776">
        <w:rPr>
          <w:rFonts w:hint="cs"/>
          <w:rtl/>
        </w:rPr>
        <w:t>،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الترغيب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والترهيب</w:t>
      </w:r>
      <w:r w:rsidRPr="00A23776">
        <w:rPr>
          <w:rtl/>
        </w:rPr>
        <w:t xml:space="preserve"> (٣٢٥١).</w:t>
      </w:r>
    </w:p>
  </w:footnote>
  <w:footnote w:id="5">
    <w:p w:rsidR="00A23776" w:rsidRDefault="00A23776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A23776">
        <w:rPr>
          <w:rFonts w:hint="cs"/>
          <w:rtl/>
        </w:rPr>
        <w:t xml:space="preserve"> أخرجه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البخاري</w:t>
      </w:r>
      <w:r w:rsidRPr="00A23776">
        <w:rPr>
          <w:rtl/>
        </w:rPr>
        <w:t xml:space="preserve"> ١/ ١٢٦ (٥٢)</w:t>
      </w:r>
      <w:r w:rsidRPr="00A23776">
        <w:rPr>
          <w:rFonts w:hint="cs"/>
          <w:rtl/>
        </w:rPr>
        <w:t>،</w:t>
      </w:r>
      <w:r w:rsidRPr="00A23776">
        <w:rPr>
          <w:rtl/>
        </w:rPr>
        <w:t xml:space="preserve"> </w:t>
      </w:r>
      <w:r w:rsidRPr="00A23776">
        <w:rPr>
          <w:rFonts w:hint="cs"/>
          <w:rtl/>
        </w:rPr>
        <w:t>ومسلم</w:t>
      </w:r>
      <w:r w:rsidRPr="00A23776">
        <w:rPr>
          <w:rtl/>
        </w:rPr>
        <w:t xml:space="preserve"> ٣/ ١٢١٩ (١٥٩٩).</w:t>
      </w:r>
    </w:p>
  </w:footnote>
  <w:footnote w:id="6">
    <w:p w:rsidR="00B278AD" w:rsidRDefault="00B278AD" w:rsidP="00B278AD">
      <w:pPr>
        <w:pStyle w:val="a6"/>
        <w:rPr>
          <w:lang w:bidi="ar-EG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B278AD">
        <w:rPr>
          <w:rFonts w:hint="cs"/>
          <w:rtl/>
          <w:lang w:bidi="ar-EG"/>
        </w:rPr>
        <w:t>المسند</w:t>
      </w:r>
      <w:r w:rsidRPr="00B278AD">
        <w:rPr>
          <w:rtl/>
          <w:lang w:bidi="ar-EG"/>
        </w:rPr>
        <w:t xml:space="preserve"> ٥/ ٣٦٢</w:t>
      </w:r>
      <w:r w:rsidRPr="00B278AD">
        <w:rPr>
          <w:rFonts w:hint="cs"/>
          <w:rtl/>
          <w:lang w:bidi="ar-EG"/>
        </w:rPr>
        <w:t>،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وأبو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داود</w:t>
      </w:r>
      <w:r w:rsidRPr="00B278AD">
        <w:rPr>
          <w:rtl/>
          <w:lang w:bidi="ar-EG"/>
        </w:rPr>
        <w:t xml:space="preserve"> ٤/ ٣٠١ (٥٠٠٤)</w:t>
      </w:r>
      <w:r w:rsidRPr="00B278AD">
        <w:rPr>
          <w:rFonts w:hint="cs"/>
          <w:rtl/>
          <w:lang w:bidi="ar-EG"/>
        </w:rPr>
        <w:t>،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ورجاله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ثقات،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وصحّحه</w:t>
      </w:r>
      <w:r w:rsidRPr="00B278AD">
        <w:rPr>
          <w:rtl/>
          <w:lang w:bidi="ar-EG"/>
        </w:rPr>
        <w:t xml:space="preserve"> </w:t>
      </w:r>
      <w:r w:rsidRPr="00B278AD">
        <w:rPr>
          <w:rFonts w:hint="cs"/>
          <w:rtl/>
          <w:lang w:bidi="ar-EG"/>
        </w:rPr>
        <w:t>الألبان</w:t>
      </w:r>
      <w:r>
        <w:rPr>
          <w:rFonts w:hint="cs"/>
          <w:rtl/>
          <w:lang w:bidi="ar-EG"/>
        </w:rPr>
        <w:t>ي</w:t>
      </w:r>
    </w:p>
  </w:footnote>
  <w:footnote w:id="7">
    <w:p w:rsidR="009D2924" w:rsidRDefault="009D2924" w:rsidP="009D2924">
      <w:pPr>
        <w:pStyle w:val="a6"/>
        <w:rPr>
          <w:lang w:bidi="ar-EG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278AD" w:rsidRPr="00B278AD">
        <w:rPr>
          <w:rFonts w:hint="cs"/>
          <w:rtl/>
        </w:rPr>
        <w:t xml:space="preserve"> </w:t>
      </w:r>
      <w:r w:rsidR="00B278AD" w:rsidRPr="00B278AD">
        <w:rPr>
          <w:rFonts w:hint="cs"/>
          <w:rtl/>
          <w:lang w:bidi="ar-EG"/>
        </w:rPr>
        <w:t>أخرجه</w:t>
      </w:r>
      <w:r w:rsidR="00B278AD" w:rsidRPr="00B278AD">
        <w:rPr>
          <w:rtl/>
          <w:lang w:bidi="ar-EG"/>
        </w:rPr>
        <w:t xml:space="preserve"> </w:t>
      </w:r>
      <w:r w:rsidR="00B278AD" w:rsidRPr="00B278AD">
        <w:rPr>
          <w:rFonts w:hint="cs"/>
          <w:rtl/>
          <w:lang w:bidi="ar-EG"/>
        </w:rPr>
        <w:t>مسلم</w:t>
      </w:r>
      <w:r w:rsidR="00B278AD" w:rsidRPr="00B278AD">
        <w:rPr>
          <w:rtl/>
          <w:lang w:bidi="ar-EG"/>
        </w:rPr>
        <w:t xml:space="preserve"> (٤/٢٠٢٠</w:t>
      </w:r>
      <w:r w:rsidR="00B278AD" w:rsidRPr="00B278AD">
        <w:rPr>
          <w:rFonts w:hint="cs"/>
          <w:rtl/>
          <w:lang w:bidi="ar-EG"/>
        </w:rPr>
        <w:t>،</w:t>
      </w:r>
      <w:r w:rsidR="00B278AD" w:rsidRPr="00B278AD">
        <w:rPr>
          <w:rtl/>
          <w:lang w:bidi="ar-EG"/>
        </w:rPr>
        <w:t xml:space="preserve"> </w:t>
      </w:r>
      <w:r w:rsidR="00B278AD" w:rsidRPr="00B278AD">
        <w:rPr>
          <w:rFonts w:hint="cs"/>
          <w:rtl/>
          <w:lang w:bidi="ar-EG"/>
        </w:rPr>
        <w:t>رقم</w:t>
      </w:r>
      <w:r w:rsidR="00B278AD" w:rsidRPr="00B278AD">
        <w:rPr>
          <w:rtl/>
          <w:lang w:bidi="ar-EG"/>
        </w:rPr>
        <w:t xml:space="preserve"> ٢٦١٦</w:t>
      </w:r>
      <w:proofErr w:type="gramStart"/>
      <w:r w:rsidR="00B278AD" w:rsidRPr="00B278AD">
        <w:rPr>
          <w:rtl/>
          <w:lang w:bidi="ar-EG"/>
        </w:rPr>
        <w:t xml:space="preserve">) </w:t>
      </w:r>
      <w:r w:rsidR="00B278AD" w:rsidRPr="00B278AD">
        <w:rPr>
          <w:rFonts w:hint="cs"/>
          <w:rtl/>
          <w:lang w:bidi="ar-EG"/>
        </w:rPr>
        <w:t>،</w:t>
      </w:r>
      <w:proofErr w:type="gramEnd"/>
      <w:r w:rsidR="00B278AD" w:rsidRPr="00B278AD">
        <w:rPr>
          <w:rtl/>
          <w:lang w:bidi="ar-EG"/>
        </w:rPr>
        <w:t xml:space="preserve"> </w:t>
      </w:r>
      <w:r w:rsidR="00B278AD" w:rsidRPr="00B278AD">
        <w:rPr>
          <w:rFonts w:hint="cs"/>
          <w:rtl/>
          <w:lang w:bidi="ar-EG"/>
        </w:rPr>
        <w:t>والترمذي</w:t>
      </w:r>
      <w:r w:rsidR="00B278AD" w:rsidRPr="00B278AD">
        <w:rPr>
          <w:rtl/>
          <w:lang w:bidi="ar-EG"/>
        </w:rPr>
        <w:t xml:space="preserve"> (٤/٤٦٣</w:t>
      </w:r>
      <w:r w:rsidR="00B278AD" w:rsidRPr="00B278AD">
        <w:rPr>
          <w:rFonts w:hint="cs"/>
          <w:rtl/>
          <w:lang w:bidi="ar-EG"/>
        </w:rPr>
        <w:t>،</w:t>
      </w:r>
      <w:r w:rsidR="00B278AD" w:rsidRPr="00B278AD">
        <w:rPr>
          <w:rtl/>
          <w:lang w:bidi="ar-EG"/>
        </w:rPr>
        <w:t xml:space="preserve"> </w:t>
      </w:r>
      <w:r w:rsidR="00B278AD" w:rsidRPr="00B278AD">
        <w:rPr>
          <w:rFonts w:hint="cs"/>
          <w:rtl/>
          <w:lang w:bidi="ar-EG"/>
        </w:rPr>
        <w:t>رقم</w:t>
      </w:r>
      <w:r w:rsidR="00B278AD" w:rsidRPr="00B278AD">
        <w:rPr>
          <w:rtl/>
          <w:lang w:bidi="ar-EG"/>
        </w:rPr>
        <w:t xml:space="preserve"> ٢١٦٢)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7E91"/>
    <w:multiLevelType w:val="hybridMultilevel"/>
    <w:tmpl w:val="684EEC68"/>
    <w:lvl w:ilvl="0" w:tplc="E2F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914"/>
    <w:multiLevelType w:val="hybridMultilevel"/>
    <w:tmpl w:val="5F48E64C"/>
    <w:lvl w:ilvl="0" w:tplc="C4D21F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5B86"/>
    <w:multiLevelType w:val="hybridMultilevel"/>
    <w:tmpl w:val="7F92754C"/>
    <w:lvl w:ilvl="0" w:tplc="403CC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30BE0"/>
    <w:multiLevelType w:val="hybridMultilevel"/>
    <w:tmpl w:val="67B63CA2"/>
    <w:lvl w:ilvl="0" w:tplc="2908A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26DE6"/>
    <w:multiLevelType w:val="hybridMultilevel"/>
    <w:tmpl w:val="14D458E6"/>
    <w:lvl w:ilvl="0" w:tplc="E0D85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20D"/>
    <w:multiLevelType w:val="hybridMultilevel"/>
    <w:tmpl w:val="256C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26EF"/>
    <w:multiLevelType w:val="hybridMultilevel"/>
    <w:tmpl w:val="560A0F1C"/>
    <w:lvl w:ilvl="0" w:tplc="47448D1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C2D9C"/>
    <w:multiLevelType w:val="hybridMultilevel"/>
    <w:tmpl w:val="60E6B792"/>
    <w:lvl w:ilvl="0" w:tplc="F24E6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B0A33"/>
    <w:multiLevelType w:val="hybridMultilevel"/>
    <w:tmpl w:val="D77E8C94"/>
    <w:lvl w:ilvl="0" w:tplc="ADF8A2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47C2D"/>
    <w:multiLevelType w:val="hybridMultilevel"/>
    <w:tmpl w:val="EF1E000E"/>
    <w:lvl w:ilvl="0" w:tplc="093C87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5E83"/>
    <w:multiLevelType w:val="hybridMultilevel"/>
    <w:tmpl w:val="2D4C2FEA"/>
    <w:lvl w:ilvl="0" w:tplc="403CC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04"/>
    <w:rsid w:val="000629B8"/>
    <w:rsid w:val="000837D6"/>
    <w:rsid w:val="00135128"/>
    <w:rsid w:val="001645F2"/>
    <w:rsid w:val="00194381"/>
    <w:rsid w:val="00206D6C"/>
    <w:rsid w:val="002441CE"/>
    <w:rsid w:val="00280A5D"/>
    <w:rsid w:val="00295B99"/>
    <w:rsid w:val="002A5E41"/>
    <w:rsid w:val="00301919"/>
    <w:rsid w:val="00410E93"/>
    <w:rsid w:val="00415C23"/>
    <w:rsid w:val="00420286"/>
    <w:rsid w:val="00505C39"/>
    <w:rsid w:val="00527186"/>
    <w:rsid w:val="00595651"/>
    <w:rsid w:val="006267C1"/>
    <w:rsid w:val="00691557"/>
    <w:rsid w:val="007F1E52"/>
    <w:rsid w:val="00842413"/>
    <w:rsid w:val="008E38CD"/>
    <w:rsid w:val="0091253D"/>
    <w:rsid w:val="00920D28"/>
    <w:rsid w:val="009262D1"/>
    <w:rsid w:val="009C3C97"/>
    <w:rsid w:val="009D2924"/>
    <w:rsid w:val="00A23776"/>
    <w:rsid w:val="00A8303D"/>
    <w:rsid w:val="00AB3B04"/>
    <w:rsid w:val="00B278AD"/>
    <w:rsid w:val="00B45262"/>
    <w:rsid w:val="00C04EE6"/>
    <w:rsid w:val="00C62C64"/>
    <w:rsid w:val="00C947D1"/>
    <w:rsid w:val="00CE253D"/>
    <w:rsid w:val="00D21CD9"/>
    <w:rsid w:val="00D33324"/>
    <w:rsid w:val="00DE0FCC"/>
    <w:rsid w:val="00E02379"/>
    <w:rsid w:val="00E65697"/>
    <w:rsid w:val="00EB47F0"/>
    <w:rsid w:val="00E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14BF3-7443-4387-843F-C4798C6C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B3B04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B3B04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0">
    <w:name w:val="بلا قائمة1"/>
    <w:next w:val="a2"/>
    <w:uiPriority w:val="99"/>
    <w:semiHidden/>
    <w:unhideWhenUsed/>
    <w:rsid w:val="00AB3B04"/>
  </w:style>
  <w:style w:type="numbering" w:customStyle="1" w:styleId="11">
    <w:name w:val="بلا قائمة11"/>
    <w:next w:val="a2"/>
    <w:uiPriority w:val="99"/>
    <w:semiHidden/>
    <w:unhideWhenUsed/>
    <w:rsid w:val="00AB3B04"/>
  </w:style>
  <w:style w:type="paragraph" w:styleId="a3">
    <w:name w:val="List Paragraph"/>
    <w:basedOn w:val="a"/>
    <w:uiPriority w:val="34"/>
    <w:qFormat/>
    <w:rsid w:val="00AB3B0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B3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B3B04"/>
  </w:style>
  <w:style w:type="paragraph" w:styleId="a5">
    <w:name w:val="footer"/>
    <w:basedOn w:val="a"/>
    <w:link w:val="Char0"/>
    <w:uiPriority w:val="99"/>
    <w:unhideWhenUsed/>
    <w:rsid w:val="00AB3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B3B04"/>
  </w:style>
  <w:style w:type="paragraph" w:styleId="a6">
    <w:name w:val="footnote text"/>
    <w:basedOn w:val="a"/>
    <w:link w:val="Char1"/>
    <w:uiPriority w:val="99"/>
    <w:rsid w:val="00AB3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rsid w:val="00AB3B0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B3B04"/>
    <w:pPr>
      <w:bidi/>
      <w:spacing w:after="0" w:line="240" w:lineRule="auto"/>
    </w:pPr>
  </w:style>
  <w:style w:type="numbering" w:customStyle="1" w:styleId="2">
    <w:name w:val="بلا قائمة2"/>
    <w:next w:val="a2"/>
    <w:uiPriority w:val="99"/>
    <w:semiHidden/>
    <w:unhideWhenUsed/>
    <w:rsid w:val="00AB3B04"/>
  </w:style>
  <w:style w:type="character" w:styleId="a8">
    <w:name w:val="footnote reference"/>
    <w:semiHidden/>
    <w:unhideWhenUsed/>
    <w:rsid w:val="00AB3B04"/>
    <w:rPr>
      <w:vertAlign w:val="superscript"/>
    </w:rPr>
  </w:style>
  <w:style w:type="character" w:customStyle="1" w:styleId="Hyperlink1">
    <w:name w:val="Hyperlink1"/>
    <w:basedOn w:val="a0"/>
    <w:uiPriority w:val="99"/>
    <w:unhideWhenUsed/>
    <w:rsid w:val="00AB3B04"/>
    <w:rPr>
      <w:color w:val="0563C1"/>
      <w:u w:val="single"/>
    </w:rPr>
  </w:style>
  <w:style w:type="character" w:styleId="Hyperlink">
    <w:name w:val="Hyperlink"/>
    <w:basedOn w:val="a0"/>
    <w:uiPriority w:val="99"/>
    <w:semiHidden/>
    <w:unhideWhenUsed/>
    <w:rsid w:val="00AB3B04"/>
    <w:rPr>
      <w:color w:val="0563C1" w:themeColor="hyperlink"/>
      <w:u w:val="single"/>
    </w:rPr>
  </w:style>
  <w:style w:type="numbering" w:customStyle="1" w:styleId="3">
    <w:name w:val="بلا قائمة3"/>
    <w:next w:val="a2"/>
    <w:uiPriority w:val="99"/>
    <w:semiHidden/>
    <w:unhideWhenUsed/>
    <w:rsid w:val="00AB3B04"/>
  </w:style>
  <w:style w:type="numbering" w:customStyle="1" w:styleId="4">
    <w:name w:val="بلا قائمة4"/>
    <w:next w:val="a2"/>
    <w:uiPriority w:val="99"/>
    <w:semiHidden/>
    <w:unhideWhenUsed/>
    <w:rsid w:val="00AB3B04"/>
  </w:style>
  <w:style w:type="numbering" w:customStyle="1" w:styleId="5">
    <w:name w:val="بلا قائمة5"/>
    <w:next w:val="a2"/>
    <w:uiPriority w:val="99"/>
    <w:semiHidden/>
    <w:unhideWhenUsed/>
    <w:rsid w:val="00AB3B04"/>
  </w:style>
  <w:style w:type="numbering" w:customStyle="1" w:styleId="6">
    <w:name w:val="بلا قائمة6"/>
    <w:next w:val="a2"/>
    <w:uiPriority w:val="99"/>
    <w:semiHidden/>
    <w:unhideWhenUsed/>
    <w:rsid w:val="00AB3B04"/>
  </w:style>
  <w:style w:type="numbering" w:customStyle="1" w:styleId="111">
    <w:name w:val="بلا قائمة111"/>
    <w:next w:val="a2"/>
    <w:uiPriority w:val="99"/>
    <w:semiHidden/>
    <w:unhideWhenUsed/>
    <w:rsid w:val="00AB3B04"/>
  </w:style>
  <w:style w:type="numbering" w:customStyle="1" w:styleId="7">
    <w:name w:val="بلا قائمة7"/>
    <w:next w:val="a2"/>
    <w:uiPriority w:val="99"/>
    <w:semiHidden/>
    <w:unhideWhenUsed/>
    <w:rsid w:val="00AB3B04"/>
  </w:style>
  <w:style w:type="paragraph" w:customStyle="1" w:styleId="110">
    <w:name w:val="عنوان 11"/>
    <w:basedOn w:val="a"/>
    <w:next w:val="a"/>
    <w:uiPriority w:val="9"/>
    <w:qFormat/>
    <w:rsid w:val="00AB3B0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8">
    <w:name w:val="بلا قائمة8"/>
    <w:next w:val="a2"/>
    <w:uiPriority w:val="99"/>
    <w:semiHidden/>
    <w:unhideWhenUsed/>
    <w:rsid w:val="00AB3B04"/>
  </w:style>
  <w:style w:type="character" w:customStyle="1" w:styleId="1Char1">
    <w:name w:val="عنوان 1 Char1"/>
    <w:basedOn w:val="a0"/>
    <w:uiPriority w:val="9"/>
    <w:rsid w:val="00AB3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9">
    <w:name w:val="بلا قائمة9"/>
    <w:next w:val="a2"/>
    <w:uiPriority w:val="99"/>
    <w:semiHidden/>
    <w:unhideWhenUsed/>
    <w:rsid w:val="00AB3B04"/>
  </w:style>
  <w:style w:type="numbering" w:customStyle="1" w:styleId="100">
    <w:name w:val="بلا قائمة10"/>
    <w:next w:val="a2"/>
    <w:uiPriority w:val="99"/>
    <w:semiHidden/>
    <w:unhideWhenUsed/>
    <w:rsid w:val="00AB3B04"/>
  </w:style>
  <w:style w:type="numbering" w:customStyle="1" w:styleId="12">
    <w:name w:val="بلا قائمة12"/>
    <w:next w:val="a2"/>
    <w:uiPriority w:val="99"/>
    <w:semiHidden/>
    <w:unhideWhenUsed/>
    <w:rsid w:val="00AB3B04"/>
  </w:style>
  <w:style w:type="numbering" w:customStyle="1" w:styleId="13">
    <w:name w:val="بلا قائمة13"/>
    <w:next w:val="a2"/>
    <w:uiPriority w:val="99"/>
    <w:semiHidden/>
    <w:unhideWhenUsed/>
    <w:rsid w:val="00AB3B04"/>
  </w:style>
  <w:style w:type="paragraph" w:styleId="a9">
    <w:name w:val="Balloon Text"/>
    <w:basedOn w:val="a"/>
    <w:link w:val="Char2"/>
    <w:uiPriority w:val="99"/>
    <w:semiHidden/>
    <w:unhideWhenUsed/>
    <w:rsid w:val="00AB3B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AB3B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616A-FD98-43F6-B7A0-EE907E04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الشيخ السيد مراد</cp:lastModifiedBy>
  <cp:revision>8</cp:revision>
  <cp:lastPrinted>2021-06-24T18:32:00Z</cp:lastPrinted>
  <dcterms:created xsi:type="dcterms:W3CDTF">2021-06-19T05:33:00Z</dcterms:created>
  <dcterms:modified xsi:type="dcterms:W3CDTF">2021-06-24T18:33:00Z</dcterms:modified>
</cp:coreProperties>
</file>