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AE037" w14:textId="77777777" w:rsidR="00A00E83" w:rsidRDefault="00650A42" w:rsidP="00650A42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0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العلامات والإشارات </w:t>
      </w:r>
    </w:p>
    <w:p w14:paraId="42B3170B" w14:textId="3270DBBE" w:rsidR="00066CA4" w:rsidRPr="00DB50DE" w:rsidRDefault="00A00E83" w:rsidP="00650A42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650A42" w:rsidRPr="00DB50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بعض </w:t>
      </w:r>
      <w:r w:rsidR="00AE5C45" w:rsidRPr="00DB50DE">
        <w:rPr>
          <w:rFonts w:ascii="Traditional Arabic" w:hAnsi="Traditional Arabic" w:cs="Traditional Arabic"/>
          <w:b/>
          <w:bCs/>
          <w:sz w:val="36"/>
          <w:szCs w:val="36"/>
          <w:rtl/>
        </w:rPr>
        <w:t>ما في غزوة بدر من العجائب والكرامات</w:t>
      </w:r>
    </w:p>
    <w:p w14:paraId="152967FD" w14:textId="6C686FCD" w:rsidR="00DB50DE" w:rsidRPr="008E76D0" w:rsidRDefault="00DB50DE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70870AA2" w14:textId="77777777" w:rsidR="00DB50DE" w:rsidRPr="008E76D0" w:rsidRDefault="00DB50DE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07AFCBC3" w14:textId="77777777" w:rsidR="00DB50DE" w:rsidRPr="008E76D0" w:rsidRDefault="00DB50DE" w:rsidP="00DB50DE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7E28A252" w14:textId="5F5BDF23" w:rsidR="00DB50DE" w:rsidRPr="008E76D0" w:rsidRDefault="00DB50DE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>(الأحزاب: 70</w:t>
      </w:r>
      <w:r w:rsidR="00FA6898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Pr="008E76D0">
        <w:rPr>
          <w:rFonts w:ascii="Traditional Arabic" w:hAnsi="Traditional Arabic" w:cs="Traditional Arabic"/>
          <w:sz w:val="24"/>
          <w:szCs w:val="24"/>
          <w:rtl/>
        </w:rPr>
        <w:t xml:space="preserve"> 71).</w:t>
      </w:r>
    </w:p>
    <w:p w14:paraId="77E8239D" w14:textId="77777777" w:rsidR="00DB50DE" w:rsidRPr="008E76D0" w:rsidRDefault="00DB50DE" w:rsidP="00DB50DE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فإنّ أصدق الحديث كتابُ الله،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0DCFB885" w14:textId="77777777" w:rsidR="00DB50DE" w:rsidRDefault="00DB50DE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8E76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8E76D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8E76D0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Pr="008E76D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3BE2B7D" w14:textId="77777777" w:rsidR="00A00E83" w:rsidRDefault="00D51C53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772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مثل هذا اليوم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يوم الجمعة كانت غزوة بدر، </w:t>
      </w:r>
      <w:r w:rsidRPr="001772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 الغزوة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أول لقاء بين الحق والباطل، بين الشرك والتوحيد، بين الكفر والإيمان،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 xml:space="preserve">بين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يحمل هذا الحق ومن يحمل ذاك الباطل، ولم يكن هناك قصد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للحرب والقتال، وإنما قصد رسول الله صلى الله عليه وسلم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معه من الصحابة رضي الله عنهم 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>العير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أن يأخذ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وا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القافلة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 xml:space="preserve">قافلة قريش 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>التي جاءت من الشام، ليستفيد منها المسلمون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عوضا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>ا أ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>خذ منهم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أو تركوه هناك في مكة المكرمة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وخرجوا مهاجرين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تاركين أموالهم وديارهم وأوطانهم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A6E59D9" w14:textId="7FC6118B" w:rsidR="00A00E83" w:rsidRPr="00860B7C" w:rsidRDefault="0070151F" w:rsidP="00DB50DE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1772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والله</w:t>
      </w:r>
      <w:r w:rsidR="00A00E83" w:rsidRPr="001772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أراد أمرا آخر،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 xml:space="preserve">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أرادوا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 xml:space="preserve">الاستيلاء 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القافلة</w:t>
      </w:r>
      <w:r w:rsidRPr="001772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وأراد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 الجهاد والقتال، ولم يكونوا مستعدين له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لكنهم بإيمانهم وتوحيدهم ووحدتهم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وصفاء قلوبهم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كانوا على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قلب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رجل واحد، جاءهم المدد من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الله عز وجل، من الله سبحانه وتعالى،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 xml:space="preserve">جاءهم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نصر هبة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 xml:space="preserve"> من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نصر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أخذوا بأسبابه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لكن وقعوا في هذه الحالة فنصرهم الله، </w:t>
      </w:r>
      <w:r w:rsidR="00D06F3A" w:rsidRPr="00AB4396">
        <w:rPr>
          <w:rFonts w:ascii="Traditional Arabic" w:hAnsi="Traditional Arabic" w:cs="Traditional Arabic"/>
          <w:sz w:val="36"/>
          <w:szCs w:val="36"/>
          <w:rtl/>
        </w:rPr>
        <w:t xml:space="preserve">قال سبحانه: </w:t>
      </w:r>
      <w:r w:rsidR="00D06F3A" w:rsidRPr="001772C7">
        <w:rPr>
          <w:rFonts w:ascii="Traditional Arabic" w:hAnsi="Traditional Arabic" w:cs="Traditional Arabic"/>
          <w:b/>
          <w:bCs/>
          <w:sz w:val="36"/>
          <w:szCs w:val="36"/>
          <w:rtl/>
        </w:rPr>
        <w:t>{وَلَقَدْ نَصَرَكُمُ اللَّهُ بِبَدْرٍ وَأَنْتُمْ أَذِلَّةٌ</w:t>
      </w:r>
      <w:r w:rsidR="00A00E83" w:rsidRPr="001772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Pr="001772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1772C7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قلة بالنسبة للكفار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D06F3A"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00E83" w:rsidRPr="001772C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D06F3A" w:rsidRPr="001772C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فَاتَّقُوا اللَّهَ لَعَلَّكُمْ تَشْكُرُونَ* </w:t>
      </w:r>
      <w:r w:rsidR="0041499E" w:rsidRPr="001772C7">
        <w:rPr>
          <w:rFonts w:ascii="Traditional Arabic" w:hAnsi="Traditional Arabic" w:cs="Traditional Arabic"/>
          <w:b/>
          <w:bCs/>
          <w:sz w:val="36"/>
          <w:szCs w:val="36"/>
          <w:rtl/>
        </w:rPr>
        <w:t>إِذْ تَقُولُ لِلْمُؤْمِنِينَ أَلَنْ يَكْفِيَكُمْ أَنْ يُمِدَّكُمْ رَبُّكُمْ بِثَلَاثَةِ آلَافٍ مِنَ الْمَلَائِكَةِ مُنْزَلِينَ* بَلَى إِنْ تَصْبِرُوا وَتَتَّقُوا وَيَأْتُوكُمْ مِنْ فَوْرِهِمْ هَذَا يُمْدِدْكُمْ رَبُّكُمْ بِخَمْسَةِ آلَافٍ مِنَ الْمَلَائِكَةِ مُسَوِّمِينَ* وَمَا جَعَلَهُ اللَّهُ إِلَّا بُشْرَى لَكُمْ وَلِتَطْمَئِنَّ قُلُوبُكُمْ بِهِ وَمَا النَّصْرُ إِلَّا مِنْ عِنْدِ اللَّهِ الْعَزِيزِ الْحَكِيمِ* لِيَقْطَعَ طَرَفًا مِنَ الَّذِينَ كَفَرُوا أَوْ يَكْبِتَهُمْ فَيَنْقَلِبُوا خَائِبِينَ* لَيْسَ لَكَ مِنَ الْأَمْرِ شَيْءٌ أَوْ يَتُوبَ عَلَيْهِمْ أَوْ يُعَذِّبَهُمْ فَإِنَّهُمْ ظَالِمُونَ}</w:t>
      </w:r>
      <w:r w:rsidR="0041499E" w:rsidRPr="00A00E8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499E" w:rsidRPr="00860B7C">
        <w:rPr>
          <w:rFonts w:ascii="Traditional Arabic" w:hAnsi="Traditional Arabic" w:cs="Traditional Arabic"/>
          <w:sz w:val="24"/>
          <w:szCs w:val="24"/>
          <w:rtl/>
        </w:rPr>
        <w:t>(آل عمران: 123- 128)</w:t>
      </w:r>
      <w:r w:rsidR="00A00E83" w:rsidRPr="00860B7C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41499E" w:rsidRPr="00860B7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14:paraId="1D9E718F" w14:textId="51A16A8A" w:rsidR="00A00E83" w:rsidRDefault="0070151F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هذا النصر كان من الله عز وجل نصرا عظيما، ثلاثمائة وبضعة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عشر رجلا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الصحابة رضي الله عنهم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مقابل أكثر من تسعمائة كافر مستعد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 xml:space="preserve"> للحرب،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جاء بأهبة التموين والخيل والجمال الكثيرة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ومستعد للقتال</w:t>
      </w:r>
      <w:r w:rsidR="00A00E8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B906100" w14:textId="77777777" w:rsidR="00A00E83" w:rsidRDefault="00A00E83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="0070151F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هؤلاء 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الصحابة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>جاءوا ما معهم إلا سيوفهم، ومعهم فرس أو فرسان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 وسبع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0151F">
        <w:rPr>
          <w:rFonts w:ascii="Traditional Arabic" w:hAnsi="Traditional Arabic" w:cs="Traditional Arabic" w:hint="cs"/>
          <w:sz w:val="36"/>
          <w:szCs w:val="36"/>
          <w:rtl/>
        </w:rPr>
        <w:t xml:space="preserve">ن بعيرا </w:t>
      </w:r>
      <w:proofErr w:type="spellStart"/>
      <w:r w:rsidR="0041499E">
        <w:rPr>
          <w:rFonts w:ascii="Traditional Arabic" w:hAnsi="Traditional Arabic" w:cs="Traditional Arabic" w:hint="cs"/>
          <w:sz w:val="36"/>
          <w:szCs w:val="36"/>
          <w:rtl/>
        </w:rPr>
        <w:t>يعتقبونها</w:t>
      </w:r>
      <w:proofErr w:type="spellEnd"/>
      <w:r w:rsidR="0041499E">
        <w:rPr>
          <w:rFonts w:ascii="Traditional Arabic" w:hAnsi="Traditional Arabic" w:cs="Traditional Arabic" w:hint="cs"/>
          <w:sz w:val="36"/>
          <w:szCs w:val="36"/>
          <w:rtl/>
        </w:rPr>
        <w:t>، كل ثلاثة على بعير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لأنهم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أكثر من 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ثلاثمائة، فلذلك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كان 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>التأييد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من الله لمن؟ </w:t>
      </w:r>
    </w:p>
    <w:p w14:paraId="040E087B" w14:textId="77777777" w:rsidR="00A00E83" w:rsidRDefault="00A00E83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إنه 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>لمن كان مع الله، لمن صفا قلبه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وأحب أخاه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وصاروا يدا على من سواهم، نصرهم الله في أثناء المعركة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437C5BE" w14:textId="77777777" w:rsidR="00775A1A" w:rsidRDefault="0041499E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سبحانه وتعالى هي</w:t>
      </w:r>
      <w:r w:rsidR="00A00E83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ّأ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الأسباب</w:t>
      </w:r>
      <w:r w:rsidR="00A00E83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المؤمنون في هذه الجهة 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75A1A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بِالْعُدْوَةِ الدُّنْيَا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)،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والمشركون في هذه الجهة، 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75A1A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وَهُمْ بِالْعُدْوَةِ الْقُصْوَى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)،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المؤمنون فوق الرمال، والكافرون فوق التراب، الكافرون مستعدون استعدادا كاملا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لكن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المؤمنين ليس معهم إلا سيوفهم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9D70AA9" w14:textId="77777777" w:rsidR="00775A1A" w:rsidRDefault="0041499E" w:rsidP="00775A1A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هذه الحالة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ينام من المسلمين أحد؟ لكن الله عز وجل جعل النوم على جميع المسلمين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يستعدوا لصبيحة يوم الجمعة السابع عشر من رمضان، وهم قد أخذوا أهبتهم واستراحت أجسادهم، واستعدوا للقاء عدوهم، 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 xml:space="preserve">قَالَ تَعَالَى: </w:t>
      </w:r>
    </w:p>
    <w:p w14:paraId="753439EF" w14:textId="1F1772DF" w:rsidR="00DB50DE" w:rsidRDefault="007B55C8" w:rsidP="00775A1A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{إِذْ يُغَشِّيكُمُ النُّعَاسَ أَمَنَةً مِنْهُ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>=الخائف لا ينام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لكن الله 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ألقى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النوم عليهم، وفوق هذا= 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وَيُنَزِّلُ عَلَيْكُمْ مِنَ السَّمَاءِ مَاءً لِيُطَهِّرَكُمْ بِهِ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=تستخدمونه في الطهور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وفي الوضوء وفي الشراب ونحو ذلك= 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وَيُذْهِبَ عَنْكُمْ رِجْزَ الشَّيْطَانِ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>=الوساوس التي تجعل الشيطان يدخل في قلوب المؤمنين يخيفهم من أعدائهم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ويثبطهم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5A1A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وَلِيَرْبِطَ عَلَى قُلُوبِكُمْ وَيُثَبِّتَ بِهِ الْأَقْدَامَ}</w:t>
      </w:r>
      <w:r w:rsidR="0041499E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68E3" w:rsidRPr="0041499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>الأنفال: 11</w:t>
      </w:r>
      <w:r w:rsidR="00FE68E3" w:rsidRPr="0041499E">
        <w:rPr>
          <w:rFonts w:ascii="Traditional Arabic" w:hAnsi="Traditional Arabic" w:cs="Traditional Arabic"/>
          <w:sz w:val="24"/>
          <w:szCs w:val="24"/>
          <w:rtl/>
        </w:rPr>
        <w:t>)</w:t>
      </w:r>
      <w:r w:rsidR="00650A42" w:rsidRPr="0041499E">
        <w:rPr>
          <w:rFonts w:ascii="Traditional Arabic" w:hAnsi="Traditional Arabic" w:cs="Traditional Arabic"/>
          <w:sz w:val="24"/>
          <w:szCs w:val="24"/>
          <w:rtl/>
        </w:rPr>
        <w:t>،</w:t>
      </w:r>
      <w:r w:rsidR="00650A42"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>فأصبحت الأرض تحت أقدامهم ثابتة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 بينما هناك أصبحت الأرض ز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>، يقول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عَلِيٍّ </w:t>
      </w:r>
      <w:r w:rsidR="00FE68E3" w:rsidRPr="00AB4396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06F3A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لَقَدْ رَأَيْتُنَا لَيْلَةَ بَدْرٍ</w:t>
      </w:r>
      <w:r w:rsidR="00D06F3A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مِنَّا إِنْسَانٌ إِلَّا نَائِمٌ</w:t>
      </w:r>
      <w:r w:rsidR="00D06F3A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؛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رَسُولَ اللهِ </w:t>
      </w:r>
      <w:r w:rsidR="00D06F3A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صلى الله عليه وسلم،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 كَانَ يُصَلِّي إِلَى شَجَرَةٍ وَيَدْعُو حَتَّى أَصْبَحَ</w:t>
      </w:r>
      <w:r w:rsidR="00D06F3A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كَانَ فِينَا فَارِسٌ يَوْمَ بَدْرٍ غَيْرَ الْمِقْدَادِ بْنِ الْأَسْوَدِ</w:t>
      </w:r>
      <w:r w:rsidR="00D06F3A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B57D76" w:rsidRPr="0041499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>1161</w:t>
      </w:r>
      <w:r w:rsidR="00B57D76" w:rsidRPr="0041499E">
        <w:rPr>
          <w:rFonts w:ascii="Traditional Arabic" w:hAnsi="Traditional Arabic" w:cs="Traditional Arabic"/>
          <w:sz w:val="24"/>
          <w:szCs w:val="24"/>
          <w:rtl/>
        </w:rPr>
        <w:t>)</w:t>
      </w:r>
      <w:r w:rsidR="00650A42" w:rsidRPr="0041499E">
        <w:rPr>
          <w:rFonts w:ascii="Traditional Arabic" w:hAnsi="Traditional Arabic" w:cs="Traditional Arabic"/>
          <w:sz w:val="24"/>
          <w:szCs w:val="24"/>
          <w:rtl/>
        </w:rPr>
        <w:t>،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57D76" w:rsidRPr="0041499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>1023</w:t>
      </w:r>
      <w:r w:rsidR="00B57D76" w:rsidRPr="0041499E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 (خز) 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>899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 (حب) 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>2257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 (ن) 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>823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>545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(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>3330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 xml:space="preserve">وانظر 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أصل صفة صلاة النبي 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صلى الله عليه وسلم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 xml:space="preserve"> (1/ 120)</w:t>
      </w:r>
      <w:r w:rsidR="00D06F3A" w:rsidRPr="0041499E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460E232C" w14:textId="77777777" w:rsidR="00775A1A" w:rsidRDefault="0041499E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هو الوحيد 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الذي كان مؤيدا بالعبادة والصلاة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والبقية ناموا ليأخذوا قسطهم من الراحة 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 xml:space="preserve">استعدادا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للغد، 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 xml:space="preserve">وهذا النوم </w:t>
      </w:r>
      <w:r>
        <w:rPr>
          <w:rFonts w:ascii="Traditional Arabic" w:hAnsi="Traditional Arabic" w:cs="Traditional Arabic" w:hint="cs"/>
          <w:sz w:val="36"/>
          <w:szCs w:val="36"/>
          <w:rtl/>
        </w:rPr>
        <w:t>تأييد من الله عز وجل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ABDFC47" w14:textId="3E791457" w:rsidR="00775A1A" w:rsidRDefault="00D06F3A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عندما بدأت المعركة </w:t>
      </w:r>
      <w:r w:rsidR="0041499E">
        <w:rPr>
          <w:rFonts w:ascii="Traditional Arabic" w:hAnsi="Traditional Arabic" w:cs="Traditional Arabic" w:hint="cs"/>
          <w:sz w:val="36"/>
          <w:szCs w:val="36"/>
          <w:rtl/>
        </w:rPr>
        <w:t xml:space="preserve">أو قبيلها، قال صلى الله عليه وسلم لأصحابه كما ورد </w:t>
      </w:r>
      <w:r w:rsidR="0041499E" w:rsidRPr="00AB4396">
        <w:rPr>
          <w:rFonts w:ascii="Traditional Arabic" w:hAnsi="Traditional Arabic" w:cs="Traditional Arabic"/>
          <w:sz w:val="36"/>
          <w:szCs w:val="36"/>
          <w:rtl/>
        </w:rPr>
        <w:t xml:space="preserve">عَنْ ابْنِ عَبَّاسٍ رضي الله عنهما قَالَ: قَالَ رَسُولُ اللهِ صلى الله عليه وسلم يَوْمَ بَدْرٍ: </w:t>
      </w:r>
    </w:p>
    <w:p w14:paraId="712512E5" w14:textId="74DE2336" w:rsidR="00B47481" w:rsidRDefault="0041499E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B4396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هَذَا جِبْرِيلُ، آخِذٌ بِرَأْسِ فَرَسِهِ، عَلَيْهِ أَدَاةُ الحَرْبِ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»، </w:t>
      </w:r>
      <w:r w:rsidRPr="0041499E">
        <w:rPr>
          <w:rFonts w:ascii="Traditional Arabic" w:hAnsi="Traditional Arabic" w:cs="Traditional Arabic"/>
          <w:sz w:val="24"/>
          <w:szCs w:val="24"/>
          <w:rtl/>
        </w:rPr>
        <w:t>(خ) (3995).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جبريل 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 xml:space="preserve">عليه السلام </w:t>
      </w:r>
      <w:r>
        <w:rPr>
          <w:rFonts w:ascii="Traditional Arabic" w:hAnsi="Traditional Arabic" w:cs="Traditional Arabic" w:hint="cs"/>
          <w:sz w:val="36"/>
          <w:szCs w:val="36"/>
          <w:rtl/>
        </w:rPr>
        <w:t>جاء في صورة رجل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4748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رآه</w:t>
      </w:r>
      <w:r w:rsidR="00B47481"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 </w:t>
      </w:r>
      <w:proofErr w:type="spellStart"/>
      <w:r w:rsidR="00B47481">
        <w:rPr>
          <w:rFonts w:ascii="Traditional Arabic" w:hAnsi="Traditional Arabic" w:cs="Traditional Arabic" w:hint="cs"/>
          <w:sz w:val="36"/>
          <w:szCs w:val="36"/>
          <w:rtl/>
        </w:rPr>
        <w:t>مت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B47481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47481">
        <w:rPr>
          <w:rFonts w:ascii="Traditional Arabic" w:hAnsi="Traditional Arabic" w:cs="Traditional Arabic" w:hint="cs"/>
          <w:sz w:val="36"/>
          <w:szCs w:val="36"/>
          <w:rtl/>
        </w:rPr>
        <w:t>عا</w:t>
      </w:r>
      <w:proofErr w:type="spellEnd"/>
      <w:r w:rsidR="00B47481">
        <w:rPr>
          <w:rFonts w:ascii="Traditional Arabic" w:hAnsi="Traditional Arabic" w:cs="Traditional Arabic" w:hint="cs"/>
          <w:sz w:val="36"/>
          <w:szCs w:val="36"/>
          <w:rtl/>
        </w:rPr>
        <w:t xml:space="preserve"> بالدروع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47481">
        <w:rPr>
          <w:rFonts w:ascii="Traditional Arabic" w:hAnsi="Traditional Arabic" w:cs="Traditional Arabic" w:hint="cs"/>
          <w:sz w:val="36"/>
          <w:szCs w:val="36"/>
          <w:rtl/>
        </w:rPr>
        <w:t xml:space="preserve"> عليه أداة الحرب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47481">
        <w:rPr>
          <w:rFonts w:ascii="Traditional Arabic" w:hAnsi="Traditional Arabic" w:cs="Traditional Arabic" w:hint="cs"/>
          <w:sz w:val="36"/>
          <w:szCs w:val="36"/>
          <w:rtl/>
        </w:rPr>
        <w:t xml:space="preserve"> المغفر والسيف ونحو ذلك، جبريل لا يحتاج 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47481">
        <w:rPr>
          <w:rFonts w:ascii="Traditional Arabic" w:hAnsi="Traditional Arabic" w:cs="Traditional Arabic" w:hint="cs"/>
          <w:sz w:val="36"/>
          <w:szCs w:val="36"/>
          <w:rtl/>
        </w:rPr>
        <w:t xml:space="preserve">ذلك، لكن تثبيتا لقلوب المؤمنين، جبريل بريشة واحدة يقلب الأرض ومن عليها، لكن هكذا الله سبحانه وتعالى أيد المسلمين بالأسباب التي يعرفونها، المساعدة 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B47481">
        <w:rPr>
          <w:rFonts w:ascii="Traditional Arabic" w:hAnsi="Traditional Arabic" w:cs="Traditional Arabic" w:hint="cs"/>
          <w:sz w:val="36"/>
          <w:szCs w:val="36"/>
          <w:rtl/>
        </w:rPr>
        <w:t>الكثرة والغلبة.</w:t>
      </w:r>
    </w:p>
    <w:p w14:paraId="255C63A1" w14:textId="08F9C3F5" w:rsidR="00DB50DE" w:rsidRPr="00775A1A" w:rsidRDefault="00D06F3A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75A1A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650A42" w:rsidRPr="00775A1A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775A1A">
        <w:rPr>
          <w:rFonts w:ascii="Traditional Arabic" w:hAnsi="Traditional Arabic" w:cs="Traditional Arabic"/>
          <w:sz w:val="36"/>
          <w:szCs w:val="36"/>
          <w:rtl/>
        </w:rPr>
        <w:t xml:space="preserve">ك الله ملائكة </w:t>
      </w:r>
      <w:r w:rsidR="00650A42" w:rsidRPr="00775A1A">
        <w:rPr>
          <w:rFonts w:ascii="Traditional Arabic" w:hAnsi="Traditional Arabic" w:cs="Traditional Arabic"/>
          <w:sz w:val="36"/>
          <w:szCs w:val="36"/>
          <w:rtl/>
        </w:rPr>
        <w:t>السم</w:t>
      </w:r>
      <w:r w:rsidR="00775A1A" w:rsidRPr="00775A1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50A42" w:rsidRPr="00775A1A">
        <w:rPr>
          <w:rFonts w:ascii="Traditional Arabic" w:hAnsi="Traditional Arabic" w:cs="Traditional Arabic"/>
          <w:sz w:val="36"/>
          <w:szCs w:val="36"/>
          <w:rtl/>
        </w:rPr>
        <w:t xml:space="preserve">وات </w:t>
      </w:r>
      <w:r w:rsidRPr="00775A1A">
        <w:rPr>
          <w:rFonts w:ascii="Traditional Arabic" w:hAnsi="Traditional Arabic" w:cs="Traditional Arabic"/>
          <w:sz w:val="36"/>
          <w:szCs w:val="36"/>
          <w:rtl/>
        </w:rPr>
        <w:t>لنصرة هذه الفئة المؤمنة:</w:t>
      </w:r>
      <w:r w:rsidR="00650A42" w:rsidRPr="00775A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B55C8" w:rsidRPr="00775A1A">
        <w:rPr>
          <w:rFonts w:ascii="Traditional Arabic" w:hAnsi="Traditional Arabic" w:cs="Traditional Arabic"/>
          <w:sz w:val="36"/>
          <w:szCs w:val="36"/>
          <w:rtl/>
        </w:rPr>
        <w:t xml:space="preserve">قَالَ تَعَالَى: </w:t>
      </w:r>
      <w:r w:rsidR="007B55C8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{إِذْ يُوحِي رَبُّكَ إِلَى الْمَلَائِكَةِ أَنِّي مَعَكُمْ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B55C8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فَثَبِّتُوا الَّذِينَ آَمَنُوا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B55C8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سَأُلْقِي فِي قُلُوبِ الَّذِينَ كَفَرُوا الرُّعْبَ</w:t>
      </w:r>
      <w:r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B55C8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فَاضْرِبُوا فَوْقَ الْأَعْنَاقِ وَاضْرِبُوا مِنْهُمْ كُلَّ بَنَانٍ}</w:t>
      </w:r>
      <w:r w:rsidR="007B55C8" w:rsidRPr="00775A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4D93" w:rsidRPr="00775A1A">
        <w:rPr>
          <w:rFonts w:ascii="Traditional Arabic" w:hAnsi="Traditional Arabic" w:cs="Traditional Arabic"/>
          <w:sz w:val="24"/>
          <w:szCs w:val="24"/>
          <w:rtl/>
        </w:rPr>
        <w:t>(</w:t>
      </w:r>
      <w:r w:rsidRPr="00775A1A">
        <w:rPr>
          <w:rFonts w:ascii="Traditional Arabic" w:hAnsi="Traditional Arabic" w:cs="Traditional Arabic"/>
          <w:sz w:val="24"/>
          <w:szCs w:val="24"/>
          <w:rtl/>
        </w:rPr>
        <w:t>الأنفال: 1</w:t>
      </w:r>
      <w:r w:rsidR="00874D93" w:rsidRPr="00775A1A">
        <w:rPr>
          <w:rFonts w:ascii="Traditional Arabic" w:hAnsi="Traditional Arabic" w:cs="Traditional Arabic"/>
          <w:sz w:val="24"/>
          <w:szCs w:val="24"/>
          <w:rtl/>
        </w:rPr>
        <w:t>2</w:t>
      </w:r>
      <w:r w:rsidRPr="00775A1A">
        <w:rPr>
          <w:rFonts w:ascii="Traditional Arabic" w:hAnsi="Traditional Arabic" w:cs="Traditional Arabic"/>
          <w:sz w:val="24"/>
          <w:szCs w:val="24"/>
          <w:rtl/>
        </w:rPr>
        <w:t>)</w:t>
      </w:r>
      <w:r w:rsidR="00650A42" w:rsidRPr="00775A1A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7A0BBC3B" w14:textId="77777777" w:rsidR="00775A1A" w:rsidRDefault="00AE5C45" w:rsidP="00B47481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75A1A">
        <w:rPr>
          <w:rFonts w:ascii="Traditional Arabic" w:hAnsi="Traditional Arabic" w:cs="Traditional Arabic"/>
          <w:sz w:val="36"/>
          <w:szCs w:val="36"/>
          <w:rtl/>
        </w:rPr>
        <w:t xml:space="preserve">قَالَ الشَّيْخُ تَقِيّ الدِّين السُّبْكِيّ: سُئِلْتُ عَنْ الْحِكْمَة فِي قِتَالِ الْمَلَائِكَةِ مَعَ النَّبِيِّ </w:t>
      </w:r>
      <w:r w:rsidR="00D06F3A" w:rsidRPr="00775A1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75A1A">
        <w:rPr>
          <w:rFonts w:ascii="Traditional Arabic" w:hAnsi="Traditional Arabic" w:cs="Traditional Arabic"/>
          <w:sz w:val="36"/>
          <w:szCs w:val="36"/>
          <w:rtl/>
        </w:rPr>
        <w:t xml:space="preserve"> مَعَ أَنَّ جِبْرِيلَ قَادِرٌ عَلَى أَنْ يَدْفَعَ الْكُفَّارَ بِرِيشَةٍ مِنْ جَنَاحِه</w:t>
      </w:r>
      <w:r w:rsidR="00874D93" w:rsidRPr="00775A1A">
        <w:rPr>
          <w:rFonts w:ascii="Traditional Arabic" w:hAnsi="Traditional Arabic" w:cs="Traditional Arabic"/>
          <w:sz w:val="36"/>
          <w:szCs w:val="36"/>
          <w:rtl/>
        </w:rPr>
        <w:t>؟!</w:t>
      </w:r>
      <w:r w:rsidR="00650A42" w:rsidRPr="00775A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5A1A">
        <w:rPr>
          <w:rFonts w:ascii="Traditional Arabic" w:hAnsi="Traditional Arabic" w:cs="Traditional Arabic"/>
          <w:b/>
          <w:bCs/>
          <w:sz w:val="36"/>
          <w:szCs w:val="36"/>
          <w:rtl/>
        </w:rPr>
        <w:t>فَقُلْت</w:t>
      </w:r>
      <w:r w:rsidRPr="00775A1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39A2134" w14:textId="427ABF5A" w:rsidR="00B47481" w:rsidRDefault="00AE5C45" w:rsidP="00B47481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75A1A">
        <w:rPr>
          <w:rFonts w:ascii="Traditional Arabic" w:hAnsi="Traditional Arabic" w:cs="Traditional Arabic"/>
          <w:sz w:val="36"/>
          <w:szCs w:val="36"/>
          <w:rtl/>
        </w:rPr>
        <w:t xml:space="preserve">وَقَعَ ذَلِكَ لِإِرَادَةِ أَنْ يَكُونَ الْفِعْلُ لِلنَّبِيِّ </w:t>
      </w:r>
      <w:r w:rsidR="00D06F3A" w:rsidRPr="00775A1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775A1A">
        <w:rPr>
          <w:rFonts w:ascii="Traditional Arabic" w:hAnsi="Traditional Arabic" w:cs="Traditional Arabic"/>
          <w:sz w:val="36"/>
          <w:szCs w:val="36"/>
          <w:rtl/>
        </w:rPr>
        <w:t xml:space="preserve"> وَأَصْحَابِه، وَتَكُونَ الْمَلَائِكَةُ مَدَدًا عَلَى عَادَةِ مَدَدِ الْجُيُوش</w:t>
      </w:r>
      <w:r w:rsidR="00D06F3A" w:rsidRPr="00775A1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75A1A">
        <w:rPr>
          <w:rFonts w:ascii="Traditional Arabic" w:hAnsi="Traditional Arabic" w:cs="Traditional Arabic"/>
          <w:sz w:val="36"/>
          <w:szCs w:val="36"/>
          <w:rtl/>
        </w:rPr>
        <w:t xml:space="preserve"> رِعَايَةً لِصُورَةِ الْأَسْبَابِ وَسُنَّتِهَا الَّتِي أَجْرَاهَا اللهُ تَعَالَى فِي عِبَادَة، وَاللهُ تَعَالَى هُوَ فَاعِل الْجَمِيع</w:t>
      </w:r>
      <w:r w:rsidR="00D06F3A" w:rsidRPr="00775A1A">
        <w:rPr>
          <w:rFonts w:ascii="Traditional Arabic" w:hAnsi="Traditional Arabic" w:cs="Traditional Arabic"/>
          <w:sz w:val="36"/>
          <w:szCs w:val="36"/>
          <w:rtl/>
        </w:rPr>
        <w:t>،</w:t>
      </w:r>
      <w:r w:rsidR="00874D93" w:rsidRPr="00775A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5A1A">
        <w:rPr>
          <w:rFonts w:ascii="Traditional Arabic" w:hAnsi="Traditional Arabic" w:cs="Traditional Arabic"/>
          <w:sz w:val="36"/>
          <w:szCs w:val="36"/>
          <w:rtl/>
        </w:rPr>
        <w:t xml:space="preserve">وَاللهُ أَعْلَم. </w:t>
      </w:r>
      <w:r w:rsidRPr="00775A1A">
        <w:rPr>
          <w:rFonts w:ascii="Traditional Arabic" w:hAnsi="Traditional Arabic" w:cs="Traditional Arabic"/>
          <w:sz w:val="24"/>
          <w:szCs w:val="24"/>
          <w:rtl/>
        </w:rPr>
        <w:t>فتح (ج11ص327)</w:t>
      </w:r>
      <w:r w:rsidR="00B47481" w:rsidRPr="00775A1A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792F248" w14:textId="3A8F5505" w:rsidR="00DB50DE" w:rsidRDefault="00B47481" w:rsidP="00B47481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بعث النبي صلى الله عليه وسلم علي بن أبي طالب وأبا بكر الصديق رضي الله عنهما</w:t>
      </w:r>
      <w:r w:rsidR="009E1C77">
        <w:rPr>
          <w:rFonts w:ascii="Traditional Arabic" w:hAnsi="Traditional Arabic" w:cs="Traditional Arabic" w:hint="cs"/>
          <w:sz w:val="36"/>
          <w:szCs w:val="36"/>
          <w:rtl/>
        </w:rPr>
        <w:t xml:space="preserve"> في أماكن للقتال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E1C77">
        <w:rPr>
          <w:rFonts w:ascii="Traditional Arabic" w:hAnsi="Traditional Arabic" w:cs="Traditional Arabic" w:hint="cs"/>
          <w:sz w:val="36"/>
          <w:szCs w:val="36"/>
          <w:rtl/>
        </w:rPr>
        <w:t xml:space="preserve"> فقال عليه الصلاة والسلام</w:t>
      </w:r>
      <w:r w:rsidR="00775A1A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5C45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"مَعَ أَحَدِكُمَا جِبْرِيلُ</w:t>
      </w:r>
      <w:r w:rsidR="00D06F3A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AE5C45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وَمَعَ الْآخَرِ مِيكَائِيلُ</w:t>
      </w:r>
      <w:r w:rsidR="00D06F3A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AE5C45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وَإِسْرَافِيلُ مَلَكٌ عَظِيمٌ يَشْهَدُ الْقِتَالَ"</w:t>
      </w:r>
      <w:r w:rsidR="00BA294A" w:rsidRPr="00AB4396">
        <w:rPr>
          <w:rFonts w:ascii="Traditional Arabic" w:hAnsi="Traditional Arabic" w:cs="Traditional Arabic"/>
          <w:sz w:val="36"/>
          <w:szCs w:val="36"/>
          <w:rtl/>
        </w:rPr>
        <w:t>،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4D93" w:rsidRPr="009E1C77">
        <w:rPr>
          <w:rFonts w:ascii="Traditional Arabic" w:hAnsi="Traditional Arabic" w:cs="Traditional Arabic"/>
          <w:sz w:val="24"/>
          <w:szCs w:val="24"/>
          <w:rtl/>
        </w:rPr>
        <w:t xml:space="preserve">(حم) (1257)، </w:t>
      </w:r>
      <w:r w:rsidR="00AE5C45" w:rsidRPr="009E1C77">
        <w:rPr>
          <w:rFonts w:ascii="Traditional Arabic" w:hAnsi="Traditional Arabic" w:cs="Traditional Arabic"/>
          <w:sz w:val="24"/>
          <w:szCs w:val="24"/>
          <w:rtl/>
        </w:rPr>
        <w:t xml:space="preserve">انظر الصَّحِيحَة: </w:t>
      </w:r>
      <w:r w:rsidR="00874D93" w:rsidRPr="009E1C77">
        <w:rPr>
          <w:rFonts w:ascii="Traditional Arabic" w:hAnsi="Traditional Arabic" w:cs="Traditional Arabic"/>
          <w:sz w:val="24"/>
          <w:szCs w:val="24"/>
          <w:rtl/>
        </w:rPr>
        <w:t>(</w:t>
      </w:r>
      <w:r w:rsidR="00AE5C45" w:rsidRPr="009E1C77">
        <w:rPr>
          <w:rFonts w:ascii="Traditional Arabic" w:hAnsi="Traditional Arabic" w:cs="Traditional Arabic"/>
          <w:sz w:val="24"/>
          <w:szCs w:val="24"/>
          <w:rtl/>
        </w:rPr>
        <w:t>3241</w:t>
      </w:r>
      <w:r w:rsidR="00874D93" w:rsidRPr="009E1C77">
        <w:rPr>
          <w:rFonts w:ascii="Traditional Arabic" w:hAnsi="Traditional Arabic" w:cs="Traditional Arabic"/>
          <w:sz w:val="24"/>
          <w:szCs w:val="24"/>
          <w:rtl/>
        </w:rPr>
        <w:t>).</w:t>
      </w:r>
    </w:p>
    <w:p w14:paraId="4130FFE6" w14:textId="0FD5F9DE" w:rsidR="00C259C3" w:rsidRDefault="009E1C77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حرب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بين الكفار والمسلمين يشهدها إسرافيل، في هذه المعركة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 xml:space="preserve">كان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العباس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عم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 مع المشركين ويخفي إيمانه، وكان رجلا عظيما، عظيم الخلقة يحتاج إلى ملابس خاصة من عظم جسمه رضي الله عنه، هذا الرجل أسره رجل قصير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 xml:space="preserve"> من الأنصار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فك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ف العظيم يأسره القصير؟ وجاء به إلى النبي صلى الله عليه وسلم، جاء به أسيرا مربوطا، تصو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رجل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ضخم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جد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ورجل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قصير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يسحبه، 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فَقَالَ الْعَبَّاسُ: </w:t>
      </w:r>
    </w:p>
    <w:p w14:paraId="33F1593D" w14:textId="54EEBF2B" w:rsidR="00C259C3" w:rsidRDefault="00BA294A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B4396">
        <w:rPr>
          <w:rFonts w:ascii="Traditional Arabic" w:hAnsi="Traditional Arabic" w:cs="Traditional Arabic"/>
          <w:sz w:val="36"/>
          <w:szCs w:val="36"/>
          <w:rtl/>
        </w:rPr>
        <w:t>(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>!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 إِنَّ هَذَا وَاللهِ مَا أَسَرَنِي</w:t>
      </w:r>
      <w:r w:rsidR="00D06F3A" w:rsidRPr="00AB4396">
        <w:rPr>
          <w:rFonts w:ascii="Traditional Arabic" w:hAnsi="Traditional Arabic" w:cs="Traditional Arabic"/>
          <w:sz w:val="36"/>
          <w:szCs w:val="36"/>
          <w:rtl/>
        </w:rPr>
        <w:t>،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 لَقَدْ أَسَرَنِي رَجُلٌ أَجْلَحُ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>،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1C77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860B7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E1C77">
        <w:rPr>
          <w:rFonts w:ascii="Traditional Arabic" w:hAnsi="Traditional Arabic" w:cs="Traditional Arabic" w:hint="cs"/>
          <w:sz w:val="36"/>
          <w:szCs w:val="36"/>
          <w:rtl/>
        </w:rPr>
        <w:t xml:space="preserve"> انحسر الشعر عن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 xml:space="preserve">مقدم </w:t>
      </w:r>
      <w:r w:rsidR="009E1C77">
        <w:rPr>
          <w:rFonts w:ascii="Traditional Arabic" w:hAnsi="Traditional Arabic" w:cs="Traditional Arabic" w:hint="cs"/>
          <w:sz w:val="36"/>
          <w:szCs w:val="36"/>
          <w:rtl/>
        </w:rPr>
        <w:t xml:space="preserve">رأسه=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>مِنْ أَحْسَنِ النَّاسِ وَجْهًا</w:t>
      </w:r>
      <w:r w:rsidR="00D06F3A" w:rsidRPr="00AB4396">
        <w:rPr>
          <w:rFonts w:ascii="Traditional Arabic" w:hAnsi="Traditional Arabic" w:cs="Traditional Arabic"/>
          <w:sz w:val="36"/>
          <w:szCs w:val="36"/>
          <w:rtl/>
        </w:rPr>
        <w:t>،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 عَلَى فَرَسٍ أَبْلَقَ مَا أُرَاهُ فِي الْقَوْمِ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>)</w:t>
      </w:r>
      <w:r w:rsidR="00D06F3A" w:rsidRPr="00AB4396">
        <w:rPr>
          <w:rFonts w:ascii="Traditional Arabic" w:hAnsi="Traditional Arabic" w:cs="Traditional Arabic"/>
          <w:sz w:val="36"/>
          <w:szCs w:val="36"/>
          <w:rtl/>
        </w:rPr>
        <w:t>،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 فَقَالَ الْأَنْصَارِيُّ: 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>(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>أَنَا أَسَرْتُهُ يَا رَسُولَ اللهِ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>)</w:t>
      </w:r>
      <w:r w:rsidR="00D06F3A" w:rsidRPr="00AB4396">
        <w:rPr>
          <w:rFonts w:ascii="Traditional Arabic" w:hAnsi="Traditional Arabic" w:cs="Traditional Arabic"/>
          <w:sz w:val="36"/>
          <w:szCs w:val="36"/>
          <w:rtl/>
        </w:rPr>
        <w:t>،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 فَقَالَ رَسُولُ اللهِ </w:t>
      </w:r>
      <w:r w:rsidR="00D06F3A" w:rsidRPr="00AB439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5CA6C2E" w14:textId="04BBCE98" w:rsidR="00DB50DE" w:rsidRDefault="00AE5C45" w:rsidP="00DB50DE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"اسْكُتْ</w:t>
      </w:r>
      <w:r w:rsidR="00D06F3A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فَقَدْ أَيَّدَكَ اللهُ تَعَالَى بِمَلَكٍ كَرِيمٍ"</w:t>
      </w:r>
      <w:r w:rsidR="00BA294A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BA294A"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A294A" w:rsidRPr="009E1C77">
        <w:rPr>
          <w:rFonts w:ascii="Traditional Arabic" w:hAnsi="Traditional Arabic" w:cs="Traditional Arabic"/>
          <w:sz w:val="24"/>
          <w:szCs w:val="24"/>
          <w:rtl/>
        </w:rPr>
        <w:t>(حم) (948)، وقال الأرن</w:t>
      </w:r>
      <w:r w:rsidR="00DB50DE" w:rsidRPr="009E1C77">
        <w:rPr>
          <w:rFonts w:ascii="Traditional Arabic" w:hAnsi="Traditional Arabic" w:cs="Traditional Arabic" w:hint="cs"/>
          <w:sz w:val="24"/>
          <w:szCs w:val="24"/>
          <w:rtl/>
        </w:rPr>
        <w:t>ا</w:t>
      </w:r>
      <w:r w:rsidR="00BA294A" w:rsidRPr="009E1C77">
        <w:rPr>
          <w:rFonts w:ascii="Traditional Arabic" w:hAnsi="Traditional Arabic" w:cs="Traditional Arabic"/>
          <w:sz w:val="24"/>
          <w:szCs w:val="24"/>
          <w:rtl/>
        </w:rPr>
        <w:t>ؤوط: إسناده صحيح.</w:t>
      </w:r>
      <w:r w:rsidR="00650A42" w:rsidRPr="009E1C7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A294A" w:rsidRPr="009E1C77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9E1C77">
        <w:rPr>
          <w:rFonts w:ascii="Traditional Arabic" w:hAnsi="Traditional Arabic" w:cs="Traditional Arabic"/>
          <w:b/>
          <w:bCs/>
          <w:sz w:val="36"/>
          <w:szCs w:val="36"/>
          <w:rtl/>
        </w:rPr>
        <w:t>الجَلَحُ</w:t>
      </w:r>
      <w:r w:rsidR="00BA294A" w:rsidRPr="009E1C77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Pr="009E1C7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ذهابُ الشعر من مُقَدَّم الراس. </w:t>
      </w:r>
      <w:r w:rsidR="00BA294A" w:rsidRPr="009E1C7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Pr="009E1C77">
        <w:rPr>
          <w:rFonts w:ascii="Traditional Arabic" w:hAnsi="Traditional Arabic" w:cs="Traditional Arabic"/>
          <w:b/>
          <w:bCs/>
          <w:sz w:val="36"/>
          <w:szCs w:val="36"/>
          <w:rtl/>
        </w:rPr>
        <w:t>(بلَقُ الدابة</w:t>
      </w:r>
      <w:r w:rsidR="00BA294A" w:rsidRPr="009E1C77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Pr="009E1C7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سواد وبياض.</w:t>
      </w:r>
    </w:p>
    <w:p w14:paraId="69917D5D" w14:textId="18C23BE0" w:rsidR="00AF001D" w:rsidRDefault="00AF001D" w:rsidP="00676F2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259C3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259C3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259C3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كريم</w:t>
      </w:r>
      <w:r w:rsidR="00C259C3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الذي أي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ذلك الأنصاري، وإلا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ستط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 هذا الأنصاري على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 xml:space="preserve">أسر </w:t>
      </w:r>
      <w:r>
        <w:rPr>
          <w:rFonts w:ascii="Traditional Arabic" w:hAnsi="Traditional Arabic" w:cs="Traditional Arabic" w:hint="cs"/>
          <w:sz w:val="36"/>
          <w:szCs w:val="36"/>
          <w:rtl/>
        </w:rPr>
        <w:t>ذاك الصحابي الكبير.</w:t>
      </w:r>
    </w:p>
    <w:p w14:paraId="3EB4C7C1" w14:textId="77777777" w:rsidR="00C259C3" w:rsidRDefault="00AF001D" w:rsidP="00676F2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بعض الصحابة رضي الله عنه كان يجري وراء رجل من المشركين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 سمع ضربة بالسوط فوقه، وهذا من 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تأييد </w:t>
      </w:r>
      <w:r w:rsidR="00336876" w:rsidRPr="00AB4396">
        <w:rPr>
          <w:rFonts w:ascii="Traditional Arabic" w:hAnsi="Traditional Arabic" w:cs="Traditional Arabic"/>
          <w:sz w:val="36"/>
          <w:szCs w:val="36"/>
          <w:rtl/>
        </w:rPr>
        <w:t>بعض المقاتلين</w:t>
      </w:r>
      <w:r w:rsidR="00AE5C45" w:rsidRPr="00AB4396">
        <w:rPr>
          <w:rFonts w:ascii="Traditional Arabic" w:hAnsi="Traditional Arabic" w:cs="Traditional Arabic"/>
          <w:sz w:val="36"/>
          <w:szCs w:val="36"/>
          <w:rtl/>
        </w:rPr>
        <w:t xml:space="preserve"> بم</w:t>
      </w:r>
      <w:r w:rsidR="00336876" w:rsidRPr="00AB4396">
        <w:rPr>
          <w:rFonts w:ascii="Traditional Arabic" w:hAnsi="Traditional Arabic" w:cs="Traditional Arabic"/>
          <w:sz w:val="36"/>
          <w:szCs w:val="36"/>
          <w:rtl/>
        </w:rPr>
        <w:t xml:space="preserve">دد من السماء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ورد </w:t>
      </w:r>
      <w:r w:rsidR="00336876" w:rsidRPr="00AB4396">
        <w:rPr>
          <w:rFonts w:ascii="Traditional Arabic" w:hAnsi="Traditional Arabic" w:cs="Traditional Arabic"/>
          <w:sz w:val="36"/>
          <w:szCs w:val="36"/>
          <w:rtl/>
        </w:rPr>
        <w:t>عن ابْنُ عَبَّاسٍ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عنهما</w:t>
      </w:r>
      <w:r w:rsidR="00336876" w:rsidRPr="00AB4396">
        <w:rPr>
          <w:rFonts w:ascii="Traditional Arabic" w:hAnsi="Traditional Arabic" w:cs="Traditional Arabic"/>
          <w:sz w:val="36"/>
          <w:szCs w:val="36"/>
          <w:rtl/>
        </w:rPr>
        <w:t xml:space="preserve">، قَالَ: </w:t>
      </w:r>
    </w:p>
    <w:p w14:paraId="5B321521" w14:textId="6628AF35" w:rsidR="00676F2F" w:rsidRDefault="00336876" w:rsidP="00860B7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B4396">
        <w:rPr>
          <w:rFonts w:ascii="Traditional Arabic" w:hAnsi="Traditional Arabic" w:cs="Traditional Arabic"/>
          <w:sz w:val="36"/>
          <w:szCs w:val="36"/>
          <w:rtl/>
        </w:rPr>
        <w:t>(بَيْنَمَا رَجُلٌ مِنَ الْمُسْلِمِينَ يَوْمَئِذٍ يَشْتَدُّ فِي أَثَرِ رَجُلٍ مِنَ الْمُشْرِكِينَ أَمَامَهُ، إِذْ سَمِعَ ضَرْبَةً بِالسَّوْطِ فَوْقَهُ، وَصَوْتَ الْفَارِسِ يَقُولُ: أَقْدِمْ حَيْزُومُ، فَنَظَرَ إِلَى الْمُشْرِكِ أَمَامَهُ فَخَرَّ مُسْتَلْقِيًا، فَنَظَرَ إِلَيْهِ فَإِذَا هُوَ قَدْ خُطِمَ أَنْفُهُ، وَشُقَّ وَجْهُهُ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>=و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 xml:space="preserve">الصحابي 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 xml:space="preserve">لم يفعل شيئا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المشرك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 xml:space="preserve">، إنما هو تأييد من الله سبحانه وتعالى، قال:=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>وشق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 xml:space="preserve"> وجهه 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>كَضَرْبَةِ السَّوْطِ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فَاخْضَرَّ ذَلِكَ أَجْمَعُ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 xml:space="preserve">=هذه المنطقة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 xml:space="preserve">من الوجه 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>أصبحت خضراء من شدة الضربة وسقط ميتا=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F00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فَجَاءَ الْأَنْصَارِيُّ، فَحَدَّثَ بِذَلِكَ رَسُولَ اللهِ صَلَّى اللهُ عَلَيْهِ وَسَلَّمَ)، فَقَالَ: </w:t>
      </w:r>
      <w:r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«صَدَقْتَ، ذَلِكَ مِنْ مَدَدِ السَّمَاءِ الثَّالِثَةِ»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AF001D">
        <w:rPr>
          <w:rFonts w:ascii="Traditional Arabic" w:hAnsi="Traditional Arabic" w:cs="Traditional Arabic"/>
          <w:sz w:val="24"/>
          <w:szCs w:val="24"/>
          <w:rtl/>
        </w:rPr>
        <w:t>م 58 - (1763)</w:t>
      </w:r>
      <w:r w:rsidR="00AF001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3DC7DEA" w14:textId="24A28458" w:rsidR="00AF001D" w:rsidRDefault="00AF001D" w:rsidP="00676F2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مدد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السماء الثالثة يقاتل مع المستضعفين المؤمنين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369CB5F" w14:textId="41C4A0B9" w:rsidR="00676F2F" w:rsidRDefault="00AF001D" w:rsidP="00860B7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259C3"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="007B55C8" w:rsidRPr="00C259C3">
        <w:rPr>
          <w:rFonts w:ascii="Traditional Arabic" w:hAnsi="Traditional Arabic" w:cs="Traditional Arabic"/>
          <w:sz w:val="36"/>
          <w:szCs w:val="36"/>
          <w:rtl/>
        </w:rPr>
        <w:t xml:space="preserve">يار الصحابة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عنهم </w:t>
      </w:r>
      <w:r w:rsidR="007B55C8" w:rsidRPr="00C259C3">
        <w:rPr>
          <w:rFonts w:ascii="Traditional Arabic" w:hAnsi="Traditional Arabic" w:cs="Traditional Arabic"/>
          <w:sz w:val="36"/>
          <w:szCs w:val="36"/>
          <w:rtl/>
        </w:rPr>
        <w:t>م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B55C8" w:rsidRPr="00C259C3">
        <w:rPr>
          <w:rFonts w:ascii="Traditional Arabic" w:hAnsi="Traditional Arabic" w:cs="Traditional Arabic"/>
          <w:sz w:val="36"/>
          <w:szCs w:val="36"/>
          <w:rtl/>
        </w:rPr>
        <w:t>ن شهد بدرا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B55C8" w:rsidRPr="00C259C3">
        <w:rPr>
          <w:rFonts w:ascii="Traditional Arabic" w:hAnsi="Traditional Arabic" w:cs="Traditional Arabic"/>
          <w:sz w:val="36"/>
          <w:szCs w:val="36"/>
          <w:rtl/>
        </w:rPr>
        <w:t xml:space="preserve"> وكذلك خيار الملائكة ومن شهدها</w:t>
      </w:r>
      <w:r w:rsidR="00650A42" w:rsidRPr="00C259C3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B55C8" w:rsidRPr="00C259C3">
        <w:rPr>
          <w:rFonts w:ascii="Traditional Arabic" w:hAnsi="Traditional Arabic" w:cs="Traditional Arabic"/>
          <w:sz w:val="36"/>
          <w:szCs w:val="36"/>
          <w:rtl/>
        </w:rPr>
        <w:t xml:space="preserve">عَنْ رَافِعِ بْنِ خَدِيجٍ </w:t>
      </w:r>
      <w:r w:rsidR="00FE68E3" w:rsidRPr="00C259C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7B55C8" w:rsidRPr="00C259C3">
        <w:rPr>
          <w:rFonts w:ascii="Traditional Arabic" w:hAnsi="Traditional Arabic" w:cs="Traditional Arabic"/>
          <w:sz w:val="36"/>
          <w:szCs w:val="36"/>
          <w:rtl/>
        </w:rPr>
        <w:t xml:space="preserve"> قَالَ: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 xml:space="preserve"> (جَاءَ جِبْرِيلُ إِلَى النَّبِيِّ </w:t>
      </w:r>
      <w:r w:rsidR="00D06F3A" w:rsidRPr="00AB439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50A42" w:rsidRPr="00AB4396">
        <w:rPr>
          <w:rFonts w:ascii="Traditional Arabic" w:hAnsi="Traditional Arabic" w:cs="Traditional Arabic"/>
          <w:sz w:val="36"/>
          <w:szCs w:val="36"/>
          <w:rtl/>
        </w:rPr>
        <w:t>)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=وسأله= 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  <w:r w:rsidR="00650A42" w:rsidRPr="00AB4396">
        <w:rPr>
          <w:rFonts w:ascii="Traditional Arabic" w:hAnsi="Traditional Arabic" w:cs="Traditional Arabic"/>
          <w:sz w:val="36"/>
          <w:szCs w:val="36"/>
          <w:rtl/>
        </w:rPr>
        <w:t>("</w:t>
      </w:r>
      <w:r w:rsidR="007B55C8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مَا تَعُدُّونَ أَهْلَ بَدْرٍ فِيكُمْ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>؟</w:t>
      </w:r>
      <w:r w:rsidR="00650A42" w:rsidRPr="00AB4396">
        <w:rPr>
          <w:rFonts w:ascii="Traditional Arabic" w:hAnsi="Traditional Arabic" w:cs="Traditional Arabic"/>
          <w:sz w:val="36"/>
          <w:szCs w:val="36"/>
          <w:rtl/>
        </w:rPr>
        <w:t>"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=ما هي مكانة أهل بدر فيكم يا مسلمون؟ هذا بعد الغزوة= 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650A42" w:rsidRPr="00AB4396">
        <w:rPr>
          <w:rFonts w:ascii="Traditional Arabic" w:hAnsi="Traditional Arabic" w:cs="Traditional Arabic"/>
          <w:sz w:val="36"/>
          <w:szCs w:val="36"/>
          <w:rtl/>
        </w:rPr>
        <w:t>("</w:t>
      </w:r>
      <w:r w:rsidR="007B55C8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خِيَارُنَا</w:t>
      </w:r>
      <w:r w:rsidR="00650A42" w:rsidRPr="00AB4396">
        <w:rPr>
          <w:rFonts w:ascii="Traditional Arabic" w:hAnsi="Traditional Arabic" w:cs="Traditional Arabic"/>
          <w:sz w:val="36"/>
          <w:szCs w:val="36"/>
          <w:rtl/>
        </w:rPr>
        <w:t>"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>)</w:t>
      </w:r>
      <w:r w:rsidR="00650A42" w:rsidRPr="00AB4396">
        <w:rPr>
          <w:rFonts w:ascii="Traditional Arabic" w:hAnsi="Traditional Arabic" w:cs="Traditional Arabic"/>
          <w:sz w:val="36"/>
          <w:szCs w:val="36"/>
          <w:rtl/>
        </w:rPr>
        <w:t>،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860B7C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أفضل أناس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 xml:space="preserve">عندنا 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أهل بدر=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>(</w:t>
      </w:r>
      <w:r w:rsidR="00650A42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7B55C8"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 جِبْرِيلُ: وَكَذَلِكَ مَنْ شَهِدَ بَدْرًا مِنْ الْمَلَائِكَةِ"</w:t>
      </w:r>
      <w:r w:rsidR="007B55C8" w:rsidRPr="00AB4396">
        <w:rPr>
          <w:rFonts w:ascii="Traditional Arabic" w:hAnsi="Traditional Arabic" w:cs="Traditional Arabic"/>
          <w:sz w:val="36"/>
          <w:szCs w:val="36"/>
          <w:rtl/>
        </w:rPr>
        <w:t>)</w:t>
      </w:r>
      <w:r w:rsidR="00650A42" w:rsidRPr="00AB4396">
        <w:rPr>
          <w:rFonts w:ascii="Traditional Arabic" w:hAnsi="Traditional Arabic" w:cs="Traditional Arabic"/>
          <w:sz w:val="36"/>
          <w:szCs w:val="36"/>
          <w:rtl/>
        </w:rPr>
        <w:t>،</w:t>
      </w:r>
      <w:r w:rsidR="007B55C8" w:rsidRPr="00AF001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57D76" w:rsidRPr="00AF001D">
        <w:rPr>
          <w:rFonts w:ascii="Traditional Arabic" w:hAnsi="Traditional Arabic" w:cs="Traditional Arabic"/>
          <w:sz w:val="24"/>
          <w:szCs w:val="24"/>
          <w:rtl/>
        </w:rPr>
        <w:t xml:space="preserve">الحديث بزوائده: </w:t>
      </w:r>
      <w:r w:rsidR="007B55C8" w:rsidRPr="00AF001D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B57D76" w:rsidRPr="00AF001D">
        <w:rPr>
          <w:rFonts w:ascii="Traditional Arabic" w:hAnsi="Traditional Arabic" w:cs="Traditional Arabic"/>
          <w:sz w:val="24"/>
          <w:szCs w:val="24"/>
          <w:rtl/>
        </w:rPr>
        <w:t xml:space="preserve">(3992)، </w:t>
      </w:r>
      <w:r w:rsidR="007B55C8" w:rsidRPr="00AF001D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7B55C8" w:rsidRPr="00AF001D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7B55C8" w:rsidRPr="00AF001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B57D76" w:rsidRPr="00AF001D">
        <w:rPr>
          <w:rFonts w:ascii="Traditional Arabic" w:hAnsi="Traditional Arabic" w:cs="Traditional Arabic"/>
          <w:sz w:val="24"/>
          <w:szCs w:val="24"/>
          <w:rtl/>
        </w:rPr>
        <w:t>(</w:t>
      </w:r>
      <w:r w:rsidR="007B55C8" w:rsidRPr="00AF001D">
        <w:rPr>
          <w:rFonts w:ascii="Traditional Arabic" w:hAnsi="Traditional Arabic" w:cs="Traditional Arabic"/>
          <w:sz w:val="24"/>
          <w:szCs w:val="24"/>
          <w:rtl/>
        </w:rPr>
        <w:t>160</w:t>
      </w:r>
      <w:r w:rsidR="00B57D76" w:rsidRPr="00AF001D">
        <w:rPr>
          <w:rFonts w:ascii="Traditional Arabic" w:hAnsi="Traditional Arabic" w:cs="Traditional Arabic"/>
          <w:sz w:val="24"/>
          <w:szCs w:val="24"/>
          <w:rtl/>
        </w:rPr>
        <w:t>)</w:t>
      </w:r>
      <w:r w:rsidR="00D06F3A" w:rsidRPr="00AF001D">
        <w:rPr>
          <w:rFonts w:ascii="Traditional Arabic" w:hAnsi="Traditional Arabic" w:cs="Traditional Arabic"/>
          <w:sz w:val="24"/>
          <w:szCs w:val="24"/>
          <w:rtl/>
        </w:rPr>
        <w:t>،</w:t>
      </w:r>
      <w:r w:rsidR="007B55C8" w:rsidRPr="00AF001D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B57D76" w:rsidRPr="00AF001D">
        <w:rPr>
          <w:rFonts w:ascii="Traditional Arabic" w:hAnsi="Traditional Arabic" w:cs="Traditional Arabic"/>
          <w:sz w:val="24"/>
          <w:szCs w:val="24"/>
          <w:rtl/>
        </w:rPr>
        <w:t>(15820).</w:t>
      </w:r>
    </w:p>
    <w:p w14:paraId="583F5580" w14:textId="2F56BD50" w:rsidR="00F177F2" w:rsidRDefault="00F177F2" w:rsidP="00860B7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هل بدر مغفور لهم كلُّهم، عَنْ أَبِي هُرَيْرَةَ رضي الله عنه قَالَ: قَالَ رَسُولُ اللهِ صلى الله عليه وسلم: </w:t>
      </w:r>
      <w:r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"اطَّلَعَ اللهُ عَلَى أَهْلِ بَدْرٍ، فَقَالَ: اعْمَلُوا مَا شِئْتُمْ، فَقَدْ غَفَرْتُ لَكُمْ"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F177F2">
        <w:rPr>
          <w:rFonts w:ascii="Traditional Arabic" w:hAnsi="Traditional Arabic" w:cs="Traditional Arabic"/>
          <w:sz w:val="24"/>
          <w:szCs w:val="24"/>
          <w:rtl/>
        </w:rPr>
        <w:t>(د) (4654)، (حم) (7940)، (ت) (3305)، وبأطول منه عند (خ) (3007)، (م) 161- (2494). انظر الصَّحِيحَة: (2732).</w:t>
      </w:r>
    </w:p>
    <w:p w14:paraId="61B4D87B" w14:textId="28C7ED08" w:rsidR="00AF001D" w:rsidRDefault="00AF001D" w:rsidP="00676F2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وعدتهم خمسة آلاف، وهكذا 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سيكون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التأييد من الله لأمثال هؤلاء إلى يوم القيامة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سيكون التأييد إن شاء الله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توافرت الشروط التي كانت موجودة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الصحابة رضي الله عنهم، أو توافرت شروط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قريبة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نستطيع أن نصل إلى درجة الصحابة، قريبة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درجة الصحابة، ولو بالنوايا، ولو بالتوج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إلى الله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والإخلاص في الأعمال والأقوال والنيات والإرادات</w:t>
      </w:r>
      <w:r w:rsidR="00C259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تكون خالصة لوجه الله، </w:t>
      </w:r>
      <w:r w:rsidR="00356312" w:rsidRPr="00860B7C">
        <w:rPr>
          <w:rFonts w:ascii="Traditional Arabic" w:hAnsi="Traditional Arabic" w:cs="Traditional Arabic"/>
          <w:b/>
          <w:bCs/>
          <w:sz w:val="36"/>
          <w:szCs w:val="36"/>
          <w:rtl/>
        </w:rPr>
        <w:t>{وَاللَّهُ يُؤَيِّدُ بِنَصْرِهِ مَنْ يَشَاءُ}</w:t>
      </w:r>
      <w:r w:rsidR="00356312" w:rsidRPr="003563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56312" w:rsidRPr="00860B7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56312" w:rsidRPr="00860B7C">
        <w:rPr>
          <w:rFonts w:ascii="Traditional Arabic" w:hAnsi="Traditional Arabic" w:cs="Traditional Arabic"/>
          <w:sz w:val="24"/>
          <w:szCs w:val="24"/>
          <w:rtl/>
        </w:rPr>
        <w:t>آل عمران: 13</w:t>
      </w:r>
      <w:r w:rsidR="00356312" w:rsidRPr="00860B7C">
        <w:rPr>
          <w:rFonts w:ascii="Traditional Arabic" w:hAnsi="Traditional Arabic" w:cs="Traditional Arabic" w:hint="cs"/>
          <w:sz w:val="24"/>
          <w:szCs w:val="24"/>
          <w:rtl/>
        </w:rPr>
        <w:t>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قال 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 xml:space="preserve">يؤيد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الرسل والأنبياء فقط، بل من يشاء، ونحن إن شاء الله ممن يشاء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عندما تصفو أنفسنا.</w:t>
      </w:r>
    </w:p>
    <w:p w14:paraId="25ABAA36" w14:textId="236558D2" w:rsidR="0001796B" w:rsidRDefault="00AF001D" w:rsidP="00676F2F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ونحن نلاحظ على الفضائيات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شابه ذلك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التخوين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والسب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والشتم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شابه ذلك، ونلاحظ فيما بين الناس ومنهم من يكف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ر الآخر، ومنهم من يفس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قه، ومنهم من يبد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عه، ومنهم من يكرهه، ومنهم من يريد له الشر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والعياذ بالله، ومنهم من لا يريد الخير للمسلمين</w:t>
      </w:r>
      <w:r w:rsidR="0001796B">
        <w:rPr>
          <w:rFonts w:ascii="Traditional Arabic" w:hAnsi="Traditional Arabic" w:cs="Traditional Arabic" w:hint="cs"/>
          <w:sz w:val="36"/>
          <w:szCs w:val="36"/>
          <w:rtl/>
        </w:rPr>
        <w:t>، ولا يرى إلا نفسه، وأين صفات الصحابة؟ ما هي موجودة، ما وجدت صفات الصحابة فينا يا عباد الله.</w:t>
      </w:r>
    </w:p>
    <w:p w14:paraId="57D7DD5C" w14:textId="2DA97351" w:rsidR="00356312" w:rsidRDefault="0001796B" w:rsidP="00860B7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أثناء المعركة واللفتة الأخيرة في الخطبة الأولى؛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ت عين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قتادة بن النعمان ونزلت على خده، جاءها سهم 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سيف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ٌ، أو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ضربت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عصا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خرجت عينه على خده رضي الله عنه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فف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 الصحابة في قطعها حتى لا تؤذيه، فالعضو الفاسد يقطع، لكن قالوا نسأل النبي صلى الله عليه وسلم فجاءوا إليه واستشاروه عن قطعها 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فنهاهم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 ثبت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عَنْ عُمَرَ بْنِ قَتَادَةَ بْنِ النُّعْمَانِ قَالَ: (أُصِيبَتْ عَيْنُ قَتَادَةَ بْنِ النُّعْمَانِ رضي الله عنه يَوْمَ بَدْرٍ، فَسَالَتْ حَدَقَتُهُ عَلَى وَجْنَتِهِ، فَأَرَادُوا أَنْ يَقْطَعُوهَا، فَسَأَلُوا النَّبِيَّ صلى الله عليه وسلم؟) فَقَالَ: </w:t>
      </w:r>
      <w:r w:rsidRPr="00AB4396">
        <w:rPr>
          <w:rFonts w:ascii="Traditional Arabic" w:hAnsi="Traditional Arabic" w:cs="Traditional Arabic"/>
          <w:b/>
          <w:bCs/>
          <w:sz w:val="36"/>
          <w:szCs w:val="36"/>
          <w:rtl/>
        </w:rPr>
        <w:t>"لَا"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>، (فَدَعَا بِهِ فَغَمَزَ حَدَقَتَهُ بِرَاحَتِهِ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=أعادها مكانها وضغط عليها= 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>فَكَانَ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=قتادة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AB4396">
        <w:rPr>
          <w:rFonts w:ascii="Traditional Arabic" w:hAnsi="Traditional Arabic" w:cs="Traditional Arabic"/>
          <w:sz w:val="36"/>
          <w:szCs w:val="36"/>
          <w:rtl/>
        </w:rPr>
        <w:t>لَا يَدْرِي أَيَّ عَيْنَيْهِ أُصِيبَتْ).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1796B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01796B">
        <w:rPr>
          <w:rFonts w:ascii="Traditional Arabic" w:hAnsi="Traditional Arabic" w:cs="Traditional Arabic"/>
          <w:sz w:val="24"/>
          <w:szCs w:val="24"/>
          <w:rtl/>
        </w:rPr>
        <w:t>يع</w:t>
      </w:r>
      <w:proofErr w:type="spellEnd"/>
      <w:r w:rsidRPr="0001796B">
        <w:rPr>
          <w:rFonts w:ascii="Traditional Arabic" w:hAnsi="Traditional Arabic" w:cs="Traditional Arabic"/>
          <w:sz w:val="24"/>
          <w:szCs w:val="24"/>
          <w:rtl/>
        </w:rPr>
        <w:t>) (1549)، وصححه الألباني في كتاب: بداية السول في تفضيل الرسول (ص41).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BB9910C" w14:textId="77777777" w:rsidR="00860B7C" w:rsidRDefault="0001796B" w:rsidP="00356312">
      <w:pPr>
        <w:ind w:firstLine="474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860B7C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نس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هما أصيبت 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كان تأييد من الله سبحانه وتعالى.</w:t>
      </w:r>
    </w:p>
    <w:p w14:paraId="3317D338" w14:textId="58FE554C" w:rsidR="0001796B" w:rsidRPr="00356312" w:rsidRDefault="00356312" w:rsidP="00356312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1796B" w:rsidRPr="000179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(الحدقة): </w:t>
      </w:r>
      <w:r w:rsidR="0001796B" w:rsidRPr="00AB4396">
        <w:rPr>
          <w:rFonts w:ascii="Traditional Arabic" w:hAnsi="Traditional Arabic" w:cs="Traditional Arabic"/>
          <w:sz w:val="36"/>
          <w:szCs w:val="36"/>
          <w:rtl/>
        </w:rPr>
        <w:t xml:space="preserve">سواد مستدير وسط العين، </w:t>
      </w:r>
      <w:r w:rsidR="0001796B" w:rsidRPr="0001796B">
        <w:rPr>
          <w:rFonts w:ascii="Traditional Arabic" w:hAnsi="Traditional Arabic" w:cs="Traditional Arabic"/>
          <w:b/>
          <w:bCs/>
          <w:sz w:val="36"/>
          <w:szCs w:val="36"/>
          <w:rtl/>
        </w:rPr>
        <w:t>و(الوجنة):</w:t>
      </w:r>
      <w:r w:rsidR="0001796B" w:rsidRPr="00AB4396">
        <w:rPr>
          <w:rFonts w:ascii="Traditional Arabic" w:hAnsi="Traditional Arabic" w:cs="Traditional Arabic"/>
          <w:sz w:val="36"/>
          <w:szCs w:val="36"/>
          <w:rtl/>
        </w:rPr>
        <w:t xml:space="preserve"> أعلى الخد، </w:t>
      </w:r>
      <w:r w:rsidR="0001796B" w:rsidRPr="000179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(الغمز): </w:t>
      </w:r>
      <w:r w:rsidR="0001796B" w:rsidRPr="00AB4396">
        <w:rPr>
          <w:rFonts w:ascii="Traditional Arabic" w:hAnsi="Traditional Arabic" w:cs="Traditional Arabic"/>
          <w:sz w:val="36"/>
          <w:szCs w:val="36"/>
          <w:rtl/>
        </w:rPr>
        <w:t>الضغط باليد.</w:t>
      </w:r>
    </w:p>
    <w:p w14:paraId="61729D13" w14:textId="0E4F4B0E" w:rsidR="0001796B" w:rsidRDefault="0001796B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وليس ببعيد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اتصف بصفاتهم في هذه الأزمان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يحدث لهم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 xml:space="preserve"> ما حدث للسلف من الصحابة؛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أئمة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وقادة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ومسئول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ن يرجعون عيون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 xml:space="preserve"> أتباعهم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قلعت </w:t>
      </w:r>
      <w:r w:rsidR="00356312">
        <w:rPr>
          <w:rFonts w:ascii="Traditional Arabic" w:hAnsi="Traditional Arabic" w:cs="Traditional Arabic" w:hint="cs"/>
          <w:sz w:val="36"/>
          <w:szCs w:val="36"/>
          <w:rtl/>
        </w:rPr>
        <w:t xml:space="preserve">إذا شاء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الله سبحانه وتعالى، أنا واثق من ذلك لماذا؟ لأن الله لن يخيب عباده الصالحين المخلصين.</w:t>
      </w:r>
    </w:p>
    <w:p w14:paraId="1188F430" w14:textId="77777777" w:rsidR="0001796B" w:rsidRPr="00D00E38" w:rsidRDefault="0001796B" w:rsidP="0001796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هذا، وأستغفر الله لي ولكم.</w:t>
      </w:r>
    </w:p>
    <w:p w14:paraId="4E0C9906" w14:textId="77777777" w:rsidR="0001796B" w:rsidRPr="00EF13CA" w:rsidRDefault="0001796B" w:rsidP="0001796B">
      <w:pPr>
        <w:ind w:firstLine="57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الخطبة الآخرة</w:t>
      </w:r>
    </w:p>
    <w:p w14:paraId="54574EE0" w14:textId="3479BD18" w:rsidR="0001796B" w:rsidRDefault="0001796B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13C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الحمد </w:t>
      </w:r>
      <w:r w:rsidRPr="00D00E38">
        <w:rPr>
          <w:rFonts w:ascii="Traditional Arabic" w:hAnsi="Traditional Arabic" w:cs="Traditional Arabic"/>
          <w:sz w:val="36"/>
          <w:szCs w:val="36"/>
          <w:rtl/>
          <w:lang w:bidi="ar-JO"/>
        </w:rPr>
        <w:t>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والصلاة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والسلام على رسول الله،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وصحبه ومن والاه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 </w:t>
      </w:r>
      <w:r w:rsidRPr="00EF13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14:paraId="35E69411" w14:textId="77777777" w:rsidR="00356312" w:rsidRDefault="0001796B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وفي السنة التاسعة</w:t>
      </w:r>
      <w:r w:rsidR="00F177F2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أو الثامنة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الهجرة وفي التاسع عشر من رمضان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بعد عدة سنوات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غزوة بدر الكبرى، 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فتح الله عز وجل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رسوله مكة المكرمة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ودانت قريش للنبي عليه الصلاة والسلام، وتحولت من دار كفر إلى دار إيمان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بأمر الواحد الديان، ولم يحدث هناك قتال إلا يسيرا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1496C16C" w14:textId="77777777" w:rsidR="00356312" w:rsidRDefault="00356312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="00F177F2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في غزوة بدر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استشهد من الصحابة أربعة عشر رجلا، </w:t>
      </w:r>
      <w:r w:rsidR="00F177F2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وقتل من المشركين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سبعون وأسر سبعون، وفر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الباقي في الصحراء لا يلوي على شيء، هذا في السنة الثانية من الهجرة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F177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3D787441" w14:textId="0E837A39" w:rsidR="00F177F2" w:rsidRDefault="00F177F2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في فتح مك</w:t>
      </w:r>
      <w:r w:rsidR="00356312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ة؛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فلم ي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قتل من المسلمين أحد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يذكر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بل قتل من المشركين الذين وقفوا ضد المسلمين ما يقرب الثلاثة عشر أو العشرين نفرا فقط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لأن مكة اختلف الناس فيها، هل فتحت عنوة أو فتحت صلحا، على قولين للعلماء.</w:t>
      </w:r>
    </w:p>
    <w:p w14:paraId="3D5813C4" w14:textId="69953A7A" w:rsidR="0001796B" w:rsidRDefault="00F177F2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وفي هذه الأيام المباركة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تبدأ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بعد يومين أو ثلاثة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العشر الأواخر، والتي فيها السنن الكثيرة، شد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ئ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زر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وتلاوة القرآن ومضاعفته،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المحافظة على الأذكار والدعاء، في العشر الأواخر.</w:t>
      </w:r>
    </w:p>
    <w:p w14:paraId="2FAF0A53" w14:textId="0F77FF5C" w:rsidR="00F177F2" w:rsidRDefault="00F177F2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وأما الاعتكاف</w:t>
      </w:r>
      <w:r w:rsidR="00356312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إذا كان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صلاة التراويح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حرمنا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منها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وإذا كان صلاة العشاء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الفريضة حرمنا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منها في المساجد، 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فأين يكون الاعتكاف؟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وإن كان المسئولون قد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أجازوا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ذلك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ولكن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 المسجد والله أعلم لن يكون فيه اعتكاف هذا العام.</w:t>
      </w:r>
    </w:p>
    <w:p w14:paraId="28E7E1F5" w14:textId="1AB11BDC" w:rsidR="00EF2223" w:rsidRDefault="00F177F2" w:rsidP="00860B7C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لذلك الاعتكاف في المساجد </w:t>
      </w:r>
      <w:r w:rsidR="00860B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لا يكون في البيوت، 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ففي البيوت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عليك بجمع أهلك، 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والترتيب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بين صلاة القيام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تلاوة القرآن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ذكر الله سبحانه وتعالى،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الدعاء مع الأطفال الصغار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وكبار السن الذين هم في البيت، 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تلاوة أو قراءة قصص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مثل هذه القصة غزوة بدر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غزوة أحد وما شابه ذلك، حتى يتعلم الأطفال وأهل البيت شيئا مما تعلمته أنت</w:t>
      </w:r>
      <w:r w:rsidR="0035631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تفتح على من يعلمك ذلك عبر الجوال ونحو ذلك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F22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فيعوض هذا الاعتكاف الذي تعود عليه بعض الناس.</w:t>
      </w:r>
    </w:p>
    <w:p w14:paraId="0C816F59" w14:textId="25EA0EB6" w:rsidR="00F177F2" w:rsidRDefault="00EF2223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وفي هذه الأيام المباركة</w:t>
      </w:r>
      <w:r w:rsidR="00013217"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ليلة الحادي والعشرين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ليلة السابع والعشرين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ليلة التاسع والعشرين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ليلة القدر، ليلة وتر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فلا تضيعها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فتنتظر السابع والعشرين، 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فلعلها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الليالي الوتر الأخرى العشر الأولى، 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فاجتهد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أن توافقها بدعاء، توافقها بتلاوة، توافقها بذكر لله سبحانه وتعالى.</w:t>
      </w:r>
    </w:p>
    <w:p w14:paraId="604E9E93" w14:textId="3150C720" w:rsidR="00013217" w:rsidRDefault="00EF2223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اجتهد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هذه الأيام وحاول أن تقتدي بالصحابة، </w:t>
      </w: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حاول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تفعل فعلهم على قدر طاقتك، حاول إن لم تفعل 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لم يكن بطاقتك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تنوي أن تكون فيك 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واحدة أو أكثر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هذه الصفات الطيبة ولو بالنية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751C6142" w14:textId="77777777" w:rsidR="00013217" w:rsidRDefault="00EF2223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60B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بعض الناس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يموت شهيدا وهو على فراشه، النية موجودة، هناك شهداء يموتون على فراشهم موتا طبيعيا دون قتل، كانوا يتمنون الشهادة في سبيل الله، وكانوا صادقين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 </w:t>
      </w:r>
    </w:p>
    <w:p w14:paraId="71525933" w14:textId="17867947" w:rsidR="00013217" w:rsidRPr="00013217" w:rsidRDefault="00013217" w:rsidP="00860B7C">
      <w:pPr>
        <w:ind w:firstLine="474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فقد ثبت</w:t>
      </w:r>
      <w:r w:rsidR="00EF22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1321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أَنَّ النَّبِيَّ صَلَّى اللهُ عَلَيْهِ وَسَلَّمَ قَالَ: </w:t>
      </w:r>
      <w:r w:rsidRPr="000132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"مَنْ سَأَلَ اللهَ الشَّهَادَةَ بِصِدْقٍ، بَلَّغَهُ اللهُ مَنَازِلَ الشُّهَدَاءِ، وَإِنْ مَاتَ عَلَى فِرَاشِهِ"</w:t>
      </w:r>
      <w:r w:rsidRPr="0001321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860B7C">
        <w:rPr>
          <w:rFonts w:ascii="Traditional Arabic" w:hAnsi="Traditional Arabic" w:cs="Traditional Arabic"/>
          <w:sz w:val="24"/>
          <w:szCs w:val="24"/>
          <w:rtl/>
          <w:lang w:bidi="ar-JO"/>
        </w:rPr>
        <w:t>(م) 157 - (1909)</w:t>
      </w:r>
      <w:r w:rsidRPr="00860B7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3B3009F4" w14:textId="69793ADE" w:rsidR="00EF2223" w:rsidRDefault="00EF2223" w:rsidP="0001796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وأهم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شيء عندنا اليوم أن نكون صادقين، صادقين مع الله، صادقين مع أنفسنا، صادقين مع الناس.</w:t>
      </w:r>
    </w:p>
    <w:p w14:paraId="78C5F84A" w14:textId="1CE74EAB" w:rsidR="00EF2223" w:rsidRDefault="00EF2223" w:rsidP="00860B7C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صلوا على رسول الله</w:t>
      </w:r>
      <w:r w:rsidR="0001321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الذي صلى عليه الله في كتابه فقال: </w:t>
      </w: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14:paraId="28E49412" w14:textId="77777777" w:rsidR="00EF2223" w:rsidRDefault="00EF2223" w:rsidP="00EF2223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الدين.</w:t>
      </w:r>
    </w:p>
    <w:p w14:paraId="235CB29F" w14:textId="77777777" w:rsidR="00EF2223" w:rsidRDefault="00EF2223" w:rsidP="00EF2223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اغفر للمؤمنين والمؤمنات،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14:paraId="7AB56247" w14:textId="6D8E2F6E" w:rsidR="00EF2223" w:rsidRDefault="00EF2223" w:rsidP="00EF2223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13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لنا ولوالدينا ولآبائنا وأمهاتنا</w:t>
      </w:r>
      <w:r w:rsidR="000132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وأجدادنا وجداتنا</w:t>
      </w:r>
      <w:r w:rsidR="000132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وإخواننا وأخواتنا</w:t>
      </w:r>
      <w:r w:rsidR="000132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وأعمامنا وعماتنا</w:t>
      </w:r>
      <w:r w:rsidR="000132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وأخوالنا وخالاتنا</w:t>
      </w:r>
      <w:r w:rsidR="000132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وجيراننا وجاراتنا</w:t>
      </w:r>
      <w:r w:rsidR="0001321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برحمتك يا أرحم الراحمين </w:t>
      </w:r>
      <w:r w:rsidR="00013217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رحمنا أجمعين، واغفر لنا أجمعين.</w:t>
      </w:r>
    </w:p>
    <w:p w14:paraId="75503B4D" w14:textId="77777777" w:rsidR="00EF2223" w:rsidRPr="00077C36" w:rsidRDefault="00EF2223" w:rsidP="00EF2223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A04A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وحد صفوفنا، </w:t>
      </w:r>
      <w:r w:rsidRPr="00A04A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ألف بين قلوبنا،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أزل الغل والحقد والحسد والبغضاء من صدورنا، </w:t>
      </w:r>
      <w:r w:rsidRPr="00A04A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وانصرنا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على عدوك وعدونا، </w:t>
      </w:r>
      <w:r w:rsidRPr="00A04A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برحمتك </w:t>
      </w:r>
      <w:r>
        <w:rPr>
          <w:rFonts w:ascii="Traditional Arabic" w:hAnsi="Traditional Arabic" w:cs="Traditional Arabic" w:hint="cs"/>
          <w:sz w:val="36"/>
          <w:szCs w:val="36"/>
          <w:rtl/>
        </w:rPr>
        <w:t>يا أرحم الراحمين.</w:t>
      </w:r>
    </w:p>
    <w:p w14:paraId="21FFDE0E" w14:textId="77777777" w:rsidR="00EF2223" w:rsidRPr="00EF2223" w:rsidRDefault="00EF2223" w:rsidP="00EF2223">
      <w:pPr>
        <w:ind w:firstLine="474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1F6645FA" w14:textId="54069C8D" w:rsidR="00676F2F" w:rsidRPr="00860B7C" w:rsidRDefault="00676F2F" w:rsidP="00860B7C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60B7C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</w:t>
      </w:r>
      <w:r w:rsidR="00013217" w:rsidRPr="00860B7C">
        <w:rPr>
          <w:rFonts w:ascii="Traditional Arabic" w:hAnsi="Traditional Arabic" w:cs="Traditional Arabic" w:hint="cs"/>
          <w:sz w:val="30"/>
          <w:szCs w:val="30"/>
          <w:rtl/>
        </w:rPr>
        <w:t>/</w:t>
      </w:r>
      <w:r w:rsidR="00860B7C" w:rsidRPr="00860B7C">
        <w:rPr>
          <w:rFonts w:ascii="Traditional Arabic" w:hAnsi="Traditional Arabic" w:cs="Traditional Arabic" w:hint="cs"/>
          <w:sz w:val="30"/>
          <w:szCs w:val="30"/>
          <w:rtl/>
        </w:rPr>
        <w:t xml:space="preserve"> فضيلة شيخنا </w:t>
      </w:r>
      <w:r w:rsidRPr="00860B7C">
        <w:rPr>
          <w:rFonts w:ascii="Traditional Arabic" w:hAnsi="Traditional Arabic" w:cs="Traditional Arabic" w:hint="cs"/>
          <w:sz w:val="30"/>
          <w:szCs w:val="30"/>
          <w:rtl/>
        </w:rPr>
        <w:t>أبو المنذر فؤاد بن يوسف أبو سعيد أسعده الله بتقواه</w:t>
      </w:r>
    </w:p>
    <w:p w14:paraId="71D8224F" w14:textId="7B4741D6" w:rsidR="00676F2F" w:rsidRPr="00860B7C" w:rsidRDefault="00676F2F" w:rsidP="00676F2F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60B7C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B25AC2" w:rsidRPr="00860B7C">
        <w:rPr>
          <w:rFonts w:ascii="Traditional Arabic" w:hAnsi="Traditional Arabic" w:cs="Traditional Arabic"/>
          <w:sz w:val="30"/>
          <w:szCs w:val="30"/>
          <w:rtl/>
        </w:rPr>
        <w:t>الزعفر</w:t>
      </w:r>
      <w:bookmarkStart w:id="0" w:name="_GoBack"/>
      <w:bookmarkEnd w:id="0"/>
      <w:r w:rsidR="00B25AC2" w:rsidRPr="00860B7C">
        <w:rPr>
          <w:rFonts w:ascii="Traditional Arabic" w:hAnsi="Traditional Arabic" w:cs="Traditional Arabic"/>
          <w:sz w:val="30"/>
          <w:szCs w:val="30"/>
          <w:rtl/>
        </w:rPr>
        <w:t>ان</w:t>
      </w:r>
      <w:r w:rsidRPr="00860B7C">
        <w:rPr>
          <w:rFonts w:ascii="Traditional Arabic" w:hAnsi="Traditional Arabic" w:cs="Traditional Arabic" w:hint="cs"/>
          <w:sz w:val="30"/>
          <w:szCs w:val="30"/>
          <w:rtl/>
        </w:rPr>
        <w:t>- المغازي- الوسطى- فلسطين حرسها الله.</w:t>
      </w:r>
    </w:p>
    <w:p w14:paraId="38E48BF4" w14:textId="77777777" w:rsidR="00676F2F" w:rsidRPr="00860B7C" w:rsidRDefault="00B25AC2" w:rsidP="00676F2F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60B7C">
        <w:rPr>
          <w:rFonts w:ascii="Traditional Arabic" w:hAnsi="Traditional Arabic" w:cs="Traditional Arabic"/>
          <w:sz w:val="30"/>
          <w:szCs w:val="30"/>
          <w:rtl/>
        </w:rPr>
        <w:t>18/ 9/ 1442 هـ</w:t>
      </w:r>
      <w:r w:rsidR="00676F2F" w:rsidRPr="00860B7C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14:paraId="4BB4E956" w14:textId="79525763" w:rsidR="00676F2F" w:rsidRPr="00860B7C" w:rsidRDefault="00B25AC2" w:rsidP="00EF2223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860B7C">
        <w:rPr>
          <w:rFonts w:ascii="Traditional Arabic" w:hAnsi="Traditional Arabic" w:cs="Traditional Arabic"/>
          <w:sz w:val="30"/>
          <w:szCs w:val="30"/>
          <w:rtl/>
        </w:rPr>
        <w:t>وفق</w:t>
      </w:r>
      <w:r w:rsidR="00676F2F" w:rsidRPr="00860B7C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860B7C">
        <w:rPr>
          <w:rFonts w:ascii="Traditional Arabic" w:hAnsi="Traditional Arabic" w:cs="Traditional Arabic"/>
          <w:sz w:val="30"/>
          <w:szCs w:val="30"/>
          <w:rtl/>
        </w:rPr>
        <w:t xml:space="preserve"> 30/ 4/ 2021م</w:t>
      </w:r>
      <w:r w:rsidR="00676F2F" w:rsidRPr="00860B7C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676F2F" w:rsidRPr="00860B7C" w:rsidSect="00AB4396">
      <w:footerReference w:type="default" r:id="rId7"/>
      <w:pgSz w:w="12240" w:h="15840" w:code="1"/>
      <w:pgMar w:top="1134" w:right="1134" w:bottom="1134" w:left="113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3A94" w14:textId="77777777" w:rsidR="009E00A0" w:rsidRDefault="009E00A0" w:rsidP="00676F2F">
      <w:pPr>
        <w:spacing w:after="0" w:line="240" w:lineRule="auto"/>
      </w:pPr>
      <w:r>
        <w:separator/>
      </w:r>
    </w:p>
  </w:endnote>
  <w:endnote w:type="continuationSeparator" w:id="0">
    <w:p w14:paraId="4021431F" w14:textId="77777777" w:rsidR="009E00A0" w:rsidRDefault="009E00A0" w:rsidP="0067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02291862"/>
      <w:docPartObj>
        <w:docPartGallery w:val="Page Numbers (Bottom of Page)"/>
        <w:docPartUnique/>
      </w:docPartObj>
    </w:sdtPr>
    <w:sdtContent>
      <w:p w14:paraId="1137BD2B" w14:textId="78845318" w:rsidR="001772C7" w:rsidRDefault="001772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B7C" w:rsidRPr="00860B7C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14:paraId="795ABCD7" w14:textId="77777777" w:rsidR="001772C7" w:rsidRDefault="001772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3088E" w14:textId="77777777" w:rsidR="009E00A0" w:rsidRDefault="009E00A0" w:rsidP="00676F2F">
      <w:pPr>
        <w:spacing w:after="0" w:line="240" w:lineRule="auto"/>
      </w:pPr>
      <w:r>
        <w:separator/>
      </w:r>
    </w:p>
  </w:footnote>
  <w:footnote w:type="continuationSeparator" w:id="0">
    <w:p w14:paraId="130CCEBD" w14:textId="77777777" w:rsidR="009E00A0" w:rsidRDefault="009E00A0" w:rsidP="0067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45"/>
    <w:rsid w:val="00013217"/>
    <w:rsid w:val="0001796B"/>
    <w:rsid w:val="00093FA3"/>
    <w:rsid w:val="00126DF0"/>
    <w:rsid w:val="001772C7"/>
    <w:rsid w:val="00336876"/>
    <w:rsid w:val="00356312"/>
    <w:rsid w:val="00367EFE"/>
    <w:rsid w:val="0041499E"/>
    <w:rsid w:val="00455C03"/>
    <w:rsid w:val="00591C4B"/>
    <w:rsid w:val="00610ACE"/>
    <w:rsid w:val="00650A42"/>
    <w:rsid w:val="00676F2F"/>
    <w:rsid w:val="0070151F"/>
    <w:rsid w:val="00775A1A"/>
    <w:rsid w:val="007B55C8"/>
    <w:rsid w:val="00841FC6"/>
    <w:rsid w:val="00860B7C"/>
    <w:rsid w:val="00874D93"/>
    <w:rsid w:val="009E00A0"/>
    <w:rsid w:val="009E1C77"/>
    <w:rsid w:val="00A00E83"/>
    <w:rsid w:val="00A56F65"/>
    <w:rsid w:val="00AB4396"/>
    <w:rsid w:val="00AE5C45"/>
    <w:rsid w:val="00AF001D"/>
    <w:rsid w:val="00B15A18"/>
    <w:rsid w:val="00B25AC2"/>
    <w:rsid w:val="00B47481"/>
    <w:rsid w:val="00B57D76"/>
    <w:rsid w:val="00BA294A"/>
    <w:rsid w:val="00C259C3"/>
    <w:rsid w:val="00CD534C"/>
    <w:rsid w:val="00D06F3A"/>
    <w:rsid w:val="00D51C53"/>
    <w:rsid w:val="00DB50DE"/>
    <w:rsid w:val="00EE05B6"/>
    <w:rsid w:val="00EF2223"/>
    <w:rsid w:val="00F177F2"/>
    <w:rsid w:val="00FA6898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6F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676F2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676F2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676F2F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1772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772C7"/>
  </w:style>
  <w:style w:type="paragraph" w:styleId="a6">
    <w:name w:val="footer"/>
    <w:basedOn w:val="a"/>
    <w:link w:val="Char1"/>
    <w:uiPriority w:val="99"/>
    <w:unhideWhenUsed/>
    <w:rsid w:val="001772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77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676F2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676F2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676F2F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1772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772C7"/>
  </w:style>
  <w:style w:type="paragraph" w:styleId="a6">
    <w:name w:val="footer"/>
    <w:basedOn w:val="a"/>
    <w:link w:val="Char1"/>
    <w:uiPriority w:val="99"/>
    <w:unhideWhenUsed/>
    <w:rsid w:val="001772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4</cp:revision>
  <dcterms:created xsi:type="dcterms:W3CDTF">2021-05-04T06:09:00Z</dcterms:created>
  <dcterms:modified xsi:type="dcterms:W3CDTF">2021-05-04T06:52:00Z</dcterms:modified>
</cp:coreProperties>
</file>