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54A" w:rsidRPr="00A028EB" w:rsidRDefault="00F92B64" w:rsidP="00A028EB">
      <w:pPr>
        <w:jc w:val="center"/>
        <w:rPr>
          <w:rFonts w:cs="Rateb lotusb22"/>
          <w:b/>
          <w:bCs/>
          <w:color w:val="00B050"/>
          <w:sz w:val="32"/>
          <w:szCs w:val="32"/>
          <w:rtl/>
        </w:rPr>
      </w:pPr>
      <w:r w:rsidRPr="00A028EB">
        <w:rPr>
          <w:rFonts w:cs="Rateb lotusb22" w:hint="cs"/>
          <w:b/>
          <w:bCs/>
          <w:color w:val="00B050"/>
          <w:sz w:val="32"/>
          <w:szCs w:val="32"/>
          <w:rtl/>
        </w:rPr>
        <w:t>خطبة: الصادق</w:t>
      </w:r>
      <w:r w:rsidR="00AF054A" w:rsidRPr="00A028EB">
        <w:rPr>
          <w:rFonts w:cs="Rateb lotusb22" w:hint="cs"/>
          <w:b/>
          <w:bCs/>
          <w:color w:val="00B050"/>
          <w:sz w:val="32"/>
          <w:szCs w:val="32"/>
          <w:rtl/>
        </w:rPr>
        <w:t xml:space="preserve"> الأمين</w:t>
      </w:r>
      <w:r w:rsidRPr="00A028EB">
        <w:rPr>
          <w:rFonts w:cs="Rateb lotusb22" w:hint="cs"/>
          <w:b/>
          <w:bCs/>
          <w:color w:val="00B050"/>
          <w:sz w:val="32"/>
          <w:szCs w:val="32"/>
          <w:rtl/>
        </w:rPr>
        <w:t xml:space="preserve"> </w:t>
      </w:r>
      <w:r w:rsidR="00A028EB" w:rsidRPr="00A028EB">
        <w:rPr>
          <w:rFonts w:cs="Rateb lotusb22" w:hint="cs"/>
          <w:b/>
          <w:bCs/>
          <w:color w:val="0000CC"/>
          <w:sz w:val="32"/>
          <w:szCs w:val="32"/>
          <w:rtl/>
        </w:rPr>
        <w:t>صلى الله عليه وسلم</w:t>
      </w:r>
    </w:p>
    <w:p w:rsidR="00A857D8" w:rsidRPr="00F92B64" w:rsidRDefault="00A857D8" w:rsidP="00AF054A">
      <w:pPr>
        <w:jc w:val="center"/>
        <w:rPr>
          <w:rFonts w:cs="Rateb lotusb22"/>
          <w:color w:val="00B0F0"/>
          <w:sz w:val="32"/>
          <w:szCs w:val="32"/>
          <w:rtl/>
        </w:rPr>
      </w:pPr>
      <w:r w:rsidRPr="00F92B64">
        <w:rPr>
          <w:rFonts w:cs="Rateb lotusb22" w:hint="cs"/>
          <w:color w:val="00B0F0"/>
          <w:sz w:val="32"/>
          <w:szCs w:val="32"/>
          <w:rtl/>
        </w:rPr>
        <w:t xml:space="preserve">الشيخ السيد مراد سلامة </w:t>
      </w:r>
    </w:p>
    <w:p w:rsidR="00A857D8" w:rsidRPr="00F92B64" w:rsidRDefault="00A857D8" w:rsidP="00AF054A">
      <w:pPr>
        <w:jc w:val="center"/>
        <w:rPr>
          <w:rFonts w:cs="Rateb lotusb22"/>
          <w:color w:val="002060"/>
          <w:sz w:val="32"/>
          <w:szCs w:val="32"/>
          <w:rtl/>
        </w:rPr>
      </w:pPr>
      <w:r w:rsidRPr="00F92B64">
        <w:rPr>
          <w:rFonts w:cs="Rateb lotusb22" w:hint="cs"/>
          <w:color w:val="002060"/>
          <w:sz w:val="32"/>
          <w:szCs w:val="32"/>
          <w:rtl/>
        </w:rPr>
        <w:t xml:space="preserve">الخطبة الأولى </w:t>
      </w:r>
    </w:p>
    <w:p w:rsidR="00E84D01" w:rsidRDefault="00167430" w:rsidP="00167430">
      <w:pPr>
        <w:rPr>
          <w:rFonts w:cs="Rateb lotusb22"/>
          <w:sz w:val="32"/>
          <w:szCs w:val="32"/>
          <w:rtl/>
        </w:rPr>
      </w:pPr>
      <w:r w:rsidRPr="00167430">
        <w:rPr>
          <w:rFonts w:cs="Rateb lotusb22" w:hint="cs"/>
          <w:b/>
          <w:bCs/>
          <w:sz w:val="32"/>
          <w:szCs w:val="32"/>
          <w:rtl/>
        </w:rPr>
        <w:t>أما بعد:</w:t>
      </w:r>
      <w:r>
        <w:rPr>
          <w:rFonts w:cs="Rateb lotusb22" w:hint="cs"/>
          <w:sz w:val="32"/>
          <w:szCs w:val="32"/>
          <w:rtl/>
        </w:rPr>
        <w:t xml:space="preserve"> ف</w:t>
      </w:r>
      <w:r w:rsidR="00E84D01" w:rsidRPr="00E84D01">
        <w:rPr>
          <w:rFonts w:cs="Rateb lotusb22"/>
          <w:sz w:val="32"/>
          <w:szCs w:val="32"/>
          <w:rtl/>
        </w:rPr>
        <w:t xml:space="preserve">الصدق من أعظم الأخلاق التي يتَّصف بها إنسان؛ لذا كان محلَّ عناية القرآن؛ فقال تعالى موجِّهًا نداءه لكل مَنْ آمن به ربًّا: </w:t>
      </w:r>
      <w:r w:rsidR="00E84D01" w:rsidRPr="00F92B64">
        <w:rPr>
          <w:rFonts w:cs="Rateb lotusb22"/>
          <w:b/>
          <w:bCs/>
          <w:color w:val="00B0F0"/>
          <w:sz w:val="32"/>
          <w:szCs w:val="32"/>
          <w:rtl/>
        </w:rPr>
        <w:t>{يَا أَيُّهَا الَّذِينَ آَمَنُوا اتَّقُوا اللَّهَ وَكُونُوا مَعَ الصَّادِقِينَ} [التوبة: 119]</w:t>
      </w:r>
      <w:r w:rsidR="00E84D01" w:rsidRPr="00E84D01">
        <w:rPr>
          <w:rFonts w:cs="Rateb lotusb22"/>
          <w:sz w:val="32"/>
          <w:szCs w:val="32"/>
          <w:rtl/>
        </w:rPr>
        <w:t>؛ للدلالة على أن المجتمع المسلم يجب أن يتَّصف بهذه الصفة الرائعة صفة الصدق؛ لأنها مفتاح كل خير.</w:t>
      </w:r>
    </w:p>
    <w:p w:rsidR="00A23525" w:rsidRDefault="00A23525" w:rsidP="00A028EB">
      <w:pPr>
        <w:rPr>
          <w:rFonts w:cs="Rateb lotusb22"/>
          <w:sz w:val="32"/>
          <w:szCs w:val="32"/>
          <w:rtl/>
        </w:rPr>
      </w:pPr>
      <w:r>
        <w:rPr>
          <w:rFonts w:cs="Rateb lotusb22" w:hint="cs"/>
          <w:sz w:val="32"/>
          <w:szCs w:val="32"/>
          <w:rtl/>
        </w:rPr>
        <w:t xml:space="preserve"> </w:t>
      </w:r>
      <w:r w:rsidR="00A028EB">
        <w:rPr>
          <w:rFonts w:cs="Rateb lotusb22" w:hint="cs"/>
          <w:sz w:val="32"/>
          <w:szCs w:val="32"/>
          <w:rtl/>
        </w:rPr>
        <w:t>ولقد تجلى</w:t>
      </w:r>
      <w:r>
        <w:rPr>
          <w:rFonts w:cs="Rateb lotusb22" w:hint="cs"/>
          <w:sz w:val="32"/>
          <w:szCs w:val="32"/>
          <w:rtl/>
        </w:rPr>
        <w:t xml:space="preserve"> الصدق في شخصية الصادق الأمين </w:t>
      </w:r>
      <w:r w:rsidR="00A028EB">
        <w:rPr>
          <w:rFonts w:cs="Rateb lotusb22" w:hint="cs"/>
          <w:b/>
          <w:bCs/>
          <w:color w:val="0000CC"/>
          <w:sz w:val="32"/>
          <w:szCs w:val="32"/>
          <w:rtl/>
        </w:rPr>
        <w:t>صلى الله عليه وسلم</w:t>
      </w:r>
      <w:r w:rsidR="0045650A">
        <w:rPr>
          <w:rFonts w:cs="Rateb lotusb22" w:hint="cs"/>
          <w:sz w:val="32"/>
          <w:szCs w:val="32"/>
          <w:rtl/>
        </w:rPr>
        <w:t xml:space="preserve"> فلو</w:t>
      </w:r>
      <w:r>
        <w:rPr>
          <w:rFonts w:cs="Rateb lotusb22" w:hint="cs"/>
          <w:sz w:val="32"/>
          <w:szCs w:val="32"/>
          <w:rtl/>
        </w:rPr>
        <w:t xml:space="preserve"> كان الصدق رجلا لكان رسول الله </w:t>
      </w:r>
      <w:r w:rsidR="00A028EB">
        <w:rPr>
          <w:rFonts w:cs="Rateb lotusb22" w:hint="cs"/>
          <w:b/>
          <w:bCs/>
          <w:color w:val="0000CC"/>
          <w:sz w:val="32"/>
          <w:szCs w:val="32"/>
          <w:rtl/>
        </w:rPr>
        <w:t>صلى الله عليه وسلم</w:t>
      </w:r>
      <w:r w:rsidR="00A028EB">
        <w:rPr>
          <w:rFonts w:cs="Rateb lotusb22" w:hint="cs"/>
          <w:sz w:val="32"/>
          <w:szCs w:val="32"/>
          <w:rtl/>
        </w:rPr>
        <w:t xml:space="preserve"> </w:t>
      </w:r>
      <w:r>
        <w:rPr>
          <w:rFonts w:cs="Rateb lotusb22" w:hint="cs"/>
          <w:sz w:val="32"/>
          <w:szCs w:val="32"/>
          <w:rtl/>
        </w:rPr>
        <w:t xml:space="preserve">فهيا لنتعرف عن كثب على الصادق الأمين </w:t>
      </w:r>
      <w:r w:rsidR="00A028EB">
        <w:rPr>
          <w:rFonts w:cs="Rateb lotusb22" w:hint="cs"/>
          <w:b/>
          <w:bCs/>
          <w:color w:val="0000CC"/>
          <w:sz w:val="32"/>
          <w:szCs w:val="32"/>
          <w:rtl/>
        </w:rPr>
        <w:t>صلى الله عليه وسلم</w:t>
      </w:r>
    </w:p>
    <w:p w:rsidR="00D063CA" w:rsidRPr="00F92B64" w:rsidRDefault="00D063CA" w:rsidP="00D063CA">
      <w:pPr>
        <w:jc w:val="center"/>
        <w:rPr>
          <w:rFonts w:cs="Rateb lotusb22"/>
          <w:color w:val="ED7D31" w:themeColor="accent2"/>
          <w:sz w:val="32"/>
          <w:szCs w:val="32"/>
          <w:rtl/>
        </w:rPr>
      </w:pPr>
      <w:r w:rsidRPr="00F92B64">
        <w:rPr>
          <w:rFonts w:cs="Rateb lotusb22"/>
          <w:color w:val="ED7D31" w:themeColor="accent2"/>
          <w:sz w:val="32"/>
          <w:szCs w:val="32"/>
          <w:rtl/>
        </w:rPr>
        <w:t xml:space="preserve">مُحَمَّدٌ أَشْرَفُ الأعْرَابِ والعَجَمِ </w:t>
      </w:r>
      <w:r w:rsidRPr="00F92B64">
        <w:rPr>
          <w:rFonts w:cs="Rateb lotusb22" w:hint="cs"/>
          <w:color w:val="ED7D31" w:themeColor="accent2"/>
          <w:sz w:val="32"/>
          <w:szCs w:val="32"/>
          <w:rtl/>
        </w:rPr>
        <w:t xml:space="preserve"> </w:t>
      </w:r>
      <w:r w:rsidRPr="00F92B64">
        <w:rPr>
          <w:rFonts w:cs="Rateb lotusb22"/>
          <w:color w:val="ED7D31" w:themeColor="accent2"/>
          <w:sz w:val="32"/>
          <w:szCs w:val="32"/>
          <w:rtl/>
        </w:rPr>
        <w:t xml:space="preserve"> </w:t>
      </w:r>
      <w:r w:rsidRPr="00F92B64">
        <w:rPr>
          <w:rFonts w:cs="Rateb lotusb22" w:hint="cs"/>
          <w:color w:val="ED7D31" w:themeColor="accent2"/>
          <w:sz w:val="32"/>
          <w:szCs w:val="32"/>
          <w:rtl/>
        </w:rPr>
        <w:t xml:space="preserve">    </w:t>
      </w:r>
      <w:r w:rsidRPr="00F92B64">
        <w:rPr>
          <w:rFonts w:cs="Rateb lotusb22"/>
          <w:color w:val="ED7D31" w:themeColor="accent2"/>
          <w:sz w:val="32"/>
          <w:szCs w:val="32"/>
          <w:rtl/>
        </w:rPr>
        <w:t xml:space="preserve">  </w:t>
      </w:r>
      <w:r w:rsidRPr="00F92B64">
        <w:rPr>
          <w:rFonts w:cs="Rateb lotusb22" w:hint="cs"/>
          <w:color w:val="ED7D31" w:themeColor="accent2"/>
          <w:sz w:val="32"/>
          <w:szCs w:val="32"/>
          <w:rtl/>
        </w:rPr>
        <w:t xml:space="preserve"> </w:t>
      </w:r>
      <w:r w:rsidRPr="00F92B64">
        <w:rPr>
          <w:rFonts w:cs="Rateb lotusb22"/>
          <w:color w:val="ED7D31" w:themeColor="accent2"/>
          <w:sz w:val="32"/>
          <w:szCs w:val="32"/>
          <w:rtl/>
        </w:rPr>
        <w:t>مُحَمَّدٌ خَيْرٌ مَنْ يَمْشِي عَلَى قَدَمِ</w:t>
      </w:r>
    </w:p>
    <w:p w:rsidR="00D063CA" w:rsidRPr="00F92B64" w:rsidRDefault="00D063CA" w:rsidP="00D063CA">
      <w:pPr>
        <w:jc w:val="center"/>
        <w:rPr>
          <w:rFonts w:cs="Rateb lotusb22"/>
          <w:color w:val="ED7D31" w:themeColor="accent2"/>
          <w:sz w:val="32"/>
          <w:szCs w:val="32"/>
          <w:rtl/>
        </w:rPr>
      </w:pPr>
      <w:r w:rsidRPr="00F92B64">
        <w:rPr>
          <w:rFonts w:cs="Rateb lotusb22"/>
          <w:color w:val="ED7D31" w:themeColor="accent2"/>
          <w:sz w:val="32"/>
          <w:szCs w:val="32"/>
          <w:rtl/>
        </w:rPr>
        <w:t xml:space="preserve">مُحَمَّدٌ باسِطُ المَعْرُوفِ جَامِعَة </w:t>
      </w:r>
      <w:r w:rsidRPr="00F92B64">
        <w:rPr>
          <w:rFonts w:cs="Rateb lotusb22" w:hint="cs"/>
          <w:color w:val="ED7D31" w:themeColor="accent2"/>
          <w:sz w:val="32"/>
          <w:szCs w:val="32"/>
          <w:rtl/>
        </w:rPr>
        <w:t xml:space="preserve"> </w:t>
      </w:r>
      <w:r w:rsidRPr="00F92B64">
        <w:rPr>
          <w:rFonts w:cs="Rateb lotusb22"/>
          <w:color w:val="ED7D31" w:themeColor="accent2"/>
          <w:sz w:val="32"/>
          <w:szCs w:val="32"/>
          <w:rtl/>
        </w:rPr>
        <w:t xml:space="preserve"> </w:t>
      </w:r>
      <w:r w:rsidRPr="00F92B64">
        <w:rPr>
          <w:rFonts w:cs="Rateb lotusb22" w:hint="cs"/>
          <w:color w:val="ED7D31" w:themeColor="accent2"/>
          <w:sz w:val="32"/>
          <w:szCs w:val="32"/>
          <w:rtl/>
        </w:rPr>
        <w:t xml:space="preserve">       </w:t>
      </w:r>
      <w:r w:rsidRPr="00F92B64">
        <w:rPr>
          <w:rFonts w:cs="Rateb lotusb22"/>
          <w:color w:val="ED7D31" w:themeColor="accent2"/>
          <w:sz w:val="32"/>
          <w:szCs w:val="32"/>
          <w:rtl/>
        </w:rPr>
        <w:t xml:space="preserve"> مُحَمَّدٌ صاحِبُ الإِحْسانِ والكَرَمِ</w:t>
      </w:r>
    </w:p>
    <w:p w:rsidR="00D063CA" w:rsidRPr="00F92B64" w:rsidRDefault="00D063CA" w:rsidP="00D063CA">
      <w:pPr>
        <w:jc w:val="center"/>
        <w:rPr>
          <w:rFonts w:cs="Rateb lotusb22"/>
          <w:color w:val="ED7D31" w:themeColor="accent2"/>
          <w:sz w:val="32"/>
          <w:szCs w:val="32"/>
          <w:rtl/>
        </w:rPr>
      </w:pPr>
      <w:r w:rsidRPr="00F92B64">
        <w:rPr>
          <w:rFonts w:cs="Rateb lotusb22"/>
          <w:color w:val="ED7D31" w:themeColor="accent2"/>
          <w:sz w:val="32"/>
          <w:szCs w:val="32"/>
          <w:rtl/>
        </w:rPr>
        <w:t>مُحَمَّدٌ تاجُ رُسْلٍ اللهِ قاطِبَة</w:t>
      </w:r>
      <w:r w:rsidRPr="00F92B64">
        <w:rPr>
          <w:rFonts w:cs="Rateb lotusb22" w:hint="cs"/>
          <w:color w:val="ED7D31" w:themeColor="accent2"/>
          <w:sz w:val="32"/>
          <w:szCs w:val="32"/>
          <w:rtl/>
        </w:rPr>
        <w:t xml:space="preserve"> </w:t>
      </w:r>
      <w:r w:rsidRPr="00F92B64">
        <w:rPr>
          <w:rFonts w:cs="Rateb lotusb22"/>
          <w:color w:val="ED7D31" w:themeColor="accent2"/>
          <w:sz w:val="32"/>
          <w:szCs w:val="32"/>
          <w:rtl/>
        </w:rPr>
        <w:t xml:space="preserve">  </w:t>
      </w:r>
      <w:r w:rsidRPr="00F92B64">
        <w:rPr>
          <w:rFonts w:cs="Rateb lotusb22" w:hint="cs"/>
          <w:color w:val="ED7D31" w:themeColor="accent2"/>
          <w:sz w:val="32"/>
          <w:szCs w:val="32"/>
          <w:rtl/>
        </w:rPr>
        <w:t xml:space="preserve"> </w:t>
      </w:r>
      <w:r w:rsidRPr="00F92B64">
        <w:rPr>
          <w:rFonts w:cs="Rateb lotusb22"/>
          <w:color w:val="ED7D31" w:themeColor="accent2"/>
          <w:sz w:val="32"/>
          <w:szCs w:val="32"/>
          <w:rtl/>
        </w:rPr>
        <w:t xml:space="preserve"> </w:t>
      </w:r>
      <w:r w:rsidRPr="00F92B64">
        <w:rPr>
          <w:rFonts w:cs="Rateb lotusb22" w:hint="cs"/>
          <w:color w:val="ED7D31" w:themeColor="accent2"/>
          <w:sz w:val="32"/>
          <w:szCs w:val="32"/>
          <w:rtl/>
        </w:rPr>
        <w:t xml:space="preserve">    </w:t>
      </w:r>
      <w:r w:rsidRPr="00F92B64">
        <w:rPr>
          <w:rFonts w:cs="Rateb lotusb22"/>
          <w:color w:val="ED7D31" w:themeColor="accent2"/>
          <w:sz w:val="32"/>
          <w:szCs w:val="32"/>
          <w:rtl/>
        </w:rPr>
        <w:t xml:space="preserve"> مُحَمَّدٌ صادِقُ الأٌقْوَالِ والكَلِمِ</w:t>
      </w:r>
    </w:p>
    <w:p w:rsidR="00D063CA" w:rsidRPr="00F92B64" w:rsidRDefault="00D063CA" w:rsidP="00D063CA">
      <w:pPr>
        <w:jc w:val="center"/>
        <w:rPr>
          <w:rFonts w:cs="Rateb lotusb22"/>
          <w:color w:val="ED7D31" w:themeColor="accent2"/>
          <w:sz w:val="32"/>
          <w:szCs w:val="32"/>
          <w:rtl/>
        </w:rPr>
      </w:pPr>
      <w:r w:rsidRPr="00F92B64">
        <w:rPr>
          <w:rFonts w:cs="Rateb lotusb22"/>
          <w:color w:val="ED7D31" w:themeColor="accent2"/>
          <w:sz w:val="32"/>
          <w:szCs w:val="32"/>
          <w:rtl/>
        </w:rPr>
        <w:t xml:space="preserve">مُحَمَّدٌ ثابِتُ المِيثاقِ حافِظُهُ  </w:t>
      </w:r>
      <w:r w:rsidRPr="00F92B64">
        <w:rPr>
          <w:rFonts w:cs="Rateb lotusb22" w:hint="cs"/>
          <w:color w:val="ED7D31" w:themeColor="accent2"/>
          <w:sz w:val="32"/>
          <w:szCs w:val="32"/>
          <w:rtl/>
        </w:rPr>
        <w:t xml:space="preserve">        </w:t>
      </w:r>
      <w:r w:rsidRPr="00F92B64">
        <w:rPr>
          <w:rFonts w:cs="Rateb lotusb22"/>
          <w:color w:val="ED7D31" w:themeColor="accent2"/>
          <w:sz w:val="32"/>
          <w:szCs w:val="32"/>
          <w:rtl/>
        </w:rPr>
        <w:t xml:space="preserve"> مُحَمَّدٌ طيِّبُ الأخْلاقِ والشِّيَمِ</w:t>
      </w:r>
    </w:p>
    <w:p w:rsidR="00D063CA" w:rsidRPr="00F92B64" w:rsidRDefault="00D063CA" w:rsidP="00D063CA">
      <w:pPr>
        <w:jc w:val="center"/>
        <w:rPr>
          <w:rFonts w:cs="Rateb lotusb22"/>
          <w:color w:val="ED7D31" w:themeColor="accent2"/>
          <w:sz w:val="32"/>
          <w:szCs w:val="32"/>
          <w:rtl/>
        </w:rPr>
      </w:pPr>
      <w:r w:rsidRPr="00F92B64">
        <w:rPr>
          <w:rFonts w:cs="Rateb lotusb22"/>
          <w:color w:val="ED7D31" w:themeColor="accent2"/>
          <w:sz w:val="32"/>
          <w:szCs w:val="32"/>
          <w:rtl/>
        </w:rPr>
        <w:t xml:space="preserve">مُحَمَّدٌ خُبِيَتْ بالنُّورِ طِينَتُهُ  </w:t>
      </w:r>
      <w:r w:rsidRPr="00F92B64">
        <w:rPr>
          <w:rFonts w:cs="Rateb lotusb22" w:hint="cs"/>
          <w:color w:val="ED7D31" w:themeColor="accent2"/>
          <w:sz w:val="32"/>
          <w:szCs w:val="32"/>
          <w:rtl/>
        </w:rPr>
        <w:t xml:space="preserve">       </w:t>
      </w:r>
      <w:r w:rsidRPr="00F92B64">
        <w:rPr>
          <w:rFonts w:cs="Rateb lotusb22"/>
          <w:color w:val="ED7D31" w:themeColor="accent2"/>
          <w:sz w:val="32"/>
          <w:szCs w:val="32"/>
          <w:rtl/>
        </w:rPr>
        <w:t xml:space="preserve"> مُحَمَّدٌ لَمْ يَزَلْ نُوراً مِنَ القِدَمِ</w:t>
      </w:r>
    </w:p>
    <w:p w:rsidR="00D063CA" w:rsidRPr="00F92B64" w:rsidRDefault="00D063CA" w:rsidP="00D063CA">
      <w:pPr>
        <w:jc w:val="center"/>
        <w:rPr>
          <w:rFonts w:cs="Rateb lotusb22"/>
          <w:color w:val="ED7D31" w:themeColor="accent2"/>
          <w:sz w:val="32"/>
          <w:szCs w:val="32"/>
          <w:rtl/>
        </w:rPr>
      </w:pPr>
      <w:r w:rsidRPr="00F92B64">
        <w:rPr>
          <w:rFonts w:cs="Rateb lotusb22"/>
          <w:color w:val="ED7D31" w:themeColor="accent2"/>
          <w:sz w:val="32"/>
          <w:szCs w:val="32"/>
          <w:rtl/>
        </w:rPr>
        <w:t xml:space="preserve">مُحَمَّدٌ حاكِمٌ بالعَدْلِ ذُو شَرَف  </w:t>
      </w:r>
      <w:r w:rsidRPr="00F92B64">
        <w:rPr>
          <w:rFonts w:cs="Rateb lotusb22" w:hint="cs"/>
          <w:color w:val="ED7D31" w:themeColor="accent2"/>
          <w:sz w:val="32"/>
          <w:szCs w:val="32"/>
          <w:rtl/>
        </w:rPr>
        <w:t xml:space="preserve">    </w:t>
      </w:r>
      <w:r w:rsidRPr="00F92B64">
        <w:rPr>
          <w:rFonts w:cs="Rateb lotusb22"/>
          <w:color w:val="ED7D31" w:themeColor="accent2"/>
          <w:sz w:val="32"/>
          <w:szCs w:val="32"/>
          <w:rtl/>
        </w:rPr>
        <w:t xml:space="preserve">  مُحَمَّدٌ مَعْدِنُ الإنْعامِ وَالحِكَمِ</w:t>
      </w:r>
    </w:p>
    <w:p w:rsidR="00D063CA" w:rsidRPr="00F92B64" w:rsidRDefault="00D063CA" w:rsidP="00D063CA">
      <w:pPr>
        <w:jc w:val="center"/>
        <w:rPr>
          <w:rFonts w:cs="Rateb lotusb22"/>
          <w:color w:val="ED7D31" w:themeColor="accent2"/>
          <w:sz w:val="32"/>
          <w:szCs w:val="32"/>
          <w:rtl/>
        </w:rPr>
      </w:pPr>
      <w:r w:rsidRPr="00F92B64">
        <w:rPr>
          <w:rFonts w:cs="Rateb lotusb22"/>
          <w:color w:val="ED7D31" w:themeColor="accent2"/>
          <w:sz w:val="32"/>
          <w:szCs w:val="32"/>
          <w:rtl/>
        </w:rPr>
        <w:t xml:space="preserve">مُحَمَّدٌ ذِكْرُهُ رُوحٌ لأَنْفُسِنَا  </w:t>
      </w:r>
      <w:r w:rsidRPr="00F92B64">
        <w:rPr>
          <w:rFonts w:cs="Rateb lotusb22" w:hint="cs"/>
          <w:color w:val="ED7D31" w:themeColor="accent2"/>
          <w:sz w:val="32"/>
          <w:szCs w:val="32"/>
          <w:rtl/>
        </w:rPr>
        <w:t xml:space="preserve">             </w:t>
      </w:r>
      <w:r w:rsidRPr="00F92B64">
        <w:rPr>
          <w:rFonts w:cs="Rateb lotusb22"/>
          <w:color w:val="ED7D31" w:themeColor="accent2"/>
          <w:sz w:val="32"/>
          <w:szCs w:val="32"/>
          <w:rtl/>
        </w:rPr>
        <w:t xml:space="preserve"> مُحَمَّدٌ شُكْرُهُ فَرْضٌ عَلَى الأُمَمِ</w:t>
      </w:r>
    </w:p>
    <w:p w:rsidR="001C15F6" w:rsidRPr="00BB5C0C" w:rsidRDefault="001C15F6" w:rsidP="00A028EB">
      <w:pPr>
        <w:rPr>
          <w:rFonts w:cs="Rateb lotusb22"/>
          <w:b/>
          <w:bCs/>
          <w:color w:val="002060"/>
          <w:sz w:val="32"/>
          <w:szCs w:val="32"/>
          <w:rtl/>
        </w:rPr>
      </w:pPr>
      <w:r w:rsidRPr="00BB5C0C">
        <w:rPr>
          <w:rFonts w:cs="Rateb lotusb22"/>
          <w:b/>
          <w:bCs/>
          <w:color w:val="002060"/>
          <w:sz w:val="32"/>
          <w:szCs w:val="32"/>
          <w:rtl/>
        </w:rPr>
        <w:t xml:space="preserve">شهادة رب العالمين بصدق الرسول </w:t>
      </w:r>
      <w:r w:rsidR="00A028EB">
        <w:rPr>
          <w:rFonts w:cs="Rateb lotusb22" w:hint="cs"/>
          <w:b/>
          <w:bCs/>
          <w:color w:val="0000CC"/>
          <w:sz w:val="32"/>
          <w:szCs w:val="32"/>
          <w:rtl/>
        </w:rPr>
        <w:t>صلى الله عليه وسلم</w:t>
      </w:r>
    </w:p>
    <w:p w:rsidR="001C15F6" w:rsidRPr="00F92B64" w:rsidRDefault="001C15F6" w:rsidP="00A028EB">
      <w:pPr>
        <w:rPr>
          <w:rFonts w:cs="Rateb lotusb22"/>
          <w:b/>
          <w:bCs/>
          <w:color w:val="00B0F0"/>
          <w:sz w:val="32"/>
          <w:szCs w:val="32"/>
          <w:rtl/>
        </w:rPr>
      </w:pPr>
      <w:r>
        <w:rPr>
          <w:rFonts w:cs="Rateb lotusb22" w:hint="cs"/>
          <w:sz w:val="32"/>
          <w:szCs w:val="32"/>
          <w:rtl/>
        </w:rPr>
        <w:t xml:space="preserve">يكفيه </w:t>
      </w:r>
      <w:r w:rsidR="00A028EB">
        <w:rPr>
          <w:rFonts w:cs="Rateb lotusb22" w:hint="cs"/>
          <w:b/>
          <w:bCs/>
          <w:color w:val="0000CC"/>
          <w:sz w:val="32"/>
          <w:szCs w:val="32"/>
          <w:rtl/>
        </w:rPr>
        <w:t>صلى الله عليه</w:t>
      </w:r>
      <w:bookmarkStart w:id="0" w:name="_GoBack"/>
      <w:bookmarkEnd w:id="0"/>
      <w:r w:rsidR="00A028EB">
        <w:rPr>
          <w:rFonts w:cs="Rateb lotusb22" w:hint="cs"/>
          <w:b/>
          <w:bCs/>
          <w:color w:val="0000CC"/>
          <w:sz w:val="32"/>
          <w:szCs w:val="32"/>
          <w:rtl/>
        </w:rPr>
        <w:t xml:space="preserve"> وسلم</w:t>
      </w:r>
      <w:r>
        <w:rPr>
          <w:rFonts w:cs="Rateb lotusb22" w:hint="cs"/>
          <w:sz w:val="32"/>
          <w:szCs w:val="32"/>
          <w:rtl/>
        </w:rPr>
        <w:t xml:space="preserve"> فخرفا و شرفا شهادة رب العالمين بصدقه في قوله فقد قال الله </w:t>
      </w:r>
      <w:proofErr w:type="spellStart"/>
      <w:r>
        <w:rPr>
          <w:rFonts w:cs="Rateb lotusb22" w:hint="cs"/>
          <w:sz w:val="32"/>
          <w:szCs w:val="32"/>
          <w:rtl/>
        </w:rPr>
        <w:t>تعالة</w:t>
      </w:r>
      <w:proofErr w:type="spellEnd"/>
      <w:r>
        <w:rPr>
          <w:rFonts w:cs="Rateb lotusb22" w:hint="cs"/>
          <w:sz w:val="32"/>
          <w:szCs w:val="32"/>
          <w:rtl/>
        </w:rPr>
        <w:t xml:space="preserve"> </w:t>
      </w:r>
      <w:proofErr w:type="spellStart"/>
      <w:r>
        <w:rPr>
          <w:rFonts w:cs="Rateb lotusb22" w:hint="cs"/>
          <w:sz w:val="32"/>
          <w:szCs w:val="32"/>
          <w:rtl/>
        </w:rPr>
        <w:t>مزكيا</w:t>
      </w:r>
      <w:proofErr w:type="spellEnd"/>
      <w:r>
        <w:rPr>
          <w:rFonts w:cs="Rateb lotusb22" w:hint="cs"/>
          <w:sz w:val="32"/>
          <w:szCs w:val="32"/>
          <w:rtl/>
        </w:rPr>
        <w:t xml:space="preserve"> له </w:t>
      </w:r>
      <w:r w:rsidR="00A028EB">
        <w:rPr>
          <w:rFonts w:cs="Rateb lotusb22" w:hint="cs"/>
          <w:b/>
          <w:bCs/>
          <w:color w:val="0000CC"/>
          <w:sz w:val="32"/>
          <w:szCs w:val="32"/>
          <w:rtl/>
        </w:rPr>
        <w:t xml:space="preserve">صلى الله عليه </w:t>
      </w:r>
      <w:proofErr w:type="gramStart"/>
      <w:r w:rsidR="00A028EB">
        <w:rPr>
          <w:rFonts w:cs="Rateb lotusb22" w:hint="cs"/>
          <w:b/>
          <w:bCs/>
          <w:color w:val="0000CC"/>
          <w:sz w:val="32"/>
          <w:szCs w:val="32"/>
          <w:rtl/>
        </w:rPr>
        <w:t>وسلم</w:t>
      </w:r>
      <w:r>
        <w:rPr>
          <w:rFonts w:cs="Rateb lotusb22" w:hint="cs"/>
          <w:sz w:val="32"/>
          <w:szCs w:val="32"/>
          <w:rtl/>
        </w:rPr>
        <w:t xml:space="preserve"> </w:t>
      </w:r>
      <w:r w:rsidRPr="00F92B64">
        <w:rPr>
          <w:rFonts w:cs="Rateb lotusb22" w:hint="cs"/>
          <w:b/>
          <w:bCs/>
          <w:color w:val="00B0F0"/>
          <w:sz w:val="32"/>
          <w:szCs w:val="32"/>
          <w:rtl/>
        </w:rPr>
        <w:t>:</w:t>
      </w:r>
      <w:proofErr w:type="gramEnd"/>
      <w:r w:rsidRPr="00F92B64">
        <w:rPr>
          <w:rFonts w:cs="Rateb lotusb22" w:hint="cs"/>
          <w:b/>
          <w:bCs/>
          <w:color w:val="00B0F0"/>
          <w:sz w:val="32"/>
          <w:szCs w:val="32"/>
          <w:rtl/>
        </w:rPr>
        <w:t xml:space="preserve"> </w:t>
      </w:r>
      <w:r w:rsidRPr="00F92B64">
        <w:rPr>
          <w:rFonts w:cs="Rateb lotusb22"/>
          <w:b/>
          <w:bCs/>
          <w:color w:val="00B0F0"/>
          <w:sz w:val="32"/>
          <w:szCs w:val="32"/>
          <w:rtl/>
        </w:rPr>
        <w:t xml:space="preserve"> (وَالَّذِي جَاء بِالصِّدْقِ وَصَدَّقَ بِهِ أُوْلَئِكَ هُمُ الْمُتَّقُون) [الزمر: 33]</w:t>
      </w:r>
    </w:p>
    <w:p w:rsidR="001C15F6" w:rsidRPr="00E84D01" w:rsidRDefault="001C15F6" w:rsidP="00A028EB">
      <w:pPr>
        <w:rPr>
          <w:rFonts w:cs="Rateb lotusb22"/>
          <w:sz w:val="32"/>
          <w:szCs w:val="32"/>
          <w:rtl/>
        </w:rPr>
      </w:pPr>
      <w:r w:rsidRPr="00E84D01">
        <w:rPr>
          <w:rFonts w:cs="Rateb lotusb22"/>
          <w:sz w:val="32"/>
          <w:szCs w:val="32"/>
          <w:rtl/>
        </w:rPr>
        <w:t xml:space="preserve">وصدق الله ـ عز وجل ـ حين قال عنه </w:t>
      </w:r>
      <w:r w:rsidR="00A028EB">
        <w:rPr>
          <w:rFonts w:cs="Rateb lotusb22" w:hint="cs"/>
          <w:b/>
          <w:bCs/>
          <w:color w:val="0000CC"/>
          <w:sz w:val="32"/>
          <w:szCs w:val="32"/>
          <w:rtl/>
        </w:rPr>
        <w:t>صلى الله عليه وسلم</w:t>
      </w:r>
      <w:r w:rsidR="00A028EB">
        <w:rPr>
          <w:rFonts w:cs="Rateb lotusb22" w:hint="cs"/>
          <w:sz w:val="32"/>
          <w:szCs w:val="32"/>
          <w:rtl/>
        </w:rPr>
        <w:t>:</w:t>
      </w:r>
      <w:r w:rsidRPr="00E84D01">
        <w:rPr>
          <w:rFonts w:cs="Rateb lotusb22"/>
          <w:sz w:val="32"/>
          <w:szCs w:val="32"/>
          <w:rtl/>
        </w:rPr>
        <w:t xml:space="preserve"> (بَلْ جَاء بِالْحَقِّ وَصَدَّقَ الْمُرْسَلِين) [الصافات:37]</w:t>
      </w:r>
    </w:p>
    <w:p w:rsidR="001C15F6" w:rsidRPr="00F92B64" w:rsidRDefault="001C15F6" w:rsidP="001C15F6">
      <w:pPr>
        <w:rPr>
          <w:rFonts w:cs="Rateb lotusb22"/>
          <w:b/>
          <w:bCs/>
          <w:color w:val="00B0F0"/>
          <w:sz w:val="32"/>
          <w:szCs w:val="32"/>
          <w:rtl/>
        </w:rPr>
      </w:pPr>
      <w:r w:rsidRPr="00E84D01">
        <w:rPr>
          <w:rFonts w:cs="Rateb lotusb22"/>
          <w:sz w:val="32"/>
          <w:szCs w:val="32"/>
          <w:rtl/>
        </w:rPr>
        <w:t xml:space="preserve">وقال تعالى: </w:t>
      </w:r>
      <w:r w:rsidRPr="00F92B64">
        <w:rPr>
          <w:rFonts w:cs="Rateb lotusb22"/>
          <w:b/>
          <w:bCs/>
          <w:color w:val="00B0F0"/>
          <w:sz w:val="32"/>
          <w:szCs w:val="32"/>
          <w:rtl/>
        </w:rPr>
        <w:t>(مَا ضَلَّ صَاحِبُكُمْ وَمَا غَوَى وَمَا يَنطِقُ عَنِ الْهَوَى إِنْ هُوَ إِلاَّ وَحْيٌ يُوحَى) [النجم:2: 4]</w:t>
      </w:r>
    </w:p>
    <w:p w:rsidR="00A23525" w:rsidRPr="00A857D8" w:rsidRDefault="00A23525" w:rsidP="00A23525">
      <w:pPr>
        <w:rPr>
          <w:rFonts w:cs="Rateb lotusb22"/>
          <w:b/>
          <w:bCs/>
          <w:color w:val="FF0000"/>
          <w:sz w:val="32"/>
          <w:szCs w:val="32"/>
          <w:rtl/>
        </w:rPr>
      </w:pPr>
      <w:r w:rsidRPr="00A857D8">
        <w:rPr>
          <w:rFonts w:cs="Rateb lotusb22"/>
          <w:b/>
          <w:bCs/>
          <w:color w:val="FF0000"/>
          <w:sz w:val="32"/>
          <w:szCs w:val="32"/>
          <w:rtl/>
        </w:rPr>
        <w:t>شهادة خديجة رضي الله عنها:</w:t>
      </w:r>
    </w:p>
    <w:p w:rsidR="00A23525" w:rsidRDefault="00A857D8" w:rsidP="00A028EB">
      <w:pPr>
        <w:rPr>
          <w:rFonts w:cs="Rateb lotusb22"/>
          <w:b/>
          <w:bCs/>
          <w:color w:val="FF0000"/>
          <w:sz w:val="32"/>
          <w:szCs w:val="32"/>
          <w:rtl/>
        </w:rPr>
      </w:pPr>
      <w:r>
        <w:rPr>
          <w:rFonts w:cs="Rateb lotusb22" w:hint="cs"/>
          <w:sz w:val="32"/>
          <w:szCs w:val="32"/>
          <w:rtl/>
        </w:rPr>
        <w:lastRenderedPageBreak/>
        <w:t xml:space="preserve"> وها هي عائشة تستدل على رعاية الله تعالى </w:t>
      </w:r>
      <w:r w:rsidR="0045650A">
        <w:rPr>
          <w:rFonts w:cs="Rateb lotusb22" w:hint="cs"/>
          <w:sz w:val="32"/>
          <w:szCs w:val="32"/>
          <w:rtl/>
        </w:rPr>
        <w:t>وحفظه للنبي</w:t>
      </w:r>
      <w:r>
        <w:rPr>
          <w:rFonts w:cs="Rateb lotusb22" w:hint="cs"/>
          <w:sz w:val="32"/>
          <w:szCs w:val="32"/>
          <w:rtl/>
        </w:rPr>
        <w:t xml:space="preserve"> </w:t>
      </w:r>
      <w:r w:rsidR="00A028EB">
        <w:rPr>
          <w:rFonts w:cs="Rateb lotusb22" w:hint="cs"/>
          <w:b/>
          <w:bCs/>
          <w:color w:val="0000CC"/>
          <w:sz w:val="32"/>
          <w:szCs w:val="32"/>
          <w:rtl/>
        </w:rPr>
        <w:t>صلى الله عليه وسلم</w:t>
      </w:r>
      <w:r>
        <w:rPr>
          <w:rFonts w:cs="Rateb lotusb22" w:hint="cs"/>
          <w:sz w:val="32"/>
          <w:szCs w:val="32"/>
          <w:rtl/>
        </w:rPr>
        <w:t xml:space="preserve"> بصفات الكمال ومنها الصدق </w:t>
      </w:r>
      <w:r w:rsidR="00A23525" w:rsidRPr="00A23525">
        <w:rPr>
          <w:rFonts w:cs="Rateb lotusb22"/>
          <w:sz w:val="32"/>
          <w:szCs w:val="32"/>
          <w:rtl/>
        </w:rPr>
        <w:t xml:space="preserve">عَنْ عَائِشَةَ، قَالَتْ: أَوَّلُ مَا بُدِئَ بِهِ رَسُولُ اللَّهِ صَلَّى اللهُ عَلَيْهِ وَسَلَّمَ مِنَ الْوَحْيِ الرُّؤْيَا </w:t>
      </w:r>
      <w:r w:rsidR="00A23525" w:rsidRPr="00A23525">
        <w:rPr>
          <w:rFonts w:cs="Rateb lotusb22" w:hint="cs"/>
          <w:sz w:val="32"/>
          <w:szCs w:val="32"/>
          <w:rtl/>
        </w:rPr>
        <w:t xml:space="preserve">الصَّالِحَةُ </w:t>
      </w:r>
      <w:r w:rsidR="00A23525">
        <w:rPr>
          <w:rFonts w:cs="Rateb lotusb22" w:hint="cs"/>
          <w:sz w:val="32"/>
          <w:szCs w:val="32"/>
          <w:rtl/>
        </w:rPr>
        <w:t xml:space="preserve">...................(إلى) </w:t>
      </w:r>
      <w:r w:rsidR="00A23525" w:rsidRPr="00A23525">
        <w:rPr>
          <w:rFonts w:cs="Rateb lotusb22"/>
          <w:sz w:val="32"/>
          <w:szCs w:val="32"/>
          <w:rtl/>
        </w:rPr>
        <w:t xml:space="preserve">قَالَ: فَجِئْتُ خَدِيجَةَ فَقُلْتُ: «زَمِّلُونِي </w:t>
      </w:r>
      <w:proofErr w:type="spellStart"/>
      <w:r w:rsidR="00A23525" w:rsidRPr="00A23525">
        <w:rPr>
          <w:rFonts w:cs="Rateb lotusb22"/>
          <w:sz w:val="32"/>
          <w:szCs w:val="32"/>
          <w:rtl/>
        </w:rPr>
        <w:t>زَمِّلُونِي</w:t>
      </w:r>
      <w:proofErr w:type="spellEnd"/>
      <w:r w:rsidR="00A23525" w:rsidRPr="00A23525">
        <w:rPr>
          <w:rFonts w:cs="Rateb lotusb22"/>
          <w:sz w:val="32"/>
          <w:szCs w:val="32"/>
          <w:rtl/>
        </w:rPr>
        <w:t xml:space="preserve">، فَزَمَّلُونِي حَتَّى ذَهَبَ عَنِّي الرَّوْعُ فَقُلْتُ» يَا خَدِيجَةُ مَا لِي؟ وَاللَّهِ إِنِّي لَأَخْشَى </w:t>
      </w:r>
      <w:proofErr w:type="gramStart"/>
      <w:r w:rsidR="00A23525" w:rsidRPr="00A23525">
        <w:rPr>
          <w:rFonts w:cs="Rateb lotusb22"/>
          <w:sz w:val="32"/>
          <w:szCs w:val="32"/>
          <w:rtl/>
        </w:rPr>
        <w:t>عَلَيَّ  فَقَالَتْ</w:t>
      </w:r>
      <w:proofErr w:type="gramEnd"/>
      <w:r w:rsidR="00A23525" w:rsidRPr="00A23525">
        <w:rPr>
          <w:rFonts w:cs="Rateb lotusb22"/>
          <w:sz w:val="32"/>
          <w:szCs w:val="32"/>
          <w:rtl/>
        </w:rPr>
        <w:t xml:space="preserve">: أَبْشِرْ </w:t>
      </w:r>
      <w:proofErr w:type="spellStart"/>
      <w:r w:rsidR="00A23525" w:rsidRPr="00A23525">
        <w:rPr>
          <w:rFonts w:cs="Rateb lotusb22"/>
          <w:sz w:val="32"/>
          <w:szCs w:val="32"/>
          <w:rtl/>
        </w:rPr>
        <w:t>فَوَاللَّهِ</w:t>
      </w:r>
      <w:proofErr w:type="spellEnd"/>
      <w:r w:rsidR="00A23525" w:rsidRPr="00A23525">
        <w:rPr>
          <w:rFonts w:cs="Rateb lotusb22"/>
          <w:sz w:val="32"/>
          <w:szCs w:val="32"/>
          <w:rtl/>
        </w:rPr>
        <w:t xml:space="preserve"> لَا يُخْزِيكَ اللَّهُ أَبَدًا إِنَّكَ لَتَصِلُ الرَّحِمَ، ‌وَتَصْدُقَ ‌الْحَدِيثَ، وَتَحْمِلُ الْكَلَّ وَتَقْرِي الضَّيْفَ، وَتُعِينُ عَلَى نَوَائِبِ الْحَقِّ</w:t>
      </w:r>
      <w:r w:rsidR="00A23525">
        <w:rPr>
          <w:rFonts w:cs="Rateb lotusb22" w:hint="cs"/>
          <w:sz w:val="32"/>
          <w:szCs w:val="32"/>
          <w:rtl/>
        </w:rPr>
        <w:t>(</w:t>
      </w:r>
      <w:r w:rsidR="00A23525">
        <w:rPr>
          <w:rStyle w:val="a4"/>
          <w:rFonts w:cs="Rateb lotusb22"/>
          <w:sz w:val="32"/>
          <w:szCs w:val="32"/>
          <w:rtl/>
        </w:rPr>
        <w:footnoteReference w:id="1"/>
      </w:r>
      <w:r w:rsidR="00A23525">
        <w:rPr>
          <w:rFonts w:cs="Rateb lotusb22" w:hint="cs"/>
          <w:sz w:val="32"/>
          <w:szCs w:val="32"/>
          <w:rtl/>
        </w:rPr>
        <w:t>)</w:t>
      </w:r>
      <w:r w:rsidR="00A23525" w:rsidRPr="00A23525">
        <w:rPr>
          <w:rFonts w:cs="Rateb lotusb22"/>
          <w:sz w:val="32"/>
          <w:szCs w:val="32"/>
          <w:rtl/>
        </w:rPr>
        <w:t xml:space="preserve"> </w:t>
      </w:r>
    </w:p>
    <w:p w:rsidR="00E84D01" w:rsidRPr="001C15F6" w:rsidRDefault="00E84D01" w:rsidP="00A028EB">
      <w:pPr>
        <w:jc w:val="center"/>
        <w:rPr>
          <w:rFonts w:cs="Rateb lotusb22"/>
          <w:b/>
          <w:bCs/>
          <w:color w:val="FF0000"/>
          <w:sz w:val="32"/>
          <w:szCs w:val="32"/>
          <w:rtl/>
        </w:rPr>
      </w:pPr>
      <w:r w:rsidRPr="001C15F6">
        <w:rPr>
          <w:rFonts w:cs="Rateb lotusb22"/>
          <w:b/>
          <w:bCs/>
          <w:color w:val="FF0000"/>
          <w:sz w:val="32"/>
          <w:szCs w:val="32"/>
          <w:rtl/>
        </w:rPr>
        <w:t>شهادة قريش بصدق الرسول</w:t>
      </w:r>
      <w:r w:rsidR="00C71FE6">
        <w:rPr>
          <w:rFonts w:cs="Rateb lotusb22" w:hint="cs"/>
          <w:b/>
          <w:bCs/>
          <w:color w:val="FF0000"/>
          <w:sz w:val="32"/>
          <w:szCs w:val="32"/>
          <w:rtl/>
        </w:rPr>
        <w:t xml:space="preserve"> </w:t>
      </w:r>
      <w:r w:rsidR="00A028EB">
        <w:rPr>
          <w:rFonts w:cs="Rateb lotusb22" w:hint="cs"/>
          <w:b/>
          <w:bCs/>
          <w:color w:val="0000CC"/>
          <w:sz w:val="32"/>
          <w:szCs w:val="32"/>
          <w:rtl/>
        </w:rPr>
        <w:t>صلى الله عليه وسلم</w:t>
      </w:r>
    </w:p>
    <w:p w:rsidR="001C15F6" w:rsidRDefault="001C15F6" w:rsidP="00E84D01">
      <w:pPr>
        <w:rPr>
          <w:rFonts w:cs="Rateb lotusb22"/>
          <w:sz w:val="32"/>
          <w:szCs w:val="32"/>
          <w:rtl/>
        </w:rPr>
      </w:pPr>
      <w:r>
        <w:rPr>
          <w:rFonts w:cs="Rateb lotusb22" w:hint="cs"/>
          <w:sz w:val="32"/>
          <w:szCs w:val="32"/>
          <w:rtl/>
        </w:rPr>
        <w:t xml:space="preserve">أيها الإخوة الأحباب: لقد عرف النبي صلى الله عليه </w:t>
      </w:r>
      <w:r w:rsidR="00A23525">
        <w:rPr>
          <w:rFonts w:cs="Rateb lotusb22" w:hint="cs"/>
          <w:sz w:val="32"/>
          <w:szCs w:val="32"/>
          <w:rtl/>
        </w:rPr>
        <w:t>وسلم منذ</w:t>
      </w:r>
      <w:r>
        <w:rPr>
          <w:rFonts w:cs="Rateb lotusb22" w:hint="cs"/>
          <w:sz w:val="32"/>
          <w:szCs w:val="32"/>
          <w:rtl/>
        </w:rPr>
        <w:t xml:space="preserve"> نعومة أظفاره بالصادق الأمين </w:t>
      </w:r>
      <w:r w:rsidR="00A23525">
        <w:rPr>
          <w:rFonts w:cs="Rateb lotusb22" w:hint="cs"/>
          <w:sz w:val="32"/>
          <w:szCs w:val="32"/>
          <w:rtl/>
        </w:rPr>
        <w:t>واشتهر ذلك</w:t>
      </w:r>
      <w:r>
        <w:rPr>
          <w:rFonts w:cs="Rateb lotusb22" w:hint="cs"/>
          <w:sz w:val="32"/>
          <w:szCs w:val="32"/>
          <w:rtl/>
        </w:rPr>
        <w:t xml:space="preserve"> بين الصغير </w:t>
      </w:r>
      <w:r w:rsidR="00A23525">
        <w:rPr>
          <w:rFonts w:cs="Rateb lotusb22" w:hint="cs"/>
          <w:sz w:val="32"/>
          <w:szCs w:val="32"/>
          <w:rtl/>
        </w:rPr>
        <w:t>والكبير فلم</w:t>
      </w:r>
      <w:r>
        <w:rPr>
          <w:rFonts w:cs="Rateb lotusb22" w:hint="cs"/>
          <w:sz w:val="32"/>
          <w:szCs w:val="32"/>
          <w:rtl/>
        </w:rPr>
        <w:t xml:space="preserve"> يجرب عليه كذبا قط ......</w:t>
      </w:r>
    </w:p>
    <w:p w:rsidR="00E84D01" w:rsidRPr="00E84D01" w:rsidRDefault="00181D7E" w:rsidP="00A028EB">
      <w:pPr>
        <w:rPr>
          <w:rFonts w:cs="Rateb lotusb22"/>
          <w:sz w:val="32"/>
          <w:szCs w:val="32"/>
          <w:rtl/>
        </w:rPr>
      </w:pPr>
      <w:r>
        <w:rPr>
          <w:rFonts w:cs="Rateb lotusb22" w:hint="cs"/>
          <w:sz w:val="32"/>
          <w:szCs w:val="32"/>
          <w:rtl/>
        </w:rPr>
        <w:t xml:space="preserve"> لما </w:t>
      </w:r>
      <w:proofErr w:type="gramStart"/>
      <w:r>
        <w:rPr>
          <w:rFonts w:cs="Rateb lotusb22" w:hint="cs"/>
          <w:sz w:val="32"/>
          <w:szCs w:val="32"/>
          <w:rtl/>
        </w:rPr>
        <w:t>ارد</w:t>
      </w:r>
      <w:proofErr w:type="gramEnd"/>
      <w:r>
        <w:rPr>
          <w:rFonts w:cs="Rateb lotusb22" w:hint="cs"/>
          <w:sz w:val="32"/>
          <w:szCs w:val="32"/>
          <w:rtl/>
        </w:rPr>
        <w:t xml:space="preserve"> النبي </w:t>
      </w:r>
      <w:r w:rsidR="00A028EB">
        <w:rPr>
          <w:rFonts w:cs="Rateb lotusb22" w:hint="cs"/>
          <w:b/>
          <w:bCs/>
          <w:color w:val="0000CC"/>
          <w:sz w:val="32"/>
          <w:szCs w:val="32"/>
          <w:rtl/>
        </w:rPr>
        <w:t>صلى الله عليه وسلم</w:t>
      </w:r>
      <w:r>
        <w:rPr>
          <w:rFonts w:cs="Rateb lotusb22" w:hint="cs"/>
          <w:sz w:val="32"/>
          <w:szCs w:val="32"/>
          <w:rtl/>
        </w:rPr>
        <w:t xml:space="preserve"> أن يجهر بالدعوة ارد بفطنه </w:t>
      </w:r>
      <w:r w:rsidR="00A028EB">
        <w:rPr>
          <w:rFonts w:cs="Rateb lotusb22" w:hint="cs"/>
          <w:b/>
          <w:bCs/>
          <w:color w:val="0000CC"/>
          <w:sz w:val="32"/>
          <w:szCs w:val="32"/>
          <w:rtl/>
        </w:rPr>
        <w:t>صلى الله عليه وسلم</w:t>
      </w:r>
      <w:r>
        <w:rPr>
          <w:rFonts w:cs="Rateb lotusb22" w:hint="cs"/>
          <w:sz w:val="32"/>
          <w:szCs w:val="32"/>
          <w:rtl/>
        </w:rPr>
        <w:t xml:space="preserve"> أن ينتزع منهم قبل إخبارهم بأمر الرسالة الشهادة له بالصدق في القول والعمل ليقيم عليهم الحجة من أنفسهم........ </w:t>
      </w:r>
      <w:r w:rsidR="00A23525" w:rsidRPr="00A23525">
        <w:rPr>
          <w:rFonts w:cs="Rateb lotusb22"/>
          <w:sz w:val="32"/>
          <w:szCs w:val="32"/>
          <w:rtl/>
        </w:rPr>
        <w:t xml:space="preserve">عَنِ ابْنِ عَبَّاسٍ رَضِيَ اللَّهُ عَنْهُمَا قَالَ: لَمَّا نَزَلَتْ: </w:t>
      </w:r>
      <w:r w:rsidR="00A23525" w:rsidRPr="00F92B64">
        <w:rPr>
          <w:rFonts w:cs="Rateb lotusb22"/>
          <w:b/>
          <w:bCs/>
          <w:color w:val="00B0F0"/>
          <w:sz w:val="32"/>
          <w:szCs w:val="32"/>
          <w:rtl/>
        </w:rPr>
        <w:t xml:space="preserve">{وَأَنْذِرْ عَشِيرَتَكَ الأَقْرَبِينَ} [الشعراء: </w:t>
      </w:r>
      <w:r w:rsidR="00A23525" w:rsidRPr="00F92B64">
        <w:rPr>
          <w:rFonts w:ascii="Times New Roman" w:hAnsi="Times New Roman" w:cs="Times New Roman" w:hint="cs"/>
          <w:b/>
          <w:bCs/>
          <w:color w:val="00B0F0"/>
          <w:sz w:val="32"/>
          <w:szCs w:val="32"/>
          <w:rtl/>
        </w:rPr>
        <w:t>٢١٤</w:t>
      </w:r>
      <w:r w:rsidR="00A23525" w:rsidRPr="00F92B64">
        <w:rPr>
          <w:rFonts w:cs="Rateb lotusb22"/>
          <w:b/>
          <w:bCs/>
          <w:color w:val="00B0F0"/>
          <w:sz w:val="32"/>
          <w:szCs w:val="32"/>
          <w:rtl/>
        </w:rPr>
        <w:t>]</w:t>
      </w:r>
      <w:r w:rsidR="00A23525" w:rsidRPr="00F92B64">
        <w:rPr>
          <w:rFonts w:cs="Rateb lotusb22" w:hint="cs"/>
          <w:b/>
          <w:bCs/>
          <w:color w:val="00B0F0"/>
          <w:sz w:val="32"/>
          <w:szCs w:val="32"/>
          <w:rtl/>
        </w:rPr>
        <w:t>،</w:t>
      </w:r>
      <w:r w:rsidR="00A23525" w:rsidRPr="00A23525">
        <w:rPr>
          <w:rFonts w:cs="Rateb lotusb22"/>
          <w:sz w:val="32"/>
          <w:szCs w:val="32"/>
          <w:rtl/>
        </w:rPr>
        <w:t xml:space="preserve"> </w:t>
      </w:r>
      <w:r w:rsidR="00A23525" w:rsidRPr="00A23525">
        <w:rPr>
          <w:rFonts w:cs="Rateb lotusb22" w:hint="cs"/>
          <w:sz w:val="32"/>
          <w:szCs w:val="32"/>
          <w:rtl/>
        </w:rPr>
        <w:t>صَعِدَ</w:t>
      </w:r>
      <w:r w:rsidR="00A23525" w:rsidRPr="00A23525">
        <w:rPr>
          <w:rFonts w:cs="Rateb lotusb22"/>
          <w:sz w:val="32"/>
          <w:szCs w:val="32"/>
          <w:rtl/>
        </w:rPr>
        <w:t xml:space="preserve"> </w:t>
      </w:r>
      <w:r w:rsidR="00A23525" w:rsidRPr="00A23525">
        <w:rPr>
          <w:rFonts w:cs="Rateb lotusb22" w:hint="cs"/>
          <w:sz w:val="32"/>
          <w:szCs w:val="32"/>
          <w:rtl/>
        </w:rPr>
        <w:t>النَّبِيُّ</w:t>
      </w:r>
      <w:r w:rsidR="00A23525" w:rsidRPr="00A23525">
        <w:rPr>
          <w:rFonts w:cs="Rateb lotusb22"/>
          <w:sz w:val="32"/>
          <w:szCs w:val="32"/>
          <w:rtl/>
        </w:rPr>
        <w:t xml:space="preserve"> </w:t>
      </w:r>
      <w:r w:rsidR="00A23525" w:rsidRPr="00A23525">
        <w:rPr>
          <w:rFonts w:cs="Rateb lotusb22" w:hint="cs"/>
          <w:sz w:val="32"/>
          <w:szCs w:val="32"/>
          <w:rtl/>
        </w:rPr>
        <w:t>صَلَّى</w:t>
      </w:r>
      <w:r w:rsidR="00A23525" w:rsidRPr="00A23525">
        <w:rPr>
          <w:rFonts w:cs="Rateb lotusb22"/>
          <w:sz w:val="32"/>
          <w:szCs w:val="32"/>
          <w:rtl/>
        </w:rPr>
        <w:t xml:space="preserve"> </w:t>
      </w:r>
      <w:r w:rsidR="00A23525" w:rsidRPr="00A23525">
        <w:rPr>
          <w:rFonts w:cs="Rateb lotusb22" w:hint="cs"/>
          <w:sz w:val="32"/>
          <w:szCs w:val="32"/>
          <w:rtl/>
        </w:rPr>
        <w:t>اللهُ</w:t>
      </w:r>
      <w:r w:rsidR="00A23525" w:rsidRPr="00A23525">
        <w:rPr>
          <w:rFonts w:cs="Rateb lotusb22"/>
          <w:sz w:val="32"/>
          <w:szCs w:val="32"/>
          <w:rtl/>
        </w:rPr>
        <w:t xml:space="preserve"> </w:t>
      </w:r>
      <w:r w:rsidR="00A23525" w:rsidRPr="00A23525">
        <w:rPr>
          <w:rFonts w:cs="Rateb lotusb22" w:hint="cs"/>
          <w:sz w:val="32"/>
          <w:szCs w:val="32"/>
          <w:rtl/>
        </w:rPr>
        <w:t>عَلَيْهِ</w:t>
      </w:r>
      <w:r w:rsidR="00A23525" w:rsidRPr="00A23525">
        <w:rPr>
          <w:rFonts w:cs="Rateb lotusb22"/>
          <w:sz w:val="32"/>
          <w:szCs w:val="32"/>
          <w:rtl/>
        </w:rPr>
        <w:t xml:space="preserve"> </w:t>
      </w:r>
      <w:r w:rsidR="00A23525" w:rsidRPr="00A23525">
        <w:rPr>
          <w:rFonts w:cs="Rateb lotusb22" w:hint="cs"/>
          <w:sz w:val="32"/>
          <w:szCs w:val="32"/>
          <w:rtl/>
        </w:rPr>
        <w:t>وَسَلَّمَ</w:t>
      </w:r>
      <w:r w:rsidR="00A23525" w:rsidRPr="00A23525">
        <w:rPr>
          <w:rFonts w:cs="Rateb lotusb22"/>
          <w:sz w:val="32"/>
          <w:szCs w:val="32"/>
          <w:rtl/>
        </w:rPr>
        <w:t xml:space="preserve"> </w:t>
      </w:r>
      <w:r w:rsidR="00A23525" w:rsidRPr="00A23525">
        <w:rPr>
          <w:rFonts w:cs="Rateb lotusb22" w:hint="cs"/>
          <w:sz w:val="32"/>
          <w:szCs w:val="32"/>
          <w:rtl/>
        </w:rPr>
        <w:t>عَلَى</w:t>
      </w:r>
      <w:r w:rsidR="00A23525" w:rsidRPr="00A23525">
        <w:rPr>
          <w:rFonts w:cs="Rateb lotusb22"/>
          <w:sz w:val="32"/>
          <w:szCs w:val="32"/>
          <w:rtl/>
        </w:rPr>
        <w:t xml:space="preserve"> </w:t>
      </w:r>
      <w:r w:rsidR="00A23525" w:rsidRPr="00A23525">
        <w:rPr>
          <w:rFonts w:cs="Rateb lotusb22" w:hint="cs"/>
          <w:sz w:val="32"/>
          <w:szCs w:val="32"/>
          <w:rtl/>
        </w:rPr>
        <w:t>الصَّفَا،</w:t>
      </w:r>
      <w:r w:rsidR="00A23525" w:rsidRPr="00A23525">
        <w:rPr>
          <w:rFonts w:cs="Rateb lotusb22"/>
          <w:sz w:val="32"/>
          <w:szCs w:val="32"/>
          <w:rtl/>
        </w:rPr>
        <w:t xml:space="preserve"> </w:t>
      </w:r>
      <w:r w:rsidR="00A23525" w:rsidRPr="00A23525">
        <w:rPr>
          <w:rFonts w:cs="Rateb lotusb22" w:hint="cs"/>
          <w:sz w:val="32"/>
          <w:szCs w:val="32"/>
          <w:rtl/>
        </w:rPr>
        <w:t>فَجَعَلَ</w:t>
      </w:r>
      <w:r w:rsidR="00A23525" w:rsidRPr="00A23525">
        <w:rPr>
          <w:rFonts w:cs="Rateb lotusb22"/>
          <w:sz w:val="32"/>
          <w:szCs w:val="32"/>
          <w:rtl/>
        </w:rPr>
        <w:t xml:space="preserve"> </w:t>
      </w:r>
      <w:r w:rsidR="00A23525" w:rsidRPr="00A23525">
        <w:rPr>
          <w:rFonts w:cs="Rateb lotusb22" w:hint="cs"/>
          <w:sz w:val="32"/>
          <w:szCs w:val="32"/>
          <w:rtl/>
        </w:rPr>
        <w:t>يُنَادِي</w:t>
      </w:r>
      <w:r w:rsidR="00A23525" w:rsidRPr="00A23525">
        <w:rPr>
          <w:rFonts w:cs="Rateb lotusb22"/>
          <w:sz w:val="32"/>
          <w:szCs w:val="32"/>
          <w:rtl/>
        </w:rPr>
        <w:t xml:space="preserve">: </w:t>
      </w:r>
      <w:r w:rsidR="00A23525" w:rsidRPr="00A23525">
        <w:rPr>
          <w:rFonts w:cs="Rateb lotusb22" w:hint="cs"/>
          <w:sz w:val="32"/>
          <w:szCs w:val="32"/>
          <w:rtl/>
        </w:rPr>
        <w:t>«يَا</w:t>
      </w:r>
      <w:r w:rsidR="00A23525" w:rsidRPr="00A23525">
        <w:rPr>
          <w:rFonts w:cs="Rateb lotusb22"/>
          <w:sz w:val="32"/>
          <w:szCs w:val="32"/>
          <w:rtl/>
        </w:rPr>
        <w:t xml:space="preserve"> </w:t>
      </w:r>
      <w:r w:rsidR="00A23525" w:rsidRPr="00A23525">
        <w:rPr>
          <w:rFonts w:cs="Rateb lotusb22" w:hint="cs"/>
          <w:sz w:val="32"/>
          <w:szCs w:val="32"/>
          <w:rtl/>
        </w:rPr>
        <w:t>بَنِي</w:t>
      </w:r>
      <w:r w:rsidR="00A23525" w:rsidRPr="00A23525">
        <w:rPr>
          <w:rFonts w:cs="Rateb lotusb22"/>
          <w:sz w:val="32"/>
          <w:szCs w:val="32"/>
          <w:rtl/>
        </w:rPr>
        <w:t xml:space="preserve"> </w:t>
      </w:r>
      <w:r w:rsidR="00A23525" w:rsidRPr="00A23525">
        <w:rPr>
          <w:rFonts w:cs="Rateb lotusb22" w:hint="cs"/>
          <w:sz w:val="32"/>
          <w:szCs w:val="32"/>
          <w:rtl/>
        </w:rPr>
        <w:t>فِهْرٍ،</w:t>
      </w:r>
      <w:r w:rsidR="00A23525" w:rsidRPr="00A23525">
        <w:rPr>
          <w:rFonts w:cs="Rateb lotusb22"/>
          <w:sz w:val="32"/>
          <w:szCs w:val="32"/>
          <w:rtl/>
        </w:rPr>
        <w:t xml:space="preserve"> </w:t>
      </w:r>
      <w:r w:rsidR="00A23525" w:rsidRPr="00A23525">
        <w:rPr>
          <w:rFonts w:cs="Rateb lotusb22" w:hint="cs"/>
          <w:sz w:val="32"/>
          <w:szCs w:val="32"/>
          <w:rtl/>
        </w:rPr>
        <w:t>يَا</w:t>
      </w:r>
      <w:r w:rsidR="00A23525" w:rsidRPr="00A23525">
        <w:rPr>
          <w:rFonts w:cs="Rateb lotusb22"/>
          <w:sz w:val="32"/>
          <w:szCs w:val="32"/>
          <w:rtl/>
        </w:rPr>
        <w:t xml:space="preserve"> </w:t>
      </w:r>
      <w:r w:rsidR="00A23525" w:rsidRPr="00A23525">
        <w:rPr>
          <w:rFonts w:cs="Rateb lotusb22" w:hint="cs"/>
          <w:sz w:val="32"/>
          <w:szCs w:val="32"/>
          <w:rtl/>
        </w:rPr>
        <w:t>بَنِي</w:t>
      </w:r>
      <w:r w:rsidR="00A23525" w:rsidRPr="00A23525">
        <w:rPr>
          <w:rFonts w:cs="Rateb lotusb22"/>
          <w:sz w:val="32"/>
          <w:szCs w:val="32"/>
          <w:rtl/>
        </w:rPr>
        <w:t xml:space="preserve"> </w:t>
      </w:r>
      <w:r w:rsidR="00A23525" w:rsidRPr="00A23525">
        <w:rPr>
          <w:rFonts w:cs="Rateb lotusb22" w:hint="cs"/>
          <w:sz w:val="32"/>
          <w:szCs w:val="32"/>
          <w:rtl/>
        </w:rPr>
        <w:t>عَدِيٍّ»</w:t>
      </w:r>
      <w:r w:rsidR="00A23525" w:rsidRPr="00A23525">
        <w:rPr>
          <w:rFonts w:cs="Rateb lotusb22"/>
          <w:sz w:val="32"/>
          <w:szCs w:val="32"/>
          <w:rtl/>
        </w:rPr>
        <w:t xml:space="preserve"> - </w:t>
      </w:r>
      <w:r w:rsidR="00A23525" w:rsidRPr="00A23525">
        <w:rPr>
          <w:rFonts w:cs="Rateb lotusb22" w:hint="cs"/>
          <w:sz w:val="32"/>
          <w:szCs w:val="32"/>
          <w:rtl/>
        </w:rPr>
        <w:t>لِبُطُو</w:t>
      </w:r>
      <w:r w:rsidR="00A23525" w:rsidRPr="00A23525">
        <w:rPr>
          <w:rFonts w:cs="Rateb lotusb22"/>
          <w:sz w:val="32"/>
          <w:szCs w:val="32"/>
          <w:rtl/>
        </w:rPr>
        <w:t xml:space="preserve">نِ قُرَيْشٍ - حَتَّى اجْتَمَعُوا فَجَعَلَ الرَّجُلُ إِذَا لَمْ يَسْتَطِعْ أَنْ يَخْرُجَ أَرْسَلَ رَسُولًا لِيَنْظُرَ مَا هُوَ، فَجَاءَ أَبُو لَهَبٍ وَقُرَيْشٌ، فَقَالَ: «أَرَأَيْتَكُمْ لَوْ أَخْبَرْتُكُمْ أَنَّ خَيْلًا بِالوَادِي تُرِيدُ أَنْ تُغِيرَ عَلَيْكُمْ، ‌أَكُنْتُمْ ‌مُصَدِّقِيَّ؟» قَالُوا: نَعَمْ، مَا جَرَّبْنَا عَلَيْكَ إِلَّا صِدْقًا، قَالَ: «فَإِنِّي نَذِيرٌ لَكُمْ بَيْنَ يَدَيْ عَذَابٍ شَدِيدٍ» فَقَالَ أَبُو لَهَبٍ: تَبًّا لَكَ سَائِرَ اليَوْمِ، أَلِهَذَا جَمَعْتَنَا؟ فَنَزَلَتْ: {تَبَّتْ يَدَا أَبِي لَهَبٍ وَتَبَّ مَا أَغْنَى عَنْهُ مَالُهُ وَمَا كَسَبَ} [المسد: </w:t>
      </w:r>
      <w:proofErr w:type="gramStart"/>
      <w:r w:rsidR="00A23525" w:rsidRPr="00A23525">
        <w:rPr>
          <w:rFonts w:ascii="Times New Roman" w:hAnsi="Times New Roman" w:cs="Times New Roman" w:hint="cs"/>
          <w:sz w:val="32"/>
          <w:szCs w:val="32"/>
          <w:rtl/>
        </w:rPr>
        <w:t>٢</w:t>
      </w:r>
      <w:r w:rsidR="00A23525" w:rsidRPr="00A23525">
        <w:rPr>
          <w:rFonts w:cs="Rateb lotusb22"/>
          <w:sz w:val="32"/>
          <w:szCs w:val="32"/>
          <w:rtl/>
        </w:rPr>
        <w:t>]</w:t>
      </w:r>
      <w:r w:rsidR="00A23525">
        <w:rPr>
          <w:rFonts w:cs="Rateb lotusb22" w:hint="cs"/>
          <w:sz w:val="32"/>
          <w:szCs w:val="32"/>
          <w:rtl/>
        </w:rPr>
        <w:t>(</w:t>
      </w:r>
      <w:proofErr w:type="gramEnd"/>
      <w:r w:rsidR="00A23525">
        <w:rPr>
          <w:rStyle w:val="a4"/>
          <w:rFonts w:cs="Rateb lotusb22"/>
          <w:sz w:val="32"/>
          <w:szCs w:val="32"/>
          <w:rtl/>
        </w:rPr>
        <w:footnoteReference w:id="2"/>
      </w:r>
      <w:r w:rsidR="00A23525">
        <w:rPr>
          <w:rFonts w:cs="Rateb lotusb22" w:hint="cs"/>
          <w:sz w:val="32"/>
          <w:szCs w:val="32"/>
          <w:rtl/>
        </w:rPr>
        <w:t>)</w:t>
      </w:r>
    </w:p>
    <w:p w:rsidR="001C15F6" w:rsidRPr="007B50A4" w:rsidRDefault="001C15F6" w:rsidP="00A028EB">
      <w:pPr>
        <w:rPr>
          <w:rFonts w:cs="Rateb lotusb22"/>
          <w:b/>
          <w:bCs/>
          <w:color w:val="FF0000"/>
          <w:sz w:val="32"/>
          <w:szCs w:val="32"/>
          <w:rtl/>
        </w:rPr>
      </w:pPr>
      <w:r w:rsidRPr="001C15F6">
        <w:rPr>
          <w:rFonts w:cs="Rateb lotusb22"/>
          <w:b/>
          <w:bCs/>
          <w:color w:val="FF0000"/>
          <w:sz w:val="32"/>
          <w:szCs w:val="32"/>
          <w:rtl/>
        </w:rPr>
        <w:t>«شهادة أبي سفيان</w:t>
      </w:r>
      <w:r w:rsidR="00181D7E">
        <w:rPr>
          <w:rFonts w:cs="Rateb lotusb22" w:hint="cs"/>
          <w:b/>
          <w:bCs/>
          <w:color w:val="FF0000"/>
          <w:sz w:val="32"/>
          <w:szCs w:val="32"/>
          <w:rtl/>
        </w:rPr>
        <w:t xml:space="preserve">-رضي الله عنه-للنبي </w:t>
      </w:r>
      <w:r w:rsidR="00A028EB">
        <w:rPr>
          <w:rFonts w:cs="Rateb lotusb22" w:hint="cs"/>
          <w:b/>
          <w:bCs/>
          <w:color w:val="0000CC"/>
          <w:sz w:val="32"/>
          <w:szCs w:val="32"/>
          <w:rtl/>
        </w:rPr>
        <w:t>صلى الله عليه وسلم</w:t>
      </w:r>
      <w:r w:rsidR="00181D7E">
        <w:rPr>
          <w:rFonts w:cs="Rateb lotusb22" w:hint="cs"/>
          <w:b/>
          <w:bCs/>
          <w:color w:val="FF0000"/>
          <w:sz w:val="32"/>
          <w:szCs w:val="32"/>
          <w:rtl/>
        </w:rPr>
        <w:t xml:space="preserve"> بالصدق أمام هرقل </w:t>
      </w:r>
    </w:p>
    <w:p w:rsidR="001C15F6" w:rsidRDefault="001C15F6" w:rsidP="00A028EB">
      <w:pPr>
        <w:rPr>
          <w:rFonts w:cs="Rateb lotusb22" w:hint="cs"/>
          <w:sz w:val="32"/>
          <w:szCs w:val="32"/>
          <w:rtl/>
        </w:rPr>
      </w:pPr>
      <w:r>
        <w:rPr>
          <w:rFonts w:cs="Rateb lotusb22" w:hint="cs"/>
          <w:sz w:val="32"/>
          <w:szCs w:val="32"/>
          <w:rtl/>
        </w:rPr>
        <w:t xml:space="preserve">ومن اقوى الشهادات له </w:t>
      </w:r>
      <w:r w:rsidR="00181D7E">
        <w:rPr>
          <w:rFonts w:cs="Rateb lotusb22" w:hint="cs"/>
          <w:sz w:val="32"/>
          <w:szCs w:val="32"/>
          <w:rtl/>
        </w:rPr>
        <w:t>بصدق شهادة</w:t>
      </w:r>
      <w:r>
        <w:rPr>
          <w:rFonts w:cs="Rateb lotusb22" w:hint="cs"/>
          <w:sz w:val="32"/>
          <w:szCs w:val="32"/>
          <w:rtl/>
        </w:rPr>
        <w:t xml:space="preserve"> </w:t>
      </w:r>
      <w:r w:rsidR="00072BA7">
        <w:rPr>
          <w:rFonts w:cs="Rateb lotusb22" w:hint="cs"/>
          <w:sz w:val="32"/>
          <w:szCs w:val="32"/>
          <w:rtl/>
        </w:rPr>
        <w:t>أبي</w:t>
      </w:r>
      <w:r>
        <w:rPr>
          <w:rFonts w:cs="Rateb lotusb22" w:hint="cs"/>
          <w:sz w:val="32"/>
          <w:szCs w:val="32"/>
          <w:rtl/>
        </w:rPr>
        <w:t xml:space="preserve"> سفيان رضي الله </w:t>
      </w:r>
      <w:r w:rsidR="00181D7E">
        <w:rPr>
          <w:rFonts w:cs="Rateb lotusb22" w:hint="cs"/>
          <w:sz w:val="32"/>
          <w:szCs w:val="32"/>
          <w:rtl/>
        </w:rPr>
        <w:t>عنه-قبل</w:t>
      </w:r>
      <w:r>
        <w:rPr>
          <w:rFonts w:cs="Rateb lotusb22" w:hint="cs"/>
          <w:sz w:val="32"/>
          <w:szCs w:val="32"/>
          <w:rtl/>
        </w:rPr>
        <w:t xml:space="preserve"> </w:t>
      </w:r>
      <w:r w:rsidR="00072BA7">
        <w:rPr>
          <w:rFonts w:cs="Rateb lotusb22" w:hint="cs"/>
          <w:sz w:val="32"/>
          <w:szCs w:val="32"/>
          <w:rtl/>
        </w:rPr>
        <w:t>أن</w:t>
      </w:r>
      <w:r>
        <w:rPr>
          <w:rFonts w:cs="Rateb lotusb22" w:hint="cs"/>
          <w:sz w:val="32"/>
          <w:szCs w:val="32"/>
          <w:rtl/>
        </w:rPr>
        <w:t xml:space="preserve"> يسلم عندما </w:t>
      </w:r>
      <w:r w:rsidR="00072BA7">
        <w:rPr>
          <w:rFonts w:cs="Rateb lotusb22" w:hint="cs"/>
          <w:sz w:val="32"/>
          <w:szCs w:val="32"/>
          <w:rtl/>
        </w:rPr>
        <w:t>سأله</w:t>
      </w:r>
      <w:r>
        <w:rPr>
          <w:rFonts w:cs="Rateb lotusb22" w:hint="cs"/>
          <w:sz w:val="32"/>
          <w:szCs w:val="32"/>
          <w:rtl/>
        </w:rPr>
        <w:t xml:space="preserve"> هرقل عن رسول الله </w:t>
      </w:r>
      <w:r w:rsidR="00A028EB">
        <w:rPr>
          <w:rFonts w:cs="Rateb lotusb22" w:hint="cs"/>
          <w:b/>
          <w:bCs/>
          <w:color w:val="0000CC"/>
          <w:sz w:val="32"/>
          <w:szCs w:val="32"/>
          <w:rtl/>
        </w:rPr>
        <w:t>صلى الله عليه وسلم</w:t>
      </w:r>
      <w:r>
        <w:rPr>
          <w:rFonts w:cs="Rateb lotusb22" w:hint="cs"/>
          <w:sz w:val="32"/>
          <w:szCs w:val="32"/>
          <w:rtl/>
        </w:rPr>
        <w:t xml:space="preserve"> </w:t>
      </w:r>
    </w:p>
    <w:p w:rsidR="001C15F6" w:rsidRPr="00E84D01" w:rsidRDefault="007B50A4" w:rsidP="00072BA7">
      <w:pPr>
        <w:rPr>
          <w:rFonts w:cs="Rateb lotusb22"/>
          <w:sz w:val="32"/>
          <w:szCs w:val="32"/>
          <w:rtl/>
        </w:rPr>
      </w:pPr>
      <w:r w:rsidRPr="007B50A4">
        <w:rPr>
          <w:rFonts w:cs="Rateb lotusb22"/>
          <w:sz w:val="32"/>
          <w:szCs w:val="32"/>
          <w:rtl/>
        </w:rPr>
        <w:t xml:space="preserve">عَنِ ابْنِ عَبَّاسٍ قَالَ: </w:t>
      </w:r>
      <w:r>
        <w:rPr>
          <w:rFonts w:cs="Rateb lotusb22" w:hint="cs"/>
          <w:sz w:val="32"/>
          <w:szCs w:val="32"/>
          <w:rtl/>
        </w:rPr>
        <w:t xml:space="preserve">عن </w:t>
      </w:r>
      <w:r w:rsidR="001C15F6" w:rsidRPr="00E84D01">
        <w:rPr>
          <w:rFonts w:cs="Rateb lotusb22"/>
          <w:sz w:val="32"/>
          <w:szCs w:val="32"/>
          <w:rtl/>
        </w:rPr>
        <w:t xml:space="preserve">سؤال هرقل لأبي سفيان: </w:t>
      </w:r>
      <w:proofErr w:type="gramStart"/>
      <w:r w:rsidR="001C15F6" w:rsidRPr="00E84D01">
        <w:rPr>
          <w:rFonts w:cs="Rateb lotusb22"/>
          <w:sz w:val="32"/>
          <w:szCs w:val="32"/>
          <w:rtl/>
        </w:rPr>
        <w:t>«..</w:t>
      </w:r>
      <w:proofErr w:type="gramEnd"/>
      <w:r w:rsidR="001C15F6" w:rsidRPr="00E84D01">
        <w:rPr>
          <w:rFonts w:cs="Rateb lotusb22"/>
          <w:sz w:val="32"/>
          <w:szCs w:val="32"/>
          <w:rtl/>
        </w:rPr>
        <w:t xml:space="preserve"> </w:t>
      </w:r>
      <w:r w:rsidRPr="007B50A4">
        <w:rPr>
          <w:rFonts w:cs="Rateb lotusb22"/>
          <w:sz w:val="32"/>
          <w:szCs w:val="32"/>
          <w:rtl/>
        </w:rPr>
        <w:t xml:space="preserve">فَهَلْ كُنْتُمْ ‌تَتَّهِمُونَهُ ‌بِالْكَذِبِ قَبْلَ أَنْ يَقُولَهُ؟ قَالَ: قُلْتُ: لَا </w:t>
      </w:r>
      <w:proofErr w:type="gramStart"/>
      <w:r w:rsidRPr="007B50A4">
        <w:rPr>
          <w:rFonts w:cs="Rateb lotusb22"/>
          <w:sz w:val="32"/>
          <w:szCs w:val="32"/>
          <w:rtl/>
        </w:rPr>
        <w:t xml:space="preserve">قَالَ </w:t>
      </w:r>
      <w:r w:rsidR="001C15F6" w:rsidRPr="00E84D01">
        <w:rPr>
          <w:rFonts w:cs="Rateb lotusb22"/>
          <w:sz w:val="32"/>
          <w:szCs w:val="32"/>
          <w:rtl/>
        </w:rPr>
        <w:t>»</w:t>
      </w:r>
      <w:proofErr w:type="gramEnd"/>
      <w:r w:rsidR="001C15F6" w:rsidRPr="00E84D01">
        <w:rPr>
          <w:rFonts w:cs="Rateb lotusb22"/>
          <w:sz w:val="32"/>
          <w:szCs w:val="32"/>
          <w:rtl/>
        </w:rPr>
        <w:t>، وفي آخر القصة يقول هرقل لأبي سفيان: «</w:t>
      </w:r>
      <w:r w:rsidRPr="007B50A4">
        <w:rPr>
          <w:rtl/>
        </w:rPr>
        <w:t xml:space="preserve"> </w:t>
      </w:r>
      <w:r w:rsidRPr="007B50A4">
        <w:rPr>
          <w:rFonts w:cs="Rateb lotusb22"/>
          <w:sz w:val="32"/>
          <w:szCs w:val="32"/>
          <w:rtl/>
        </w:rPr>
        <w:t xml:space="preserve">وَسَأَلْتُكَ: هَلْ كُنْتُمْ ‌تَتَّهِمُونَهُ ‌بِالْكَذِبِ قَبْلَ أَنْ يَقُولَ مَا </w:t>
      </w:r>
      <w:r w:rsidRPr="007B50A4">
        <w:rPr>
          <w:rFonts w:cs="Rateb lotusb22"/>
          <w:sz w:val="32"/>
          <w:szCs w:val="32"/>
          <w:rtl/>
        </w:rPr>
        <w:lastRenderedPageBreak/>
        <w:t xml:space="preserve">قَالَ؟ فَزَعَمْتَ أَنْ: لَا، فَقَدْ عَرَفْتُ أَنَّهُ لَمْ يَكُنْ لِيَدَعِ الْكَذِبَ عَلَى النَّاسِ، ثُمَّ يَذْهَبُ فَيَكْذِبُ عَلَى اللَّهِ </w:t>
      </w:r>
      <w:r w:rsidRPr="007B50A4">
        <w:rPr>
          <w:rFonts w:cs="Rateb lotusb22" w:hint="cs"/>
          <w:sz w:val="32"/>
          <w:szCs w:val="32"/>
          <w:rtl/>
        </w:rPr>
        <w:t>وَسَأَلْتُكَ</w:t>
      </w:r>
      <w:r>
        <w:rPr>
          <w:rFonts w:cs="Rateb lotusb22" w:hint="cs"/>
          <w:sz w:val="32"/>
          <w:szCs w:val="32"/>
          <w:rtl/>
        </w:rPr>
        <w:t>). (</w:t>
      </w:r>
      <w:r>
        <w:rPr>
          <w:rStyle w:val="a4"/>
          <w:rFonts w:cs="Rateb lotusb22"/>
          <w:sz w:val="32"/>
          <w:szCs w:val="32"/>
          <w:rtl/>
        </w:rPr>
        <w:footnoteReference w:id="3"/>
      </w:r>
      <w:r>
        <w:rPr>
          <w:rFonts w:cs="Rateb lotusb22" w:hint="cs"/>
          <w:sz w:val="32"/>
          <w:szCs w:val="32"/>
          <w:rtl/>
        </w:rPr>
        <w:t>)</w:t>
      </w:r>
    </w:p>
    <w:p w:rsidR="007B50A4" w:rsidRPr="00072BA7" w:rsidRDefault="007B50A4" w:rsidP="007B50A4">
      <w:pPr>
        <w:jc w:val="center"/>
        <w:rPr>
          <w:rFonts w:cs="Rateb lotusb22"/>
          <w:b/>
          <w:bCs/>
          <w:color w:val="002060"/>
          <w:sz w:val="32"/>
          <w:szCs w:val="32"/>
          <w:rtl/>
        </w:rPr>
      </w:pPr>
      <w:r w:rsidRPr="00072BA7">
        <w:rPr>
          <w:rFonts w:cs="Rateb lotusb22"/>
          <w:b/>
          <w:bCs/>
          <w:color w:val="002060"/>
          <w:sz w:val="32"/>
          <w:szCs w:val="32"/>
          <w:rtl/>
        </w:rPr>
        <w:t>شَهِدَ الأنامُ بصِدْقِهِ حتى العِدَا والحقُّ ما شَهِدَتْ به الأعداءُ</w:t>
      </w:r>
    </w:p>
    <w:p w:rsidR="001C15F6" w:rsidRPr="007B50A4" w:rsidRDefault="001C15F6" w:rsidP="001C15F6">
      <w:pPr>
        <w:rPr>
          <w:rFonts w:cs="Rateb lotusb22"/>
          <w:b/>
          <w:bCs/>
          <w:color w:val="FF0000"/>
          <w:sz w:val="32"/>
          <w:szCs w:val="32"/>
          <w:rtl/>
        </w:rPr>
      </w:pPr>
      <w:r w:rsidRPr="007B50A4">
        <w:rPr>
          <w:rFonts w:cs="Rateb lotusb22"/>
          <w:b/>
          <w:bCs/>
          <w:color w:val="FF0000"/>
          <w:sz w:val="32"/>
          <w:szCs w:val="32"/>
          <w:rtl/>
        </w:rPr>
        <w:t>«شهادة أبي جهل</w:t>
      </w:r>
      <w:r w:rsidR="00181D7E">
        <w:rPr>
          <w:rFonts w:cs="Rateb lotusb22" w:hint="cs"/>
          <w:b/>
          <w:bCs/>
          <w:color w:val="FF0000"/>
          <w:sz w:val="32"/>
          <w:szCs w:val="32"/>
          <w:rtl/>
        </w:rPr>
        <w:t xml:space="preserve"> </w:t>
      </w:r>
      <w:r w:rsidR="00181D7E">
        <w:rPr>
          <w:rFonts w:cs="Rateb lotusb22"/>
          <w:b/>
          <w:bCs/>
          <w:color w:val="FF0000"/>
          <w:sz w:val="32"/>
          <w:szCs w:val="32"/>
          <w:rtl/>
        </w:rPr>
        <w:t>–</w:t>
      </w:r>
      <w:r w:rsidR="00181D7E">
        <w:rPr>
          <w:rFonts w:cs="Rateb lotusb22" w:hint="cs"/>
          <w:b/>
          <w:bCs/>
          <w:color w:val="FF0000"/>
          <w:sz w:val="32"/>
          <w:szCs w:val="32"/>
          <w:rtl/>
        </w:rPr>
        <w:t>لعنه الله</w:t>
      </w:r>
      <w:r w:rsidR="00A028EB">
        <w:rPr>
          <w:rFonts w:cs="Rateb lotusb22" w:hint="cs"/>
          <w:b/>
          <w:bCs/>
          <w:color w:val="FF0000"/>
          <w:sz w:val="32"/>
          <w:szCs w:val="32"/>
          <w:rtl/>
        </w:rPr>
        <w:t>-»</w:t>
      </w:r>
    </w:p>
    <w:p w:rsidR="007B50A4" w:rsidRPr="007B50A4" w:rsidRDefault="00181D7E" w:rsidP="00A028EB">
      <w:pPr>
        <w:rPr>
          <w:rFonts w:cs="Rateb lotusb22"/>
          <w:sz w:val="32"/>
          <w:szCs w:val="32"/>
          <w:rtl/>
        </w:rPr>
      </w:pPr>
      <w:r>
        <w:rPr>
          <w:rFonts w:cs="Rateb lotusb22" w:hint="cs"/>
          <w:sz w:val="32"/>
          <w:szCs w:val="32"/>
          <w:rtl/>
        </w:rPr>
        <w:t xml:space="preserve"> وها هو ألد أعداء النبي </w:t>
      </w:r>
      <w:r w:rsidR="00A028EB">
        <w:rPr>
          <w:rFonts w:cs="Rateb lotusb22" w:hint="cs"/>
          <w:b/>
          <w:bCs/>
          <w:color w:val="0000CC"/>
          <w:sz w:val="32"/>
          <w:szCs w:val="32"/>
          <w:rtl/>
        </w:rPr>
        <w:t>صلى الله عليه وسلم</w:t>
      </w:r>
      <w:r>
        <w:rPr>
          <w:rFonts w:cs="Rateb lotusb22" w:hint="cs"/>
          <w:sz w:val="32"/>
          <w:szCs w:val="32"/>
          <w:rtl/>
        </w:rPr>
        <w:t xml:space="preserve"> الذي حاربه </w:t>
      </w:r>
      <w:proofErr w:type="gramStart"/>
      <w:r>
        <w:rPr>
          <w:rFonts w:cs="Rateb lotusb22" w:hint="cs"/>
          <w:sz w:val="32"/>
          <w:szCs w:val="32"/>
          <w:rtl/>
        </w:rPr>
        <w:t>و حاول</w:t>
      </w:r>
      <w:proofErr w:type="gramEnd"/>
      <w:r>
        <w:rPr>
          <w:rFonts w:cs="Rateb lotusb22" w:hint="cs"/>
          <w:sz w:val="32"/>
          <w:szCs w:val="32"/>
          <w:rtl/>
        </w:rPr>
        <w:t xml:space="preserve"> قتله أكثر من مرة و ألب على صناديد قريش إنه عدو الله (أبو جهل </w:t>
      </w:r>
      <w:r>
        <w:rPr>
          <w:rFonts w:cs="Rateb lotusb22"/>
          <w:sz w:val="32"/>
          <w:szCs w:val="32"/>
          <w:rtl/>
        </w:rPr>
        <w:t>–</w:t>
      </w:r>
      <w:r>
        <w:rPr>
          <w:rFonts w:cs="Rateb lotusb22" w:hint="cs"/>
          <w:sz w:val="32"/>
          <w:szCs w:val="32"/>
          <w:rtl/>
        </w:rPr>
        <w:t xml:space="preserve">لعنه الله) يشهد له </w:t>
      </w:r>
      <w:r w:rsidR="00A028EB">
        <w:rPr>
          <w:rFonts w:cs="Rateb lotusb22" w:hint="cs"/>
          <w:b/>
          <w:bCs/>
          <w:color w:val="0000CC"/>
          <w:sz w:val="32"/>
          <w:szCs w:val="32"/>
          <w:rtl/>
        </w:rPr>
        <w:t>صلى الله عليه وسلم</w:t>
      </w:r>
      <w:r>
        <w:rPr>
          <w:rFonts w:cs="Rateb lotusb22" w:hint="cs"/>
          <w:sz w:val="32"/>
          <w:szCs w:val="32"/>
          <w:rtl/>
        </w:rPr>
        <w:t xml:space="preserve"> بالصدق في دعوته و رسالته و ما منعه من الإيمان به إلا الكبر و الحسد قال</w:t>
      </w:r>
      <w:r w:rsidR="007B50A4" w:rsidRPr="007B50A4">
        <w:rPr>
          <w:rFonts w:cs="Rateb lotusb22"/>
          <w:sz w:val="32"/>
          <w:szCs w:val="32"/>
          <w:rtl/>
        </w:rPr>
        <w:t xml:space="preserve"> المِسْورُ بنُ مَخْرمة -وهو ابنُ أختِ أبي </w:t>
      </w:r>
      <w:r w:rsidRPr="007B50A4">
        <w:rPr>
          <w:rFonts w:cs="Rateb lotusb22" w:hint="cs"/>
          <w:sz w:val="32"/>
          <w:szCs w:val="32"/>
          <w:rtl/>
        </w:rPr>
        <w:t>جهل-لأبي</w:t>
      </w:r>
      <w:r w:rsidR="007B50A4" w:rsidRPr="007B50A4">
        <w:rPr>
          <w:rFonts w:cs="Rateb lotusb22"/>
          <w:sz w:val="32"/>
          <w:szCs w:val="32"/>
          <w:rtl/>
        </w:rPr>
        <w:t xml:space="preserve"> جهل: </w:t>
      </w:r>
      <w:r w:rsidR="00072BA7">
        <w:rPr>
          <w:rFonts w:cs="Rateb lotusb22"/>
          <w:sz w:val="32"/>
          <w:szCs w:val="32"/>
          <w:rtl/>
        </w:rPr>
        <w:t>يا</w:t>
      </w:r>
      <w:r w:rsidR="00072BA7">
        <w:rPr>
          <w:rFonts w:cs="Rateb lotusb22" w:hint="cs"/>
          <w:sz w:val="32"/>
          <w:szCs w:val="32"/>
          <w:rtl/>
        </w:rPr>
        <w:t xml:space="preserve"> </w:t>
      </w:r>
      <w:r w:rsidR="007B50A4" w:rsidRPr="007B50A4">
        <w:rPr>
          <w:rFonts w:cs="Rateb lotusb22"/>
          <w:sz w:val="32"/>
          <w:szCs w:val="32"/>
          <w:rtl/>
        </w:rPr>
        <w:t xml:space="preserve">خالي، ‌هل ‌كنتم ‌تتَّهِمون ‌مُحَمَّدًا بالكذِب قبلَ أن يقولَ ما قال؟ فقال: يا ابنَ أختي، واللهِ لقد كان محمدٌ فينا وهو شابٌّ يُدعَى "الأمين"، فما جرَّبنا عليه كَذِبًا قطُّ. قال: يا خال، فما لكم لا تتَّبعونه؟! قال: يا ابن أختي، تنازَعْنا نحن وبنو هاشم الشرفَ، فأطعَموا وأطعَمْنا، وسَقَوا وسَقَيْنا، وأجارُوا وأَجَرْنا، حتى إذا تجاثَيْنا على الرُّكَب -وكنَّا كفَرَسَيْ </w:t>
      </w:r>
      <w:r w:rsidR="00072BA7" w:rsidRPr="007B50A4">
        <w:rPr>
          <w:rFonts w:cs="Rateb lotusb22" w:hint="cs"/>
          <w:sz w:val="32"/>
          <w:szCs w:val="32"/>
          <w:rtl/>
        </w:rPr>
        <w:t>رهانٍ-قالوا</w:t>
      </w:r>
      <w:r w:rsidR="007B50A4" w:rsidRPr="007B50A4">
        <w:rPr>
          <w:rFonts w:cs="Rateb lotusb22"/>
          <w:sz w:val="32"/>
          <w:szCs w:val="32"/>
          <w:rtl/>
        </w:rPr>
        <w:t xml:space="preserve">: مِنَّا نبيٌّ، فمتى نُدرِك مثلَ </w:t>
      </w:r>
      <w:proofErr w:type="gramStart"/>
      <w:r w:rsidR="007B50A4" w:rsidRPr="007B50A4">
        <w:rPr>
          <w:rFonts w:cs="Rateb lotusb22"/>
          <w:sz w:val="32"/>
          <w:szCs w:val="32"/>
          <w:rtl/>
        </w:rPr>
        <w:t>هذه؟.</w:t>
      </w:r>
      <w:proofErr w:type="gramEnd"/>
    </w:p>
    <w:p w:rsidR="007B50A4" w:rsidRPr="00E84D01" w:rsidRDefault="007B50A4" w:rsidP="007B50A4">
      <w:pPr>
        <w:rPr>
          <w:rFonts w:cs="Rateb lotusb22"/>
          <w:sz w:val="32"/>
          <w:szCs w:val="32"/>
          <w:rtl/>
        </w:rPr>
      </w:pPr>
      <w:r w:rsidRPr="007B50A4">
        <w:rPr>
          <w:rFonts w:cs="Rateb lotusb22"/>
          <w:sz w:val="32"/>
          <w:szCs w:val="32"/>
          <w:rtl/>
        </w:rPr>
        <w:t xml:space="preserve">وقال الأخنسُ بنُ شَريق يومَ بدرٍ لأبي جهل: يا أبا الحكم، أخبِرْني عن محمدٍ، أصادِقٌ هو أمْ كاذبٌ، فإنه ليس ها هنا من قريش أحدٌ غيري وغيرُك يسمعُ كلامنا؟ فقال أبو جهل: وَيحك! واللهِ إن محمَّدًا لصادق، وما كَذَب محمدٌ قط، ولكنْ إذا ذهبتْ بنو قُصَيٍّ باللواءِ والحِجابةِ والسِّقايةِ والنُّبوَّة، فماذا يكون لسائِر قريش؟ " </w:t>
      </w:r>
      <w:r>
        <w:rPr>
          <w:rFonts w:cs="Rateb lotusb22" w:hint="cs"/>
          <w:sz w:val="32"/>
          <w:szCs w:val="32"/>
          <w:rtl/>
        </w:rPr>
        <w:t>(</w:t>
      </w:r>
      <w:r>
        <w:rPr>
          <w:rStyle w:val="a4"/>
          <w:rFonts w:cs="Rateb lotusb22"/>
          <w:sz w:val="32"/>
          <w:szCs w:val="32"/>
          <w:rtl/>
        </w:rPr>
        <w:footnoteReference w:id="4"/>
      </w:r>
      <w:r>
        <w:rPr>
          <w:rFonts w:cs="Rateb lotusb22" w:hint="cs"/>
          <w:sz w:val="32"/>
          <w:szCs w:val="32"/>
          <w:rtl/>
        </w:rPr>
        <w:t>)</w:t>
      </w:r>
    </w:p>
    <w:p w:rsidR="00E84D01" w:rsidRPr="00BB5C0C" w:rsidRDefault="00E84D01" w:rsidP="00A028EB">
      <w:pPr>
        <w:rPr>
          <w:rFonts w:cs="Rateb lotusb22"/>
          <w:b/>
          <w:bCs/>
          <w:color w:val="002060"/>
          <w:sz w:val="32"/>
          <w:szCs w:val="32"/>
          <w:rtl/>
        </w:rPr>
      </w:pPr>
      <w:r w:rsidRPr="00BB5C0C">
        <w:rPr>
          <w:rFonts w:cs="Rateb lotusb22"/>
          <w:b/>
          <w:bCs/>
          <w:color w:val="002060"/>
          <w:sz w:val="32"/>
          <w:szCs w:val="32"/>
          <w:rtl/>
        </w:rPr>
        <w:t xml:space="preserve">صدق الرسول </w:t>
      </w:r>
      <w:r w:rsidR="00A028EB">
        <w:rPr>
          <w:rFonts w:cs="Rateb lotusb22" w:hint="cs"/>
          <w:b/>
          <w:bCs/>
          <w:color w:val="0000CC"/>
          <w:sz w:val="32"/>
          <w:szCs w:val="32"/>
          <w:rtl/>
        </w:rPr>
        <w:t>صلى الله عليه وسلم</w:t>
      </w:r>
      <w:r w:rsidRPr="00BB5C0C">
        <w:rPr>
          <w:rFonts w:cs="Rateb lotusb22"/>
          <w:b/>
          <w:bCs/>
          <w:color w:val="002060"/>
          <w:sz w:val="32"/>
          <w:szCs w:val="32"/>
          <w:rtl/>
        </w:rPr>
        <w:t xml:space="preserve"> في الجد والهزل</w:t>
      </w:r>
    </w:p>
    <w:p w:rsidR="00FB042F" w:rsidRPr="00E84D01" w:rsidRDefault="00505B5F" w:rsidP="00A028EB">
      <w:pPr>
        <w:rPr>
          <w:rFonts w:cs="Rateb lotusb22"/>
          <w:sz w:val="32"/>
          <w:szCs w:val="32"/>
          <w:rtl/>
        </w:rPr>
      </w:pPr>
      <w:r>
        <w:rPr>
          <w:rFonts w:cs="Rateb lotusb22" w:hint="cs"/>
          <w:sz w:val="32"/>
          <w:szCs w:val="32"/>
          <w:rtl/>
        </w:rPr>
        <w:t xml:space="preserve">أيها </w:t>
      </w:r>
      <w:r w:rsidR="00181D7E">
        <w:rPr>
          <w:rFonts w:cs="Rateb lotusb22" w:hint="cs"/>
          <w:sz w:val="32"/>
          <w:szCs w:val="32"/>
          <w:rtl/>
        </w:rPr>
        <w:t>الإخوة: إن</w:t>
      </w:r>
      <w:r>
        <w:rPr>
          <w:rFonts w:cs="Rateb lotusb22" w:hint="cs"/>
          <w:sz w:val="32"/>
          <w:szCs w:val="32"/>
          <w:rtl/>
        </w:rPr>
        <w:t xml:space="preserve"> بعض الناس ربما يتجوز في باب الكذب فيكذب مازحا ليضحك الناس </w:t>
      </w:r>
      <w:proofErr w:type="gramStart"/>
      <w:r>
        <w:rPr>
          <w:rFonts w:cs="Rateb lotusb22" w:hint="cs"/>
          <w:sz w:val="32"/>
          <w:szCs w:val="32"/>
          <w:rtl/>
        </w:rPr>
        <w:t>و يظن</w:t>
      </w:r>
      <w:proofErr w:type="gramEnd"/>
      <w:r>
        <w:rPr>
          <w:rFonts w:cs="Rateb lotusb22" w:hint="cs"/>
          <w:sz w:val="32"/>
          <w:szCs w:val="32"/>
          <w:rtl/>
        </w:rPr>
        <w:t xml:space="preserve"> </w:t>
      </w:r>
      <w:r w:rsidR="00072BA7">
        <w:rPr>
          <w:rFonts w:cs="Rateb lotusb22" w:hint="cs"/>
          <w:sz w:val="32"/>
          <w:szCs w:val="32"/>
          <w:rtl/>
        </w:rPr>
        <w:t>أن</w:t>
      </w:r>
      <w:r>
        <w:rPr>
          <w:rFonts w:cs="Rateb lotusb22" w:hint="cs"/>
          <w:sz w:val="32"/>
          <w:szCs w:val="32"/>
          <w:rtl/>
        </w:rPr>
        <w:t xml:space="preserve"> ذلك من باب الفكاهة الجائزة و لكنه في الحقيقة امر منهي عنه من رسول الله </w:t>
      </w:r>
      <w:r w:rsidR="00A028EB">
        <w:rPr>
          <w:rFonts w:cs="Rateb lotusb22" w:hint="cs"/>
          <w:b/>
          <w:bCs/>
          <w:color w:val="0000CC"/>
          <w:sz w:val="32"/>
          <w:szCs w:val="32"/>
          <w:rtl/>
        </w:rPr>
        <w:t>صلى الله عليه وسلم</w:t>
      </w:r>
      <w:r>
        <w:rPr>
          <w:rFonts w:cs="Rateb lotusb22" w:hint="cs"/>
          <w:sz w:val="32"/>
          <w:szCs w:val="32"/>
          <w:rtl/>
        </w:rPr>
        <w:t xml:space="preserve"> عن </w:t>
      </w:r>
      <w:r>
        <w:rPr>
          <w:rFonts w:cs="Rateb lotusb22"/>
          <w:sz w:val="32"/>
          <w:szCs w:val="32"/>
          <w:rtl/>
        </w:rPr>
        <w:t>َ</w:t>
      </w:r>
      <w:r w:rsidR="00FB042F">
        <w:rPr>
          <w:rFonts w:cs="Rateb lotusb22" w:hint="cs"/>
          <w:sz w:val="32"/>
          <w:szCs w:val="32"/>
          <w:rtl/>
        </w:rPr>
        <w:t>ب</w:t>
      </w:r>
      <w:r>
        <w:rPr>
          <w:rFonts w:cs="Rateb lotusb22"/>
          <w:sz w:val="32"/>
          <w:szCs w:val="32"/>
          <w:rtl/>
        </w:rPr>
        <w:t>هْز</w:t>
      </w:r>
      <w:r w:rsidRPr="00505B5F">
        <w:rPr>
          <w:rFonts w:cs="Rateb lotusb22"/>
          <w:sz w:val="32"/>
          <w:szCs w:val="32"/>
          <w:rtl/>
        </w:rPr>
        <w:t xml:space="preserve"> بْنُ حَكِيمٍ، عَنْ أَبِيهِ، عَنْ جَدَّهِ قَالَ: سَمِعْتُ رَسُولَ اللَّهِ صَلَّى اللهُ عَلَيْهِ وَسَلَّمَ يَقُولُ: «وَيْلٌ لِمَنْ يُحَدِّثُ فَيَكْذِبُ؛ ‌لِيُضْحِكَ بِهِ الْقَوْمَ، وَيْلٌ لَهُ، وَيْلٌ لَهُ»</w:t>
      </w:r>
      <w:r w:rsidR="00FB042F">
        <w:rPr>
          <w:rFonts w:cs="Rateb lotusb22" w:hint="cs"/>
          <w:sz w:val="32"/>
          <w:szCs w:val="32"/>
          <w:rtl/>
        </w:rPr>
        <w:t xml:space="preserve"> (</w:t>
      </w:r>
      <w:r w:rsidR="00FB042F">
        <w:rPr>
          <w:rStyle w:val="a4"/>
          <w:rFonts w:cs="Rateb lotusb22"/>
          <w:sz w:val="32"/>
          <w:szCs w:val="32"/>
          <w:rtl/>
        </w:rPr>
        <w:footnoteReference w:id="5"/>
      </w:r>
      <w:r w:rsidR="00FB042F">
        <w:rPr>
          <w:rFonts w:cs="Rateb lotusb22" w:hint="cs"/>
          <w:sz w:val="32"/>
          <w:szCs w:val="32"/>
          <w:rtl/>
        </w:rPr>
        <w:t>)</w:t>
      </w:r>
    </w:p>
    <w:p w:rsidR="00FB042F" w:rsidRDefault="00FB042F" w:rsidP="00A028EB">
      <w:pPr>
        <w:rPr>
          <w:rFonts w:cs="Rateb lotusb22" w:hint="cs"/>
          <w:sz w:val="32"/>
          <w:szCs w:val="32"/>
          <w:rtl/>
        </w:rPr>
      </w:pPr>
      <w:r>
        <w:rPr>
          <w:rFonts w:cs="Rateb lotusb22" w:hint="cs"/>
          <w:sz w:val="32"/>
          <w:szCs w:val="32"/>
          <w:rtl/>
        </w:rPr>
        <w:t xml:space="preserve"> </w:t>
      </w:r>
      <w:r w:rsidR="00181D7E">
        <w:rPr>
          <w:rFonts w:cs="Rateb lotusb22" w:hint="cs"/>
          <w:sz w:val="32"/>
          <w:szCs w:val="32"/>
          <w:rtl/>
        </w:rPr>
        <w:t>ولقد كان</w:t>
      </w:r>
      <w:r>
        <w:rPr>
          <w:rFonts w:cs="Rateb lotusb22" w:hint="cs"/>
          <w:sz w:val="32"/>
          <w:szCs w:val="32"/>
          <w:rtl/>
        </w:rPr>
        <w:t xml:space="preserve"> معلم البشرية الصدق </w:t>
      </w:r>
      <w:r w:rsidR="00181D7E">
        <w:rPr>
          <w:rFonts w:cs="Rateb lotusb22" w:hint="cs"/>
          <w:sz w:val="32"/>
          <w:szCs w:val="32"/>
          <w:rtl/>
        </w:rPr>
        <w:t>وكان يمازح</w:t>
      </w:r>
      <w:r>
        <w:rPr>
          <w:rFonts w:cs="Rateb lotusb22" w:hint="cs"/>
          <w:sz w:val="32"/>
          <w:szCs w:val="32"/>
          <w:rtl/>
        </w:rPr>
        <w:t xml:space="preserve"> أصحابه </w:t>
      </w:r>
      <w:r w:rsidR="00181D7E">
        <w:rPr>
          <w:rFonts w:cs="Rateb lotusb22" w:hint="cs"/>
          <w:sz w:val="32"/>
          <w:szCs w:val="32"/>
          <w:rtl/>
        </w:rPr>
        <w:t>ولكنه لا</w:t>
      </w:r>
      <w:r>
        <w:rPr>
          <w:rFonts w:cs="Rateb lotusb22" w:hint="cs"/>
          <w:sz w:val="32"/>
          <w:szCs w:val="32"/>
          <w:rtl/>
        </w:rPr>
        <w:t xml:space="preserve"> يقول </w:t>
      </w:r>
      <w:r w:rsidR="00181D7E">
        <w:rPr>
          <w:rFonts w:cs="Rateb lotusb22" w:hint="cs"/>
          <w:sz w:val="32"/>
          <w:szCs w:val="32"/>
          <w:rtl/>
        </w:rPr>
        <w:t>إلا</w:t>
      </w:r>
      <w:r>
        <w:rPr>
          <w:rFonts w:cs="Rateb lotusb22" w:hint="cs"/>
          <w:sz w:val="32"/>
          <w:szCs w:val="32"/>
          <w:rtl/>
        </w:rPr>
        <w:t xml:space="preserve"> حقا </w:t>
      </w:r>
      <w:r w:rsidR="00181D7E">
        <w:rPr>
          <w:rFonts w:cs="Rateb lotusb22" w:hint="cs"/>
          <w:sz w:val="32"/>
          <w:szCs w:val="32"/>
          <w:rtl/>
        </w:rPr>
        <w:t>وصدقا</w:t>
      </w:r>
      <w:r w:rsidR="00181D7E" w:rsidRPr="00C71FE6">
        <w:rPr>
          <w:rFonts w:cs="Rateb lotusb22" w:hint="cs"/>
          <w:b/>
          <w:bCs/>
          <w:color w:val="0000CC"/>
          <w:sz w:val="32"/>
          <w:szCs w:val="32"/>
          <w:rtl/>
        </w:rPr>
        <w:t xml:space="preserve"> </w:t>
      </w:r>
      <w:r w:rsidR="00A028EB">
        <w:rPr>
          <w:rFonts w:cs="Rateb lotusb22" w:hint="cs"/>
          <w:b/>
          <w:bCs/>
          <w:color w:val="0000CC"/>
          <w:sz w:val="32"/>
          <w:szCs w:val="32"/>
          <w:rtl/>
        </w:rPr>
        <w:t>صلى الله عليه وسلم</w:t>
      </w:r>
      <w:r>
        <w:rPr>
          <w:rFonts w:cs="Rateb lotusb22" w:hint="cs"/>
          <w:sz w:val="32"/>
          <w:szCs w:val="32"/>
          <w:rtl/>
        </w:rPr>
        <w:t xml:space="preserve"> </w:t>
      </w:r>
    </w:p>
    <w:p w:rsidR="00FB042F" w:rsidRPr="00E84D01" w:rsidRDefault="00E84D01" w:rsidP="00A028EB">
      <w:pPr>
        <w:rPr>
          <w:rFonts w:cs="Rateb lotusb22"/>
          <w:sz w:val="32"/>
          <w:szCs w:val="32"/>
          <w:rtl/>
        </w:rPr>
      </w:pPr>
      <w:r w:rsidRPr="00E84D01">
        <w:rPr>
          <w:rFonts w:cs="Rateb lotusb22"/>
          <w:sz w:val="32"/>
          <w:szCs w:val="32"/>
          <w:rtl/>
        </w:rPr>
        <w:lastRenderedPageBreak/>
        <w:t xml:space="preserve">عرف عنه </w:t>
      </w:r>
      <w:r w:rsidR="00A028EB">
        <w:rPr>
          <w:rFonts w:cs="Rateb lotusb22" w:hint="cs"/>
          <w:b/>
          <w:bCs/>
          <w:color w:val="0000CC"/>
          <w:sz w:val="32"/>
          <w:szCs w:val="32"/>
          <w:rtl/>
        </w:rPr>
        <w:t>صلى الله عليه وسلم</w:t>
      </w:r>
      <w:r w:rsidRPr="00E84D01">
        <w:rPr>
          <w:rFonts w:cs="Rateb lotusb22"/>
          <w:sz w:val="32"/>
          <w:szCs w:val="32"/>
          <w:rtl/>
        </w:rPr>
        <w:t xml:space="preserve"> صدقه في الجد، أما في الهزل فقد كان</w:t>
      </w:r>
      <w:r w:rsidRPr="00C71FE6">
        <w:rPr>
          <w:rFonts w:cs="Rateb lotusb22"/>
          <w:b/>
          <w:bCs/>
          <w:color w:val="0000CC"/>
          <w:sz w:val="32"/>
          <w:szCs w:val="32"/>
          <w:rtl/>
        </w:rPr>
        <w:t xml:space="preserve"> </w:t>
      </w:r>
      <w:r w:rsidR="00A028EB">
        <w:rPr>
          <w:rFonts w:cs="Rateb lotusb22" w:hint="cs"/>
          <w:b/>
          <w:bCs/>
          <w:color w:val="0000CC"/>
          <w:sz w:val="32"/>
          <w:szCs w:val="32"/>
          <w:rtl/>
        </w:rPr>
        <w:t>صلى الله عليه وسلم</w:t>
      </w:r>
      <w:r w:rsidRPr="00E84D01">
        <w:rPr>
          <w:rFonts w:cs="Rateb lotusb22"/>
          <w:sz w:val="32"/>
          <w:szCs w:val="32"/>
          <w:rtl/>
        </w:rPr>
        <w:t xml:space="preserve"> يمزح مع أصحابه، ولكن لم يكن يقول إلا صدقًا، </w:t>
      </w:r>
      <w:r w:rsidR="00FB042F" w:rsidRPr="00FB042F">
        <w:rPr>
          <w:rFonts w:cs="Rateb lotusb22"/>
          <w:sz w:val="32"/>
          <w:szCs w:val="32"/>
          <w:rtl/>
        </w:rPr>
        <w:t>عَنْ أَبِي هُرَيْرَةَ رَضِيَ اللَّهُ عَنْهُ قَالَ: قِيلَ: يَا رَسُولَ اللَّهِ، تَمْزَحُ؟ قَالَ: «نَعَمْ، ‌وَلَا ‌أَقُولُ ‌إِلَّا ‌حَقًّا»</w:t>
      </w:r>
      <w:r w:rsidR="00FB042F" w:rsidRPr="00FB042F">
        <w:rPr>
          <w:rFonts w:cs="Rateb lotusb22" w:hint="cs"/>
          <w:sz w:val="32"/>
          <w:szCs w:val="32"/>
          <w:rtl/>
        </w:rPr>
        <w:t xml:space="preserve"> </w:t>
      </w:r>
      <w:r w:rsidR="00D33AE2">
        <w:rPr>
          <w:rFonts w:cs="Rateb lotusb22" w:hint="cs"/>
          <w:sz w:val="32"/>
          <w:szCs w:val="32"/>
          <w:rtl/>
        </w:rPr>
        <w:t>(</w:t>
      </w:r>
      <w:r w:rsidR="00D33AE2">
        <w:rPr>
          <w:rStyle w:val="a4"/>
          <w:rFonts w:cs="Rateb lotusb22"/>
          <w:sz w:val="32"/>
          <w:szCs w:val="32"/>
          <w:rtl/>
        </w:rPr>
        <w:footnoteReference w:id="6"/>
      </w:r>
      <w:r w:rsidR="00D33AE2">
        <w:rPr>
          <w:rFonts w:cs="Rateb lotusb22" w:hint="cs"/>
          <w:sz w:val="32"/>
          <w:szCs w:val="32"/>
          <w:rtl/>
        </w:rPr>
        <w:t>)</w:t>
      </w:r>
    </w:p>
    <w:p w:rsidR="00FB042F" w:rsidRPr="00E84D01" w:rsidRDefault="00FB042F" w:rsidP="00A028EB">
      <w:pPr>
        <w:rPr>
          <w:rFonts w:cs="Rateb lotusb22"/>
          <w:sz w:val="32"/>
          <w:szCs w:val="32"/>
          <w:rtl/>
        </w:rPr>
      </w:pPr>
      <w:r>
        <w:rPr>
          <w:rFonts w:cs="Rateb lotusb22" w:hint="cs"/>
          <w:sz w:val="32"/>
          <w:szCs w:val="32"/>
          <w:rtl/>
        </w:rPr>
        <w:t xml:space="preserve">و من دعابته و مزاحه </w:t>
      </w:r>
      <w:r w:rsidR="00A028EB">
        <w:rPr>
          <w:rFonts w:cs="Rateb lotusb22" w:hint="cs"/>
          <w:b/>
          <w:bCs/>
          <w:color w:val="0000CC"/>
          <w:sz w:val="32"/>
          <w:szCs w:val="32"/>
          <w:rtl/>
        </w:rPr>
        <w:t>صلى الله عليه وسلم</w:t>
      </w:r>
      <w:r w:rsidR="00A028EB">
        <w:rPr>
          <w:rFonts w:cs="Rateb lotusb22" w:hint="cs"/>
          <w:sz w:val="32"/>
          <w:szCs w:val="32"/>
          <w:rtl/>
        </w:rPr>
        <w:t xml:space="preserve"> عَنْ</w:t>
      </w:r>
      <w:r w:rsidRPr="00FB042F">
        <w:rPr>
          <w:rFonts w:cs="Rateb lotusb22"/>
          <w:sz w:val="32"/>
          <w:szCs w:val="32"/>
          <w:rtl/>
        </w:rPr>
        <w:t xml:space="preserve"> أَنَسٍ، أَنَّ رَجُلًا أَتَى النَّبِيَّ </w:t>
      </w:r>
      <w:r w:rsidR="00A028EB">
        <w:rPr>
          <w:rFonts w:cs="Rateb lotusb22" w:hint="cs"/>
          <w:b/>
          <w:bCs/>
          <w:color w:val="0000CC"/>
          <w:sz w:val="32"/>
          <w:szCs w:val="32"/>
          <w:rtl/>
        </w:rPr>
        <w:t xml:space="preserve">صلى الله عليه </w:t>
      </w:r>
      <w:proofErr w:type="gramStart"/>
      <w:r w:rsidR="00A028EB">
        <w:rPr>
          <w:rFonts w:cs="Rateb lotusb22" w:hint="cs"/>
          <w:b/>
          <w:bCs/>
          <w:color w:val="0000CC"/>
          <w:sz w:val="32"/>
          <w:szCs w:val="32"/>
          <w:rtl/>
        </w:rPr>
        <w:t>وسلم</w:t>
      </w:r>
      <w:r w:rsidR="00A028EB" w:rsidRPr="00FB042F">
        <w:rPr>
          <w:rFonts w:cs="Rateb lotusb22"/>
          <w:sz w:val="32"/>
          <w:szCs w:val="32"/>
          <w:rtl/>
        </w:rPr>
        <w:t xml:space="preserve"> </w:t>
      </w:r>
      <w:r w:rsidRPr="00FB042F">
        <w:rPr>
          <w:rFonts w:cs="Rateb lotusb22"/>
          <w:sz w:val="32"/>
          <w:szCs w:val="32"/>
          <w:rtl/>
        </w:rPr>
        <w:t>،</w:t>
      </w:r>
      <w:proofErr w:type="gramEnd"/>
      <w:r w:rsidRPr="00FB042F">
        <w:rPr>
          <w:rFonts w:cs="Rateb lotusb22"/>
          <w:sz w:val="32"/>
          <w:szCs w:val="32"/>
          <w:rtl/>
        </w:rPr>
        <w:t xml:space="preserve"> فَقَالَ: يَا رَسُولَ اللَّهِ، احْمِلْنِي، قَالَ </w:t>
      </w:r>
      <w:r w:rsidRPr="0045650A">
        <w:rPr>
          <w:rFonts w:cs="Rateb lotusb22"/>
          <w:sz w:val="32"/>
          <w:szCs w:val="32"/>
          <w:rtl/>
        </w:rPr>
        <w:t>النَّبِي</w:t>
      </w:r>
      <w:r w:rsidR="0045650A">
        <w:rPr>
          <w:rFonts w:cs="Rateb lotusb22" w:hint="cs"/>
          <w:sz w:val="32"/>
          <w:szCs w:val="32"/>
          <w:rtl/>
        </w:rPr>
        <w:t xml:space="preserve"> </w:t>
      </w:r>
      <w:r w:rsidRPr="00C71FE6">
        <w:rPr>
          <w:rFonts w:cs="Rateb lotusb22"/>
          <w:b/>
          <w:bCs/>
          <w:color w:val="0000CC"/>
          <w:sz w:val="32"/>
          <w:szCs w:val="32"/>
          <w:rtl/>
        </w:rPr>
        <w:t>ُّ</w:t>
      </w:r>
      <w:r w:rsidR="00A028EB" w:rsidRPr="00A028EB">
        <w:rPr>
          <w:rFonts w:cs="Rateb lotusb22" w:hint="cs"/>
          <w:b/>
          <w:bCs/>
          <w:color w:val="0000CC"/>
          <w:sz w:val="32"/>
          <w:szCs w:val="32"/>
          <w:rtl/>
        </w:rPr>
        <w:t xml:space="preserve"> </w:t>
      </w:r>
      <w:r w:rsidR="00A028EB">
        <w:rPr>
          <w:rFonts w:cs="Rateb lotusb22" w:hint="cs"/>
          <w:b/>
          <w:bCs/>
          <w:color w:val="0000CC"/>
          <w:sz w:val="32"/>
          <w:szCs w:val="32"/>
          <w:rtl/>
        </w:rPr>
        <w:t>صلى الله عليه وسلم</w:t>
      </w:r>
      <w:r w:rsidR="00A028EB" w:rsidRPr="00FB042F">
        <w:rPr>
          <w:rFonts w:cs="Rateb lotusb22"/>
          <w:sz w:val="32"/>
          <w:szCs w:val="32"/>
          <w:rtl/>
        </w:rPr>
        <w:t xml:space="preserve"> </w:t>
      </w:r>
      <w:r w:rsidRPr="00FB042F">
        <w:rPr>
          <w:rFonts w:cs="Rateb lotusb22"/>
          <w:sz w:val="32"/>
          <w:szCs w:val="32"/>
          <w:rtl/>
        </w:rPr>
        <w:t xml:space="preserve">«‌إِنَّا ‌حَامِلُوكَ ‌عَلَى ‌وَلَدِ نَاقَةٍ» قَالَ: وَمَا أَصْنَعُ بِوَلَدِ النَّاقَةِ؟ فَقَالَ النَّبِيُّ </w:t>
      </w:r>
      <w:r w:rsidR="00A028EB">
        <w:rPr>
          <w:rFonts w:cs="Rateb lotusb22" w:hint="cs"/>
          <w:b/>
          <w:bCs/>
          <w:color w:val="0000CC"/>
          <w:sz w:val="32"/>
          <w:szCs w:val="32"/>
          <w:rtl/>
        </w:rPr>
        <w:t>صلى الله عليه وسلم</w:t>
      </w:r>
      <w:r w:rsidRPr="00C71FE6">
        <w:rPr>
          <w:rFonts w:cs="Rateb lotusb22"/>
          <w:b/>
          <w:bCs/>
          <w:color w:val="0000CC"/>
          <w:sz w:val="32"/>
          <w:szCs w:val="32"/>
          <w:rtl/>
        </w:rPr>
        <w:t>:</w:t>
      </w:r>
      <w:r w:rsidRPr="00FB042F">
        <w:rPr>
          <w:rFonts w:cs="Rateb lotusb22"/>
          <w:sz w:val="32"/>
          <w:szCs w:val="32"/>
          <w:rtl/>
        </w:rPr>
        <w:t xml:space="preserve"> «وَهَلْ تَلِدُ الْإِبِلَ إِلَّا </w:t>
      </w:r>
      <w:proofErr w:type="gramStart"/>
      <w:r w:rsidRPr="00FB042F">
        <w:rPr>
          <w:rFonts w:cs="Rateb lotusb22"/>
          <w:sz w:val="32"/>
          <w:szCs w:val="32"/>
          <w:rtl/>
        </w:rPr>
        <w:t>النُّوقُ»</w:t>
      </w:r>
      <w:r>
        <w:rPr>
          <w:rFonts w:cs="Rateb lotusb22" w:hint="cs"/>
          <w:sz w:val="32"/>
          <w:szCs w:val="32"/>
          <w:rtl/>
        </w:rPr>
        <w:t>(</w:t>
      </w:r>
      <w:proofErr w:type="gramEnd"/>
      <w:r>
        <w:rPr>
          <w:rStyle w:val="a4"/>
          <w:rFonts w:cs="Rateb lotusb22"/>
          <w:sz w:val="32"/>
          <w:szCs w:val="32"/>
          <w:rtl/>
        </w:rPr>
        <w:footnoteReference w:id="7"/>
      </w:r>
      <w:r>
        <w:rPr>
          <w:rFonts w:cs="Rateb lotusb22" w:hint="cs"/>
          <w:sz w:val="32"/>
          <w:szCs w:val="32"/>
          <w:rtl/>
        </w:rPr>
        <w:t>)</w:t>
      </w:r>
    </w:p>
    <w:p w:rsidR="00FB042F" w:rsidRPr="00FB042F" w:rsidRDefault="00FB042F" w:rsidP="00FB042F">
      <w:pPr>
        <w:rPr>
          <w:rFonts w:cs="Rateb lotusb22"/>
          <w:sz w:val="32"/>
          <w:szCs w:val="32"/>
          <w:rtl/>
        </w:rPr>
      </w:pPr>
      <w:r w:rsidRPr="00FB042F">
        <w:rPr>
          <w:rFonts w:cs="Rateb lotusb22"/>
          <w:sz w:val="32"/>
          <w:szCs w:val="32"/>
          <w:rtl/>
        </w:rPr>
        <w:t xml:space="preserve">قال صاحب عون المعبود رحمه الله: لمَّا كان المتعارَف عند العامَّة في بادي الرَّأي استعمال ولدِ النَّاقة فيما كان صغيرًا لا يصلُح للركوب، وإنما يقال للصَّالح: الإبلُ </w:t>
      </w:r>
      <w:proofErr w:type="gramStart"/>
      <w:r w:rsidRPr="00FB042F">
        <w:rPr>
          <w:rFonts w:cs="Rateb lotusb22"/>
          <w:sz w:val="32"/>
          <w:szCs w:val="32"/>
          <w:rtl/>
        </w:rPr>
        <w:t>- تَوَحَّش</w:t>
      </w:r>
      <w:proofErr w:type="gramEnd"/>
      <w:r w:rsidRPr="00FB042F">
        <w:rPr>
          <w:rFonts w:cs="Rateb lotusb22"/>
          <w:sz w:val="32"/>
          <w:szCs w:val="32"/>
          <w:rtl/>
        </w:rPr>
        <w:t xml:space="preserve"> الرجلُ على فهم المعنى...، فالإبل ولو كبارًا أولادُ النَّاقة، فيَصْدُق ولد النَّاقة بالكبير والصغير".</w:t>
      </w:r>
      <w:proofErr w:type="spellStart"/>
      <w:r w:rsidRPr="00FB042F">
        <w:rPr>
          <w:rFonts w:cs="Rateb lotusb22"/>
          <w:sz w:val="32"/>
          <w:szCs w:val="32"/>
          <w:rtl/>
        </w:rPr>
        <w:t>اه</w:t>
      </w:r>
      <w:proofErr w:type="spellEnd"/>
      <w:r w:rsidRPr="00FB042F">
        <w:rPr>
          <w:rFonts w:cs="Rateb lotusb22"/>
          <w:sz w:val="32"/>
          <w:szCs w:val="32"/>
          <w:rtl/>
        </w:rPr>
        <w:t>ـ؛</w:t>
      </w:r>
      <w:r>
        <w:rPr>
          <w:rFonts w:cs="Rateb lotusb22" w:hint="cs"/>
          <w:sz w:val="32"/>
          <w:szCs w:val="32"/>
          <w:rtl/>
        </w:rPr>
        <w:t>(</w:t>
      </w:r>
      <w:r>
        <w:rPr>
          <w:rStyle w:val="a4"/>
          <w:rFonts w:cs="Rateb lotusb22"/>
          <w:sz w:val="32"/>
          <w:szCs w:val="32"/>
          <w:rtl/>
        </w:rPr>
        <w:footnoteReference w:id="8"/>
      </w:r>
      <w:r>
        <w:rPr>
          <w:rFonts w:cs="Rateb lotusb22" w:hint="cs"/>
          <w:sz w:val="32"/>
          <w:szCs w:val="32"/>
          <w:rtl/>
        </w:rPr>
        <w:t>)</w:t>
      </w:r>
    </w:p>
    <w:p w:rsidR="00E84D01" w:rsidRPr="00BB5C0C" w:rsidRDefault="00E84D01" w:rsidP="00A028EB">
      <w:pPr>
        <w:rPr>
          <w:rFonts w:cs="Rateb lotusb22"/>
          <w:b/>
          <w:bCs/>
          <w:color w:val="002060"/>
          <w:sz w:val="32"/>
          <w:szCs w:val="32"/>
          <w:rtl/>
        </w:rPr>
      </w:pPr>
      <w:r w:rsidRPr="00BB5C0C">
        <w:rPr>
          <w:rFonts w:cs="Rateb lotusb22"/>
          <w:b/>
          <w:bCs/>
          <w:color w:val="002060"/>
          <w:sz w:val="32"/>
          <w:szCs w:val="32"/>
          <w:rtl/>
        </w:rPr>
        <w:t xml:space="preserve">صدق الرسول </w:t>
      </w:r>
      <w:r w:rsidR="00A028EB">
        <w:rPr>
          <w:rFonts w:cs="Rateb lotusb22" w:hint="cs"/>
          <w:b/>
          <w:bCs/>
          <w:color w:val="0000CC"/>
          <w:sz w:val="32"/>
          <w:szCs w:val="32"/>
          <w:rtl/>
        </w:rPr>
        <w:t>صلى الله عليه وسلم</w:t>
      </w:r>
      <w:r w:rsidR="0040056C" w:rsidRPr="00BB5C0C">
        <w:rPr>
          <w:rFonts w:cs="Rateb lotusb22" w:hint="cs"/>
          <w:b/>
          <w:bCs/>
          <w:color w:val="002060"/>
          <w:sz w:val="32"/>
          <w:szCs w:val="32"/>
          <w:rtl/>
        </w:rPr>
        <w:t xml:space="preserve"> </w:t>
      </w:r>
      <w:r w:rsidR="0040056C">
        <w:rPr>
          <w:rFonts w:cs="Rateb lotusb22" w:hint="cs"/>
          <w:b/>
          <w:bCs/>
          <w:color w:val="002060"/>
          <w:sz w:val="32"/>
          <w:szCs w:val="32"/>
          <w:rtl/>
        </w:rPr>
        <w:t>في</w:t>
      </w:r>
      <w:r w:rsidR="00D33AE2">
        <w:rPr>
          <w:rFonts w:cs="Rateb lotusb22" w:hint="cs"/>
          <w:b/>
          <w:bCs/>
          <w:color w:val="002060"/>
          <w:sz w:val="32"/>
          <w:szCs w:val="32"/>
          <w:rtl/>
        </w:rPr>
        <w:t xml:space="preserve"> جميع حركاته </w:t>
      </w:r>
      <w:r w:rsidR="0040056C">
        <w:rPr>
          <w:rFonts w:cs="Rateb lotusb22" w:hint="cs"/>
          <w:b/>
          <w:bCs/>
          <w:color w:val="002060"/>
          <w:sz w:val="32"/>
          <w:szCs w:val="32"/>
          <w:rtl/>
        </w:rPr>
        <w:t xml:space="preserve">وسكناته </w:t>
      </w:r>
      <w:r w:rsidR="00A028EB">
        <w:rPr>
          <w:rFonts w:cs="Rateb lotusb22" w:hint="cs"/>
          <w:b/>
          <w:bCs/>
          <w:color w:val="0000CC"/>
          <w:sz w:val="32"/>
          <w:szCs w:val="32"/>
          <w:rtl/>
        </w:rPr>
        <w:t>صلى الله عليه وسلم</w:t>
      </w:r>
    </w:p>
    <w:p w:rsidR="00E84D01" w:rsidRDefault="00167430" w:rsidP="00A028EB">
      <w:pPr>
        <w:rPr>
          <w:rFonts w:cs="Rateb lotusb22"/>
          <w:sz w:val="32"/>
          <w:szCs w:val="32"/>
          <w:rtl/>
        </w:rPr>
      </w:pPr>
      <w:r>
        <w:rPr>
          <w:rFonts w:cs="Rateb lotusb22" w:hint="cs"/>
          <w:sz w:val="32"/>
          <w:szCs w:val="32"/>
          <w:rtl/>
        </w:rPr>
        <w:t xml:space="preserve"> لقد كان </w:t>
      </w:r>
      <w:r w:rsidR="00A028EB">
        <w:rPr>
          <w:rFonts w:cs="Rateb lotusb22" w:hint="cs"/>
          <w:b/>
          <w:bCs/>
          <w:color w:val="0000CC"/>
          <w:sz w:val="32"/>
          <w:szCs w:val="32"/>
          <w:rtl/>
        </w:rPr>
        <w:t>صلى الله عليه وسلم</w:t>
      </w:r>
      <w:r>
        <w:rPr>
          <w:rFonts w:cs="Rateb lotusb22" w:hint="cs"/>
          <w:sz w:val="32"/>
          <w:szCs w:val="32"/>
          <w:rtl/>
        </w:rPr>
        <w:t xml:space="preserve"> صادقا في جميع حركاته و سكناته صادق في كل ما يتفوه به </w:t>
      </w:r>
      <w:r w:rsidR="00D33AE2" w:rsidRPr="00D33AE2">
        <w:rPr>
          <w:rFonts w:cs="Rateb lotusb22"/>
          <w:sz w:val="32"/>
          <w:szCs w:val="32"/>
          <w:rtl/>
        </w:rPr>
        <w:t xml:space="preserve">عَنْ عَبْدِ اللَّهِ بْنِ عَمْرٍو، قَالَ: كُنْتُ أَكْتُبُ كُلَّ شَيْءٍ أَسْمَعُهُ مِنْ رَسُولِ اللَّهِ </w:t>
      </w:r>
      <w:r w:rsidR="00A028EB">
        <w:rPr>
          <w:rFonts w:cs="Rateb lotusb22" w:hint="cs"/>
          <w:b/>
          <w:bCs/>
          <w:color w:val="0000CC"/>
          <w:sz w:val="32"/>
          <w:szCs w:val="32"/>
          <w:rtl/>
        </w:rPr>
        <w:t>صلى الله عليه وسلم</w:t>
      </w:r>
      <w:r w:rsidR="00D33AE2" w:rsidRPr="00D33AE2">
        <w:rPr>
          <w:rFonts w:cs="Rateb lotusb22"/>
          <w:sz w:val="32"/>
          <w:szCs w:val="32"/>
          <w:rtl/>
        </w:rPr>
        <w:t xml:space="preserve"> وَأُرِيدُ حِفْظَهُ، فَنَهَتْنِي قُرَيْشٌ عَنْ ذَلِكَ، قَالُوا: تَكْتُبُ كُلَّ شَيْءٍ تَسْمَعُهُ مِنْ رَسُولِ اللَّهِ </w:t>
      </w:r>
      <w:r w:rsidR="00A028EB">
        <w:rPr>
          <w:rFonts w:cs="Rateb lotusb22" w:hint="cs"/>
          <w:b/>
          <w:bCs/>
          <w:color w:val="0000CC"/>
          <w:sz w:val="32"/>
          <w:szCs w:val="32"/>
          <w:rtl/>
        </w:rPr>
        <w:t>صلى الله عليه وسلم</w:t>
      </w:r>
      <w:r w:rsidR="00D33AE2" w:rsidRPr="00D33AE2">
        <w:rPr>
          <w:rFonts w:cs="Rateb lotusb22"/>
          <w:sz w:val="32"/>
          <w:szCs w:val="32"/>
          <w:rtl/>
        </w:rPr>
        <w:t xml:space="preserve"> , وَرَسُولُ اللَّهِ </w:t>
      </w:r>
      <w:r w:rsidR="00A028EB">
        <w:rPr>
          <w:rFonts w:cs="Rateb lotusb22" w:hint="cs"/>
          <w:b/>
          <w:bCs/>
          <w:color w:val="0000CC"/>
          <w:sz w:val="32"/>
          <w:szCs w:val="32"/>
          <w:rtl/>
        </w:rPr>
        <w:t>صلى الله عليه وسلم</w:t>
      </w:r>
      <w:r w:rsidR="00D33AE2" w:rsidRPr="00D33AE2">
        <w:rPr>
          <w:rFonts w:cs="Rateb lotusb22"/>
          <w:sz w:val="32"/>
          <w:szCs w:val="32"/>
          <w:rtl/>
        </w:rPr>
        <w:t xml:space="preserve"> يَتَكَلَّمُ فِي الرِّضَا وَالْغَضَبِ، قَالَ: فَأَمْسَكْتُ , فَذَكَرْتُ ذَلِكَ لِلنَّبِيِّ </w:t>
      </w:r>
      <w:r w:rsidR="00A028EB">
        <w:rPr>
          <w:rFonts w:cs="Rateb lotusb22" w:hint="cs"/>
          <w:b/>
          <w:bCs/>
          <w:color w:val="0000CC"/>
          <w:sz w:val="32"/>
          <w:szCs w:val="32"/>
          <w:rtl/>
        </w:rPr>
        <w:t>صلى الله عليه وسلم</w:t>
      </w:r>
      <w:r w:rsidR="00D33AE2" w:rsidRPr="00D33AE2">
        <w:rPr>
          <w:rFonts w:cs="Rateb lotusb22"/>
          <w:sz w:val="32"/>
          <w:szCs w:val="32"/>
          <w:rtl/>
        </w:rPr>
        <w:t xml:space="preserve"> فَأَشَارَ بِيَدِهِ إِلَى فِيهِ، فَقَالَ: " اكْتُبْ , </w:t>
      </w:r>
      <w:proofErr w:type="spellStart"/>
      <w:r w:rsidR="00D33AE2" w:rsidRPr="00D33AE2">
        <w:rPr>
          <w:rFonts w:cs="Rateb lotusb22"/>
          <w:sz w:val="32"/>
          <w:szCs w:val="32"/>
          <w:rtl/>
        </w:rPr>
        <w:t>فَوَالَّذِي</w:t>
      </w:r>
      <w:proofErr w:type="spellEnd"/>
      <w:r w:rsidR="00D33AE2" w:rsidRPr="00D33AE2">
        <w:rPr>
          <w:rFonts w:cs="Rateb lotusb22"/>
          <w:sz w:val="32"/>
          <w:szCs w:val="32"/>
          <w:rtl/>
        </w:rPr>
        <w:t xml:space="preserve"> نَفْسِي ‌بِيَدِهِ: ‌مَا ‌يَخْرُجُ ‌مِنْهُ ‌إِلَّا ‌حَقٌّ "</w:t>
      </w:r>
      <w:r w:rsidR="00D33AE2">
        <w:rPr>
          <w:rFonts w:cs="Rateb lotusb22" w:hint="cs"/>
          <w:sz w:val="32"/>
          <w:szCs w:val="32"/>
          <w:rtl/>
        </w:rPr>
        <w:t xml:space="preserve"> (</w:t>
      </w:r>
      <w:r w:rsidR="00D33AE2">
        <w:rPr>
          <w:rStyle w:val="a4"/>
          <w:rFonts w:cs="Rateb lotusb22"/>
          <w:sz w:val="32"/>
          <w:szCs w:val="32"/>
          <w:rtl/>
        </w:rPr>
        <w:footnoteReference w:id="9"/>
      </w:r>
      <w:r w:rsidR="00D33AE2">
        <w:rPr>
          <w:rFonts w:cs="Rateb lotusb22" w:hint="cs"/>
          <w:sz w:val="32"/>
          <w:szCs w:val="32"/>
          <w:rtl/>
        </w:rPr>
        <w:t>)</w:t>
      </w:r>
      <w:r w:rsidR="00072BA7">
        <w:rPr>
          <w:rFonts w:cs="Rateb lotusb22" w:hint="cs"/>
          <w:sz w:val="32"/>
          <w:szCs w:val="32"/>
          <w:rtl/>
        </w:rPr>
        <w:t xml:space="preserve"> </w:t>
      </w:r>
      <w:r w:rsidR="00E84D01" w:rsidRPr="00E84D01">
        <w:rPr>
          <w:rFonts w:cs="Rateb lotusb22"/>
          <w:sz w:val="32"/>
          <w:szCs w:val="32"/>
          <w:rtl/>
        </w:rPr>
        <w:t>.</w:t>
      </w:r>
    </w:p>
    <w:p w:rsidR="00167430" w:rsidRPr="00167430" w:rsidRDefault="00167430" w:rsidP="00A028EB">
      <w:pPr>
        <w:rPr>
          <w:rFonts w:cs="Rateb lotusb22"/>
          <w:sz w:val="32"/>
          <w:szCs w:val="32"/>
          <w:rtl/>
        </w:rPr>
      </w:pPr>
      <w:r>
        <w:rPr>
          <w:rFonts w:cs="Rateb lotusb22" w:hint="cs"/>
          <w:sz w:val="32"/>
          <w:szCs w:val="32"/>
          <w:rtl/>
        </w:rPr>
        <w:t xml:space="preserve">حتى الإشارة بالعين لم يرضها </w:t>
      </w:r>
      <w:r w:rsidR="00A028EB">
        <w:rPr>
          <w:rFonts w:cs="Rateb lotusb22" w:hint="cs"/>
          <w:b/>
          <w:bCs/>
          <w:color w:val="0000CC"/>
          <w:sz w:val="32"/>
          <w:szCs w:val="32"/>
          <w:rtl/>
        </w:rPr>
        <w:t>صلى الله عليه وسلم</w:t>
      </w:r>
      <w:r w:rsidR="00181D7E">
        <w:rPr>
          <w:rFonts w:cs="Rateb lotusb22" w:hint="cs"/>
          <w:sz w:val="32"/>
          <w:szCs w:val="32"/>
          <w:rtl/>
        </w:rPr>
        <w:t xml:space="preserve"> أن</w:t>
      </w:r>
      <w:r>
        <w:rPr>
          <w:rFonts w:cs="Rateb lotusb22" w:hint="cs"/>
          <w:sz w:val="32"/>
          <w:szCs w:val="32"/>
          <w:rtl/>
        </w:rPr>
        <w:t xml:space="preserve"> تكون خائنة ففي الحديث</w:t>
      </w:r>
      <w:r w:rsidRPr="00167430">
        <w:rPr>
          <w:rtl/>
        </w:rPr>
        <w:t xml:space="preserve"> </w:t>
      </w:r>
      <w:r w:rsidRPr="00167430">
        <w:rPr>
          <w:rFonts w:cs="Rateb lotusb22"/>
          <w:sz w:val="32"/>
          <w:szCs w:val="32"/>
          <w:rtl/>
        </w:rPr>
        <w:t>عن مُصعبِ بن سعْدٍ</w:t>
      </w:r>
    </w:p>
    <w:p w:rsidR="00167430" w:rsidRPr="00E84D01" w:rsidRDefault="00167430" w:rsidP="00A028EB">
      <w:pPr>
        <w:rPr>
          <w:rFonts w:cs="Rateb lotusb22"/>
          <w:sz w:val="32"/>
          <w:szCs w:val="32"/>
          <w:rtl/>
        </w:rPr>
      </w:pPr>
      <w:r w:rsidRPr="00167430">
        <w:rPr>
          <w:rFonts w:cs="Rateb lotusb22"/>
          <w:sz w:val="32"/>
          <w:szCs w:val="32"/>
          <w:rtl/>
        </w:rPr>
        <w:t xml:space="preserve">عن سعْدٍ، </w:t>
      </w:r>
      <w:r w:rsidR="00181D7E" w:rsidRPr="00167430">
        <w:rPr>
          <w:rFonts w:cs="Rateb lotusb22" w:hint="cs"/>
          <w:sz w:val="32"/>
          <w:szCs w:val="32"/>
          <w:rtl/>
        </w:rPr>
        <w:t>قال:</w:t>
      </w:r>
      <w:r w:rsidR="00181D7E">
        <w:rPr>
          <w:rFonts w:cs="Rateb lotusb22" w:hint="cs"/>
          <w:sz w:val="32"/>
          <w:szCs w:val="32"/>
          <w:rtl/>
        </w:rPr>
        <w:t xml:space="preserve"> .......</w:t>
      </w:r>
      <w:r w:rsidR="00181D7E">
        <w:rPr>
          <w:rFonts w:cs="Rateb lotusb22"/>
          <w:sz w:val="32"/>
          <w:szCs w:val="32"/>
          <w:rtl/>
        </w:rPr>
        <w:t>.</w:t>
      </w:r>
      <w:r>
        <w:rPr>
          <w:rFonts w:cs="Rateb lotusb22" w:hint="cs"/>
          <w:sz w:val="32"/>
          <w:szCs w:val="32"/>
          <w:rtl/>
        </w:rPr>
        <w:t xml:space="preserve">  </w:t>
      </w:r>
      <w:r w:rsidRPr="00167430">
        <w:rPr>
          <w:rFonts w:cs="Rateb lotusb22"/>
          <w:sz w:val="32"/>
          <w:szCs w:val="32"/>
          <w:rtl/>
        </w:rPr>
        <w:t xml:space="preserve">وَأَمَّا عَبْدُ اللَّهِ بْنُ سَعْدِ بْنِ أَبِي سَرْحٍ فَإِنَّهُ اخْتَبَأَ عِنْدَ عُثْمَانَ , فَلَمَّا دَعَا رَسُولُ اللَّهِ </w:t>
      </w:r>
      <w:r w:rsidR="00A028EB">
        <w:rPr>
          <w:rFonts w:cs="Rateb lotusb22" w:hint="cs"/>
          <w:b/>
          <w:bCs/>
          <w:color w:val="0000CC"/>
          <w:sz w:val="32"/>
          <w:szCs w:val="32"/>
          <w:rtl/>
        </w:rPr>
        <w:t>صلى الله عليه وسلم</w:t>
      </w:r>
      <w:r w:rsidRPr="00167430">
        <w:rPr>
          <w:rFonts w:cs="Rateb lotusb22"/>
          <w:sz w:val="32"/>
          <w:szCs w:val="32"/>
          <w:rtl/>
        </w:rPr>
        <w:t xml:space="preserve"> النَّاسَ لِلْبَيْعَةِ جَاءَ بِهِ حَتَّى أَوْقَفَهُ عَلَى النَّبِيِّ </w:t>
      </w:r>
      <w:r w:rsidR="00181D7E">
        <w:rPr>
          <w:rFonts w:cs="Rateb lotusb22" w:hint="cs"/>
          <w:sz w:val="32"/>
          <w:szCs w:val="32"/>
          <w:rtl/>
        </w:rPr>
        <w:t>(</w:t>
      </w:r>
      <w:r w:rsidRPr="00167430">
        <w:rPr>
          <w:rFonts w:cs="Rateb lotusb22"/>
          <w:sz w:val="32"/>
          <w:szCs w:val="32"/>
          <w:rtl/>
        </w:rPr>
        <w:t xml:space="preserve"> فَقَالَ: يَا رَسُولَ اللَّهِ , بَايِعْ عَبْدَ اللَّهِ , قَالَ: فَرَفَعَ رَأْسَهُ فَنَظَرَ إِلَيْهِ ثَلَاثًا كُلُّ ذَلِكَ يَأْبَى فَبَايَعَهُ بَعْدَ الثَّلَاثِ , ثُمَّ أَقْبَلَ عَلَى أَصْحَابِهِ فَقَالَ: مَا كَانَ فِيكُمْ رَجُلٌ رَشِيدٌ يَقُومُ إِلَى هَذَا حَيْثُ ‌رَآنِي ‌كَفَفْتُ ‌يَدِي عَنْ بَيْعَتِهِ فَيَقْتُلُهُ , قَالُوا: وَمَا يُدْرِينَا يَا رَسُولَ اللَّهِ مَا فِي نَفْسِكَ , أَلَا أَوْمَأْتَ إِلَيْنَا بِعَيْنِكَ؟ قَالَ: إِنَّهُ لَا يَنْبَغِي لِنَبِيٍّ أَنْ تَكُونَ لَهُ خَائِنَةُ أَعْيُنٍ "</w:t>
      </w:r>
      <w:r w:rsidRPr="00167430">
        <w:rPr>
          <w:rFonts w:cs="Rateb lotusb22" w:hint="cs"/>
          <w:sz w:val="32"/>
          <w:szCs w:val="32"/>
          <w:rtl/>
        </w:rPr>
        <w:t xml:space="preserve"> </w:t>
      </w:r>
      <w:r>
        <w:rPr>
          <w:rFonts w:cs="Rateb lotusb22" w:hint="cs"/>
          <w:sz w:val="32"/>
          <w:szCs w:val="32"/>
          <w:rtl/>
        </w:rPr>
        <w:t>(</w:t>
      </w:r>
      <w:r>
        <w:rPr>
          <w:rStyle w:val="a4"/>
          <w:rFonts w:cs="Rateb lotusb22"/>
          <w:sz w:val="32"/>
          <w:szCs w:val="32"/>
          <w:rtl/>
        </w:rPr>
        <w:footnoteReference w:id="10"/>
      </w:r>
      <w:r>
        <w:rPr>
          <w:rFonts w:cs="Rateb lotusb22" w:hint="cs"/>
          <w:sz w:val="32"/>
          <w:szCs w:val="32"/>
          <w:rtl/>
        </w:rPr>
        <w:t>)</w:t>
      </w:r>
    </w:p>
    <w:p w:rsidR="00A857D8" w:rsidRPr="00A857D8" w:rsidRDefault="00A857D8" w:rsidP="00A857D8">
      <w:pPr>
        <w:jc w:val="center"/>
        <w:rPr>
          <w:rFonts w:cs="Rateb lotusb22"/>
          <w:b/>
          <w:bCs/>
          <w:color w:val="C00000"/>
          <w:sz w:val="32"/>
          <w:szCs w:val="32"/>
          <w:rtl/>
        </w:rPr>
      </w:pPr>
      <w:r w:rsidRPr="00A857D8">
        <w:rPr>
          <w:rFonts w:cs="Rateb lotusb22" w:hint="cs"/>
          <w:b/>
          <w:bCs/>
          <w:color w:val="C00000"/>
          <w:sz w:val="32"/>
          <w:szCs w:val="32"/>
          <w:rtl/>
        </w:rPr>
        <w:lastRenderedPageBreak/>
        <w:t>الخطبة الثانية</w:t>
      </w:r>
    </w:p>
    <w:p w:rsidR="00A857D8" w:rsidRDefault="00A857D8" w:rsidP="00A857D8">
      <w:pPr>
        <w:rPr>
          <w:rFonts w:cs="Rateb lotusb22"/>
          <w:b/>
          <w:bCs/>
          <w:color w:val="FF0000"/>
          <w:sz w:val="32"/>
          <w:szCs w:val="32"/>
          <w:rtl/>
        </w:rPr>
      </w:pPr>
      <w:r>
        <w:rPr>
          <w:rFonts w:cs="Rateb lotusb22" w:hint="cs"/>
          <w:b/>
          <w:bCs/>
          <w:color w:val="FF0000"/>
          <w:sz w:val="32"/>
          <w:szCs w:val="32"/>
          <w:rtl/>
        </w:rPr>
        <w:t>أما بعد ...............................</w:t>
      </w:r>
    </w:p>
    <w:p w:rsidR="00BB5C0C" w:rsidRPr="0040056C" w:rsidRDefault="0040056C" w:rsidP="00A028EB">
      <w:pPr>
        <w:rPr>
          <w:rFonts w:cs="Rateb lotusb22" w:hint="cs"/>
          <w:b/>
          <w:bCs/>
          <w:color w:val="FF0000"/>
          <w:sz w:val="32"/>
          <w:szCs w:val="32"/>
          <w:rtl/>
        </w:rPr>
      </w:pPr>
      <w:r w:rsidRPr="0040056C">
        <w:rPr>
          <w:rFonts w:cs="Rateb lotusb22" w:hint="cs"/>
          <w:b/>
          <w:bCs/>
          <w:color w:val="FF0000"/>
          <w:sz w:val="32"/>
          <w:szCs w:val="32"/>
          <w:rtl/>
        </w:rPr>
        <w:t xml:space="preserve">الاقتداء بالصادق الأمين </w:t>
      </w:r>
      <w:r w:rsidR="00A028EB">
        <w:rPr>
          <w:rFonts w:cs="Rateb lotusb22" w:hint="cs"/>
          <w:b/>
          <w:bCs/>
          <w:color w:val="0000CC"/>
          <w:sz w:val="32"/>
          <w:szCs w:val="32"/>
          <w:rtl/>
        </w:rPr>
        <w:t>صلى الله عليه وسلم</w:t>
      </w:r>
    </w:p>
    <w:p w:rsidR="0040056C" w:rsidRDefault="0040056C" w:rsidP="00A028EB">
      <w:pPr>
        <w:spacing w:after="0" w:line="0" w:lineRule="atLeast"/>
        <w:rPr>
          <w:rFonts w:eastAsiaTheme="minorEastAsia" w:cs="Akhbar MT"/>
          <w:b/>
          <w:bCs/>
          <w:sz w:val="36"/>
          <w:szCs w:val="36"/>
          <w:rtl/>
          <w:lang w:bidi="ar-EG"/>
        </w:rPr>
      </w:pPr>
      <w:r>
        <w:rPr>
          <w:rFonts w:cs="Rateb lotusb22" w:hint="cs"/>
          <w:sz w:val="32"/>
          <w:szCs w:val="32"/>
          <w:rtl/>
        </w:rPr>
        <w:t xml:space="preserve">و بعد أيها الإخوة الأعزاء واجب علينا أ نقتدي برسول الله </w:t>
      </w:r>
      <w:r w:rsidR="00A028EB">
        <w:rPr>
          <w:rFonts w:cs="Rateb lotusb22" w:hint="cs"/>
          <w:b/>
          <w:bCs/>
          <w:color w:val="0000CC"/>
          <w:sz w:val="32"/>
          <w:szCs w:val="32"/>
          <w:rtl/>
        </w:rPr>
        <w:t>صلى الله عليه وسلم</w:t>
      </w:r>
      <w:r>
        <w:rPr>
          <w:rFonts w:cs="Rateb lotusb22" w:hint="cs"/>
          <w:sz w:val="32"/>
          <w:szCs w:val="32"/>
          <w:rtl/>
        </w:rPr>
        <w:t xml:space="preserve"> في صفة الصدق  فقد </w:t>
      </w:r>
      <w:r w:rsidR="009F6366">
        <w:rPr>
          <w:rFonts w:cs="Rateb lotusb22" w:hint="cs"/>
          <w:sz w:val="32"/>
          <w:szCs w:val="32"/>
          <w:rtl/>
        </w:rPr>
        <w:t>أ</w:t>
      </w:r>
      <w:r>
        <w:rPr>
          <w:rFonts w:cs="Rateb lotusb22" w:hint="cs"/>
          <w:sz w:val="32"/>
          <w:szCs w:val="32"/>
          <w:rtl/>
        </w:rPr>
        <w:t xml:space="preserve">مرنا و </w:t>
      </w:r>
      <w:r w:rsidR="009F6366">
        <w:rPr>
          <w:rFonts w:cs="Rateb lotusb22" w:hint="cs"/>
          <w:sz w:val="32"/>
          <w:szCs w:val="32"/>
          <w:rtl/>
        </w:rPr>
        <w:t>أ</w:t>
      </w:r>
      <w:r>
        <w:rPr>
          <w:rFonts w:cs="Rateb lotusb22" w:hint="cs"/>
          <w:sz w:val="32"/>
          <w:szCs w:val="32"/>
          <w:rtl/>
        </w:rPr>
        <w:t xml:space="preserve">خبرنا أن في الصدق هداية و رشاد و أن في الكذب غواية و ضلال و أن الصدق سبيل الأبرار و أن الكذب سبيل الفجار </w:t>
      </w:r>
      <w:r w:rsidRPr="0040056C">
        <w:rPr>
          <w:rFonts w:eastAsiaTheme="minorEastAsia" w:cs="Akhbar MT" w:hint="cs"/>
          <w:b/>
          <w:bCs/>
          <w:color w:val="FF0000"/>
          <w:sz w:val="36"/>
          <w:szCs w:val="36"/>
          <w:rtl/>
          <w:lang w:bidi="ar-EG"/>
        </w:rPr>
        <w:t>،</w:t>
      </w:r>
      <w:r w:rsidRPr="0040056C">
        <w:rPr>
          <w:rFonts w:eastAsiaTheme="minorEastAsia"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قَالَ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عَبْدُ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اللَّهِ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قَالَ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رَسُولُ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اللَّهِ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="00A028EB">
        <w:rPr>
          <w:rFonts w:cs="Rateb lotusb22" w:hint="cs"/>
          <w:b/>
          <w:bCs/>
          <w:color w:val="0000CC"/>
          <w:sz w:val="32"/>
          <w:szCs w:val="32"/>
          <w:rtl/>
        </w:rPr>
        <w:t>صلى الله عليه وسلم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>: «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عَلَيْكُمْ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بِالصِّدْقِ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فَإِنَّ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الصِّدْقَ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يَهْدِي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إِلَى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الْبِرِّ،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وَالْبِرُّ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يَهْدِي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إِلَى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الْجَنَّةِ،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وَإِنَّ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الرَّجُلَ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لَيَصْدُقُ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حَتَّى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يُكْتَبَ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عِنْدَ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اللَّهِ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صِدِّيقًا،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وَإِيَّاكُمْ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وَالْكَذِبَ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فَإِنَّ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الْكَذِبَ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يَهْدِي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إِلَى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الْفُجُورِ،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وَالْفُجُورُ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يَهْدِي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إِلَى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النَّارِ،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وَإِنَّ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الرَّجُلَ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لَيَكْذِبَ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حَتَّى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يُكْتَبَ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ثَمَّ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اللَّهِ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كَذَّابًا</w:t>
      </w:r>
      <w:r w:rsidRPr="0040056C">
        <w:rPr>
          <w:rFonts w:eastAsiaTheme="minorEastAsia" w:cs="Akhbar MT" w:hint="eastAsia"/>
          <w:b/>
          <w:bCs/>
          <w:sz w:val="36"/>
          <w:szCs w:val="36"/>
          <w:rtl/>
          <w:lang w:bidi="ar-EG"/>
        </w:rPr>
        <w:t>»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 xml:space="preserve"> (</w:t>
      </w:r>
      <w:r w:rsidRPr="0040056C">
        <w:rPr>
          <w:rFonts w:eastAsiaTheme="minorEastAsia" w:cs="Akhbar MT"/>
          <w:b/>
          <w:bCs/>
          <w:sz w:val="36"/>
          <w:szCs w:val="36"/>
          <w:vertAlign w:val="superscript"/>
          <w:rtl/>
          <w:lang w:bidi="ar-EG"/>
        </w:rPr>
        <w:footnoteReference w:id="11"/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)</w:t>
      </w:r>
    </w:p>
    <w:p w:rsidR="0040056C" w:rsidRPr="0040056C" w:rsidRDefault="0040056C" w:rsidP="00A028EB">
      <w:pPr>
        <w:spacing w:after="0" w:line="0" w:lineRule="atLeast"/>
        <w:rPr>
          <w:rFonts w:eastAsiaTheme="minorEastAsia" w:cs="Akhbar MT"/>
          <w:b/>
          <w:bCs/>
          <w:sz w:val="36"/>
          <w:szCs w:val="36"/>
          <w:rtl/>
          <w:lang w:bidi="ar-EG"/>
        </w:rPr>
      </w:pPr>
      <w:r>
        <w:rPr>
          <w:rFonts w:eastAsiaTheme="minorEastAsia" w:cs="Akhbar MT" w:hint="cs"/>
          <w:b/>
          <w:bCs/>
          <w:color w:val="FF0000"/>
          <w:sz w:val="36"/>
          <w:szCs w:val="36"/>
          <w:rtl/>
          <w:lang w:bidi="ar-EG"/>
        </w:rPr>
        <w:t>و احذروا الكذب ف</w:t>
      </w:r>
      <w:r w:rsidR="00181D7E">
        <w:rPr>
          <w:rFonts w:eastAsiaTheme="minorEastAsia" w:cs="Akhbar MT" w:hint="cs"/>
          <w:b/>
          <w:bCs/>
          <w:color w:val="FF0000"/>
          <w:sz w:val="36"/>
          <w:szCs w:val="36"/>
          <w:rtl/>
          <w:lang w:bidi="ar-EG"/>
        </w:rPr>
        <w:t>إ</w:t>
      </w:r>
      <w:r>
        <w:rPr>
          <w:rFonts w:eastAsiaTheme="minorEastAsia" w:cs="Akhbar MT" w:hint="cs"/>
          <w:b/>
          <w:bCs/>
          <w:color w:val="FF0000"/>
          <w:sz w:val="36"/>
          <w:szCs w:val="36"/>
          <w:rtl/>
          <w:lang w:bidi="ar-EG"/>
        </w:rPr>
        <w:t xml:space="preserve">نه من صفات </w:t>
      </w:r>
      <w:r w:rsidR="00181D7E">
        <w:rPr>
          <w:rFonts w:eastAsiaTheme="minorEastAsia" w:cs="Akhbar MT" w:hint="cs"/>
          <w:b/>
          <w:bCs/>
          <w:color w:val="FF0000"/>
          <w:sz w:val="36"/>
          <w:szCs w:val="36"/>
          <w:rtl/>
          <w:lang w:bidi="ar-EG"/>
        </w:rPr>
        <w:t>المنافقين؛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ففي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الصحيحين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عن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أنس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بن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مالك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قال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: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قال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رسول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الله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="00A028EB">
        <w:rPr>
          <w:rFonts w:cs="Rateb lotusb22" w:hint="cs"/>
          <w:b/>
          <w:bCs/>
          <w:color w:val="0000CC"/>
          <w:sz w:val="32"/>
          <w:szCs w:val="32"/>
          <w:rtl/>
        </w:rPr>
        <w:t>صلى الله عليه وسلم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>: ((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ثلاث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مَن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كُنَّ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فيه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كان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منافقًا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: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إذا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حدَّث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كذب،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وإذا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وعد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أخلف،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وإذا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اؤتُمِن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خان</w:t>
      </w:r>
      <w:proofErr w:type="gramStart"/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>))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(</w:t>
      </w:r>
      <w:proofErr w:type="gramEnd"/>
      <w:r w:rsidRPr="0040056C">
        <w:rPr>
          <w:rFonts w:eastAsiaTheme="minorEastAsia" w:cs="Akhbar MT"/>
          <w:b/>
          <w:bCs/>
          <w:sz w:val="36"/>
          <w:szCs w:val="36"/>
          <w:vertAlign w:val="superscript"/>
          <w:rtl/>
          <w:lang w:bidi="ar-EG"/>
        </w:rPr>
        <w:footnoteReference w:id="12"/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)</w:t>
      </w:r>
    </w:p>
    <w:p w:rsidR="0040056C" w:rsidRPr="0040056C" w:rsidRDefault="0040056C" w:rsidP="00A028EB">
      <w:pPr>
        <w:spacing w:after="0" w:line="0" w:lineRule="atLeast"/>
        <w:rPr>
          <w:rFonts w:eastAsiaTheme="minorEastAsia" w:cs="Akhbar MT"/>
          <w:b/>
          <w:bCs/>
          <w:sz w:val="36"/>
          <w:szCs w:val="36"/>
          <w:rtl/>
          <w:lang w:bidi="ar-EG"/>
        </w:rPr>
      </w:pPr>
      <w:r w:rsidRPr="0040056C">
        <w:rPr>
          <w:rFonts w:eastAsiaTheme="minorEastAsia" w:cs="Akhbar MT" w:hint="cs"/>
          <w:b/>
          <w:bCs/>
          <w:color w:val="FF0000"/>
          <w:sz w:val="36"/>
          <w:szCs w:val="36"/>
          <w:rtl/>
          <w:lang w:bidi="ar-EG"/>
        </w:rPr>
        <w:t>حصول البركة في الأرزاق</w:t>
      </w:r>
      <w:r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 xml:space="preserve">: أيها الإخوة اذا أردتم البركة و الغنى فعليكم بالصدق و إياكم و الكذب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فعن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حكيم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بن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حزام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-رضي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الله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عنه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proofErr w:type="gramStart"/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-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قال</w:t>
      </w:r>
      <w:proofErr w:type="gramEnd"/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: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قال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رسول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الله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="00A028EB">
        <w:rPr>
          <w:rFonts w:cs="Rateb lotusb22" w:hint="cs"/>
          <w:b/>
          <w:bCs/>
          <w:color w:val="0000CC"/>
          <w:sz w:val="32"/>
          <w:szCs w:val="32"/>
          <w:rtl/>
        </w:rPr>
        <w:t>صلى الله عليه وسلم</w:t>
      </w:r>
      <w:r w:rsidR="00181D7E"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>((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البيِّعان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بالخيار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ما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لم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يتفرَّقا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-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أو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قال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: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حتى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يتفرَّقا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-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فإن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صدَقا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وبيَّنا،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بُورِك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لهما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في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بيعهما،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وإن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كتما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وكذبا،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مُحِقَتْ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بركة</w:t>
      </w:r>
      <w:r w:rsidRPr="0040056C">
        <w:rPr>
          <w:rFonts w:eastAsiaTheme="minorEastAsia" w:cs="Akhbar MT"/>
          <w:b/>
          <w:bCs/>
          <w:sz w:val="36"/>
          <w:szCs w:val="36"/>
          <w:rtl/>
          <w:lang w:bidi="ar-EG"/>
        </w:rPr>
        <w:t xml:space="preserve"> </w:t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>بيعهما)(</w:t>
      </w:r>
      <w:r w:rsidRPr="0040056C">
        <w:rPr>
          <w:rFonts w:eastAsiaTheme="minorEastAsia" w:cs="Akhbar MT"/>
          <w:b/>
          <w:bCs/>
          <w:sz w:val="36"/>
          <w:szCs w:val="36"/>
          <w:vertAlign w:val="superscript"/>
          <w:rtl/>
          <w:lang w:bidi="ar-EG"/>
        </w:rPr>
        <w:footnoteReference w:id="13"/>
      </w:r>
      <w:r w:rsidRPr="0040056C">
        <w:rPr>
          <w:rFonts w:eastAsiaTheme="minorEastAsia" w:cs="Akhbar MT" w:hint="cs"/>
          <w:b/>
          <w:bCs/>
          <w:sz w:val="36"/>
          <w:szCs w:val="36"/>
          <w:rtl/>
          <w:lang w:bidi="ar-EG"/>
        </w:rPr>
        <w:t xml:space="preserve">) </w:t>
      </w:r>
    </w:p>
    <w:p w:rsidR="0040056C" w:rsidRDefault="0040056C" w:rsidP="00A028EB">
      <w:pPr>
        <w:rPr>
          <w:rFonts w:cs="Rateb lotusb22"/>
          <w:sz w:val="32"/>
          <w:szCs w:val="32"/>
          <w:rtl/>
          <w:lang w:bidi="ar-EG"/>
        </w:rPr>
      </w:pPr>
      <w:r w:rsidRPr="00CB3EC9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شهادة</w:t>
      </w:r>
      <w:r w:rsidRPr="00CB3EC9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CB3EC9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ضمان</w:t>
      </w:r>
      <w:r w:rsidRPr="00CB3EC9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CB3EC9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لدخول</w:t>
      </w:r>
      <w:r w:rsidRPr="00CB3EC9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CB3EC9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جنة</w:t>
      </w:r>
      <w:r w:rsidRPr="00CB3EC9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CB3EC9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الرحمن:</w:t>
      </w:r>
      <w:r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40056C">
        <w:rPr>
          <w:rFonts w:cs="Akhbar MT" w:hint="cs"/>
          <w:b/>
          <w:bCs/>
          <w:sz w:val="36"/>
          <w:szCs w:val="36"/>
          <w:rtl/>
          <w:lang w:bidi="ar-EG"/>
        </w:rPr>
        <w:t>و الصدق احد الضمانات التي ينال بها المسلم الجنة</w:t>
      </w:r>
      <w:r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CB3EC9">
        <w:rPr>
          <w:rFonts w:cs="Akhbar MT" w:hint="cs"/>
          <w:b/>
          <w:bCs/>
          <w:sz w:val="36"/>
          <w:szCs w:val="36"/>
          <w:rtl/>
          <w:lang w:bidi="ar-EG"/>
        </w:rPr>
        <w:t>عَنْ</w:t>
      </w:r>
      <w:r w:rsidRPr="00CB3EC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CB3EC9">
        <w:rPr>
          <w:rFonts w:cs="Akhbar MT" w:hint="cs"/>
          <w:b/>
          <w:bCs/>
          <w:sz w:val="36"/>
          <w:szCs w:val="36"/>
          <w:rtl/>
          <w:lang w:bidi="ar-EG"/>
        </w:rPr>
        <w:t>عُبَادَةَ</w:t>
      </w:r>
      <w:r w:rsidRPr="00CB3EC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CB3EC9">
        <w:rPr>
          <w:rFonts w:cs="Akhbar MT" w:hint="cs"/>
          <w:b/>
          <w:bCs/>
          <w:sz w:val="36"/>
          <w:szCs w:val="36"/>
          <w:rtl/>
          <w:lang w:bidi="ar-EG"/>
        </w:rPr>
        <w:t>بْنِ</w:t>
      </w:r>
      <w:r w:rsidRPr="00CB3EC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CB3EC9">
        <w:rPr>
          <w:rFonts w:cs="Akhbar MT" w:hint="cs"/>
          <w:b/>
          <w:bCs/>
          <w:sz w:val="36"/>
          <w:szCs w:val="36"/>
          <w:rtl/>
          <w:lang w:bidi="ar-EG"/>
        </w:rPr>
        <w:t>الصَّامِتِ،</w:t>
      </w:r>
      <w:r w:rsidRPr="00CB3EC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CB3EC9">
        <w:rPr>
          <w:rFonts w:cs="Akhbar MT" w:hint="cs"/>
          <w:b/>
          <w:bCs/>
          <w:sz w:val="36"/>
          <w:szCs w:val="36"/>
          <w:rtl/>
          <w:lang w:bidi="ar-EG"/>
        </w:rPr>
        <w:t>أَنَّ</w:t>
      </w:r>
      <w:r w:rsidRPr="00CB3EC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CB3EC9">
        <w:rPr>
          <w:rFonts w:cs="Akhbar MT" w:hint="cs"/>
          <w:b/>
          <w:bCs/>
          <w:sz w:val="36"/>
          <w:szCs w:val="36"/>
          <w:rtl/>
          <w:lang w:bidi="ar-EG"/>
        </w:rPr>
        <w:t>رَسُولَ</w:t>
      </w:r>
      <w:r w:rsidRPr="00CB3EC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CB3EC9">
        <w:rPr>
          <w:rFonts w:cs="Akhbar MT" w:hint="cs"/>
          <w:b/>
          <w:bCs/>
          <w:sz w:val="36"/>
          <w:szCs w:val="36"/>
          <w:rtl/>
          <w:lang w:bidi="ar-EG"/>
        </w:rPr>
        <w:t>اللَّهِ</w:t>
      </w:r>
      <w:r w:rsidRPr="00CB3EC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="00A028EB">
        <w:rPr>
          <w:rFonts w:cs="Rateb lotusb22" w:hint="cs"/>
          <w:b/>
          <w:bCs/>
          <w:color w:val="0000CC"/>
          <w:sz w:val="32"/>
          <w:szCs w:val="32"/>
          <w:rtl/>
        </w:rPr>
        <w:t>صلى الله عليه وسلم</w:t>
      </w:r>
      <w:r w:rsidR="00F92B64">
        <w:rPr>
          <w:rFonts w:cs="Akhbar MT" w:hint="cs"/>
          <w:b/>
          <w:bCs/>
          <w:sz w:val="36"/>
          <w:szCs w:val="36"/>
          <w:rtl/>
          <w:lang w:bidi="ar-EG"/>
        </w:rPr>
        <w:t xml:space="preserve"> </w:t>
      </w:r>
      <w:r w:rsidRPr="00CB3EC9">
        <w:rPr>
          <w:rFonts w:cs="Akhbar MT" w:hint="cs"/>
          <w:b/>
          <w:bCs/>
          <w:sz w:val="36"/>
          <w:szCs w:val="36"/>
          <w:rtl/>
          <w:lang w:bidi="ar-EG"/>
        </w:rPr>
        <w:t>قَالَ</w:t>
      </w:r>
      <w:r w:rsidRPr="00CB3EC9">
        <w:rPr>
          <w:rFonts w:cs="Akhbar MT"/>
          <w:b/>
          <w:bCs/>
          <w:sz w:val="36"/>
          <w:szCs w:val="36"/>
          <w:rtl/>
          <w:lang w:bidi="ar-EG"/>
        </w:rPr>
        <w:t xml:space="preserve">: " </w:t>
      </w:r>
      <w:r w:rsidRPr="00CB3EC9">
        <w:rPr>
          <w:rFonts w:cs="Akhbar MT" w:hint="cs"/>
          <w:b/>
          <w:bCs/>
          <w:sz w:val="36"/>
          <w:szCs w:val="36"/>
          <w:rtl/>
          <w:lang w:bidi="ar-EG"/>
        </w:rPr>
        <w:t>اضْمَنُوا</w:t>
      </w:r>
      <w:r w:rsidRPr="00CB3EC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CB3EC9">
        <w:rPr>
          <w:rFonts w:cs="Akhbar MT" w:hint="cs"/>
          <w:b/>
          <w:bCs/>
          <w:sz w:val="36"/>
          <w:szCs w:val="36"/>
          <w:rtl/>
          <w:lang w:bidi="ar-EG"/>
        </w:rPr>
        <w:t>لِي</w:t>
      </w:r>
      <w:r w:rsidRPr="00CB3EC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CB3EC9">
        <w:rPr>
          <w:rFonts w:cs="Akhbar MT" w:hint="cs"/>
          <w:b/>
          <w:bCs/>
          <w:sz w:val="36"/>
          <w:szCs w:val="36"/>
          <w:rtl/>
          <w:lang w:bidi="ar-EG"/>
        </w:rPr>
        <w:t>سِتًّا</w:t>
      </w:r>
      <w:r w:rsidRPr="00CB3EC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CB3EC9">
        <w:rPr>
          <w:rFonts w:cs="Akhbar MT" w:hint="cs"/>
          <w:b/>
          <w:bCs/>
          <w:sz w:val="36"/>
          <w:szCs w:val="36"/>
          <w:rtl/>
          <w:lang w:bidi="ar-EG"/>
        </w:rPr>
        <w:t>مِنْ</w:t>
      </w:r>
      <w:r w:rsidRPr="00CB3EC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CB3EC9">
        <w:rPr>
          <w:rFonts w:cs="Akhbar MT" w:hint="cs"/>
          <w:b/>
          <w:bCs/>
          <w:sz w:val="36"/>
          <w:szCs w:val="36"/>
          <w:rtl/>
          <w:lang w:bidi="ar-EG"/>
        </w:rPr>
        <w:t>أَنْفُسِكُمْ</w:t>
      </w:r>
      <w:r w:rsidRPr="00CB3EC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CB3EC9">
        <w:rPr>
          <w:rFonts w:cs="Akhbar MT" w:hint="cs"/>
          <w:b/>
          <w:bCs/>
          <w:sz w:val="36"/>
          <w:szCs w:val="36"/>
          <w:rtl/>
          <w:lang w:bidi="ar-EG"/>
        </w:rPr>
        <w:t>أَضْمَنُ</w:t>
      </w:r>
      <w:r w:rsidRPr="00CB3EC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CB3EC9">
        <w:rPr>
          <w:rFonts w:cs="Akhbar MT" w:hint="cs"/>
          <w:b/>
          <w:bCs/>
          <w:sz w:val="36"/>
          <w:szCs w:val="36"/>
          <w:rtl/>
          <w:lang w:bidi="ar-EG"/>
        </w:rPr>
        <w:t>لَكُمُ</w:t>
      </w:r>
      <w:r w:rsidRPr="00CB3EC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CB3EC9">
        <w:rPr>
          <w:rFonts w:cs="Akhbar MT" w:hint="cs"/>
          <w:b/>
          <w:bCs/>
          <w:sz w:val="36"/>
          <w:szCs w:val="36"/>
          <w:rtl/>
          <w:lang w:bidi="ar-EG"/>
        </w:rPr>
        <w:t>الْجَنَّةَ</w:t>
      </w:r>
      <w:r w:rsidRPr="00CB3EC9">
        <w:rPr>
          <w:rFonts w:cs="Akhbar MT"/>
          <w:b/>
          <w:bCs/>
          <w:sz w:val="36"/>
          <w:szCs w:val="36"/>
          <w:rtl/>
          <w:lang w:bidi="ar-EG"/>
        </w:rPr>
        <w:t xml:space="preserve">: </w:t>
      </w:r>
      <w:r w:rsidRPr="00CB3EC9">
        <w:rPr>
          <w:rFonts w:cs="Akhbar MT" w:hint="cs"/>
          <w:b/>
          <w:bCs/>
          <w:sz w:val="36"/>
          <w:szCs w:val="36"/>
          <w:rtl/>
          <w:lang w:bidi="ar-EG"/>
        </w:rPr>
        <w:t>اصْدُقُوا</w:t>
      </w:r>
      <w:r w:rsidRPr="00CB3EC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CB3EC9">
        <w:rPr>
          <w:rFonts w:cs="Akhbar MT" w:hint="cs"/>
          <w:b/>
          <w:bCs/>
          <w:sz w:val="36"/>
          <w:szCs w:val="36"/>
          <w:rtl/>
          <w:lang w:bidi="ar-EG"/>
        </w:rPr>
        <w:t>إِذَا</w:t>
      </w:r>
      <w:r w:rsidRPr="00CB3EC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CB3EC9">
        <w:rPr>
          <w:rFonts w:cs="Akhbar MT" w:hint="cs"/>
          <w:b/>
          <w:bCs/>
          <w:sz w:val="36"/>
          <w:szCs w:val="36"/>
          <w:rtl/>
          <w:lang w:bidi="ar-EG"/>
        </w:rPr>
        <w:t>حَدَّثْتُمْ،</w:t>
      </w:r>
      <w:r w:rsidRPr="00CB3EC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CB3EC9">
        <w:rPr>
          <w:rFonts w:cs="Akhbar MT" w:hint="cs"/>
          <w:b/>
          <w:bCs/>
          <w:sz w:val="36"/>
          <w:szCs w:val="36"/>
          <w:rtl/>
          <w:lang w:bidi="ar-EG"/>
        </w:rPr>
        <w:t>وَأَوْفُوا</w:t>
      </w:r>
      <w:r w:rsidRPr="00CB3EC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CB3EC9">
        <w:rPr>
          <w:rFonts w:cs="Akhbar MT" w:hint="cs"/>
          <w:b/>
          <w:bCs/>
          <w:sz w:val="36"/>
          <w:szCs w:val="36"/>
          <w:rtl/>
          <w:lang w:bidi="ar-EG"/>
        </w:rPr>
        <w:t>إِذَا</w:t>
      </w:r>
      <w:r w:rsidRPr="00CB3EC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proofErr w:type="gramStart"/>
      <w:r w:rsidRPr="00CB3EC9">
        <w:rPr>
          <w:rFonts w:cs="Akhbar MT" w:hint="cs"/>
          <w:b/>
          <w:bCs/>
          <w:sz w:val="36"/>
          <w:szCs w:val="36"/>
          <w:rtl/>
          <w:lang w:bidi="ar-EG"/>
        </w:rPr>
        <w:t>أَوْعَدْتُمْ</w:t>
      </w:r>
      <w:r w:rsidRPr="00CB3EC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CB3EC9">
        <w:rPr>
          <w:rFonts w:cs="Akhbar MT" w:hint="cs"/>
          <w:b/>
          <w:bCs/>
          <w:sz w:val="36"/>
          <w:szCs w:val="36"/>
          <w:rtl/>
          <w:lang w:bidi="ar-EG"/>
        </w:rPr>
        <w:t>،</w:t>
      </w:r>
      <w:proofErr w:type="gramEnd"/>
      <w:r w:rsidRPr="00CB3EC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CB3EC9">
        <w:rPr>
          <w:rFonts w:cs="Akhbar MT" w:hint="cs"/>
          <w:b/>
          <w:bCs/>
          <w:sz w:val="36"/>
          <w:szCs w:val="36"/>
          <w:rtl/>
          <w:lang w:bidi="ar-EG"/>
        </w:rPr>
        <w:t>وَأَدُّوا</w:t>
      </w:r>
      <w:r w:rsidRPr="00CB3EC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CB3EC9">
        <w:rPr>
          <w:rFonts w:cs="Akhbar MT" w:hint="cs"/>
          <w:b/>
          <w:bCs/>
          <w:sz w:val="36"/>
          <w:szCs w:val="36"/>
          <w:rtl/>
          <w:lang w:bidi="ar-EG"/>
        </w:rPr>
        <w:t>إِذَا</w:t>
      </w:r>
      <w:r w:rsidRPr="00CB3EC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CB3EC9">
        <w:rPr>
          <w:rFonts w:cs="Akhbar MT" w:hint="cs"/>
          <w:b/>
          <w:bCs/>
          <w:sz w:val="36"/>
          <w:szCs w:val="36"/>
          <w:rtl/>
          <w:lang w:bidi="ar-EG"/>
        </w:rPr>
        <w:t>اؤْتُمِنْتُمْ،</w:t>
      </w:r>
      <w:r w:rsidRPr="00CB3EC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CB3EC9">
        <w:rPr>
          <w:rFonts w:cs="Akhbar MT" w:hint="cs"/>
          <w:b/>
          <w:bCs/>
          <w:sz w:val="36"/>
          <w:szCs w:val="36"/>
          <w:rtl/>
          <w:lang w:bidi="ar-EG"/>
        </w:rPr>
        <w:t>وَاحْفَظُوا</w:t>
      </w:r>
      <w:r w:rsidRPr="00CB3EC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CB3EC9">
        <w:rPr>
          <w:rFonts w:cs="Akhbar MT" w:hint="cs"/>
          <w:b/>
          <w:bCs/>
          <w:sz w:val="36"/>
          <w:szCs w:val="36"/>
          <w:rtl/>
          <w:lang w:bidi="ar-EG"/>
        </w:rPr>
        <w:t>فُرُوجَكُمْ،</w:t>
      </w:r>
      <w:r w:rsidRPr="00CB3EC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CB3EC9">
        <w:rPr>
          <w:rFonts w:cs="Akhbar MT" w:hint="cs"/>
          <w:b/>
          <w:bCs/>
          <w:sz w:val="36"/>
          <w:szCs w:val="36"/>
          <w:rtl/>
          <w:lang w:bidi="ar-EG"/>
        </w:rPr>
        <w:t>وَغُضُّوا</w:t>
      </w:r>
      <w:r w:rsidRPr="00CB3EC9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CB3EC9">
        <w:rPr>
          <w:rFonts w:cs="Akhbar MT" w:hint="cs"/>
          <w:b/>
          <w:bCs/>
          <w:sz w:val="36"/>
          <w:szCs w:val="36"/>
          <w:rtl/>
          <w:lang w:bidi="ar-EG"/>
        </w:rPr>
        <w:t>أَبْصَارَكُمْ</w:t>
      </w:r>
      <w:r w:rsidRPr="00CB3EC9">
        <w:rPr>
          <w:rFonts w:cs="Akhbar MT"/>
          <w:b/>
          <w:bCs/>
          <w:sz w:val="36"/>
          <w:szCs w:val="36"/>
          <w:rtl/>
          <w:lang w:bidi="ar-EG"/>
        </w:rPr>
        <w:t xml:space="preserve"> "</w:t>
      </w:r>
    </w:p>
    <w:p w:rsidR="00B935C0" w:rsidRPr="00B935C0" w:rsidRDefault="00B935C0" w:rsidP="00B935C0">
      <w:pPr>
        <w:jc w:val="center"/>
        <w:rPr>
          <w:rFonts w:cs="Rateb lotusb22"/>
          <w:color w:val="ED7D31" w:themeColor="accent2"/>
          <w:sz w:val="32"/>
          <w:szCs w:val="32"/>
          <w:rtl/>
        </w:rPr>
      </w:pPr>
      <w:proofErr w:type="gramStart"/>
      <w:r w:rsidRPr="00B935C0">
        <w:rPr>
          <w:rFonts w:cs="Rateb lotusb22"/>
          <w:color w:val="ED7D31" w:themeColor="accent2"/>
          <w:sz w:val="32"/>
          <w:szCs w:val="32"/>
          <w:rtl/>
        </w:rPr>
        <w:t>قالوا :</w:t>
      </w:r>
      <w:proofErr w:type="gramEnd"/>
      <w:r w:rsidRPr="00B935C0">
        <w:rPr>
          <w:rFonts w:cs="Rateb lotusb22"/>
          <w:color w:val="ED7D31" w:themeColor="accent2"/>
          <w:sz w:val="32"/>
          <w:szCs w:val="32"/>
          <w:rtl/>
        </w:rPr>
        <w:t xml:space="preserve"> تحبُّ المصطفى العَدْناني </w:t>
      </w:r>
      <w:r>
        <w:rPr>
          <w:rFonts w:cs="Rateb lotusb22" w:hint="cs"/>
          <w:color w:val="ED7D31" w:themeColor="accent2"/>
          <w:sz w:val="32"/>
          <w:szCs w:val="32"/>
          <w:rtl/>
        </w:rPr>
        <w:t xml:space="preserve">     </w:t>
      </w:r>
      <w:r w:rsidRPr="00B935C0">
        <w:rPr>
          <w:rFonts w:cs="Rateb lotusb22"/>
          <w:color w:val="ED7D31" w:themeColor="accent2"/>
          <w:sz w:val="32"/>
          <w:szCs w:val="32"/>
          <w:rtl/>
        </w:rPr>
        <w:t xml:space="preserve"> قلتُ : اشهدوا فهو الحبيبُ الثاني</w:t>
      </w:r>
    </w:p>
    <w:p w:rsidR="00B935C0" w:rsidRDefault="00B935C0" w:rsidP="00B935C0">
      <w:pPr>
        <w:jc w:val="center"/>
        <w:rPr>
          <w:rFonts w:cs="Rateb lotusb22"/>
          <w:color w:val="ED7D31" w:themeColor="accent2"/>
          <w:sz w:val="32"/>
          <w:szCs w:val="32"/>
          <w:rtl/>
        </w:rPr>
      </w:pPr>
      <w:r w:rsidRPr="00B935C0">
        <w:rPr>
          <w:rFonts w:cs="Rateb lotusb22"/>
          <w:color w:val="ED7D31" w:themeColor="accent2"/>
          <w:sz w:val="32"/>
          <w:szCs w:val="32"/>
          <w:rtl/>
        </w:rPr>
        <w:t xml:space="preserve">والأولُ اللهُ الذي خَــصَّه </w:t>
      </w:r>
      <w:r>
        <w:rPr>
          <w:rFonts w:cs="Rateb lotusb22" w:hint="cs"/>
          <w:color w:val="ED7D31" w:themeColor="accent2"/>
          <w:sz w:val="32"/>
          <w:szCs w:val="32"/>
          <w:rtl/>
        </w:rPr>
        <w:t xml:space="preserve">        </w:t>
      </w:r>
      <w:r w:rsidRPr="00B935C0">
        <w:rPr>
          <w:rFonts w:cs="Rateb lotusb22"/>
          <w:color w:val="ED7D31" w:themeColor="accent2"/>
          <w:sz w:val="32"/>
          <w:szCs w:val="32"/>
          <w:rtl/>
        </w:rPr>
        <w:t xml:space="preserve"> بشفاعـةٍ كبـرى وبـالقـرآنِ</w:t>
      </w:r>
    </w:p>
    <w:p w:rsidR="00B935C0" w:rsidRPr="00B935C0" w:rsidRDefault="00B935C0" w:rsidP="00B935C0">
      <w:pPr>
        <w:rPr>
          <w:rFonts w:cs="Akhbar MT"/>
          <w:b/>
          <w:bCs/>
          <w:sz w:val="36"/>
          <w:szCs w:val="36"/>
          <w:lang w:bidi="ar-EG"/>
        </w:rPr>
      </w:pPr>
      <w:r w:rsidRPr="00B935C0">
        <w:rPr>
          <w:rFonts w:cs="Akhbar MT" w:hint="cs"/>
          <w:b/>
          <w:bCs/>
          <w:sz w:val="36"/>
          <w:szCs w:val="36"/>
          <w:rtl/>
          <w:lang w:bidi="ar-EG"/>
        </w:rPr>
        <w:t>الدعاء ...........................................................</w:t>
      </w:r>
    </w:p>
    <w:sectPr w:rsidR="00B935C0" w:rsidRPr="00B935C0" w:rsidSect="00A028EB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0DD" w:rsidRDefault="009610DD" w:rsidP="007B50A4">
      <w:pPr>
        <w:spacing w:after="0" w:line="240" w:lineRule="auto"/>
      </w:pPr>
      <w:r>
        <w:separator/>
      </w:r>
    </w:p>
  </w:endnote>
  <w:endnote w:type="continuationSeparator" w:id="0">
    <w:p w:rsidR="009610DD" w:rsidRDefault="009610DD" w:rsidP="007B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teb lotusb22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464109939"/>
      <w:docPartObj>
        <w:docPartGallery w:val="Page Numbers (Bottom of Page)"/>
        <w:docPartUnique/>
      </w:docPartObj>
    </w:sdtPr>
    <w:sdtContent>
      <w:p w:rsidR="00A028EB" w:rsidRDefault="00A028EB" w:rsidP="00A028E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28EB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A028EB" w:rsidRDefault="00A028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0DD" w:rsidRDefault="009610DD" w:rsidP="007B50A4">
      <w:pPr>
        <w:spacing w:after="0" w:line="240" w:lineRule="auto"/>
      </w:pPr>
      <w:r>
        <w:separator/>
      </w:r>
    </w:p>
  </w:footnote>
  <w:footnote w:type="continuationSeparator" w:id="0">
    <w:p w:rsidR="009610DD" w:rsidRDefault="009610DD" w:rsidP="007B50A4">
      <w:pPr>
        <w:spacing w:after="0" w:line="240" w:lineRule="auto"/>
      </w:pPr>
      <w:r>
        <w:continuationSeparator/>
      </w:r>
    </w:p>
  </w:footnote>
  <w:footnote w:id="1">
    <w:p w:rsidR="00A23525" w:rsidRDefault="00A23525" w:rsidP="00A23525">
      <w:pPr>
        <w:pStyle w:val="a3"/>
        <w:rPr>
          <w:rFonts w:hint="cs"/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A23525">
        <w:rPr>
          <w:rtl/>
        </w:rPr>
        <w:t xml:space="preserve"> </w:t>
      </w:r>
      <w:r>
        <w:rPr>
          <w:rFonts w:cs="Arial"/>
          <w:rtl/>
        </w:rPr>
        <w:t>«مسند أحمد» (43/ 114 ط الرسالة):</w:t>
      </w:r>
      <w:r>
        <w:rPr>
          <w:rFonts w:hint="cs"/>
          <w:rtl/>
        </w:rPr>
        <w:t xml:space="preserve"> </w:t>
      </w:r>
      <w:r>
        <w:rPr>
          <w:rFonts w:cs="Arial"/>
          <w:rtl/>
        </w:rPr>
        <w:t>«والبخاري (٤٩٥٦) و (٦٩٨٢</w:t>
      </w:r>
      <w:proofErr w:type="gramStart"/>
      <w:r>
        <w:rPr>
          <w:rFonts w:cs="Arial"/>
          <w:rtl/>
        </w:rPr>
        <w:t>) ،</w:t>
      </w:r>
      <w:proofErr w:type="gramEnd"/>
      <w:r>
        <w:rPr>
          <w:rFonts w:cs="Arial"/>
          <w:rtl/>
        </w:rPr>
        <w:t xml:space="preserve"> ومسلم (١٦٠) (٢٥٣) ،»</w:t>
      </w:r>
    </w:p>
  </w:footnote>
  <w:footnote w:id="2">
    <w:p w:rsidR="00A23525" w:rsidRDefault="00A23525">
      <w:pPr>
        <w:pStyle w:val="a3"/>
        <w:rPr>
          <w:rFonts w:hint="cs"/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-</w:t>
      </w:r>
      <w:r w:rsidRPr="00A23525">
        <w:rPr>
          <w:rtl/>
        </w:rPr>
        <w:t xml:space="preserve"> </w:t>
      </w:r>
      <w:r w:rsidRPr="00A23525">
        <w:rPr>
          <w:rFonts w:cs="Arial"/>
          <w:rtl/>
        </w:rPr>
        <w:t>)</w:t>
      </w:r>
      <w:proofErr w:type="gramEnd"/>
      <w:r w:rsidRPr="00A23525">
        <w:rPr>
          <w:rFonts w:cs="Arial"/>
          <w:rtl/>
        </w:rPr>
        <w:t xml:space="preserve"> البخاري، كتاب: تفسير القرآن، باب: وَأَنْذِرْ عَشِيرَتَكَ الْأَقْرَبِينَ برقم (٤٧٧٠) . ومسلم، كتاب: الإيمان، باب: في قوله تعالى: وَأَنْذِرْ عَشِيرَتَكَ الْأَقْرَبِينَ برقم (٢٠٨</w:t>
      </w:r>
      <w:proofErr w:type="gramStart"/>
      <w:r w:rsidRPr="00A23525">
        <w:rPr>
          <w:rFonts w:cs="Arial"/>
          <w:rtl/>
        </w:rPr>
        <w:t>) .</w:t>
      </w:r>
      <w:proofErr w:type="gramEnd"/>
    </w:p>
  </w:footnote>
  <w:footnote w:id="3">
    <w:p w:rsidR="007B50A4" w:rsidRDefault="007B50A4" w:rsidP="007B50A4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proofErr w:type="gramStart"/>
      <w:r>
        <w:rPr>
          <w:rFonts w:hint="cs"/>
          <w:rtl/>
          <w:lang w:bidi="ar-EG"/>
        </w:rPr>
        <w:t>-</w:t>
      </w:r>
      <w:r>
        <w:rPr>
          <w:rFonts w:cs="Arial"/>
          <w:rtl/>
          <w:lang w:bidi="ar-EG"/>
        </w:rPr>
        <w:t>«</w:t>
      </w:r>
      <w:proofErr w:type="gramEnd"/>
      <w:r>
        <w:rPr>
          <w:rFonts w:cs="Arial"/>
          <w:rtl/>
          <w:lang w:bidi="ar-EG"/>
        </w:rPr>
        <w:t>مسند أحمد» (4/ 202 ط الرسالة):</w:t>
      </w:r>
      <w:r>
        <w:rPr>
          <w:rFonts w:hint="cs"/>
          <w:rtl/>
          <w:lang w:bidi="ar-EG"/>
        </w:rPr>
        <w:t xml:space="preserve"> </w:t>
      </w:r>
      <w:r>
        <w:rPr>
          <w:rFonts w:cs="Arial"/>
          <w:rtl/>
          <w:lang w:bidi="ar-EG"/>
        </w:rPr>
        <w:t>«البخاري (٧) و (٢٩٧٨) و (٣١٧</w:t>
      </w:r>
      <w:r>
        <w:rPr>
          <w:rFonts w:cs="Arial"/>
          <w:rtl/>
          <w:lang w:bidi="ar-EG"/>
        </w:rPr>
        <w:t>٤) و (٥٩٨٠) و (٦٢٦٠) و (٧١٩٦)</w:t>
      </w:r>
    </w:p>
  </w:footnote>
  <w:footnote w:id="4">
    <w:p w:rsidR="007B50A4" w:rsidRDefault="007B50A4" w:rsidP="007B50A4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7B50A4">
        <w:rPr>
          <w:rFonts w:cs="Arial"/>
          <w:rtl/>
          <w:lang w:bidi="ar-EG"/>
        </w:rPr>
        <w:t xml:space="preserve">هداية الحيارى في أجوبة اليهود والنصارى" لابن قيم الجوزية (ص ٥٠ </w:t>
      </w:r>
      <w:proofErr w:type="gramStart"/>
      <w:r w:rsidRPr="007B50A4">
        <w:rPr>
          <w:rFonts w:cs="Arial"/>
          <w:rtl/>
          <w:lang w:bidi="ar-EG"/>
        </w:rPr>
        <w:t>- ٥١</w:t>
      </w:r>
      <w:proofErr w:type="gramEnd"/>
      <w:r w:rsidRPr="007B50A4">
        <w:rPr>
          <w:rFonts w:cs="Arial"/>
          <w:rtl/>
          <w:lang w:bidi="ar-EG"/>
        </w:rPr>
        <w:t>) - دار الريَّان للتراث - القاهرة.</w:t>
      </w:r>
    </w:p>
  </w:footnote>
  <w:footnote w:id="5">
    <w:p w:rsidR="00FB042F" w:rsidRDefault="00FB042F" w:rsidP="00FB042F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proofErr w:type="gramStart"/>
      <w:r>
        <w:rPr>
          <w:rFonts w:hint="cs"/>
          <w:rtl/>
          <w:lang w:bidi="ar-EG"/>
        </w:rPr>
        <w:t>-</w:t>
      </w:r>
      <w:r>
        <w:rPr>
          <w:rFonts w:cs="Arial"/>
          <w:rtl/>
          <w:lang w:bidi="ar-EG"/>
        </w:rPr>
        <w:t>«</w:t>
      </w:r>
      <w:proofErr w:type="gramEnd"/>
      <w:r>
        <w:rPr>
          <w:rFonts w:cs="Arial"/>
          <w:rtl/>
          <w:lang w:bidi="ar-EG"/>
        </w:rPr>
        <w:t>مسند أحمد» (12/ 279 ط الرسالة):«وأخرجه الحميدي (١١٢٢) ، ومسلم (١٨٩٠) (١٢٨) ، والنسائي ٦/٣٨ من»</w:t>
      </w:r>
    </w:p>
  </w:footnote>
  <w:footnote w:id="6">
    <w:p w:rsidR="00D33AE2" w:rsidRDefault="00D33AE2" w:rsidP="00D33AE2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FB042F">
        <w:rPr>
          <w:rtl/>
        </w:rPr>
        <w:t xml:space="preserve"> </w:t>
      </w:r>
      <w:r w:rsidRPr="00FB042F">
        <w:rPr>
          <w:rFonts w:cs="Arial"/>
          <w:rtl/>
          <w:lang w:bidi="ar-EG"/>
        </w:rPr>
        <w:t xml:space="preserve">أخرجه </w:t>
      </w:r>
      <w:r w:rsidR="00072BA7" w:rsidRPr="00FB042F">
        <w:rPr>
          <w:rFonts w:cs="Arial" w:hint="cs"/>
          <w:rtl/>
          <w:lang w:bidi="ar-EG"/>
        </w:rPr>
        <w:t>الطبراني</w:t>
      </w:r>
      <w:r w:rsidRPr="00FB042F">
        <w:rPr>
          <w:rFonts w:cs="Arial"/>
          <w:rtl/>
          <w:lang w:bidi="ar-EG"/>
        </w:rPr>
        <w:t xml:space="preserve"> </w:t>
      </w:r>
      <w:r w:rsidR="00072BA7" w:rsidRPr="00FB042F">
        <w:rPr>
          <w:rFonts w:cs="Arial" w:hint="cs"/>
          <w:rtl/>
          <w:lang w:bidi="ar-EG"/>
        </w:rPr>
        <w:t>في</w:t>
      </w:r>
      <w:r w:rsidRPr="00FB042F">
        <w:rPr>
          <w:rFonts w:cs="Arial"/>
          <w:rtl/>
          <w:lang w:bidi="ar-EG"/>
        </w:rPr>
        <w:t xml:space="preserve"> الأوسط (٨/٣٠٥، رقم ٨٧٠٦</w:t>
      </w:r>
      <w:proofErr w:type="gramStart"/>
      <w:r w:rsidRPr="00FB042F">
        <w:rPr>
          <w:rFonts w:cs="Arial"/>
          <w:rtl/>
          <w:lang w:bidi="ar-EG"/>
        </w:rPr>
        <w:t>) ،</w:t>
      </w:r>
      <w:proofErr w:type="gramEnd"/>
      <w:r w:rsidRPr="00FB042F">
        <w:rPr>
          <w:rFonts w:cs="Arial"/>
          <w:rtl/>
          <w:lang w:bidi="ar-EG"/>
        </w:rPr>
        <w:t xml:space="preserve"> قال </w:t>
      </w:r>
      <w:r w:rsidR="00072BA7" w:rsidRPr="00FB042F">
        <w:rPr>
          <w:rFonts w:cs="Arial" w:hint="cs"/>
          <w:rtl/>
          <w:lang w:bidi="ar-EG"/>
        </w:rPr>
        <w:t>الهيثمي</w:t>
      </w:r>
      <w:r w:rsidRPr="00FB042F">
        <w:rPr>
          <w:rFonts w:cs="Arial"/>
          <w:rtl/>
          <w:lang w:bidi="ar-EG"/>
        </w:rPr>
        <w:t xml:space="preserve"> (٩/١٧) : إسناده حسن. وأخرجه أيضًا: أحمد (٢/٣٤٠، رقم ٨٤٦٢</w:t>
      </w:r>
      <w:proofErr w:type="gramStart"/>
      <w:r w:rsidRPr="00FB042F">
        <w:rPr>
          <w:rFonts w:cs="Arial"/>
          <w:rtl/>
          <w:lang w:bidi="ar-EG"/>
        </w:rPr>
        <w:t>) ،</w:t>
      </w:r>
      <w:proofErr w:type="gramEnd"/>
      <w:r w:rsidRPr="00FB042F">
        <w:rPr>
          <w:rFonts w:cs="Arial"/>
          <w:rtl/>
          <w:lang w:bidi="ar-EG"/>
        </w:rPr>
        <w:t xml:space="preserve"> </w:t>
      </w:r>
      <w:r w:rsidR="00072BA7" w:rsidRPr="00FB042F">
        <w:rPr>
          <w:rFonts w:cs="Arial" w:hint="cs"/>
          <w:rtl/>
          <w:lang w:bidi="ar-EG"/>
        </w:rPr>
        <w:t>والبخاري</w:t>
      </w:r>
      <w:r w:rsidRPr="00FB042F">
        <w:rPr>
          <w:rFonts w:cs="Arial"/>
          <w:rtl/>
          <w:lang w:bidi="ar-EG"/>
        </w:rPr>
        <w:t xml:space="preserve"> </w:t>
      </w:r>
      <w:r w:rsidR="00072BA7" w:rsidRPr="00FB042F">
        <w:rPr>
          <w:rFonts w:cs="Arial" w:hint="cs"/>
          <w:rtl/>
          <w:lang w:bidi="ar-EG"/>
        </w:rPr>
        <w:t>في</w:t>
      </w:r>
      <w:r w:rsidRPr="00FB042F">
        <w:rPr>
          <w:rFonts w:cs="Arial"/>
          <w:rtl/>
          <w:lang w:bidi="ar-EG"/>
        </w:rPr>
        <w:t xml:space="preserve"> الأدب المفرد (١/١٠٢، رقم ٢٦٥) ، </w:t>
      </w:r>
      <w:r w:rsidR="00072BA7" w:rsidRPr="00FB042F">
        <w:rPr>
          <w:rFonts w:cs="Arial" w:hint="cs"/>
          <w:rtl/>
          <w:lang w:bidi="ar-EG"/>
        </w:rPr>
        <w:t>والبيهقي</w:t>
      </w:r>
      <w:r w:rsidRPr="00FB042F">
        <w:rPr>
          <w:rFonts w:cs="Arial"/>
          <w:rtl/>
          <w:lang w:bidi="ar-EG"/>
        </w:rPr>
        <w:t xml:space="preserve"> (١٠/٢٤٨، رقم ٢٠٩٦٣) .</w:t>
      </w:r>
    </w:p>
  </w:footnote>
  <w:footnote w:id="7">
    <w:p w:rsidR="00FB042F" w:rsidRDefault="00FB042F" w:rsidP="00FB042F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FB042F">
        <w:rPr>
          <w:rtl/>
        </w:rPr>
        <w:t xml:space="preserve"> </w:t>
      </w:r>
      <w:r w:rsidRPr="00FB042F">
        <w:rPr>
          <w:rFonts w:cs="Arial"/>
          <w:rtl/>
          <w:lang w:bidi="ar-EG"/>
        </w:rPr>
        <w:t xml:space="preserve">أخرجه </w:t>
      </w:r>
      <w:r w:rsidR="00072BA7" w:rsidRPr="00FB042F">
        <w:rPr>
          <w:rFonts w:cs="Arial" w:hint="cs"/>
          <w:rtl/>
          <w:lang w:bidi="ar-EG"/>
        </w:rPr>
        <w:t>الطبراني</w:t>
      </w:r>
      <w:r w:rsidRPr="00FB042F">
        <w:rPr>
          <w:rFonts w:cs="Arial"/>
          <w:rtl/>
          <w:lang w:bidi="ar-EG"/>
        </w:rPr>
        <w:t xml:space="preserve"> </w:t>
      </w:r>
      <w:r w:rsidR="00072BA7" w:rsidRPr="00FB042F">
        <w:rPr>
          <w:rFonts w:cs="Arial" w:hint="cs"/>
          <w:rtl/>
          <w:lang w:bidi="ar-EG"/>
        </w:rPr>
        <w:t>في</w:t>
      </w:r>
      <w:r w:rsidRPr="00FB042F">
        <w:rPr>
          <w:rFonts w:cs="Arial"/>
          <w:rtl/>
          <w:lang w:bidi="ar-EG"/>
        </w:rPr>
        <w:t xml:space="preserve"> الأوسط (٨/٣٠٥، رقم ٨٧٠٦</w:t>
      </w:r>
      <w:proofErr w:type="gramStart"/>
      <w:r w:rsidRPr="00FB042F">
        <w:rPr>
          <w:rFonts w:cs="Arial"/>
          <w:rtl/>
          <w:lang w:bidi="ar-EG"/>
        </w:rPr>
        <w:t>) ،</w:t>
      </w:r>
      <w:proofErr w:type="gramEnd"/>
      <w:r w:rsidRPr="00FB042F">
        <w:rPr>
          <w:rFonts w:cs="Arial"/>
          <w:rtl/>
          <w:lang w:bidi="ar-EG"/>
        </w:rPr>
        <w:t xml:space="preserve"> قال </w:t>
      </w:r>
      <w:r w:rsidR="00072BA7" w:rsidRPr="00FB042F">
        <w:rPr>
          <w:rFonts w:cs="Arial" w:hint="cs"/>
          <w:rtl/>
          <w:lang w:bidi="ar-EG"/>
        </w:rPr>
        <w:t>الهيثمي</w:t>
      </w:r>
      <w:r w:rsidRPr="00FB042F">
        <w:rPr>
          <w:rFonts w:cs="Arial"/>
          <w:rtl/>
          <w:lang w:bidi="ar-EG"/>
        </w:rPr>
        <w:t xml:space="preserve"> (٩/١٧) : إسناده حسن. وأخرجه أيضًا: أحمد (٢/٣٤٠، رقم ٨٤٦٢</w:t>
      </w:r>
      <w:proofErr w:type="gramStart"/>
      <w:r w:rsidRPr="00FB042F">
        <w:rPr>
          <w:rFonts w:cs="Arial"/>
          <w:rtl/>
          <w:lang w:bidi="ar-EG"/>
        </w:rPr>
        <w:t>) ،</w:t>
      </w:r>
      <w:proofErr w:type="gramEnd"/>
      <w:r w:rsidRPr="00FB042F">
        <w:rPr>
          <w:rFonts w:cs="Arial"/>
          <w:rtl/>
          <w:lang w:bidi="ar-EG"/>
        </w:rPr>
        <w:t xml:space="preserve"> </w:t>
      </w:r>
      <w:r w:rsidR="00072BA7" w:rsidRPr="00FB042F">
        <w:rPr>
          <w:rFonts w:cs="Arial" w:hint="cs"/>
          <w:rtl/>
          <w:lang w:bidi="ar-EG"/>
        </w:rPr>
        <w:t>والبخاري</w:t>
      </w:r>
      <w:r w:rsidRPr="00FB042F">
        <w:rPr>
          <w:rFonts w:cs="Arial"/>
          <w:rtl/>
          <w:lang w:bidi="ar-EG"/>
        </w:rPr>
        <w:t xml:space="preserve"> </w:t>
      </w:r>
      <w:r w:rsidR="00072BA7" w:rsidRPr="00FB042F">
        <w:rPr>
          <w:rFonts w:cs="Arial" w:hint="cs"/>
          <w:rtl/>
          <w:lang w:bidi="ar-EG"/>
        </w:rPr>
        <w:t>في</w:t>
      </w:r>
      <w:r w:rsidRPr="00FB042F">
        <w:rPr>
          <w:rFonts w:cs="Arial"/>
          <w:rtl/>
          <w:lang w:bidi="ar-EG"/>
        </w:rPr>
        <w:t xml:space="preserve"> الأدب المفرد (١/١٠٢، رقم ٢٦٥) ، </w:t>
      </w:r>
      <w:r w:rsidR="00072BA7" w:rsidRPr="00FB042F">
        <w:rPr>
          <w:rFonts w:cs="Arial" w:hint="cs"/>
          <w:rtl/>
          <w:lang w:bidi="ar-EG"/>
        </w:rPr>
        <w:t>والبيهقي</w:t>
      </w:r>
      <w:r w:rsidRPr="00FB042F">
        <w:rPr>
          <w:rFonts w:cs="Arial"/>
          <w:rtl/>
          <w:lang w:bidi="ar-EG"/>
        </w:rPr>
        <w:t xml:space="preserve"> (١٠/٢٤٨، رقم ٢٠٩٦٣) .</w:t>
      </w:r>
    </w:p>
  </w:footnote>
  <w:footnote w:id="8">
    <w:p w:rsidR="00FB042F" w:rsidRDefault="00FB042F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FB042F">
        <w:rPr>
          <w:rFonts w:cs="Arial"/>
          <w:rtl/>
          <w:lang w:bidi="ar-EG"/>
        </w:rPr>
        <w:t xml:space="preserve"> (عون المعبود: 13/ 343).</w:t>
      </w:r>
    </w:p>
  </w:footnote>
  <w:footnote w:id="9">
    <w:p w:rsidR="00D33AE2" w:rsidRDefault="00D33AE2" w:rsidP="00D33AE2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proofErr w:type="gramStart"/>
      <w:r>
        <w:rPr>
          <w:rFonts w:hint="cs"/>
          <w:rtl/>
          <w:lang w:bidi="ar-EG"/>
        </w:rPr>
        <w:t>-</w:t>
      </w:r>
      <w:r>
        <w:rPr>
          <w:rFonts w:cs="Arial"/>
          <w:rtl/>
          <w:lang w:bidi="ar-EG"/>
        </w:rPr>
        <w:t>«</w:t>
      </w:r>
      <w:proofErr w:type="gramEnd"/>
      <w:r>
        <w:rPr>
          <w:rFonts w:cs="Arial"/>
          <w:rtl/>
          <w:lang w:bidi="ar-EG"/>
        </w:rPr>
        <w:t xml:space="preserve">سنن أبي داود ت </w:t>
      </w:r>
      <w:proofErr w:type="spellStart"/>
      <w:r>
        <w:rPr>
          <w:rFonts w:cs="Arial"/>
          <w:rtl/>
          <w:lang w:bidi="ar-EG"/>
        </w:rPr>
        <w:t>الأرنؤوط</w:t>
      </w:r>
      <w:proofErr w:type="spellEnd"/>
      <w:r>
        <w:rPr>
          <w:rFonts w:cs="Arial"/>
          <w:rtl/>
          <w:lang w:bidi="ar-EG"/>
        </w:rPr>
        <w:t>» (5/ 490):«وأخرجه ابن أبي شيبة ٩/ ٤٩ - ٥٠، وأحمد (٦٥١٠)، والدارمي (٤٨٤)، والحاكم ١/ ١٠٥ - ١٠٦،»</w:t>
      </w:r>
    </w:p>
  </w:footnote>
  <w:footnote w:id="10">
    <w:p w:rsidR="009F6366" w:rsidRDefault="00167430" w:rsidP="009F6366">
      <w:pPr>
        <w:pStyle w:val="a3"/>
        <w:rPr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="009F6366" w:rsidRPr="009F6366">
        <w:rPr>
          <w:rtl/>
        </w:rPr>
        <w:t xml:space="preserve"> </w:t>
      </w:r>
      <w:r w:rsidR="009F6366">
        <w:rPr>
          <w:rFonts w:cs="Arial"/>
          <w:rtl/>
        </w:rPr>
        <w:t xml:space="preserve">«سنن أبي داود ت </w:t>
      </w:r>
      <w:proofErr w:type="spellStart"/>
      <w:r w:rsidR="009F6366">
        <w:rPr>
          <w:rFonts w:cs="Arial"/>
          <w:rtl/>
        </w:rPr>
        <w:t>الأرنؤوط</w:t>
      </w:r>
      <w:proofErr w:type="spellEnd"/>
      <w:r w:rsidR="009F6366">
        <w:rPr>
          <w:rFonts w:cs="Arial"/>
          <w:rtl/>
        </w:rPr>
        <w:t>» (4/ 319):</w:t>
      </w:r>
    </w:p>
    <w:p w:rsidR="00167430" w:rsidRDefault="009F6366" w:rsidP="009F6366">
      <w:pPr>
        <w:pStyle w:val="a3"/>
        <w:rPr>
          <w:rFonts w:hint="cs"/>
        </w:rPr>
      </w:pPr>
      <w:r>
        <w:rPr>
          <w:rFonts w:cs="Arial"/>
          <w:rtl/>
        </w:rPr>
        <w:t xml:space="preserve">«وأخرجه ابن أبي شيبة ١٤/ ٤٩١ </w:t>
      </w:r>
      <w:proofErr w:type="gramStart"/>
      <w:r>
        <w:rPr>
          <w:rFonts w:cs="Arial"/>
          <w:rtl/>
        </w:rPr>
        <w:t>- ٤٩٢</w:t>
      </w:r>
      <w:proofErr w:type="gramEnd"/>
      <w:r>
        <w:rPr>
          <w:rFonts w:cs="Arial"/>
          <w:rtl/>
        </w:rPr>
        <w:t>، والبزار (١١٥١)، والنسائي (٤٠٦٧)، وأبو يعلى (٧٥٧)، والطحاوي في "شرح معاني الآثار" ٣/ ٣٣٠</w:t>
      </w:r>
      <w:r>
        <w:rPr>
          <w:rFonts w:cs="Arial"/>
          <w:rtl/>
        </w:rPr>
        <w:t xml:space="preserve"> </w:t>
      </w:r>
      <w:r>
        <w:rPr>
          <w:rFonts w:cs="Arial"/>
          <w:rtl/>
        </w:rPr>
        <w:t>»</w:t>
      </w:r>
    </w:p>
  </w:footnote>
  <w:footnote w:id="11">
    <w:p w:rsidR="0040056C" w:rsidRPr="00245C92" w:rsidRDefault="0040056C" w:rsidP="0040056C">
      <w:pPr>
        <w:pStyle w:val="a3"/>
        <w:rPr>
          <w:rFonts w:cs="Akhbar MT"/>
          <w:sz w:val="24"/>
          <w:szCs w:val="24"/>
          <w:rtl/>
          <w:lang w:bidi="ar-EG"/>
        </w:rPr>
      </w:pPr>
      <w:r w:rsidRPr="00245C92">
        <w:rPr>
          <w:rStyle w:val="a4"/>
          <w:rFonts w:cs="Akhbar MT"/>
          <w:sz w:val="24"/>
          <w:szCs w:val="24"/>
        </w:rPr>
        <w:footnoteRef/>
      </w:r>
      <w:r w:rsidRPr="00245C92">
        <w:rPr>
          <w:rFonts w:cs="Akhbar MT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-</w:t>
      </w:r>
      <w:r w:rsidRPr="00245C92">
        <w:rPr>
          <w:rFonts w:cs="Akhbar MT" w:hint="cs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أخرجه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البخاري</w:t>
      </w:r>
      <w:r w:rsidRPr="00245C92">
        <w:rPr>
          <w:rFonts w:cs="Akhbar MT"/>
          <w:sz w:val="24"/>
          <w:szCs w:val="24"/>
          <w:rtl/>
          <w:lang w:bidi="ar-EG"/>
        </w:rPr>
        <w:t xml:space="preserve"> (5/</w:t>
      </w:r>
      <w:proofErr w:type="gramStart"/>
      <w:r w:rsidRPr="00245C92">
        <w:rPr>
          <w:rFonts w:cs="Akhbar MT"/>
          <w:sz w:val="24"/>
          <w:szCs w:val="24"/>
          <w:rtl/>
          <w:lang w:bidi="ar-EG"/>
        </w:rPr>
        <w:t xml:space="preserve">2261 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  <w:proofErr w:type="gramEnd"/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رقم</w:t>
      </w:r>
      <w:r w:rsidRPr="00245C92">
        <w:rPr>
          <w:rFonts w:cs="Akhbar MT"/>
          <w:sz w:val="24"/>
          <w:szCs w:val="24"/>
          <w:rtl/>
          <w:lang w:bidi="ar-EG"/>
        </w:rPr>
        <w:t xml:space="preserve"> 5743) 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ومسلم</w:t>
      </w:r>
      <w:r w:rsidRPr="00245C92">
        <w:rPr>
          <w:rFonts w:cs="Akhbar MT"/>
          <w:sz w:val="24"/>
          <w:szCs w:val="24"/>
          <w:rtl/>
          <w:lang w:bidi="ar-EG"/>
        </w:rPr>
        <w:t xml:space="preserve"> (4/2012 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رقم</w:t>
      </w:r>
      <w:r w:rsidRPr="00245C92">
        <w:rPr>
          <w:rFonts w:cs="Akhbar MT"/>
          <w:sz w:val="24"/>
          <w:szCs w:val="24"/>
          <w:rtl/>
          <w:lang w:bidi="ar-EG"/>
        </w:rPr>
        <w:t xml:space="preserve"> 2607) .</w:t>
      </w:r>
    </w:p>
  </w:footnote>
  <w:footnote w:id="12">
    <w:p w:rsidR="0040056C" w:rsidRPr="00245C92" w:rsidRDefault="0040056C" w:rsidP="0040056C">
      <w:pPr>
        <w:pStyle w:val="a3"/>
        <w:rPr>
          <w:rFonts w:cs="Akhbar MT"/>
          <w:sz w:val="24"/>
          <w:szCs w:val="24"/>
          <w:lang w:bidi="ar-EG"/>
        </w:rPr>
      </w:pPr>
      <w:r w:rsidRPr="00245C92">
        <w:rPr>
          <w:rStyle w:val="a4"/>
          <w:rFonts w:cs="Akhbar MT"/>
          <w:sz w:val="24"/>
          <w:szCs w:val="24"/>
        </w:rPr>
        <w:footnoteRef/>
      </w:r>
      <w:r w:rsidRPr="00245C92">
        <w:rPr>
          <w:rFonts w:cs="Akhbar MT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-</w:t>
      </w:r>
      <w:r w:rsidRPr="00245C92">
        <w:rPr>
          <w:rFonts w:cs="Akhbar MT" w:hint="cs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أخرجه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أحمد</w:t>
      </w:r>
      <w:r w:rsidRPr="00245C92">
        <w:rPr>
          <w:rFonts w:cs="Akhbar MT"/>
          <w:sz w:val="24"/>
          <w:szCs w:val="24"/>
          <w:rtl/>
          <w:lang w:bidi="ar-EG"/>
        </w:rPr>
        <w:t xml:space="preserve"> (2/189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رقم</w:t>
      </w:r>
      <w:r w:rsidRPr="00245C92">
        <w:rPr>
          <w:rFonts w:cs="Akhbar MT"/>
          <w:sz w:val="24"/>
          <w:szCs w:val="24"/>
          <w:rtl/>
          <w:lang w:bidi="ar-EG"/>
        </w:rPr>
        <w:t xml:space="preserve"> 6768</w:t>
      </w:r>
      <w:proofErr w:type="gramStart"/>
      <w:r w:rsidRPr="00245C92">
        <w:rPr>
          <w:rFonts w:cs="Akhbar MT"/>
          <w:sz w:val="24"/>
          <w:szCs w:val="24"/>
          <w:rtl/>
          <w:lang w:bidi="ar-EG"/>
        </w:rPr>
        <w:t xml:space="preserve">) 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  <w:proofErr w:type="gramEnd"/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والبخاري</w:t>
      </w:r>
      <w:r w:rsidRPr="00245C92">
        <w:rPr>
          <w:rFonts w:cs="Akhbar MT"/>
          <w:sz w:val="24"/>
          <w:szCs w:val="24"/>
          <w:rtl/>
          <w:lang w:bidi="ar-EG"/>
        </w:rPr>
        <w:t xml:space="preserve"> (1/21 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رقم</w:t>
      </w:r>
      <w:r w:rsidRPr="00245C92">
        <w:rPr>
          <w:rFonts w:cs="Akhbar MT"/>
          <w:sz w:val="24"/>
          <w:szCs w:val="24"/>
          <w:rtl/>
          <w:lang w:bidi="ar-EG"/>
        </w:rPr>
        <w:t xml:space="preserve"> 34) 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ومسلم</w:t>
      </w:r>
      <w:r w:rsidRPr="00245C92">
        <w:rPr>
          <w:rFonts w:cs="Akhbar MT"/>
          <w:sz w:val="24"/>
          <w:szCs w:val="24"/>
          <w:rtl/>
          <w:lang w:bidi="ar-EG"/>
        </w:rPr>
        <w:t xml:space="preserve"> (1/78 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رقم</w:t>
      </w:r>
      <w:r w:rsidRPr="00245C92">
        <w:rPr>
          <w:rFonts w:cs="Akhbar MT"/>
          <w:sz w:val="24"/>
          <w:szCs w:val="24"/>
          <w:rtl/>
          <w:lang w:bidi="ar-EG"/>
        </w:rPr>
        <w:t xml:space="preserve"> 58) 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</w:p>
  </w:footnote>
  <w:footnote w:id="13">
    <w:p w:rsidR="0040056C" w:rsidRPr="00245C92" w:rsidRDefault="0040056C" w:rsidP="0040056C">
      <w:pPr>
        <w:pStyle w:val="a3"/>
        <w:rPr>
          <w:rFonts w:cs="Akhbar MT"/>
          <w:sz w:val="24"/>
          <w:szCs w:val="24"/>
          <w:lang w:bidi="ar-EG"/>
        </w:rPr>
      </w:pPr>
      <w:r w:rsidRPr="00245C92">
        <w:rPr>
          <w:rStyle w:val="a4"/>
          <w:rFonts w:cs="Akhbar MT"/>
          <w:sz w:val="24"/>
          <w:szCs w:val="24"/>
        </w:rPr>
        <w:footnoteRef/>
      </w:r>
      <w:r w:rsidRPr="00245C92">
        <w:rPr>
          <w:rFonts w:cs="Akhbar MT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-</w:t>
      </w:r>
      <w:r w:rsidRPr="00245C92">
        <w:rPr>
          <w:rFonts w:cs="Akhbar MT" w:hint="cs"/>
          <w:sz w:val="24"/>
          <w:szCs w:val="24"/>
          <w:rtl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أحمد</w:t>
      </w:r>
      <w:r w:rsidRPr="00245C92">
        <w:rPr>
          <w:rFonts w:cs="Akhbar MT"/>
          <w:sz w:val="24"/>
          <w:szCs w:val="24"/>
          <w:rtl/>
          <w:lang w:bidi="ar-EG"/>
        </w:rPr>
        <w:t xml:space="preserve"> (3/</w:t>
      </w:r>
      <w:proofErr w:type="gramStart"/>
      <w:r w:rsidRPr="00245C92">
        <w:rPr>
          <w:rFonts w:cs="Akhbar MT"/>
          <w:sz w:val="24"/>
          <w:szCs w:val="24"/>
          <w:rtl/>
          <w:lang w:bidi="ar-EG"/>
        </w:rPr>
        <w:t xml:space="preserve">402 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  <w:proofErr w:type="gramEnd"/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رقم</w:t>
      </w:r>
      <w:r w:rsidRPr="00245C92">
        <w:rPr>
          <w:rFonts w:cs="Akhbar MT"/>
          <w:sz w:val="24"/>
          <w:szCs w:val="24"/>
          <w:rtl/>
          <w:lang w:bidi="ar-EG"/>
        </w:rPr>
        <w:t xml:space="preserve"> 15357) 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والبخاري</w:t>
      </w:r>
      <w:r w:rsidRPr="00245C92">
        <w:rPr>
          <w:rFonts w:cs="Akhbar MT"/>
          <w:sz w:val="24"/>
          <w:szCs w:val="24"/>
          <w:rtl/>
          <w:lang w:bidi="ar-EG"/>
        </w:rPr>
        <w:t xml:space="preserve"> (2/732 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رقم</w:t>
      </w:r>
      <w:r w:rsidRPr="00245C92">
        <w:rPr>
          <w:rFonts w:cs="Akhbar MT"/>
          <w:sz w:val="24"/>
          <w:szCs w:val="24"/>
          <w:rtl/>
          <w:lang w:bidi="ar-EG"/>
        </w:rPr>
        <w:t xml:space="preserve"> 1973) 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ومسلم</w:t>
      </w:r>
      <w:r w:rsidRPr="00245C92">
        <w:rPr>
          <w:rFonts w:cs="Akhbar MT"/>
          <w:sz w:val="24"/>
          <w:szCs w:val="24"/>
          <w:rtl/>
          <w:lang w:bidi="ar-EG"/>
        </w:rPr>
        <w:t xml:space="preserve"> (3/1164 </w:t>
      </w:r>
      <w:r w:rsidRPr="00245C92">
        <w:rPr>
          <w:rFonts w:cs="Akhbar MT" w:hint="cs"/>
          <w:sz w:val="24"/>
          <w:szCs w:val="24"/>
          <w:rtl/>
          <w:lang w:bidi="ar-EG"/>
        </w:rPr>
        <w:t>،</w:t>
      </w:r>
      <w:r w:rsidRPr="00245C92">
        <w:rPr>
          <w:rFonts w:cs="Akhbar MT"/>
          <w:sz w:val="24"/>
          <w:szCs w:val="24"/>
          <w:rtl/>
          <w:lang w:bidi="ar-EG"/>
        </w:rPr>
        <w:t xml:space="preserve"> </w:t>
      </w:r>
      <w:r w:rsidRPr="00245C92">
        <w:rPr>
          <w:rFonts w:cs="Akhbar MT" w:hint="cs"/>
          <w:sz w:val="24"/>
          <w:szCs w:val="24"/>
          <w:rtl/>
          <w:lang w:bidi="ar-EG"/>
        </w:rPr>
        <w:t>رقم</w:t>
      </w:r>
      <w:r w:rsidRPr="00245C92">
        <w:rPr>
          <w:rFonts w:cs="Akhbar MT"/>
          <w:sz w:val="24"/>
          <w:szCs w:val="24"/>
          <w:rtl/>
          <w:lang w:bidi="ar-EG"/>
        </w:rPr>
        <w:t xml:space="preserve"> 1532)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01"/>
    <w:rsid w:val="00072BA7"/>
    <w:rsid w:val="000B71BE"/>
    <w:rsid w:val="00167430"/>
    <w:rsid w:val="00181D7E"/>
    <w:rsid w:val="001C15F6"/>
    <w:rsid w:val="0040056C"/>
    <w:rsid w:val="0045650A"/>
    <w:rsid w:val="00505B5F"/>
    <w:rsid w:val="007B50A4"/>
    <w:rsid w:val="009610DD"/>
    <w:rsid w:val="009F6366"/>
    <w:rsid w:val="00A028EB"/>
    <w:rsid w:val="00A23525"/>
    <w:rsid w:val="00A857D8"/>
    <w:rsid w:val="00AF054A"/>
    <w:rsid w:val="00B066C0"/>
    <w:rsid w:val="00B935C0"/>
    <w:rsid w:val="00BB5C0C"/>
    <w:rsid w:val="00C71FE6"/>
    <w:rsid w:val="00D063CA"/>
    <w:rsid w:val="00D33AE2"/>
    <w:rsid w:val="00E84D01"/>
    <w:rsid w:val="00F92B64"/>
    <w:rsid w:val="00FB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0E7FEE-D71A-4963-837A-DD97BA5E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7B50A4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7B50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7B50A4"/>
    <w:rPr>
      <w:vertAlign w:val="superscript"/>
    </w:rPr>
  </w:style>
  <w:style w:type="paragraph" w:styleId="a5">
    <w:name w:val="List Paragraph"/>
    <w:basedOn w:val="a"/>
    <w:uiPriority w:val="34"/>
    <w:qFormat/>
    <w:rsid w:val="0040056C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A028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A028EB"/>
  </w:style>
  <w:style w:type="paragraph" w:styleId="a7">
    <w:name w:val="footer"/>
    <w:basedOn w:val="a"/>
    <w:link w:val="Char1"/>
    <w:uiPriority w:val="99"/>
    <w:unhideWhenUsed/>
    <w:rsid w:val="00A028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A02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7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585C5-8E7C-4F08-9723-A74D1236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الشيخ السيد مراد</dc:creator>
  <cp:keywords/>
  <dc:description/>
  <cp:lastModifiedBy>الشيخ السيد مراد</cp:lastModifiedBy>
  <cp:revision>7</cp:revision>
  <dcterms:created xsi:type="dcterms:W3CDTF">2021-02-06T18:44:00Z</dcterms:created>
  <dcterms:modified xsi:type="dcterms:W3CDTF">2021-02-07T10:39:00Z</dcterms:modified>
</cp:coreProperties>
</file>