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55F20" w14:textId="1DBC7A9D" w:rsidR="00D87446" w:rsidRPr="00AA0C62" w:rsidRDefault="00A618D4" w:rsidP="00D64590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bookmarkStart w:id="0" w:name="_Hlk63413700"/>
      <w:r w:rsidRPr="00AA0C6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ثلاثون بابا من </w:t>
      </w:r>
      <w:r w:rsidR="0048596C" w:rsidRPr="00AA0C62">
        <w:rPr>
          <w:rFonts w:ascii="Traditional Arabic" w:hAnsi="Traditional Arabic" w:cs="Traditional Arabic"/>
          <w:b/>
          <w:bCs/>
          <w:sz w:val="36"/>
          <w:szCs w:val="36"/>
          <w:rtl/>
        </w:rPr>
        <w:t>أبواب الخير في حديث أبي ذر</w:t>
      </w:r>
    </w:p>
    <w:p w14:paraId="445A8D16" w14:textId="77777777" w:rsidR="000B3695" w:rsidRDefault="000B3695" w:rsidP="000B3695">
      <w:pPr>
        <w:ind w:firstLine="474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نحمده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ونستعينه ونستغفره،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ونعوذ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بالله من شرور أنفسنا،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سيئات أعمالنا،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يهده الله فلا مضل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يضلل فلا هادي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محمداً عبده ورسوله.</w:t>
      </w:r>
    </w:p>
    <w:p w14:paraId="60E34BB9" w14:textId="77777777" w:rsidR="000B3695" w:rsidRDefault="000B3695" w:rsidP="000B3695">
      <w:pPr>
        <w:ind w:firstLine="474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(آل عمران: 102).</w:t>
      </w:r>
    </w:p>
    <w:p w14:paraId="0ADCE408" w14:textId="77777777" w:rsidR="000B3695" w:rsidRDefault="000B3695" w:rsidP="000B3695">
      <w:pPr>
        <w:ind w:firstLine="474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(النساء: 1).</w:t>
      </w:r>
    </w:p>
    <w:p w14:paraId="5724C8FE" w14:textId="77777777" w:rsidR="000B3695" w:rsidRDefault="000B3695" w:rsidP="000B3695">
      <w:pPr>
        <w:ind w:firstLine="474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(الأحزاب: 70، 71).</w:t>
      </w:r>
    </w:p>
    <w:p w14:paraId="393F9A0E" w14:textId="77777777" w:rsidR="000B3695" w:rsidRDefault="000B3695" w:rsidP="000B3695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أما بعد؛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فإنّ أصدق الحديث كتابُ الله،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وخيرَ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الهديِ هديُ محمد صلى الله عليه وسلم،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وشرَّ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الأمورِ محدثاتُها،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محدثةٍ بدعة،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بدعة ضلالة،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ضلالةٍ في النار.</w:t>
      </w:r>
    </w:p>
    <w:p w14:paraId="39BD70A3" w14:textId="23321E02" w:rsidR="000B3695" w:rsidRDefault="000B3695" w:rsidP="000B3695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أعاذني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الله وإياكم وسائر المسلمين من النار،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آمين.</w:t>
      </w:r>
    </w:p>
    <w:p w14:paraId="78D45709" w14:textId="191777CE" w:rsidR="000B3695" w:rsidRDefault="004D6917" w:rsidP="000B3695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E0C90"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r w:rsidR="007708B3">
        <w:rPr>
          <w:rFonts w:ascii="Traditional Arabic" w:hAnsi="Traditional Arabic" w:cs="Traditional Arabic" w:hint="cs"/>
          <w:sz w:val="36"/>
          <w:szCs w:val="36"/>
          <w:rtl/>
        </w:rPr>
        <w:t>سبحانه و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تعالى:</w:t>
      </w:r>
      <w:r w:rsidR="009A63AD" w:rsidRPr="00BE0C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0B21">
        <w:rPr>
          <w:rFonts w:ascii="Traditional Arabic" w:hAnsi="Traditional Arabic" w:cs="Traditional Arabic"/>
          <w:b/>
          <w:bCs/>
          <w:sz w:val="36"/>
          <w:szCs w:val="36"/>
          <w:rtl/>
        </w:rPr>
        <w:t>{إِنَّ اللَّهَ لَا يَظْلِمُ مِثْقَالَ ذَرَّةٍ وَإِنْ تَكُ حَسَنَةً يُضَاعِفْهَا وَيُؤْتِ مِنْ لَدُنْهُ أَجْرًا عَظِيمًا}</w:t>
      </w:r>
      <w:r w:rsidR="00AA0C62"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0B21">
        <w:rPr>
          <w:rFonts w:ascii="Traditional Arabic" w:hAnsi="Traditional Arabic" w:cs="Traditional Arabic"/>
          <w:sz w:val="24"/>
          <w:szCs w:val="24"/>
          <w:rtl/>
        </w:rPr>
        <w:t>(النساء: 40).</w:t>
      </w:r>
    </w:p>
    <w:p w14:paraId="2EFFB3F4" w14:textId="39DF5162" w:rsidR="007708B3" w:rsidRDefault="007708B3" w:rsidP="000B3695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الحسنة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ضاعف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والسيئة</w:t>
      </w:r>
      <w:r w:rsidR="00043BC0"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تبقى كما هي أو تمحا، </w:t>
      </w: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وهذا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فضل الله العظيم علينا، </w:t>
      </w: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لذلك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ولفضل الله العظيم ولمنته ونعمته علينا، </w:t>
      </w: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جعل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هذا الجسد أن تزكيه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كل مفصل منه كل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يوم أن تقدم 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 xml:space="preserve">عنه </w:t>
      </w:r>
      <w:r>
        <w:rPr>
          <w:rFonts w:ascii="Traditional Arabic" w:hAnsi="Traditional Arabic" w:cs="Traditional Arabic" w:hint="cs"/>
          <w:sz w:val="36"/>
          <w:szCs w:val="36"/>
          <w:rtl/>
        </w:rPr>
        <w:t>صدقة.</w:t>
      </w:r>
    </w:p>
    <w:p w14:paraId="7E943ABC" w14:textId="14721B41" w:rsidR="007708B3" w:rsidRDefault="007708B3" w:rsidP="000B3695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وعندما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راجعت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حديث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أبي ذر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>ٍّ رضي الله عنه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برواياته المختلفة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عند البخاري في صحيحه، عند البخاري في الأدب المفرد، 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عند الإمام أحمد والإمام مسلم، وسنن أبي داود والترمذي، وابن حبان، 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 xml:space="preserve">وجدت أن هذه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الروايات 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 xml:space="preserve">جمعت كمًّا كبيرا من </w:t>
      </w:r>
      <w:r>
        <w:rPr>
          <w:rFonts w:ascii="Traditional Arabic" w:hAnsi="Traditional Arabic" w:cs="Traditional Arabic" w:hint="cs"/>
          <w:sz w:val="36"/>
          <w:szCs w:val="36"/>
          <w:rtl/>
        </w:rPr>
        <w:t>أبواب الخير.</w:t>
      </w:r>
    </w:p>
    <w:p w14:paraId="3C3CAE22" w14:textId="06ABB666" w:rsidR="007708B3" w:rsidRDefault="007708B3" w:rsidP="000B3695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فأبواب الخير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حديث أبي ذر وصلت إلى حوالي إلى ثلاثين بابا، </w:t>
      </w: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وإنما أريد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أقوله وأذكره هو 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>ما في هذا ال</w:t>
      </w:r>
      <w:r>
        <w:rPr>
          <w:rFonts w:ascii="Traditional Arabic" w:hAnsi="Traditional Arabic" w:cs="Traditional Arabic" w:hint="cs"/>
          <w:sz w:val="36"/>
          <w:szCs w:val="36"/>
          <w:rtl/>
        </w:rPr>
        <w:t>حديث النب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معظم أبواب الخير لا تحتاج إلى تفسير، </w:t>
      </w: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وإنما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تحتاج إلى وعظ وتذكير.</w:t>
      </w:r>
    </w:p>
    <w:p w14:paraId="766AA78E" w14:textId="77777777" w:rsidR="00043BC0" w:rsidRDefault="007708B3" w:rsidP="000B3695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فـ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 xml:space="preserve">عَنْ أَبِي ذَرٍّ رضي 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 xml:space="preserve">عنه قَالَ: قَالَ رَسُولُ اللهِ صلى الله عليه </w:t>
      </w:r>
      <w:r>
        <w:rPr>
          <w:rFonts w:ascii="Traditional Arabic" w:hAnsi="Traditional Arabic" w:cs="Traditional Arabic" w:hint="cs"/>
          <w:sz w:val="36"/>
          <w:szCs w:val="36"/>
          <w:rtl/>
        </w:rPr>
        <w:t>=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وصحبه= 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 xml:space="preserve">وسلم: </w:t>
      </w:r>
    </w:p>
    <w:p w14:paraId="2A981D7E" w14:textId="77777777" w:rsidR="00043BC0" w:rsidRDefault="00D87446" w:rsidP="000B3695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E0C90">
        <w:rPr>
          <w:rFonts w:ascii="Traditional Arabic" w:hAnsi="Traditional Arabic" w:cs="Traditional Arabic"/>
          <w:sz w:val="36"/>
          <w:szCs w:val="36"/>
          <w:rtl/>
        </w:rPr>
        <w:t>("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خُلِقَ كُلُّ إِنْسَانٍ مِنْ بَنِي آدَمَ عَلَى سِتِّينَ وَثَلَاثِ مِائَةِ مَفْصِلٍ</w:t>
      </w:r>
      <w:r w:rsidR="00DF422B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)</w:t>
      </w:r>
      <w:r w:rsidR="00DF422B" w:rsidRPr="00BE0C9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DF422B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فَعَلَيْهِ أَنْ يَتَصَدَّقَ عَنْ كُلِّ مَفْصِلٍ مِنْهُ بِصَدَقَةٍ</w:t>
      </w:r>
      <w:r w:rsidR="00DF422B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)</w:t>
      </w:r>
      <w:r w:rsidR="00DF422B" w:rsidRPr="00BE0C9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DF422B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كُلَّ يَوْمٍ تَطْلُعُ فِيهِ الشَّمْسُ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")</w:t>
      </w:r>
      <w:r w:rsidR="0048646A" w:rsidRPr="00BE0C90">
        <w:rPr>
          <w:rFonts w:ascii="Traditional Arabic" w:hAnsi="Traditional Arabic" w:cs="Traditional Arabic"/>
          <w:sz w:val="36"/>
          <w:szCs w:val="36"/>
          <w:rtl/>
        </w:rPr>
        <w:t>.</w:t>
      </w:r>
      <w:r w:rsidR="0048596C" w:rsidRPr="00BE0C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708B3"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=إذا</w:t>
      </w:r>
      <w:r w:rsidR="00043BC0"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ً؛</w:t>
      </w:r>
      <w:r w:rsidR="007708B3">
        <w:rPr>
          <w:rFonts w:ascii="Traditional Arabic" w:hAnsi="Traditional Arabic" w:cs="Traditional Arabic" w:hint="cs"/>
          <w:sz w:val="36"/>
          <w:szCs w:val="36"/>
          <w:rtl/>
        </w:rPr>
        <w:t xml:space="preserve"> كم صدقة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7708B3">
        <w:rPr>
          <w:rFonts w:ascii="Traditional Arabic" w:hAnsi="Traditional Arabic" w:cs="Traditional Arabic" w:hint="cs"/>
          <w:sz w:val="36"/>
          <w:szCs w:val="36"/>
          <w:rtl/>
        </w:rPr>
        <w:t xml:space="preserve"> سيتصد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7708B3">
        <w:rPr>
          <w:rFonts w:ascii="Traditional Arabic" w:hAnsi="Traditional Arabic" w:cs="Traditional Arabic" w:hint="cs"/>
          <w:sz w:val="36"/>
          <w:szCs w:val="36"/>
          <w:rtl/>
        </w:rPr>
        <w:t>ق الإنسان كل يوم؟ ثلاثمائة وستين=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708B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(فَشَقَّ ذَلِكَ عَلَى الْمُسْلِمِينَ)</w:t>
      </w:r>
      <w:r w:rsidR="00056F0B" w:rsidRPr="00BE0C90">
        <w:rPr>
          <w:rFonts w:ascii="Traditional Arabic" w:hAnsi="Traditional Arabic" w:cs="Traditional Arabic"/>
          <w:sz w:val="36"/>
          <w:szCs w:val="36"/>
          <w:rtl/>
        </w:rPr>
        <w:t>،</w:t>
      </w:r>
      <w:r w:rsidR="00DF422B" w:rsidRPr="00BE0C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708B3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043BC0"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7708B3"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043BC0"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708B3"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7708B3">
        <w:rPr>
          <w:rFonts w:ascii="Traditional Arabic" w:hAnsi="Traditional Arabic" w:cs="Traditional Arabic" w:hint="cs"/>
          <w:sz w:val="36"/>
          <w:szCs w:val="36"/>
          <w:rtl/>
        </w:rPr>
        <w:t xml:space="preserve"> عنده كل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7708B3">
        <w:rPr>
          <w:rFonts w:ascii="Traditional Arabic" w:hAnsi="Traditional Arabic" w:cs="Traditional Arabic" w:hint="cs"/>
          <w:sz w:val="36"/>
          <w:szCs w:val="36"/>
          <w:rtl/>
        </w:rPr>
        <w:t xml:space="preserve"> يوم ثلاثمائة وستين دينارا؟ من عنده ثلاثمائة وستين درهما؟ من عنده ثلاثمائة وستين شيكل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7708B3">
        <w:rPr>
          <w:rFonts w:ascii="Traditional Arabic" w:hAnsi="Traditional Arabic" w:cs="Traditional Arabic" w:hint="cs"/>
          <w:sz w:val="36"/>
          <w:szCs w:val="36"/>
          <w:rtl/>
        </w:rPr>
        <w:t xml:space="preserve"> في اليوم؟ 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 xml:space="preserve">هذه </w:t>
      </w:r>
      <w:r w:rsidR="007708B3">
        <w:rPr>
          <w:rFonts w:ascii="Traditional Arabic" w:hAnsi="Traditional Arabic" w:cs="Traditional Arabic" w:hint="cs"/>
          <w:sz w:val="36"/>
          <w:szCs w:val="36"/>
          <w:rtl/>
        </w:rPr>
        <w:t>صدقة لهذا الجسد، شق ذلك على المسلمين=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708B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(فَقَالُوا: يَا رَسُولَ اللهِ، وَمِنْ أَيْنَ لَنَا صَدَقَةٌ نَتَصَدَّقُ بِهَا؟</w:t>
      </w:r>
      <w:r w:rsidR="00056F0B" w:rsidRPr="00BE0C90">
        <w:rPr>
          <w:rFonts w:ascii="Traditional Arabic" w:hAnsi="Traditional Arabic" w:cs="Traditional Arabic"/>
          <w:sz w:val="36"/>
          <w:szCs w:val="36"/>
          <w:rtl/>
        </w:rPr>
        <w:t>!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 xml:space="preserve"> فَقَالَ رَسُولُ اللهِ صلى الله عليه وسلم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2A445CB1" w14:textId="77777777" w:rsidR="00043BC0" w:rsidRDefault="00043BC0" w:rsidP="000B3695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="00D87446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أَبُوَابَ الْخَيْرِ لَكَثِيرَةٌ</w:t>
      </w:r>
      <w:r w:rsidR="00056F0B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>)</w:t>
      </w:r>
      <w:r w:rsidR="00056F0B" w:rsidRPr="00BE0C90">
        <w:rPr>
          <w:rFonts w:ascii="Traditional Arabic" w:hAnsi="Traditional Arabic" w:cs="Traditional Arabic"/>
          <w:sz w:val="36"/>
          <w:szCs w:val="36"/>
          <w:rtl/>
        </w:rPr>
        <w:t>،</w:t>
      </w:r>
      <w:r w:rsidR="007708B3">
        <w:rPr>
          <w:rFonts w:ascii="Traditional Arabic" w:hAnsi="Traditional Arabic" w:cs="Traditional Arabic" w:hint="cs"/>
          <w:sz w:val="36"/>
          <w:szCs w:val="36"/>
          <w:rtl/>
        </w:rPr>
        <w:t xml:space="preserve"> =ليس الذي تذهبون إليه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وأن الصدقات لا تكون إلا من الأموال </w:t>
      </w:r>
      <w:r w:rsidR="007708B3">
        <w:rPr>
          <w:rFonts w:ascii="Traditional Arabic" w:hAnsi="Traditional Arabic" w:cs="Traditional Arabic" w:hint="cs"/>
          <w:sz w:val="36"/>
          <w:szCs w:val="36"/>
          <w:rtl/>
        </w:rPr>
        <w:t>فقط، هناك صدقات لا تحتاج إلى أموال، صدقات الأموال معروفة، وإنما صدقات تحتاج إلى النيات والأقوال، وتحتاج إلى الأفعال، قال:=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48D544E" w14:textId="166DE9A8" w:rsidR="006C06EC" w:rsidRDefault="00D87446" w:rsidP="000B3695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E0C90">
        <w:rPr>
          <w:rFonts w:ascii="Traditional Arabic" w:hAnsi="Traditional Arabic" w:cs="Traditional Arabic"/>
          <w:sz w:val="36"/>
          <w:szCs w:val="36"/>
          <w:rtl/>
        </w:rPr>
        <w:t>(</w:t>
      </w:r>
      <w:r w:rsidR="00056F0B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فَكُلُّ تَسْبِيحَةٍ صَدَقَةٌ</w:t>
      </w:r>
      <w:r w:rsidR="00056F0B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وَكُلُّ </w:t>
      </w:r>
      <w:proofErr w:type="spellStart"/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تَحْمِيدَةٍ</w:t>
      </w:r>
      <w:proofErr w:type="spellEnd"/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صَدَقَةٌ</w:t>
      </w:r>
      <w:r w:rsidR="00056F0B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وَكُلُّ </w:t>
      </w:r>
      <w:proofErr w:type="spellStart"/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تَهْلِيلَةٍ</w:t>
      </w:r>
      <w:proofErr w:type="spellEnd"/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صَدَقَةٌ</w:t>
      </w:r>
      <w:r w:rsidR="00056F0B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وَكُلُّ تَكْبِيرَةٍ صَدَقَةٌ</w:t>
      </w:r>
      <w:r w:rsidR="00056F0B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)</w:t>
      </w:r>
      <w:r w:rsidR="0048646A" w:rsidRPr="00BE0C90">
        <w:rPr>
          <w:rFonts w:ascii="Traditional Arabic" w:hAnsi="Traditional Arabic" w:cs="Traditional Arabic"/>
          <w:sz w:val="36"/>
          <w:szCs w:val="36"/>
          <w:rtl/>
        </w:rPr>
        <w:t>،</w:t>
      </w:r>
      <w:r w:rsidR="00056F0B" w:rsidRPr="00BE0C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(</w:t>
      </w:r>
      <w:r w:rsidR="00056F0B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وَأَسْتَغْفِرُ اللهَ</w:t>
      </w:r>
      <w:r w:rsidR="00056F0B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)</w:t>
      </w:r>
      <w:r w:rsidR="00056F0B" w:rsidRPr="00BE0C90">
        <w:rPr>
          <w:rFonts w:ascii="Traditional Arabic" w:hAnsi="Traditional Arabic" w:cs="Traditional Arabic"/>
          <w:sz w:val="36"/>
          <w:szCs w:val="36"/>
          <w:rtl/>
        </w:rPr>
        <w:t>،</w:t>
      </w:r>
      <w:r w:rsidR="007708B3">
        <w:rPr>
          <w:rFonts w:ascii="Traditional Arabic" w:hAnsi="Traditional Arabic" w:cs="Traditional Arabic" w:hint="cs"/>
          <w:sz w:val="36"/>
          <w:szCs w:val="36"/>
          <w:rtl/>
        </w:rPr>
        <w:t xml:space="preserve"> =صدقة=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056F0B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وَلَهُ بِكُلِّ صَلَاةٍ صَدَقَةٌ</w:t>
      </w:r>
      <w:r w:rsidR="00056F0B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وَصِيَامٍ صَدَقَةٌ</w:t>
      </w:r>
      <w:r w:rsidR="00056F0B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وَحَجٍّ صَدَقَةٌ</w:t>
      </w:r>
      <w:r w:rsidR="00056F0B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)</w:t>
      </w:r>
      <w:r w:rsidR="00056F0B" w:rsidRPr="00BE0C9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056F0B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وَتَبَسُّمُكَ فِي وَجْهِ أَخِيكَ صَدَقَةٌ</w:t>
      </w:r>
      <w:r w:rsidR="00056F0B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)</w:t>
      </w:r>
      <w:r w:rsidR="00056F0B" w:rsidRPr="00BE0C9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056F0B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وَسَلَامُكَ عَلَى عِبَادِ اللهِ صَدَقَةٌ</w:t>
      </w:r>
      <w:r w:rsidR="00056F0B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)</w:t>
      </w:r>
      <w:r w:rsidR="00056F0B" w:rsidRPr="00BE0C9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708B3">
        <w:rPr>
          <w:rFonts w:ascii="Traditional Arabic" w:hAnsi="Traditional Arabic" w:cs="Traditional Arabic" w:hint="cs"/>
          <w:sz w:val="36"/>
          <w:szCs w:val="36"/>
          <w:rtl/>
        </w:rPr>
        <w:t>=إذا مر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7708B3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7708B3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7708B3">
        <w:rPr>
          <w:rFonts w:ascii="Traditional Arabic" w:hAnsi="Traditional Arabic" w:cs="Traditional Arabic" w:hint="cs"/>
          <w:sz w:val="36"/>
          <w:szCs w:val="36"/>
          <w:rtl/>
        </w:rPr>
        <w:t xml:space="preserve"> على مسلمين تقول: السلام عليكم، هذا صدقة=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708B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(</w:t>
      </w:r>
      <w:r w:rsidR="00056F0B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وَتَعْدِلُ بَيْنَ الِاثْنَيْنِ</w:t>
      </w:r>
      <w:r w:rsidR="00043B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708B3" w:rsidRPr="00043BC0">
        <w:rPr>
          <w:rFonts w:ascii="Traditional Arabic" w:hAnsi="Traditional Arabic" w:cs="Traditional Arabic" w:hint="cs"/>
          <w:sz w:val="36"/>
          <w:szCs w:val="36"/>
          <w:rtl/>
        </w:rPr>
        <w:t>=أي</w:t>
      </w:r>
      <w:r w:rsidR="00F10B21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7708B3" w:rsidRPr="00043BC0">
        <w:rPr>
          <w:rFonts w:ascii="Traditional Arabic" w:hAnsi="Traditional Arabic" w:cs="Traditional Arabic" w:hint="cs"/>
          <w:sz w:val="36"/>
          <w:szCs w:val="36"/>
          <w:rtl/>
        </w:rPr>
        <w:t xml:space="preserve"> بين المتخاصمين تصلح بينهما=</w:t>
      </w:r>
      <w:r w:rsidR="007708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43B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صَدَقَةٌ</w:t>
      </w:r>
      <w:r w:rsidR="00056F0B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وَتُعِينُ الرَّجُلَ فِي دَابَّتِهِ فَتَحْمِلُهُ عَلَيْهَا</w:t>
      </w:r>
      <w:r w:rsidR="00056F0B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أَوْ تَرْفَعُ لَهُ عَلَيْهَا مَتَاعَهُ صَدَقَةٌ، وَالْكَلِمَةُ الطَّيِّبَةُ صَدَقَةٌ</w:t>
      </w:r>
      <w:r w:rsidR="00056F0B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وَكُلُّ خُطْوَةٍ تَمْشِيهَا إِلَى الصَلَاةِ صَدَقَةٌ</w:t>
      </w:r>
      <w:r w:rsidR="00056F0B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)</w:t>
      </w:r>
      <w:r w:rsidR="00056F0B" w:rsidRPr="00BE0C9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056F0B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وَأَمْرُكَ بِالْمَعْرُوفِ صَدَقَةٌ</w:t>
      </w:r>
      <w:r w:rsidR="00056F0B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وَنَهْيُكَ عَن الْمُنْكَرِ صَدَقَةٌ</w:t>
      </w:r>
      <w:r w:rsidR="00056F0B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)</w:t>
      </w:r>
      <w:r w:rsidR="00056F0B" w:rsidRPr="00BE0C9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056F0B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وَتُمِيطُ الْأَذَى</w:t>
      </w:r>
      <w:r w:rsidR="00056F0B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)</w:t>
      </w:r>
      <w:r w:rsidR="00056F0B" w:rsidRPr="00BE0C9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056F0B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وَالْحَجَرَ وَالشَّوْكَ وَالْعَظْمَ</w:t>
      </w:r>
      <w:r w:rsidR="00056F0B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)</w:t>
      </w:r>
      <w:r w:rsidR="00056F0B" w:rsidRPr="00BE0C9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056F0B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عَنْ طَرِيقِ النَّاسِ لَكَ صَدَقَةٌ</w:t>
      </w:r>
      <w:r w:rsidR="00056F0B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)</w:t>
      </w:r>
      <w:r w:rsidR="00056F0B" w:rsidRPr="00BE0C9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046DB0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وَالنُّخَاعَةُ</w:t>
      </w:r>
      <w:r w:rsidR="00043B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708B3" w:rsidRPr="00043BC0">
        <w:rPr>
          <w:rFonts w:ascii="Traditional Arabic" w:hAnsi="Traditional Arabic" w:cs="Traditional Arabic" w:hint="cs"/>
          <w:sz w:val="36"/>
          <w:szCs w:val="36"/>
          <w:rtl/>
        </w:rPr>
        <w:t>=النخامة تراها في الحائط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 xml:space="preserve"> أو على الأرض</w:t>
      </w:r>
      <w:r w:rsidR="007708B3" w:rsidRPr="00043BC0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7708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43B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فِي الْمَسْجِدِ تَدْفِنُهَا</w:t>
      </w:r>
      <w:r w:rsidR="00046DB0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)</w:t>
      </w:r>
      <w:r w:rsidR="00046DB0" w:rsidRPr="00BE0C9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708B3">
        <w:rPr>
          <w:rFonts w:ascii="Traditional Arabic" w:hAnsi="Traditional Arabic" w:cs="Traditional Arabic" w:hint="cs"/>
          <w:sz w:val="36"/>
          <w:szCs w:val="36"/>
          <w:rtl/>
        </w:rPr>
        <w:t>=إذا كان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7708B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 xml:space="preserve">أرض </w:t>
      </w:r>
      <w:r w:rsidR="007708B3">
        <w:rPr>
          <w:rFonts w:ascii="Traditional Arabic" w:hAnsi="Traditional Arabic" w:cs="Traditional Arabic" w:hint="cs"/>
          <w:sz w:val="36"/>
          <w:szCs w:val="36"/>
          <w:rtl/>
        </w:rPr>
        <w:t>المسجد تراب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7708B3">
        <w:rPr>
          <w:rFonts w:ascii="Traditional Arabic" w:hAnsi="Traditional Arabic" w:cs="Traditional Arabic" w:hint="cs"/>
          <w:sz w:val="36"/>
          <w:szCs w:val="36"/>
          <w:rtl/>
        </w:rPr>
        <w:t>، أو تزيلها ولا تبقيها في المسجد</w:t>
      </w:r>
      <w:r w:rsidR="005D18A0">
        <w:rPr>
          <w:rFonts w:ascii="Traditional Arabic" w:hAnsi="Traditional Arabic" w:cs="Traditional Arabic" w:hint="cs"/>
          <w:sz w:val="36"/>
          <w:szCs w:val="36"/>
          <w:rtl/>
        </w:rPr>
        <w:t xml:space="preserve"> صدقة=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D18A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(</w:t>
      </w:r>
      <w:r w:rsidR="00901C70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وَإِفْرَاغُكَ مِنْ دَلْوِكَ فِي دَلْوِ أَخِيكَ لَكَ صَدَقَةٌ</w:t>
      </w:r>
      <w:r w:rsidR="00901C70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)</w:t>
      </w:r>
      <w:r w:rsidR="0048646A" w:rsidRPr="00BE0C90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5D18A0">
        <w:rPr>
          <w:rFonts w:ascii="Traditional Arabic" w:hAnsi="Traditional Arabic" w:cs="Traditional Arabic" w:hint="cs"/>
          <w:sz w:val="36"/>
          <w:szCs w:val="36"/>
          <w:rtl/>
        </w:rPr>
        <w:t>=تجتمعون على المياه المحلاة والكل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5D18A0">
        <w:rPr>
          <w:rFonts w:ascii="Traditional Arabic" w:hAnsi="Traditional Arabic" w:cs="Traditional Arabic" w:hint="cs"/>
          <w:sz w:val="36"/>
          <w:szCs w:val="36"/>
          <w:rtl/>
        </w:rPr>
        <w:t xml:space="preserve"> يريد أن يمل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>أ وعاءه</w:t>
      </w:r>
      <w:r w:rsidR="005D18A0">
        <w:rPr>
          <w:rFonts w:ascii="Traditional Arabic" w:hAnsi="Traditional Arabic" w:cs="Traditional Arabic" w:hint="cs"/>
          <w:sz w:val="36"/>
          <w:szCs w:val="36"/>
          <w:rtl/>
        </w:rPr>
        <w:t>، فهو يريد أن يمل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5D18A0">
        <w:rPr>
          <w:rFonts w:ascii="Traditional Arabic" w:hAnsi="Traditional Arabic" w:cs="Traditional Arabic" w:hint="cs"/>
          <w:sz w:val="36"/>
          <w:szCs w:val="36"/>
          <w:rtl/>
        </w:rPr>
        <w:t xml:space="preserve"> لصاحبه وصديقة 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 xml:space="preserve">له بذلك الفعل </w:t>
      </w:r>
      <w:r w:rsidR="005D18A0">
        <w:rPr>
          <w:rFonts w:ascii="Traditional Arabic" w:hAnsi="Traditional Arabic" w:cs="Traditional Arabic" w:hint="cs"/>
          <w:sz w:val="36"/>
          <w:szCs w:val="36"/>
          <w:rtl/>
        </w:rPr>
        <w:t>صدقة=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D18A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(</w:t>
      </w:r>
      <w:r w:rsidR="00DB3278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وَالشَّرْبَةُ مِنَ الْمَاءِ يَسْقِيهَا صَدَقَةٌ</w:t>
      </w:r>
      <w:r w:rsidR="00DB3278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)</w:t>
      </w:r>
      <w:r w:rsidR="00DB3278" w:rsidRPr="00BE0C9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D18A0">
        <w:rPr>
          <w:rFonts w:ascii="Traditional Arabic" w:hAnsi="Traditional Arabic" w:cs="Traditional Arabic" w:hint="cs"/>
          <w:sz w:val="36"/>
          <w:szCs w:val="36"/>
          <w:rtl/>
        </w:rPr>
        <w:t>=تقدم لإنسان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5D18A0">
        <w:rPr>
          <w:rFonts w:ascii="Traditional Arabic" w:hAnsi="Traditional Arabic" w:cs="Traditional Arabic" w:hint="cs"/>
          <w:sz w:val="36"/>
          <w:szCs w:val="36"/>
          <w:rtl/>
        </w:rPr>
        <w:t xml:space="preserve"> أن يشرب </w:t>
      </w:r>
      <w:r w:rsidR="005D18A0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الماء الذي هو موجود في كل مكان، ومع ذلك تعينه وتسقيه صدقة=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D18A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(</w:t>
      </w:r>
      <w:r w:rsidR="00040206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وَتُسْمِعُ الْأَصَمَّ وَالْأَبْكَمَ حَتَّى يَفْقَهَ</w:t>
      </w:r>
      <w:r w:rsidR="00040206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)</w:t>
      </w:r>
      <w:r w:rsidR="00040206" w:rsidRPr="00BE0C9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033233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صَدَقَةٌ</w:t>
      </w:r>
      <w:r w:rsidR="00043B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056F0B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D18A0" w:rsidRPr="00043BC0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 xml:space="preserve">كـأن </w:t>
      </w:r>
      <w:r w:rsidR="005D18A0" w:rsidRPr="00043BC0">
        <w:rPr>
          <w:rFonts w:ascii="Traditional Arabic" w:hAnsi="Traditional Arabic" w:cs="Traditional Arabic" w:hint="cs"/>
          <w:sz w:val="36"/>
          <w:szCs w:val="36"/>
          <w:rtl/>
        </w:rPr>
        <w:t>تشير إليه إشارات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5D18A0" w:rsidRPr="00043BC0">
        <w:rPr>
          <w:rFonts w:ascii="Traditional Arabic" w:hAnsi="Traditional Arabic" w:cs="Traditional Arabic" w:hint="cs"/>
          <w:sz w:val="36"/>
          <w:szCs w:val="36"/>
          <w:rtl/>
        </w:rPr>
        <w:t xml:space="preserve"> معينة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5D18A0" w:rsidRPr="00043BC0">
        <w:rPr>
          <w:rFonts w:ascii="Traditional Arabic" w:hAnsi="Traditional Arabic" w:cs="Traditional Arabic" w:hint="cs"/>
          <w:sz w:val="36"/>
          <w:szCs w:val="36"/>
          <w:rtl/>
        </w:rPr>
        <w:t xml:space="preserve"> حتى يفهم الوضع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 xml:space="preserve"> فلك صدقة</w:t>
      </w:r>
      <w:r w:rsidR="005D18A0" w:rsidRPr="00043BC0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D1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43B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وَبَصَرُكَ لِلرَّجُلِ الرَّدِيءِ الْبَصَرِ صَدَقَةٌ</w:t>
      </w:r>
      <w:r w:rsidR="00033233" w:rsidRPr="00BE0C90">
        <w:rPr>
          <w:rFonts w:ascii="Traditional Arabic" w:hAnsi="Traditional Arabic" w:cs="Traditional Arabic"/>
          <w:sz w:val="36"/>
          <w:szCs w:val="36"/>
          <w:rtl/>
        </w:rPr>
        <w:t>")</w:t>
      </w:r>
      <w:r w:rsidR="00056F0B" w:rsidRPr="00BE0C9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D18A0">
        <w:rPr>
          <w:rFonts w:ascii="Traditional Arabic" w:hAnsi="Traditional Arabic" w:cs="Traditional Arabic" w:hint="cs"/>
          <w:sz w:val="36"/>
          <w:szCs w:val="36"/>
          <w:rtl/>
        </w:rPr>
        <w:t>=يعني تأخذ رجل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>اً</w:t>
      </w:r>
      <w:r w:rsidR="005D18A0">
        <w:rPr>
          <w:rFonts w:ascii="Traditional Arabic" w:hAnsi="Traditional Arabic" w:cs="Traditional Arabic" w:hint="cs"/>
          <w:sz w:val="36"/>
          <w:szCs w:val="36"/>
          <w:rtl/>
        </w:rPr>
        <w:t xml:space="preserve"> أعمى فتوصله إلى ما يريد 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 xml:space="preserve">فلك بذلك </w:t>
      </w:r>
      <w:r w:rsidR="005D18A0">
        <w:rPr>
          <w:rFonts w:ascii="Traditional Arabic" w:hAnsi="Traditional Arabic" w:cs="Traditional Arabic" w:hint="cs"/>
          <w:sz w:val="36"/>
          <w:szCs w:val="36"/>
          <w:rtl/>
        </w:rPr>
        <w:t>صدقة=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D18A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 xml:space="preserve">وفي رواية: </w:t>
      </w:r>
      <w:r w:rsidR="00E9515D" w:rsidRPr="00BE0C90">
        <w:rPr>
          <w:rFonts w:ascii="Traditional Arabic" w:hAnsi="Traditional Arabic" w:cs="Traditional Arabic"/>
          <w:sz w:val="36"/>
          <w:szCs w:val="36"/>
          <w:rtl/>
        </w:rPr>
        <w:t>("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وَتَهْدِي الْأَعْمَى</w:t>
      </w:r>
      <w:r w:rsidR="00E9515D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)</w:t>
      </w:r>
      <w:r w:rsidR="00777F03" w:rsidRPr="00BE0C9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D18A0">
        <w:rPr>
          <w:rFonts w:ascii="Traditional Arabic" w:hAnsi="Traditional Arabic" w:cs="Traditional Arabic" w:hint="cs"/>
          <w:sz w:val="36"/>
          <w:szCs w:val="36"/>
          <w:rtl/>
        </w:rPr>
        <w:t xml:space="preserve">=صدقة=، 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(</w:t>
      </w:r>
      <w:r w:rsidR="00777F03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وَدَلُّ الطَّرِيقِ صَدَقَةٌ</w:t>
      </w:r>
      <w:r w:rsidR="00777F03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)</w:t>
      </w:r>
      <w:r w:rsidR="00777F03" w:rsidRPr="00BE0C9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D18A0">
        <w:rPr>
          <w:rFonts w:ascii="Traditional Arabic" w:hAnsi="Traditional Arabic" w:cs="Traditional Arabic" w:hint="cs"/>
          <w:sz w:val="36"/>
          <w:szCs w:val="36"/>
          <w:rtl/>
        </w:rPr>
        <w:t>=إنسان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5D18A0">
        <w:rPr>
          <w:rFonts w:ascii="Traditional Arabic" w:hAnsi="Traditional Arabic" w:cs="Traditional Arabic" w:hint="cs"/>
          <w:sz w:val="36"/>
          <w:szCs w:val="36"/>
          <w:rtl/>
        </w:rPr>
        <w:t xml:space="preserve"> يسألك أين بيت فلان؟ فتعر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5D18A0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5D18A0">
        <w:rPr>
          <w:rFonts w:ascii="Traditional Arabic" w:hAnsi="Traditional Arabic" w:cs="Traditional Arabic" w:hint="cs"/>
          <w:sz w:val="36"/>
          <w:szCs w:val="36"/>
          <w:rtl/>
        </w:rPr>
        <w:t xml:space="preserve">ه 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 xml:space="preserve">وتدلّه </w:t>
      </w:r>
      <w:r w:rsidR="005D18A0">
        <w:rPr>
          <w:rFonts w:ascii="Traditional Arabic" w:hAnsi="Traditional Arabic" w:cs="Traditional Arabic" w:hint="cs"/>
          <w:sz w:val="36"/>
          <w:szCs w:val="36"/>
          <w:rtl/>
        </w:rPr>
        <w:t>هذه صدقة=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D18A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(</w:t>
      </w:r>
      <w:r w:rsidR="00777F03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وَتَدُلُّ الْمُسْتَدِلَّ عَلَى حَاجَةٍ لَهُ قَدْ عَلِمْتَ مَكَانَهَا</w:t>
      </w:r>
      <w:r w:rsidR="00043B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056F0B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D18A0" w:rsidRPr="00043BC0">
        <w:rPr>
          <w:rFonts w:ascii="Traditional Arabic" w:hAnsi="Traditional Arabic" w:cs="Traditional Arabic" w:hint="cs"/>
          <w:sz w:val="36"/>
          <w:szCs w:val="36"/>
          <w:rtl/>
        </w:rPr>
        <w:t>=تدل</w:t>
      </w:r>
      <w:r w:rsidR="00043BC0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5D18A0" w:rsidRPr="00043BC0">
        <w:rPr>
          <w:rFonts w:ascii="Traditional Arabic" w:hAnsi="Traditional Arabic" w:cs="Traditional Arabic" w:hint="cs"/>
          <w:sz w:val="36"/>
          <w:szCs w:val="36"/>
          <w:rtl/>
        </w:rPr>
        <w:t>ه وأنت تعرفه</w:t>
      </w:r>
      <w:r w:rsidR="006C06EC">
        <w:rPr>
          <w:rFonts w:ascii="Traditional Arabic" w:hAnsi="Traditional Arabic" w:cs="Traditional Arabic" w:hint="cs"/>
          <w:sz w:val="36"/>
          <w:szCs w:val="36"/>
          <w:rtl/>
        </w:rPr>
        <w:t>ا أين هي،</w:t>
      </w:r>
      <w:r w:rsidR="005D18A0" w:rsidRPr="00043BC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C06EC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5D18A0" w:rsidRPr="00043BC0">
        <w:rPr>
          <w:rFonts w:ascii="Traditional Arabic" w:hAnsi="Traditional Arabic" w:cs="Traditional Arabic" w:hint="cs"/>
          <w:sz w:val="36"/>
          <w:szCs w:val="36"/>
          <w:rtl/>
        </w:rPr>
        <w:t>هو يبحث عنها، هو ما سألك، لكنك قلت له هي في مكان كذا، كدابة ضائعة ونحو ذلك تدل</w:t>
      </w:r>
      <w:r w:rsidR="006C06EC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5D18A0" w:rsidRPr="00043BC0">
        <w:rPr>
          <w:rFonts w:ascii="Traditional Arabic" w:hAnsi="Traditional Arabic" w:cs="Traditional Arabic" w:hint="cs"/>
          <w:sz w:val="36"/>
          <w:szCs w:val="36"/>
          <w:rtl/>
        </w:rPr>
        <w:t>ه عليها أنك رأيتها في مكان كذا صدقة</w:t>
      </w:r>
      <w:r w:rsidR="006C06EC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5D18A0" w:rsidRPr="00043B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D1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43B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وَتَسْعَى بِشِدَّةِ سَاقَيْكَ إِلَى اللهِفَانِ الْمُسْتَغِيثِ</w:t>
      </w:r>
      <w:r w:rsidR="006C06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056F0B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D18A0" w:rsidRPr="006C06EC">
        <w:rPr>
          <w:rFonts w:ascii="Traditional Arabic" w:hAnsi="Traditional Arabic" w:cs="Traditional Arabic" w:hint="cs"/>
          <w:sz w:val="36"/>
          <w:szCs w:val="36"/>
          <w:rtl/>
        </w:rPr>
        <w:t>=هذه صدقة</w:t>
      </w:r>
      <w:r w:rsidR="006C06E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D18A0" w:rsidRPr="006C06EC">
        <w:rPr>
          <w:rFonts w:ascii="Traditional Arabic" w:hAnsi="Traditional Arabic" w:cs="Traditional Arabic" w:hint="cs"/>
          <w:sz w:val="36"/>
          <w:szCs w:val="36"/>
          <w:rtl/>
        </w:rPr>
        <w:t xml:space="preserve"> يستغيث إنسان فت</w:t>
      </w:r>
      <w:r w:rsidR="006C06EC">
        <w:rPr>
          <w:rFonts w:ascii="Traditional Arabic" w:hAnsi="Traditional Arabic" w:cs="Traditional Arabic" w:hint="cs"/>
          <w:sz w:val="36"/>
          <w:szCs w:val="36"/>
          <w:rtl/>
        </w:rPr>
        <w:t>سرع</w:t>
      </w:r>
      <w:r w:rsidR="005D18A0" w:rsidRPr="006C06EC">
        <w:rPr>
          <w:rFonts w:ascii="Traditional Arabic" w:hAnsi="Traditional Arabic" w:cs="Traditional Arabic" w:hint="cs"/>
          <w:sz w:val="36"/>
          <w:szCs w:val="36"/>
          <w:rtl/>
        </w:rPr>
        <w:t xml:space="preserve"> لمساعدته وإنقاذه مما هو فيه، أو معاونته على ما هو فيه صدقة=</w:t>
      </w:r>
      <w:r w:rsidR="006C06E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D1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C06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وَتَرْفَعُ بِشِدَّةِ ذِرَاعَيْكَ مَعَ الضَّعِيفِ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)</w:t>
      </w:r>
      <w:r w:rsidR="00777F03" w:rsidRPr="00BE0C9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D18A0">
        <w:rPr>
          <w:rFonts w:ascii="Traditional Arabic" w:hAnsi="Traditional Arabic" w:cs="Traditional Arabic" w:hint="cs"/>
          <w:sz w:val="36"/>
          <w:szCs w:val="36"/>
          <w:rtl/>
        </w:rPr>
        <w:t>=تأخذ أغراضه فتوصلها إلى البيت، أو تضعها على السيارة ونحو ذلك صدقة=</w:t>
      </w:r>
      <w:r w:rsidR="006C06E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D18A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(</w:t>
      </w:r>
      <w:r w:rsidR="00E073F6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فَهَذَا كُلُّهُ صَدَقَةٌ مِنْكَ عَلَى نَفْسِكَ</w:t>
      </w:r>
      <w:r w:rsidR="00E073F6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)</w:t>
      </w:r>
      <w:r w:rsidR="00E073F6" w:rsidRPr="00BE0C9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6D15BB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وَلَكَ فِي جِمَاعِكَ زَوْجَتَكَ</w:t>
      </w:r>
      <w:r w:rsidR="006D15BB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)</w:t>
      </w:r>
      <w:r w:rsidR="006D15BB" w:rsidRPr="00BE0C9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6D15BB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صَدَقَةٌ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="006D15BB" w:rsidRPr="00BE0C90">
        <w:rPr>
          <w:rFonts w:ascii="Traditional Arabic" w:hAnsi="Traditional Arabic" w:cs="Traditional Arabic"/>
          <w:sz w:val="36"/>
          <w:szCs w:val="36"/>
          <w:rtl/>
        </w:rPr>
        <w:t>)</w:t>
      </w:r>
      <w:r w:rsidR="006C06E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D18A0">
        <w:rPr>
          <w:rFonts w:ascii="Traditional Arabic" w:hAnsi="Traditional Arabic" w:cs="Traditional Arabic" w:hint="cs"/>
          <w:sz w:val="36"/>
          <w:szCs w:val="36"/>
          <w:rtl/>
        </w:rPr>
        <w:t>=حتى في هذا الأمر الذي لا يحتاج إلى ح</w:t>
      </w:r>
      <w:r w:rsidR="006C06E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5D18A0">
        <w:rPr>
          <w:rFonts w:ascii="Traditional Arabic" w:hAnsi="Traditional Arabic" w:cs="Traditional Arabic" w:hint="cs"/>
          <w:sz w:val="36"/>
          <w:szCs w:val="36"/>
          <w:rtl/>
        </w:rPr>
        <w:t>ض</w:t>
      </w:r>
      <w:r w:rsidR="006C06EC">
        <w:rPr>
          <w:rFonts w:ascii="Traditional Arabic" w:hAnsi="Traditional Arabic" w:cs="Traditional Arabic" w:hint="cs"/>
          <w:sz w:val="36"/>
          <w:szCs w:val="36"/>
          <w:rtl/>
        </w:rPr>
        <w:t>ٍّ ولا حث ولا تشجيع</w:t>
      </w:r>
      <w:r w:rsidR="005D18A0">
        <w:rPr>
          <w:rFonts w:ascii="Traditional Arabic" w:hAnsi="Traditional Arabic" w:cs="Traditional Arabic" w:hint="cs"/>
          <w:sz w:val="36"/>
          <w:szCs w:val="36"/>
          <w:rtl/>
        </w:rPr>
        <w:t xml:space="preserve">، هذه الشهوة التي يفعلها الكافر والحيوان، </w:t>
      </w:r>
      <w:r w:rsidR="006C06EC">
        <w:rPr>
          <w:rFonts w:ascii="Traditional Arabic" w:hAnsi="Traditional Arabic" w:cs="Traditional Arabic" w:hint="cs"/>
          <w:sz w:val="36"/>
          <w:szCs w:val="36"/>
          <w:rtl/>
        </w:rPr>
        <w:t xml:space="preserve">إذا </w:t>
      </w:r>
      <w:r w:rsidR="005D18A0">
        <w:rPr>
          <w:rFonts w:ascii="Traditional Arabic" w:hAnsi="Traditional Arabic" w:cs="Traditional Arabic" w:hint="cs"/>
          <w:sz w:val="36"/>
          <w:szCs w:val="36"/>
          <w:rtl/>
        </w:rPr>
        <w:t xml:space="preserve">فعلها المؤمن </w:t>
      </w:r>
      <w:r w:rsidR="006C06EC">
        <w:rPr>
          <w:rFonts w:ascii="Traditional Arabic" w:hAnsi="Traditional Arabic" w:cs="Traditional Arabic" w:hint="cs"/>
          <w:sz w:val="36"/>
          <w:szCs w:val="36"/>
          <w:rtl/>
        </w:rPr>
        <w:t xml:space="preserve">فله </w:t>
      </w:r>
      <w:r w:rsidR="005D18A0">
        <w:rPr>
          <w:rFonts w:ascii="Traditional Arabic" w:hAnsi="Traditional Arabic" w:cs="Traditional Arabic" w:hint="cs"/>
          <w:sz w:val="36"/>
          <w:szCs w:val="36"/>
          <w:rtl/>
        </w:rPr>
        <w:t>صدقة، يؤجر عليها=</w:t>
      </w:r>
      <w:r w:rsidR="006C06E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D18A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 xml:space="preserve">فَقُلْنَا: </w:t>
      </w:r>
    </w:p>
    <w:p w14:paraId="3B07C1F4" w14:textId="77777777" w:rsidR="006C06EC" w:rsidRDefault="006D15BB" w:rsidP="000B3695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E0C90">
        <w:rPr>
          <w:rFonts w:ascii="Traditional Arabic" w:hAnsi="Traditional Arabic" w:cs="Traditional Arabic"/>
          <w:sz w:val="36"/>
          <w:szCs w:val="36"/>
          <w:rtl/>
        </w:rPr>
        <w:t>(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>يَا رَسُولَ اللهِ</w:t>
      </w:r>
      <w:r w:rsidR="00056F0B" w:rsidRPr="00BE0C90">
        <w:rPr>
          <w:rFonts w:ascii="Traditional Arabic" w:hAnsi="Traditional Arabic" w:cs="Traditional Arabic"/>
          <w:sz w:val="36"/>
          <w:szCs w:val="36"/>
          <w:rtl/>
        </w:rPr>
        <w:t>،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 xml:space="preserve"> أَيَقْضِي الرَّجُلُ شَهْوَتَهُ وَتَكُونُ لَهُ صَدَقَةٌ؟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!)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 xml:space="preserve"> فَقَالَ رَسُولُ اللهِ صلى الله عليه وسلم:</w:t>
      </w:r>
      <w:r w:rsidR="0048596C" w:rsidRPr="00BE0C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B9F52B4" w14:textId="77777777" w:rsidR="006C06EC" w:rsidRDefault="006D15BB" w:rsidP="000B3695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E0C90">
        <w:rPr>
          <w:rFonts w:ascii="Traditional Arabic" w:hAnsi="Traditional Arabic" w:cs="Traditional Arabic"/>
          <w:sz w:val="36"/>
          <w:szCs w:val="36"/>
          <w:rtl/>
        </w:rPr>
        <w:t>(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="00D87446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نَعَمْ</w:t>
      </w:r>
      <w:r w:rsidR="00056F0B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D87446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أَرَأَيْتَ لَوْ جَعَلَ تِلْكَ الشَّهْوَةَ فِيمَا حَرَّمَ اللهُ عَلَيْهِ</w:t>
      </w:r>
      <w:r w:rsidR="00056F0B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D87446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أَلَمْ يَكُنْ عَلَيْهِ وِزْرٌ؟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!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)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 xml:space="preserve"> قُلْنَا: 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(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>بَلَى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!)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B4530F" w:rsidRPr="00BE0C90">
        <w:rPr>
          <w:rFonts w:ascii="Traditional Arabic" w:hAnsi="Traditional Arabic" w:cs="Traditional Arabic"/>
          <w:sz w:val="36"/>
          <w:szCs w:val="36"/>
          <w:rtl/>
        </w:rPr>
        <w:t>(</w:t>
      </w:r>
      <w:r w:rsidR="00D87446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"فَإِنَّهُ إِذَا جَعَلَهَا فِيمَا أَحَلَّ اللهُ 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>عز وجل)</w:t>
      </w:r>
      <w:r w:rsidR="00B4530F" w:rsidRPr="00BE0C90">
        <w:rPr>
          <w:rFonts w:ascii="Traditional Arabic" w:hAnsi="Traditional Arabic" w:cs="Traditional Arabic"/>
          <w:sz w:val="36"/>
          <w:szCs w:val="36"/>
          <w:rtl/>
        </w:rPr>
        <w:t>،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B4530F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="00D87446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كَانَ لَهُ فِيهَا أَجْرٌ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>")</w:t>
      </w:r>
      <w:r w:rsidR="00E03637" w:rsidRPr="00BE0C90">
        <w:rPr>
          <w:rFonts w:ascii="Traditional Arabic" w:hAnsi="Traditional Arabic" w:cs="Traditional Arabic"/>
          <w:sz w:val="36"/>
          <w:szCs w:val="36"/>
          <w:rtl/>
        </w:rPr>
        <w:t>،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 xml:space="preserve"> وفي رواية</w:t>
      </w:r>
      <w:r w:rsidR="005D18A0">
        <w:rPr>
          <w:rFonts w:ascii="Traditional Arabic" w:hAnsi="Traditional Arabic" w:cs="Traditional Arabic" w:hint="cs"/>
          <w:sz w:val="36"/>
          <w:szCs w:val="36"/>
          <w:rtl/>
        </w:rPr>
        <w:t xml:space="preserve"> =ويخاطب فيها أبا ذر</w:t>
      </w:r>
      <w:r w:rsidR="006C06EC">
        <w:rPr>
          <w:rFonts w:ascii="Traditional Arabic" w:hAnsi="Traditional Arabic" w:cs="Traditional Arabic" w:hint="cs"/>
          <w:sz w:val="36"/>
          <w:szCs w:val="36"/>
          <w:rtl/>
        </w:rPr>
        <w:t>ٍّ</w:t>
      </w:r>
      <w:r w:rsidR="005D18A0"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عنه=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51FE0A01" w14:textId="77777777" w:rsidR="006C06EC" w:rsidRDefault="00D87446" w:rsidP="000B3695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E0C90">
        <w:rPr>
          <w:rFonts w:ascii="Traditional Arabic" w:hAnsi="Traditional Arabic" w:cs="Traditional Arabic"/>
          <w:sz w:val="36"/>
          <w:szCs w:val="36"/>
          <w:rtl/>
        </w:rPr>
        <w:t>(</w:t>
      </w:r>
      <w:r w:rsidR="00E03637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أَرَأَيْتَ لَوْ كَانَ لَكَ وَلَدٌ فَأَدْرَكَ وَرَجَوْتَ خَيْرَهُ</w:t>
      </w:r>
      <w:r w:rsidR="00056F0B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فَمَاتَ</w:t>
      </w:r>
      <w:r w:rsidR="006C06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056F0B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5D18A0" w:rsidRPr="006C06EC">
        <w:rPr>
          <w:rFonts w:ascii="Traditional Arabic" w:hAnsi="Traditional Arabic" w:cs="Traditional Arabic" w:hint="cs"/>
          <w:sz w:val="36"/>
          <w:szCs w:val="36"/>
          <w:rtl/>
        </w:rPr>
        <w:t xml:space="preserve"> =</w:t>
      </w:r>
      <w:r w:rsidR="00395D90" w:rsidRPr="006C06EC">
        <w:rPr>
          <w:rFonts w:ascii="Traditional Arabic" w:hAnsi="Traditional Arabic" w:cs="Traditional Arabic" w:hint="cs"/>
          <w:sz w:val="36"/>
          <w:szCs w:val="36"/>
          <w:rtl/>
        </w:rPr>
        <w:t>فمات عندما صار شابا=</w:t>
      </w:r>
      <w:r w:rsidR="006C06E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C06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أَكُنْتَ تَحْتَسِبُ بِهِ؟</w:t>
      </w:r>
      <w:r w:rsidR="00E03637" w:rsidRPr="00BE0C90">
        <w:rPr>
          <w:rFonts w:ascii="Traditional Arabic" w:hAnsi="Traditional Arabic" w:cs="Traditional Arabic"/>
          <w:sz w:val="36"/>
          <w:szCs w:val="36"/>
          <w:rtl/>
        </w:rPr>
        <w:t>!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="00E03637" w:rsidRPr="00BE0C90">
        <w:rPr>
          <w:rFonts w:ascii="Traditional Arabic" w:hAnsi="Traditional Arabic" w:cs="Traditional Arabic"/>
          <w:sz w:val="36"/>
          <w:szCs w:val="36"/>
          <w:rtl/>
        </w:rPr>
        <w:t>)</w:t>
      </w:r>
      <w:r w:rsidR="00395D9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 xml:space="preserve"> فَقُلْتُ: </w:t>
      </w:r>
      <w:r w:rsidR="006C06EC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نَعَمْ</w:t>
      </w:r>
      <w:r w:rsidR="006C06EC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056F0B" w:rsidRPr="00BE0C9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95D90">
        <w:rPr>
          <w:rFonts w:ascii="Traditional Arabic" w:hAnsi="Traditional Arabic" w:cs="Traditional Arabic" w:hint="cs"/>
          <w:sz w:val="36"/>
          <w:szCs w:val="36"/>
          <w:rtl/>
        </w:rPr>
        <w:t>=أي: يحتسبه عند الله</w:t>
      </w:r>
      <w:r w:rsidR="006C06EC">
        <w:rPr>
          <w:rFonts w:ascii="Traditional Arabic" w:hAnsi="Traditional Arabic" w:cs="Traditional Arabic" w:hint="cs"/>
          <w:sz w:val="36"/>
          <w:szCs w:val="36"/>
          <w:rtl/>
        </w:rPr>
        <w:t>=،</w:t>
      </w:r>
      <w:r w:rsidR="00395D9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 xml:space="preserve">قَالَ: </w:t>
      </w:r>
    </w:p>
    <w:p w14:paraId="22AF37E9" w14:textId="6B3C152D" w:rsidR="000B3695" w:rsidRDefault="00E03637" w:rsidP="000B3695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E0C90">
        <w:rPr>
          <w:rFonts w:ascii="Traditional Arabic" w:hAnsi="Traditional Arabic" w:cs="Traditional Arabic"/>
          <w:sz w:val="36"/>
          <w:szCs w:val="36"/>
          <w:rtl/>
        </w:rPr>
        <w:t>(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="00D87446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فَأَنْتَ خَلَقْتَهُ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>؟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!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)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 xml:space="preserve"> فَقُلْتُ: 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(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>بَلْ اللهُ خَلَقَهُ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)</w:t>
      </w:r>
      <w:r w:rsidR="00056F0B" w:rsidRPr="00BE0C90">
        <w:rPr>
          <w:rFonts w:ascii="Traditional Arabic" w:hAnsi="Traditional Arabic" w:cs="Traditional Arabic"/>
          <w:sz w:val="36"/>
          <w:szCs w:val="36"/>
          <w:rtl/>
        </w:rPr>
        <w:t>،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 xml:space="preserve"> قَالَ</w:t>
      </w:r>
      <w:r w:rsidR="00395D90">
        <w:rPr>
          <w:rFonts w:ascii="Traditional Arabic" w:hAnsi="Traditional Arabic" w:cs="Traditional Arabic" w:hint="cs"/>
          <w:sz w:val="36"/>
          <w:szCs w:val="36"/>
          <w:rtl/>
        </w:rPr>
        <w:t xml:space="preserve"> =عليه الصلاة والسلام=</w:t>
      </w:r>
      <w:r w:rsidR="006C06EC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1D4ABA0C" w14:textId="77777777" w:rsidR="006C06EC" w:rsidRDefault="00926A7F" w:rsidP="000B3695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E0C90">
        <w:rPr>
          <w:rFonts w:ascii="Traditional Arabic" w:hAnsi="Traditional Arabic" w:cs="Traditional Arabic"/>
          <w:sz w:val="36"/>
          <w:szCs w:val="36"/>
          <w:rtl/>
        </w:rPr>
        <w:t>(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="00D87446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فَأَنْتَ هَدَيْتَهُ؟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!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)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 xml:space="preserve"> فَقُلْتُ: 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(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>بَلْ اللهُ هَدَاهُ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)</w:t>
      </w:r>
      <w:r w:rsidR="00056F0B" w:rsidRPr="00BE0C90">
        <w:rPr>
          <w:rFonts w:ascii="Traditional Arabic" w:hAnsi="Traditional Arabic" w:cs="Traditional Arabic"/>
          <w:sz w:val="36"/>
          <w:szCs w:val="36"/>
          <w:rtl/>
        </w:rPr>
        <w:t>،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 xml:space="preserve"> قَالَ</w:t>
      </w:r>
      <w:r w:rsidR="00395D90">
        <w:rPr>
          <w:rFonts w:ascii="Traditional Arabic" w:hAnsi="Traditional Arabic" w:cs="Traditional Arabic" w:hint="cs"/>
          <w:sz w:val="36"/>
          <w:szCs w:val="36"/>
          <w:rtl/>
        </w:rPr>
        <w:t xml:space="preserve"> =صلى الله عليه وسلم=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0B98DEC2" w14:textId="77777777" w:rsidR="006C06EC" w:rsidRDefault="007C30D9" w:rsidP="000B3695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E0C90">
        <w:rPr>
          <w:rFonts w:ascii="Traditional Arabic" w:hAnsi="Traditional Arabic" w:cs="Traditional Arabic"/>
          <w:sz w:val="36"/>
          <w:szCs w:val="36"/>
          <w:rtl/>
        </w:rPr>
        <w:t>(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="00D87446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فَأَنْتَ تَرْزُقُهُ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>؟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!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="00056F0B" w:rsidRPr="00BE0C90">
        <w:rPr>
          <w:rFonts w:ascii="Traditional Arabic" w:hAnsi="Traditional Arabic" w:cs="Traditional Arabic"/>
          <w:sz w:val="36"/>
          <w:szCs w:val="36"/>
          <w:rtl/>
        </w:rPr>
        <w:t>،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 xml:space="preserve"> فَقُلْتُ: 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(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>بَلْ اللهُ كَانَ يَرْزُقُهُ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)</w:t>
      </w:r>
      <w:r w:rsidR="00056F0B" w:rsidRPr="00BE0C90">
        <w:rPr>
          <w:rFonts w:ascii="Traditional Arabic" w:hAnsi="Traditional Arabic" w:cs="Traditional Arabic"/>
          <w:sz w:val="36"/>
          <w:szCs w:val="36"/>
          <w:rtl/>
        </w:rPr>
        <w:t>،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</w:p>
    <w:p w14:paraId="17EE1333" w14:textId="77777777" w:rsidR="006C06EC" w:rsidRDefault="007C30D9" w:rsidP="006C06EC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E0C90">
        <w:rPr>
          <w:rFonts w:ascii="Traditional Arabic" w:hAnsi="Traditional Arabic" w:cs="Traditional Arabic"/>
          <w:sz w:val="36"/>
          <w:szCs w:val="36"/>
          <w:rtl/>
        </w:rPr>
        <w:lastRenderedPageBreak/>
        <w:t>(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="00D87446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كَذَلِكَ فَضَعْهُ فِي حَلَالِهِ</w:t>
      </w:r>
      <w:r w:rsidR="00056F0B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D87446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وَجَنِّبْهُ حَرَامَهُ</w:t>
      </w:r>
      <w:r w:rsidR="00056F0B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D87446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فَإِنْ شَاءَ اللهُ أَحْيَاهُ</w:t>
      </w:r>
      <w:r w:rsidR="00056F0B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D87446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وَإِنْ شَاءَ أَمَاتَهُ</w:t>
      </w:r>
      <w:r w:rsidR="00056F0B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D87446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وَلَكَ أَجْرٌ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>)</w:t>
      </w:r>
      <w:r w:rsidR="0048646A" w:rsidRPr="00BE0C90">
        <w:rPr>
          <w:rFonts w:ascii="Traditional Arabic" w:hAnsi="Traditional Arabic" w:cs="Traditional Arabic"/>
          <w:sz w:val="36"/>
          <w:szCs w:val="36"/>
          <w:rtl/>
        </w:rPr>
        <w:t>.</w:t>
      </w:r>
      <w:r w:rsidR="006C06E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>(قَالَ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)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3F2F054D" w14:textId="0098D11A" w:rsidR="00395D90" w:rsidRDefault="007C30D9" w:rsidP="00875AFC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E0C90">
        <w:rPr>
          <w:rFonts w:ascii="Traditional Arabic" w:hAnsi="Traditional Arabic" w:cs="Traditional Arabic"/>
          <w:sz w:val="36"/>
          <w:szCs w:val="36"/>
          <w:rtl/>
        </w:rPr>
        <w:t>("</w:t>
      </w:r>
      <w:r w:rsidR="00D87446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فَمَنْ كَبَّرَ اللهَ، وَحَمِدَ وَهَلَّلَ</w:t>
      </w:r>
      <w:r w:rsidR="00056F0B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D87446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وَسَبَّحَ وَاسْتَغْفَرَ</w:t>
      </w:r>
      <w:r w:rsidR="00056F0B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D87446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وَعَزَلَ حَجَرًا أَوْ شَوْكَةً</w:t>
      </w:r>
      <w:r w:rsidR="00056F0B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D87446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أَوْ عَظْمًا عَنْ طَرِيقِ النَّاسِ، وَأَمَرَ بِمَعْرُوفٍ</w:t>
      </w:r>
      <w:r w:rsidR="00056F0B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D87446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أَوْ نَهَى عَنْ مُنْكَرٍ</w:t>
      </w:r>
      <w:r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D87446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عَدَدَ تِلْكَ السِّتِّينَ وَالثَّلَاثِ مِائَةِ السُّلَامَى، فَإِنَّهُ يُمْسِي يَوْمَئِذٍ وَقَدْ زَحْزَحَ نَفْسَهُ عَنْ النَّارِ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>)</w:t>
      </w:r>
      <w:r w:rsidR="0048646A" w:rsidRPr="00BE0C90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>(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="00D87446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وَيُجْزِئُ أَحَدَكُمْ مِنْ ذَلِكَ كُلِّهِ</w:t>
      </w:r>
      <w:r w:rsidR="00056F0B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D87446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رَكْعَتَانِ يَرْكَعُهُمَا مِنْ الضُّحَى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>")</w:t>
      </w:r>
      <w:r w:rsidR="00395D90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875AF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75AFC" w:rsidRPr="00875AFC">
        <w:rPr>
          <w:rFonts w:ascii="Traditional Arabic" w:hAnsi="Traditional Arabic" w:cs="Traditional Arabic"/>
          <w:sz w:val="24"/>
          <w:szCs w:val="24"/>
          <w:rtl/>
        </w:rPr>
        <w:t>انظر الحديث بزوائده: (خ) (2707)، (2891)، (م) 84- (720)، (م) 53- (1006)، (م) 54- (100</w:t>
      </w:r>
      <w:bookmarkStart w:id="1" w:name="_GoBack"/>
      <w:bookmarkEnd w:id="1"/>
      <w:r w:rsidR="00875AFC" w:rsidRPr="00875AFC">
        <w:rPr>
          <w:rFonts w:ascii="Traditional Arabic" w:hAnsi="Traditional Arabic" w:cs="Traditional Arabic"/>
          <w:sz w:val="24"/>
          <w:szCs w:val="24"/>
          <w:rtl/>
        </w:rPr>
        <w:t>7)، (م) 56- (1009)، (د) (1285)، (1286)، (5242)، (ت) (1956)، انظر صحيح الجامع: (2908)، والصحيحة: (572).</w:t>
      </w:r>
      <w:r w:rsidR="00875AFC" w:rsidRPr="00875AFC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875AFC" w:rsidRPr="00875AFC">
        <w:rPr>
          <w:rFonts w:ascii="Traditional Arabic" w:hAnsi="Traditional Arabic" w:cs="Traditional Arabic"/>
          <w:sz w:val="24"/>
          <w:szCs w:val="24"/>
          <w:rtl/>
        </w:rPr>
        <w:t>(حم) (8354)، (حم) (21473)، (حم) (21475)، (حم) (21484)، انظر صَحِيحِ الْجَامِع: (4038)، والصَّحِيحَة: (575)، وقال الأرناؤوط: إسناده صحيح. (حم) (22998)، انظر الصحيحة تحت حديث: (1025)، وقال الأرناؤوط: حسن لغيره. (حم) (21548)، وقال الأرناؤوط: حديث صحيح، رجاله رجال الصحيح، (حب) (3377)، صحيح الترغيب: (2970)، (خد) (891)،  (خد) (422)، انظر الصحيحة: (576).</w:t>
      </w:r>
    </w:p>
    <w:p w14:paraId="37127E0F" w14:textId="6F29F67B" w:rsidR="000B3695" w:rsidRDefault="00395D90" w:rsidP="000B3695">
      <w:pPr>
        <w:ind w:firstLine="474"/>
        <w:jc w:val="both"/>
        <w:rPr>
          <w:rFonts w:ascii="Traditional Arabic" w:hAnsi="Traditional Arabic" w:cs="Traditional Arabic"/>
          <w:sz w:val="36"/>
          <w:szCs w:val="36"/>
          <w:u w:val="single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أقول قولي هذا، وأستغفر الله لي ولكم</w:t>
      </w:r>
      <w:r w:rsidR="0048646A" w:rsidRPr="00BE0C90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8686B10" w14:textId="77777777" w:rsidR="000B3695" w:rsidRPr="00F10B21" w:rsidRDefault="0048646A" w:rsidP="00395D90">
      <w:pPr>
        <w:ind w:firstLine="474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10B21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الخطبة الآخرة</w:t>
      </w:r>
    </w:p>
    <w:p w14:paraId="0642154B" w14:textId="6C83B1F3" w:rsidR="00395D90" w:rsidRPr="00320FA5" w:rsidRDefault="00395D90" w:rsidP="00395D90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95D90">
        <w:rPr>
          <w:rFonts w:ascii="Traditional Arabic" w:hAnsi="Traditional Arabic" w:cs="Traditional Arabic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لله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والصلاة والسلام على رسول الله،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آله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صحبه ومن والاه،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واهتدى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بهد</w:t>
      </w: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/>
          <w:sz w:val="36"/>
          <w:szCs w:val="36"/>
          <w:rtl/>
        </w:rPr>
        <w:t>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إلى يوم الدين،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أمّا بعد:</w:t>
      </w:r>
    </w:p>
    <w:p w14:paraId="71CCFBA1" w14:textId="77777777" w:rsidR="006C06EC" w:rsidRDefault="00395D90" w:rsidP="000B3695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أرأيتم أبواب الخير؟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هذه </w:t>
      </w:r>
      <w:r w:rsidR="006C06EC">
        <w:rPr>
          <w:rFonts w:ascii="Traditional Arabic" w:hAnsi="Traditional Arabic" w:cs="Traditional Arabic" w:hint="cs"/>
          <w:sz w:val="36"/>
          <w:szCs w:val="36"/>
          <w:rtl/>
        </w:rPr>
        <w:t xml:space="preserve">ذُكِرَت </w:t>
      </w:r>
      <w:r>
        <w:rPr>
          <w:rFonts w:ascii="Traditional Arabic" w:hAnsi="Traditional Arabic" w:cs="Traditional Arabic" w:hint="cs"/>
          <w:sz w:val="36"/>
          <w:szCs w:val="36"/>
          <w:rtl/>
        </w:rPr>
        <w:t>في حديث واحد لأبي ذر</w:t>
      </w:r>
      <w:r w:rsidR="006C06EC">
        <w:rPr>
          <w:rFonts w:ascii="Traditional Arabic" w:hAnsi="Traditional Arabic" w:cs="Traditional Arabic" w:hint="cs"/>
          <w:sz w:val="36"/>
          <w:szCs w:val="36"/>
          <w:rtl/>
        </w:rPr>
        <w:t>ٍّ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عنه، </w:t>
      </w: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فكيف بأحاديث</w:t>
      </w:r>
      <w:r w:rsidR="006C06EC"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6C06EC"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خر</w:t>
      </w:r>
      <w:r w:rsidR="006C06EC"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093329ED" w14:textId="31952F07" w:rsidR="00395D90" w:rsidRDefault="006C06EC" w:rsidP="000B3695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395D90"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أبواب الخير</w:t>
      </w:r>
      <w:r w:rsidR="00395D90">
        <w:rPr>
          <w:rFonts w:ascii="Traditional Arabic" w:hAnsi="Traditional Arabic" w:cs="Traditional Arabic" w:hint="cs"/>
          <w:sz w:val="36"/>
          <w:szCs w:val="36"/>
          <w:rtl/>
        </w:rPr>
        <w:t xml:space="preserve"> كثيرة جد</w:t>
      </w:r>
      <w:r>
        <w:rPr>
          <w:rFonts w:ascii="Traditional Arabic" w:hAnsi="Traditional Arabic" w:cs="Traditional Arabic" w:hint="cs"/>
          <w:sz w:val="36"/>
          <w:szCs w:val="36"/>
          <w:rtl/>
        </w:rPr>
        <w:t>ًّ</w:t>
      </w:r>
      <w:r w:rsidR="00395D90">
        <w:rPr>
          <w:rFonts w:ascii="Traditional Arabic" w:hAnsi="Traditional Arabic" w:cs="Traditional Arabic" w:hint="cs"/>
          <w:sz w:val="36"/>
          <w:szCs w:val="36"/>
          <w:rtl/>
        </w:rPr>
        <w:t xml:space="preserve">ا، </w:t>
      </w:r>
      <w:r w:rsidR="00395D90"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فكل</w:t>
      </w: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="00395D90"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395D90">
        <w:rPr>
          <w:rFonts w:ascii="Traditional Arabic" w:hAnsi="Traditional Arabic" w:cs="Traditional Arabic" w:hint="cs"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395D90">
        <w:rPr>
          <w:rFonts w:ascii="Traditional Arabic" w:hAnsi="Traditional Arabic" w:cs="Traditional Arabic" w:hint="cs"/>
          <w:sz w:val="36"/>
          <w:szCs w:val="36"/>
          <w:rtl/>
        </w:rPr>
        <w:t>ا ينهل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395D90">
        <w:rPr>
          <w:rFonts w:ascii="Traditional Arabic" w:hAnsi="Traditional Arabic" w:cs="Traditional Arabic" w:hint="cs"/>
          <w:sz w:val="36"/>
          <w:szCs w:val="36"/>
          <w:rtl/>
        </w:rPr>
        <w:t xml:space="preserve"> مما شاء، </w:t>
      </w:r>
      <w:r w:rsidR="00395D90"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ويدخل</w:t>
      </w:r>
      <w:r w:rsidR="00395D90">
        <w:rPr>
          <w:rFonts w:ascii="Traditional Arabic" w:hAnsi="Traditional Arabic" w:cs="Traditional Arabic" w:hint="cs"/>
          <w:sz w:val="36"/>
          <w:szCs w:val="36"/>
          <w:rtl/>
        </w:rPr>
        <w:t xml:space="preserve"> من أي باب شاء، </w:t>
      </w:r>
      <w:r w:rsidR="00395D90"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ويتوكل</w:t>
      </w:r>
      <w:r w:rsidR="00395D90">
        <w:rPr>
          <w:rFonts w:ascii="Traditional Arabic" w:hAnsi="Traditional Arabic" w:cs="Traditional Arabic" w:hint="cs"/>
          <w:sz w:val="36"/>
          <w:szCs w:val="36"/>
          <w:rtl/>
        </w:rPr>
        <w:t xml:space="preserve"> على الله.</w:t>
      </w:r>
    </w:p>
    <w:p w14:paraId="5FE07C23" w14:textId="77777777" w:rsidR="006C06EC" w:rsidRDefault="00395D90" w:rsidP="000B3695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ثبت 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 xml:space="preserve">عَنْ جَابِرِ بْنِ عَبْدِ اللهِ رضي 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تعالى 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 xml:space="preserve">عنهما قَالَ: قَالَ رَسُولُ اللهِ صلى الله عليه وسلم: </w:t>
      </w:r>
    </w:p>
    <w:p w14:paraId="594D5530" w14:textId="4C0C199A" w:rsidR="006D507B" w:rsidRDefault="000F06A0" w:rsidP="000B3695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E0C90">
        <w:rPr>
          <w:rFonts w:ascii="Traditional Arabic" w:hAnsi="Traditional Arabic" w:cs="Traditional Arabic"/>
          <w:sz w:val="36"/>
          <w:szCs w:val="36"/>
          <w:rtl/>
        </w:rPr>
        <w:t>(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="00D87446" w:rsidRPr="00BE0C90">
        <w:rPr>
          <w:rFonts w:ascii="Traditional Arabic" w:hAnsi="Traditional Arabic" w:cs="Traditional Arabic"/>
          <w:b/>
          <w:bCs/>
          <w:sz w:val="36"/>
          <w:szCs w:val="36"/>
          <w:rtl/>
        </w:rPr>
        <w:t>كُلُّ مَعْرُوفٍ صَدَقَةٌ</w:t>
      </w:r>
      <w:r w:rsidR="00D87446" w:rsidRPr="00BE0C9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)</w:t>
      </w:r>
      <w:r w:rsidR="00395D90">
        <w:rPr>
          <w:rFonts w:ascii="Traditional Arabic" w:hAnsi="Traditional Arabic" w:cs="Traditional Arabic" w:hint="cs"/>
          <w:sz w:val="36"/>
          <w:szCs w:val="36"/>
          <w:rtl/>
        </w:rPr>
        <w:t>، =ك</w:t>
      </w:r>
      <w:r w:rsidR="006C06E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395D90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6C06EC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395D90">
        <w:rPr>
          <w:rFonts w:ascii="Traditional Arabic" w:hAnsi="Traditional Arabic" w:cs="Traditional Arabic" w:hint="cs"/>
          <w:sz w:val="36"/>
          <w:szCs w:val="36"/>
          <w:rtl/>
        </w:rPr>
        <w:t xml:space="preserve"> شيء</w:t>
      </w:r>
      <w:r w:rsidR="006C06EC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395D90">
        <w:rPr>
          <w:rFonts w:ascii="Traditional Arabic" w:hAnsi="Traditional Arabic" w:cs="Traditional Arabic" w:hint="cs"/>
          <w:sz w:val="36"/>
          <w:szCs w:val="36"/>
          <w:rtl/>
        </w:rPr>
        <w:t xml:space="preserve"> معروف</w:t>
      </w:r>
      <w:r w:rsidR="006C06EC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395D90">
        <w:rPr>
          <w:rFonts w:ascii="Traditional Arabic" w:hAnsi="Traditional Arabic" w:cs="Traditional Arabic" w:hint="cs"/>
          <w:sz w:val="36"/>
          <w:szCs w:val="36"/>
          <w:rtl/>
        </w:rPr>
        <w:t xml:space="preserve"> ليس بشر</w:t>
      </w:r>
      <w:r w:rsidR="006C06EC">
        <w:rPr>
          <w:rFonts w:ascii="Traditional Arabic" w:hAnsi="Traditional Arabic" w:cs="Traditional Arabic" w:hint="cs"/>
          <w:sz w:val="36"/>
          <w:szCs w:val="36"/>
          <w:rtl/>
        </w:rPr>
        <w:t>ٍّ</w:t>
      </w:r>
      <w:r w:rsidR="00395D90">
        <w:rPr>
          <w:rFonts w:ascii="Traditional Arabic" w:hAnsi="Traditional Arabic" w:cs="Traditional Arabic" w:hint="cs"/>
          <w:sz w:val="36"/>
          <w:szCs w:val="36"/>
          <w:rtl/>
        </w:rPr>
        <w:t xml:space="preserve"> وليس بمنكر صدقة، حتى ملاعبتك لزوجتك صدقة، ملاعبتك لأهلك وأولادك ونحو ذلك</w:t>
      </w:r>
      <w:r w:rsidR="006C06E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95D9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D507B">
        <w:rPr>
          <w:rFonts w:ascii="Traditional Arabic" w:hAnsi="Traditional Arabic" w:cs="Traditional Arabic" w:hint="cs"/>
          <w:sz w:val="36"/>
          <w:szCs w:val="36"/>
          <w:rtl/>
        </w:rPr>
        <w:t xml:space="preserve">وتدريبك الدابة صدقة، فالصدقات </w:t>
      </w:r>
      <w:r w:rsidR="006C06EC">
        <w:rPr>
          <w:rFonts w:ascii="Traditional Arabic" w:hAnsi="Traditional Arabic" w:cs="Traditional Arabic" w:hint="cs"/>
          <w:sz w:val="36"/>
          <w:szCs w:val="36"/>
          <w:rtl/>
        </w:rPr>
        <w:t xml:space="preserve">أبوابها كثيرة </w:t>
      </w:r>
      <w:proofErr w:type="spellStart"/>
      <w:r w:rsidR="006D507B">
        <w:rPr>
          <w:rFonts w:ascii="Traditional Arabic" w:hAnsi="Traditional Arabic" w:cs="Traditional Arabic" w:hint="cs"/>
          <w:sz w:val="36"/>
          <w:szCs w:val="36"/>
          <w:rtl/>
        </w:rPr>
        <w:t>كثيرة</w:t>
      </w:r>
      <w:proofErr w:type="spellEnd"/>
      <w:r w:rsidR="006D507B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F987837" w14:textId="27766574" w:rsidR="006D507B" w:rsidRDefault="006D507B" w:rsidP="000B3695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لكن</w:t>
      </w:r>
      <w:r w:rsidR="006C06EC"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هذا الحديث</w:t>
      </w:r>
      <w:r w:rsidR="006C06EC"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لو عددنا ما فيه من أبواب الخير</w:t>
      </w:r>
      <w:r w:rsidR="006C06EC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لوجدنا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فيه أكثر</w:t>
      </w:r>
      <w:r w:rsidR="006C06E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عشرين أو ثلاثين بابا من</w:t>
      </w:r>
      <w:r w:rsidR="00D64590" w:rsidRPr="00BE0C90">
        <w:rPr>
          <w:rFonts w:ascii="Traditional Arabic" w:hAnsi="Traditional Arabic" w:cs="Traditional Arabic"/>
          <w:sz w:val="36"/>
          <w:szCs w:val="36"/>
          <w:rtl/>
        </w:rPr>
        <w:t xml:space="preserve"> أبواب الخير</w:t>
      </w:r>
      <w:r w:rsidR="006C06E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64590" w:rsidRPr="00BE0C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التي ذكرت </w:t>
      </w:r>
      <w:r w:rsidR="00D64590" w:rsidRPr="00BE0C90">
        <w:rPr>
          <w:rFonts w:ascii="Traditional Arabic" w:hAnsi="Traditional Arabic" w:cs="Traditional Arabic"/>
          <w:sz w:val="36"/>
          <w:szCs w:val="36"/>
          <w:rtl/>
        </w:rPr>
        <w:t xml:space="preserve">في حديث أبي ذر </w:t>
      </w:r>
      <w:r w:rsidR="006C06EC">
        <w:rPr>
          <w:rFonts w:ascii="Traditional Arabic" w:hAnsi="Traditional Arabic" w:cs="Traditional Arabic" w:hint="cs"/>
          <w:sz w:val="36"/>
          <w:szCs w:val="36"/>
          <w:rtl/>
        </w:rPr>
        <w:t>آنِفًا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وعندما أحصيت</w:t>
      </w:r>
      <w:r w:rsidR="006C06EC"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وجدت</w:t>
      </w:r>
      <w:r w:rsidR="006C06E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هذه ال</w:t>
      </w:r>
      <w:r w:rsidR="006C06EC">
        <w:rPr>
          <w:rFonts w:ascii="Traditional Arabic" w:hAnsi="Traditional Arabic" w:cs="Traditional Arabic" w:hint="cs"/>
          <w:sz w:val="36"/>
          <w:szCs w:val="36"/>
          <w:rtl/>
        </w:rPr>
        <w:t>ثلاثين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عشرة فقط بين العبد وربه، و</w:t>
      </w:r>
      <w:r w:rsidR="006C06EC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sz w:val="36"/>
          <w:szCs w:val="36"/>
          <w:rtl/>
        </w:rPr>
        <w:t>بقي</w:t>
      </w:r>
      <w:r w:rsidR="006C06EC">
        <w:rPr>
          <w:rFonts w:ascii="Traditional Arabic" w:hAnsi="Traditional Arabic" w:cs="Traditional Arabic" w:hint="cs"/>
          <w:sz w:val="36"/>
          <w:szCs w:val="36"/>
          <w:rtl/>
        </w:rPr>
        <w:t>ةُ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بين عبد الله وعباد الله.</w:t>
      </w:r>
    </w:p>
    <w:p w14:paraId="6D0E34F0" w14:textId="31146F41" w:rsidR="000B3695" w:rsidRDefault="006D507B" w:rsidP="000B3695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فلنقل هذه العشر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أولا التي بينك وبين الله</w:t>
      </w:r>
      <w:r w:rsidR="00D64590" w:rsidRPr="00BE0C90">
        <w:rPr>
          <w:rFonts w:ascii="Traditional Arabic" w:hAnsi="Traditional Arabic" w:cs="Traditional Arabic"/>
          <w:sz w:val="36"/>
          <w:szCs w:val="36"/>
          <w:rtl/>
        </w:rPr>
        <w:t>، 1) التَسْبِيح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64590" w:rsidRPr="00BE0C90">
        <w:rPr>
          <w:rFonts w:ascii="Traditional Arabic" w:hAnsi="Traditional Arabic" w:cs="Traditional Arabic"/>
          <w:sz w:val="36"/>
          <w:szCs w:val="36"/>
          <w:rtl/>
        </w:rPr>
        <w:t xml:space="preserve"> 2) التَّحْمِيد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64590" w:rsidRPr="00BE0C90">
        <w:rPr>
          <w:rFonts w:ascii="Traditional Arabic" w:hAnsi="Traditional Arabic" w:cs="Traditional Arabic"/>
          <w:sz w:val="36"/>
          <w:szCs w:val="36"/>
          <w:rtl/>
        </w:rPr>
        <w:t xml:space="preserve"> 3) التَهْلِيل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64590" w:rsidRPr="00BE0C90">
        <w:rPr>
          <w:rFonts w:ascii="Traditional Arabic" w:hAnsi="Traditional Arabic" w:cs="Traditional Arabic"/>
          <w:sz w:val="36"/>
          <w:szCs w:val="36"/>
          <w:rtl/>
        </w:rPr>
        <w:t xml:space="preserve"> 4) التَكْبِير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64590" w:rsidRPr="00BE0C90">
        <w:rPr>
          <w:rFonts w:ascii="Traditional Arabic" w:hAnsi="Traditional Arabic" w:cs="Traditional Arabic"/>
          <w:sz w:val="36"/>
          <w:szCs w:val="36"/>
          <w:rtl/>
        </w:rPr>
        <w:t xml:space="preserve"> 5) الاستغفار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64590" w:rsidRPr="00BE0C90">
        <w:rPr>
          <w:rFonts w:ascii="Traditional Arabic" w:hAnsi="Traditional Arabic" w:cs="Traditional Arabic"/>
          <w:sz w:val="36"/>
          <w:szCs w:val="36"/>
          <w:rtl/>
        </w:rPr>
        <w:t xml:space="preserve"> 6) الصَلَوات المفر</w:t>
      </w:r>
      <w:r w:rsidR="000B3695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D64590" w:rsidRPr="00BE0C90">
        <w:rPr>
          <w:rFonts w:ascii="Traditional Arabic" w:hAnsi="Traditional Arabic" w:cs="Traditional Arabic"/>
          <w:sz w:val="36"/>
          <w:szCs w:val="36"/>
          <w:rtl/>
        </w:rPr>
        <w:t>ضة والمسنونة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64590" w:rsidRPr="00BE0C90">
        <w:rPr>
          <w:rFonts w:ascii="Traditional Arabic" w:hAnsi="Traditional Arabic" w:cs="Traditional Arabic"/>
          <w:sz w:val="36"/>
          <w:szCs w:val="36"/>
          <w:rtl/>
        </w:rPr>
        <w:t xml:space="preserve"> 7) كُلُّ خُطْوَةٍ تَمْشِيهَا إِلَى الصَلَاةِ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64590" w:rsidRPr="00BE0C90">
        <w:rPr>
          <w:rFonts w:ascii="Traditional Arabic" w:hAnsi="Traditional Arabic" w:cs="Traditional Arabic"/>
          <w:sz w:val="36"/>
          <w:szCs w:val="36"/>
          <w:rtl/>
        </w:rPr>
        <w:t xml:space="preserve"> 8) الصِيَام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64590" w:rsidRPr="00BE0C90">
        <w:rPr>
          <w:rFonts w:ascii="Traditional Arabic" w:hAnsi="Traditional Arabic" w:cs="Traditional Arabic"/>
          <w:sz w:val="36"/>
          <w:szCs w:val="36"/>
          <w:rtl/>
        </w:rPr>
        <w:t xml:space="preserve"> 9) الحَجّ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64590" w:rsidRPr="00BE0C90">
        <w:rPr>
          <w:rFonts w:ascii="Traditional Arabic" w:hAnsi="Traditional Arabic" w:cs="Traditional Arabic"/>
          <w:sz w:val="36"/>
          <w:szCs w:val="36"/>
          <w:rtl/>
        </w:rPr>
        <w:t xml:space="preserve"> 10) صلاة الضحى.</w:t>
      </w:r>
    </w:p>
    <w:p w14:paraId="3C4840ED" w14:textId="7A9EBC03" w:rsidR="006D507B" w:rsidRDefault="006D507B" w:rsidP="000B3695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هذه العشرة بينك وبين الله</w:t>
      </w:r>
      <w:r w:rsidR="006C06EC"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يستفيد منها العباد، لكن ما يستفيد منه العباد</w:t>
      </w:r>
      <w:r w:rsidR="006C06E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وحث عليه هذا الحديث عشرون.</w:t>
      </w:r>
    </w:p>
    <w:p w14:paraId="13AF9805" w14:textId="4111D66E" w:rsidR="000B3695" w:rsidRDefault="00D64590" w:rsidP="000B3695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10B21">
        <w:rPr>
          <w:rFonts w:ascii="Traditional Arabic" w:hAnsi="Traditional Arabic" w:cs="Traditional Arabic"/>
          <w:b/>
          <w:bCs/>
          <w:sz w:val="36"/>
          <w:szCs w:val="36"/>
          <w:rtl/>
        </w:rPr>
        <w:t>والعشرون باب</w:t>
      </w:r>
      <w:r w:rsidR="006D507B"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F10B2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C06EC"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المذكورة</w:t>
      </w:r>
      <w:r w:rsidR="006C06EC">
        <w:rPr>
          <w:rFonts w:ascii="Traditional Arabic" w:hAnsi="Traditional Arabic" w:cs="Traditional Arabic" w:hint="cs"/>
          <w:sz w:val="36"/>
          <w:szCs w:val="36"/>
          <w:rtl/>
        </w:rPr>
        <w:t xml:space="preserve"> هي</w:t>
      </w:r>
      <w:r w:rsidR="006D507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بين عبد الله وبين عباد الله: 1) التَبَسُّمُ فِي وَجْهِ أَخِيكَ</w:t>
      </w:r>
      <w:r w:rsidR="006D507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 xml:space="preserve"> 2) الَسَلَامُ عَلَى عِبَادِ اللهِ</w:t>
      </w:r>
      <w:r w:rsidR="006D507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 xml:space="preserve"> 4) العدْلُ بَيْنَ المتخاصمين</w:t>
      </w:r>
      <w:r w:rsidR="006D507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 xml:space="preserve"> 5) إعانة الآخرين ومساعدتهم</w:t>
      </w:r>
      <w:r w:rsidR="006D507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 xml:space="preserve"> 6) الْكَلِمَةُ الطَّيِّبَةُ</w:t>
      </w:r>
      <w:r w:rsidR="006D507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 xml:space="preserve"> 7) الأَمْرُ بِالْمَعْرُوفِ</w:t>
      </w:r>
      <w:r w:rsidR="006D507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 xml:space="preserve"> 8) النَهْيُ عَن الْمُنْكَرِ</w:t>
      </w:r>
      <w:r w:rsidR="006D507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 xml:space="preserve"> 9) إماطة الْأَذَى وَالْحَجَرَ وَالشَّوْكَ وَالْعَظْمَ عَنْ طَرِيقِ النَّاسِ</w:t>
      </w:r>
      <w:r w:rsidR="006D507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 xml:space="preserve"> 10) النُّخَاعَةُ فِي الْمَسْجِدِ تَدْفِنُهَا</w:t>
      </w:r>
      <w:r w:rsidR="006D507B">
        <w:rPr>
          <w:rFonts w:ascii="Traditional Arabic" w:hAnsi="Traditional Arabic" w:cs="Traditional Arabic" w:hint="cs"/>
          <w:sz w:val="36"/>
          <w:szCs w:val="36"/>
          <w:rtl/>
        </w:rPr>
        <w:t>، وتزيلها حتى لا تؤذي غيرك،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 xml:space="preserve"> 11) وَإِفْرَاغُكَ مِنْ دَلْوِكَ فِي دَلْوِ أَخِيكَ لَكَ صَدَقَةٌ</w:t>
      </w:r>
      <w:r w:rsidR="006D507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 xml:space="preserve"> 12) وَالشَّرْبَةُ مِنَ الْمَاءِ تَسْقِيهَا صَدَقَةٌ</w:t>
      </w:r>
      <w:r w:rsidR="006D507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 xml:space="preserve"> 13) وَتُسْمِعُ الْأَصَمَّ وَالْأَبْكَمَ حَتَّى يَفْقَهَ</w:t>
      </w:r>
      <w:r w:rsidR="006D507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 xml:space="preserve"> 14) وَبَصَرُكَ لِلرَّجُلِ الرَّدِيءِ الْبَصَرِ صَدَقَةٌ</w:t>
      </w:r>
      <w:r w:rsidR="006D507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 xml:space="preserve"> 15) </w:t>
      </w:r>
      <w:r w:rsidR="006D507B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>تَهْدِي الْأَعْمَى</w:t>
      </w:r>
      <w:r w:rsidR="006D507B">
        <w:rPr>
          <w:rFonts w:ascii="Traditional Arabic" w:hAnsi="Traditional Arabic" w:cs="Traditional Arabic" w:hint="cs"/>
          <w:sz w:val="36"/>
          <w:szCs w:val="36"/>
          <w:rtl/>
        </w:rPr>
        <w:t xml:space="preserve"> صدقة،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 xml:space="preserve"> 16) وَتدَلُّ على الطَّرِيقِ</w:t>
      </w:r>
      <w:r w:rsidR="006D507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E0C90">
        <w:rPr>
          <w:rFonts w:ascii="Traditional Arabic" w:hAnsi="Traditional Arabic" w:cs="Traditional Arabic"/>
          <w:sz w:val="36"/>
          <w:szCs w:val="36"/>
          <w:rtl/>
        </w:rPr>
        <w:t xml:space="preserve"> 17) وَتَدُلُّ الْمُسْتَدِلَّ عَلَى حَاجَةٍ لَهُ قَدْ عَلِمْتَ مَكَانَهَا، 18) وَتَسْعَى بِشِدَّةِ سَاقَيْكَ إِلَى اللهِفَانِ الْمُسْتَغِيثِ، 19) وَتَرْفَعُ بِشِدَّةِ ذِرَاعَيْكَ مَعَ الضَّعِيفِ 20) وَلَكَ فِي جِمَاعِكَ زَوْجَتَكَ صَدَقَةٌ.</w:t>
      </w:r>
    </w:p>
    <w:p w14:paraId="018E8ACB" w14:textId="00267136" w:rsidR="006D507B" w:rsidRDefault="006D507B" w:rsidP="000B3695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كل</w:t>
      </w:r>
      <w:r w:rsidR="006C06EC"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E84B48"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هذه </w:t>
      </w:r>
      <w:r w:rsidR="00E84B48"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معاملاتٌ</w:t>
      </w:r>
      <w:r w:rsidR="00E84B4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مع الآخرين، </w:t>
      </w: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فمع الآخرين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نحتاج </w:t>
      </w:r>
      <w:r w:rsidR="00E84B48">
        <w:rPr>
          <w:rFonts w:ascii="Traditional Arabic" w:hAnsi="Traditional Arabic" w:cs="Traditional Arabic" w:hint="cs"/>
          <w:sz w:val="36"/>
          <w:szCs w:val="36"/>
          <w:rtl/>
        </w:rPr>
        <w:t xml:space="preserve">نقدِّمَ </w:t>
      </w:r>
      <w:r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="00E84B48">
        <w:rPr>
          <w:rFonts w:ascii="Traditional Arabic" w:hAnsi="Traditional Arabic" w:cs="Traditional Arabic" w:hint="cs"/>
          <w:sz w:val="36"/>
          <w:szCs w:val="36"/>
          <w:rtl/>
        </w:rPr>
        <w:t>َ وأكثرَ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أبواب الخير</w:t>
      </w:r>
      <w:r w:rsidR="00E84B48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حتى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يعم</w:t>
      </w:r>
      <w:r w:rsidR="00E84B4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الأمن</w:t>
      </w:r>
      <w:r w:rsidR="00E84B4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والأمان</w:t>
      </w:r>
      <w:r w:rsidR="00E84B48">
        <w:rPr>
          <w:rFonts w:ascii="Traditional Arabic" w:hAnsi="Traditional Arabic" w:cs="Traditional Arabic" w:hint="cs"/>
          <w:sz w:val="36"/>
          <w:szCs w:val="36"/>
          <w:rtl/>
        </w:rPr>
        <w:t>ُ،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والسلم</w:t>
      </w:r>
      <w:r w:rsidR="00E84B4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والسلام</w:t>
      </w:r>
      <w:r w:rsidR="00E84B48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والمحبة والمودة </w:t>
      </w:r>
      <w:r w:rsidR="00E84B48">
        <w:rPr>
          <w:rFonts w:ascii="Traditional Arabic" w:hAnsi="Traditional Arabic" w:cs="Traditional Arabic" w:hint="cs"/>
          <w:sz w:val="36"/>
          <w:szCs w:val="36"/>
          <w:rtl/>
        </w:rPr>
        <w:t xml:space="preserve">والوئام، </w:t>
      </w:r>
      <w:r>
        <w:rPr>
          <w:rFonts w:ascii="Traditional Arabic" w:hAnsi="Traditional Arabic" w:cs="Traditional Arabic" w:hint="cs"/>
          <w:sz w:val="36"/>
          <w:szCs w:val="36"/>
          <w:rtl/>
        </w:rPr>
        <w:t>بين المسلمين التي تكاد تكون مفقودة في هذا الزمان.</w:t>
      </w:r>
    </w:p>
    <w:p w14:paraId="48E91AA5" w14:textId="36FD2C46" w:rsidR="001B4564" w:rsidRDefault="006D507B" w:rsidP="001B4564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فالأمة الإسلامية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أنتم ترونها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ترزح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تحت 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>نِ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أعداء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عز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وجل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>ّ،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امتص</w:t>
      </w:r>
      <w:r w:rsidR="003523E6"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خيرات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ها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523E6"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واستلبوا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 xml:space="preserve"> مقدَّراتِها، </w:t>
      </w:r>
      <w:r w:rsidR="003523E6"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واجتذبوا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النوابغ 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 xml:space="preserve">من رجالاتها، </w:t>
      </w:r>
      <w:r w:rsidR="003523E6"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واغتنموا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العقول المهاجرة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واستفادوا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منها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وتركوا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هذه الأم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عالة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عليهم، هذه الملابس التي نلبسها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 xml:space="preserve">هذه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المراكب التي نركبها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وما شابه ذلك كل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>ها من صنعهم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523E6"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نستجديها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منهم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وندفع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فيها ما جنيناه</w:t>
      </w:r>
      <w:r w:rsidR="0062728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627289">
        <w:rPr>
          <w:rFonts w:ascii="Traditional Arabic" w:hAnsi="Traditional Arabic" w:cs="Traditional Arabic" w:hint="cs"/>
          <w:sz w:val="36"/>
          <w:szCs w:val="36"/>
          <w:rtl/>
        </w:rPr>
        <w:t>عرقنا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27289">
        <w:rPr>
          <w:rFonts w:ascii="Traditional Arabic" w:hAnsi="Traditional Arabic" w:cs="Traditional Arabic" w:hint="cs"/>
          <w:sz w:val="36"/>
          <w:szCs w:val="36"/>
          <w:rtl/>
        </w:rPr>
        <w:t xml:space="preserve"> وما استخرجناه من أرضنا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2728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27289"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وهكذا</w:t>
      </w:r>
      <w:r w:rsidR="00627289">
        <w:rPr>
          <w:rFonts w:ascii="Traditional Arabic" w:hAnsi="Traditional Arabic" w:cs="Traditional Arabic" w:hint="cs"/>
          <w:sz w:val="36"/>
          <w:szCs w:val="36"/>
          <w:rtl/>
        </w:rPr>
        <w:t xml:space="preserve"> حال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627289">
        <w:rPr>
          <w:rFonts w:ascii="Traditional Arabic" w:hAnsi="Traditional Arabic" w:cs="Traditional Arabic" w:hint="cs"/>
          <w:sz w:val="36"/>
          <w:szCs w:val="36"/>
          <w:rtl/>
        </w:rPr>
        <w:t xml:space="preserve"> الناس 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 xml:space="preserve">من هذه الأمة </w:t>
      </w:r>
      <w:r w:rsidR="00627289">
        <w:rPr>
          <w:rFonts w:ascii="Traditional Arabic" w:hAnsi="Traditional Arabic" w:cs="Traditional Arabic" w:hint="cs"/>
          <w:sz w:val="36"/>
          <w:szCs w:val="36"/>
          <w:rtl/>
        </w:rPr>
        <w:t>حتى نراجع ديننا.</w:t>
      </w:r>
    </w:p>
    <w:p w14:paraId="5C85E4DF" w14:textId="2F1A11BC" w:rsidR="001B4564" w:rsidRPr="003523E6" w:rsidRDefault="001B4564" w:rsidP="001B4564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3523E6">
        <w:rPr>
          <w:rFonts w:ascii="Traditional Arabic" w:hAnsi="Traditional Arabic" w:cs="Traditional Arabic" w:hint="cs"/>
          <w:sz w:val="36"/>
          <w:szCs w:val="36"/>
          <w:rtl/>
        </w:rPr>
        <w:t xml:space="preserve"> صل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3523E6">
        <w:rPr>
          <w:rFonts w:ascii="Traditional Arabic" w:hAnsi="Traditional Arabic" w:cs="Traditional Arabic" w:hint="cs"/>
          <w:sz w:val="36"/>
          <w:szCs w:val="36"/>
          <w:rtl/>
        </w:rPr>
        <w:t xml:space="preserve"> وسل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3523E6">
        <w:rPr>
          <w:rFonts w:ascii="Traditional Arabic" w:hAnsi="Traditional Arabic" w:cs="Traditional Arabic" w:hint="cs"/>
          <w:sz w:val="36"/>
          <w:szCs w:val="36"/>
          <w:rtl/>
        </w:rPr>
        <w:t>م وبارك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3523E6">
        <w:rPr>
          <w:rFonts w:ascii="Traditional Arabic" w:hAnsi="Traditional Arabic" w:cs="Traditional Arabic" w:hint="cs"/>
          <w:sz w:val="36"/>
          <w:szCs w:val="36"/>
          <w:rtl/>
        </w:rPr>
        <w:t xml:space="preserve"> على نبي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3523E6">
        <w:rPr>
          <w:rFonts w:ascii="Traditional Arabic" w:hAnsi="Traditional Arabic" w:cs="Traditional Arabic" w:hint="cs"/>
          <w:sz w:val="36"/>
          <w:szCs w:val="36"/>
          <w:rtl/>
        </w:rPr>
        <w:t>نا محم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3523E6">
        <w:rPr>
          <w:rFonts w:ascii="Traditional Arabic" w:hAnsi="Traditional Arabic" w:cs="Traditional Arabic" w:hint="cs"/>
          <w:sz w:val="36"/>
          <w:szCs w:val="36"/>
          <w:rtl/>
        </w:rPr>
        <w:t xml:space="preserve">د، </w:t>
      </w: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 w:rsidRPr="003523E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Pr="003523E6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Pr="003523E6">
        <w:rPr>
          <w:rFonts w:ascii="Traditional Arabic" w:hAnsi="Traditional Arabic" w:cs="Traditional Arabic" w:hint="cs"/>
          <w:sz w:val="36"/>
          <w:szCs w:val="36"/>
          <w:rtl/>
        </w:rPr>
        <w:t xml:space="preserve"> وصحبه أجمعين.</w:t>
      </w:r>
    </w:p>
    <w:p w14:paraId="21D0E5AA" w14:textId="749D4887" w:rsidR="001B4564" w:rsidRPr="003523E6" w:rsidRDefault="001B4564" w:rsidP="001B4564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اللهم</w:t>
      </w:r>
      <w:r w:rsidRPr="003523E6">
        <w:rPr>
          <w:rFonts w:ascii="Traditional Arabic" w:hAnsi="Traditional Arabic" w:cs="Traditional Arabic" w:hint="cs"/>
          <w:sz w:val="36"/>
          <w:szCs w:val="36"/>
          <w:rtl/>
        </w:rPr>
        <w:t xml:space="preserve"> اغفر للمؤمنين والمؤمنات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3523E6">
        <w:rPr>
          <w:rFonts w:ascii="Traditional Arabic" w:hAnsi="Traditional Arabic" w:cs="Traditional Arabic" w:hint="cs"/>
          <w:sz w:val="36"/>
          <w:szCs w:val="36"/>
          <w:rtl/>
        </w:rPr>
        <w:t xml:space="preserve"> والمسلمين والمسلمات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3523E6">
        <w:rPr>
          <w:rFonts w:ascii="Traditional Arabic" w:hAnsi="Traditional Arabic" w:cs="Traditional Arabic" w:hint="cs"/>
          <w:sz w:val="36"/>
          <w:szCs w:val="36"/>
          <w:rtl/>
        </w:rPr>
        <w:t xml:space="preserve"> الأحياء منهم والأموات، </w:t>
      </w: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إنك</w:t>
      </w:r>
      <w:r w:rsidRPr="003523E6">
        <w:rPr>
          <w:rFonts w:ascii="Traditional Arabic" w:hAnsi="Traditional Arabic" w:cs="Traditional Arabic" w:hint="cs"/>
          <w:sz w:val="36"/>
          <w:szCs w:val="36"/>
          <w:rtl/>
        </w:rPr>
        <w:t xml:space="preserve"> سميع قريب مجيب الدعوات يا رب العالمين.</w:t>
      </w:r>
    </w:p>
    <w:p w14:paraId="2FD413DF" w14:textId="12839D3F" w:rsidR="001B4564" w:rsidRPr="003523E6" w:rsidRDefault="001B4564" w:rsidP="001B4564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3523E6">
        <w:rPr>
          <w:rFonts w:ascii="Traditional Arabic" w:hAnsi="Traditional Arabic" w:cs="Traditional Arabic" w:hint="cs"/>
          <w:sz w:val="36"/>
          <w:szCs w:val="36"/>
          <w:rtl/>
        </w:rPr>
        <w:t xml:space="preserve"> لا تدع لنا في مقامنا هذا ذنبا إلا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3523E6">
        <w:rPr>
          <w:rFonts w:ascii="Traditional Arabic" w:hAnsi="Traditional Arabic" w:cs="Traditional Arabic" w:hint="cs"/>
          <w:sz w:val="36"/>
          <w:szCs w:val="36"/>
          <w:rtl/>
        </w:rPr>
        <w:t xml:space="preserve"> غفرته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3523E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 هم</w:t>
      </w:r>
      <w:r w:rsidR="003523E6"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ًّ</w:t>
      </w: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3523E6">
        <w:rPr>
          <w:rFonts w:ascii="Traditional Arabic" w:hAnsi="Traditional Arabic" w:cs="Traditional Arabic" w:hint="cs"/>
          <w:sz w:val="36"/>
          <w:szCs w:val="36"/>
          <w:rtl/>
        </w:rPr>
        <w:t xml:space="preserve"> إلا فرجته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3523E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 دينا</w:t>
      </w:r>
      <w:r w:rsidRPr="003523E6">
        <w:rPr>
          <w:rFonts w:ascii="Traditional Arabic" w:hAnsi="Traditional Arabic" w:cs="Traditional Arabic" w:hint="cs"/>
          <w:sz w:val="36"/>
          <w:szCs w:val="36"/>
          <w:rtl/>
        </w:rPr>
        <w:t xml:space="preserve"> إلا قضيته، </w:t>
      </w: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 مريضا</w:t>
      </w:r>
      <w:r w:rsidRPr="003523E6">
        <w:rPr>
          <w:rFonts w:ascii="Traditional Arabic" w:hAnsi="Traditional Arabic" w:cs="Traditional Arabic" w:hint="cs"/>
          <w:sz w:val="36"/>
          <w:szCs w:val="36"/>
          <w:rtl/>
        </w:rPr>
        <w:t xml:space="preserve"> إلا </w:t>
      </w:r>
      <w:proofErr w:type="spellStart"/>
      <w:r w:rsidRPr="003523E6">
        <w:rPr>
          <w:rFonts w:ascii="Traditional Arabic" w:hAnsi="Traditional Arabic" w:cs="Traditional Arabic" w:hint="cs"/>
          <w:sz w:val="36"/>
          <w:szCs w:val="36"/>
          <w:rtl/>
        </w:rPr>
        <w:t>شفيته</w:t>
      </w:r>
      <w:proofErr w:type="spellEnd"/>
      <w:r w:rsidRPr="003523E6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 مبتلى</w:t>
      </w:r>
      <w:r w:rsidRPr="003523E6">
        <w:rPr>
          <w:rFonts w:ascii="Traditional Arabic" w:hAnsi="Traditional Arabic" w:cs="Traditional Arabic" w:hint="cs"/>
          <w:sz w:val="36"/>
          <w:szCs w:val="36"/>
          <w:rtl/>
        </w:rPr>
        <w:t xml:space="preserve"> إلا عافيته، </w:t>
      </w:r>
      <w:r w:rsidRPr="00F10B2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 غائبا</w:t>
      </w:r>
      <w:r w:rsidRPr="003523E6">
        <w:rPr>
          <w:rFonts w:ascii="Traditional Arabic" w:hAnsi="Traditional Arabic" w:cs="Traditional Arabic" w:hint="cs"/>
          <w:sz w:val="36"/>
          <w:szCs w:val="36"/>
          <w:rtl/>
        </w:rPr>
        <w:t xml:space="preserve"> إلا رددته إلى أهله سالما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3523E6">
        <w:rPr>
          <w:rFonts w:ascii="Traditional Arabic" w:hAnsi="Traditional Arabic" w:cs="Traditional Arabic" w:hint="cs"/>
          <w:sz w:val="36"/>
          <w:szCs w:val="36"/>
          <w:rtl/>
        </w:rPr>
        <w:t xml:space="preserve"> غانما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3523E6">
        <w:rPr>
          <w:rFonts w:ascii="Traditional Arabic" w:hAnsi="Traditional Arabic" w:cs="Traditional Arabic" w:hint="cs"/>
          <w:sz w:val="36"/>
          <w:szCs w:val="36"/>
          <w:rtl/>
        </w:rPr>
        <w:t xml:space="preserve"> يا رب العالمين.</w:t>
      </w:r>
    </w:p>
    <w:p w14:paraId="3291ACCB" w14:textId="22C556B4" w:rsidR="001B4564" w:rsidRPr="003523E6" w:rsidRDefault="001B4564" w:rsidP="001B4564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554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3523E6">
        <w:rPr>
          <w:rFonts w:ascii="Traditional Arabic" w:hAnsi="Traditional Arabic" w:cs="Traditional Arabic" w:hint="cs"/>
          <w:sz w:val="36"/>
          <w:szCs w:val="36"/>
          <w:rtl/>
        </w:rPr>
        <w:t xml:space="preserve"> كن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3523E6">
        <w:rPr>
          <w:rFonts w:ascii="Traditional Arabic" w:hAnsi="Traditional Arabic" w:cs="Traditional Arabic" w:hint="cs"/>
          <w:sz w:val="36"/>
          <w:szCs w:val="36"/>
          <w:rtl/>
        </w:rPr>
        <w:t xml:space="preserve"> معنا ولا تكن علينا، </w:t>
      </w:r>
      <w:r w:rsidRPr="00F554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3523E6">
        <w:rPr>
          <w:rFonts w:ascii="Traditional Arabic" w:hAnsi="Traditional Arabic" w:cs="Traditional Arabic" w:hint="cs"/>
          <w:sz w:val="36"/>
          <w:szCs w:val="36"/>
          <w:rtl/>
        </w:rPr>
        <w:t xml:space="preserve"> أي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>ِّدْ</w:t>
      </w:r>
      <w:r w:rsidRPr="003523E6">
        <w:rPr>
          <w:rFonts w:ascii="Traditional Arabic" w:hAnsi="Traditional Arabic" w:cs="Traditional Arabic" w:hint="cs"/>
          <w:sz w:val="36"/>
          <w:szCs w:val="36"/>
          <w:rtl/>
        </w:rPr>
        <w:t xml:space="preserve">نا ولا تخذلنا، </w:t>
      </w:r>
      <w:r w:rsidRPr="00F554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 w:rsidR="00F554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Pr="003523E6">
        <w:rPr>
          <w:rFonts w:ascii="Traditional Arabic" w:hAnsi="Traditional Arabic" w:cs="Traditional Arabic" w:hint="cs"/>
          <w:sz w:val="36"/>
          <w:szCs w:val="36"/>
          <w:rtl/>
        </w:rPr>
        <w:t xml:space="preserve"> انصرنا ولا تنصر علينا</w:t>
      </w:r>
      <w:r w:rsidR="003523E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3523E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554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برحمتك</w:t>
      </w:r>
      <w:r w:rsidRPr="003523E6">
        <w:rPr>
          <w:rFonts w:ascii="Traditional Arabic" w:hAnsi="Traditional Arabic" w:cs="Traditional Arabic" w:hint="cs"/>
          <w:sz w:val="36"/>
          <w:szCs w:val="36"/>
          <w:rtl/>
        </w:rPr>
        <w:t xml:space="preserve"> يا أرحم الراحمين. </w:t>
      </w:r>
    </w:p>
    <w:p w14:paraId="199EB261" w14:textId="77777777" w:rsidR="001B4564" w:rsidRPr="003523E6" w:rsidRDefault="001B4564" w:rsidP="001B4564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554B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{وَأَقِمِ الصَّلَاةَ إِنَّ الصَّلَاةَ تَنْهَى عَنِ الْفَحْشَاءِ وَالْمُنْكَرِ وَلَذِكْرُ اللَّهِ أَكْبَرُ وَاللَّهُ يَعْلَمُ مَا تَصْنَعُونَ}. </w:t>
      </w:r>
      <w:r w:rsidRPr="003523E6">
        <w:rPr>
          <w:rFonts w:ascii="Traditional Arabic" w:hAnsi="Traditional Arabic" w:cs="Traditional Arabic"/>
          <w:sz w:val="24"/>
          <w:szCs w:val="24"/>
          <w:rtl/>
        </w:rPr>
        <w:t>(العنكبوت: 45).</w:t>
      </w:r>
    </w:p>
    <w:p w14:paraId="669738E9" w14:textId="1842866B" w:rsidR="000B3695" w:rsidRPr="00F554BA" w:rsidRDefault="00AA0C62" w:rsidP="000B3695">
      <w:pPr>
        <w:ind w:firstLine="474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F554BA">
        <w:rPr>
          <w:rFonts w:ascii="Traditional Arabic" w:hAnsi="Traditional Arabic" w:cs="Traditional Arabic" w:hint="cs"/>
          <w:sz w:val="30"/>
          <w:szCs w:val="30"/>
          <w:rtl/>
        </w:rPr>
        <w:t>جمعها من مظانها و</w:t>
      </w:r>
      <w:r w:rsidR="0048646A" w:rsidRPr="00F554BA">
        <w:rPr>
          <w:rFonts w:ascii="Traditional Arabic" w:hAnsi="Traditional Arabic" w:cs="Traditional Arabic"/>
          <w:sz w:val="30"/>
          <w:szCs w:val="30"/>
          <w:rtl/>
        </w:rPr>
        <w:t>خطبها</w:t>
      </w:r>
    </w:p>
    <w:p w14:paraId="6F3A7A1E" w14:textId="094D2675" w:rsidR="000B3695" w:rsidRPr="00F554BA" w:rsidRDefault="00AA0C62" w:rsidP="000B3695">
      <w:pPr>
        <w:ind w:firstLine="474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F554BA">
        <w:rPr>
          <w:rFonts w:ascii="Traditional Arabic" w:hAnsi="Traditional Arabic" w:cs="Traditional Arabic" w:hint="cs"/>
          <w:sz w:val="30"/>
          <w:szCs w:val="30"/>
          <w:rtl/>
        </w:rPr>
        <w:t>أ</w:t>
      </w:r>
      <w:r w:rsidR="0048646A" w:rsidRPr="00F554BA">
        <w:rPr>
          <w:rFonts w:ascii="Traditional Arabic" w:hAnsi="Traditional Arabic" w:cs="Traditional Arabic"/>
          <w:sz w:val="30"/>
          <w:szCs w:val="30"/>
          <w:rtl/>
        </w:rPr>
        <w:t>بو المنذر</w:t>
      </w:r>
      <w:r w:rsidR="003523E6" w:rsidRPr="00F554BA">
        <w:rPr>
          <w:rFonts w:ascii="Traditional Arabic" w:hAnsi="Traditional Arabic" w:cs="Traditional Arabic" w:hint="cs"/>
          <w:sz w:val="30"/>
          <w:szCs w:val="30"/>
          <w:rtl/>
        </w:rPr>
        <w:t>/</w:t>
      </w:r>
      <w:r w:rsidR="0048646A" w:rsidRPr="00F554B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="0048646A" w:rsidRPr="00F554BA">
        <w:rPr>
          <w:rFonts w:ascii="Traditional Arabic" w:hAnsi="Traditional Arabic" w:cs="Traditional Arabic"/>
          <w:b/>
          <w:bCs/>
          <w:sz w:val="30"/>
          <w:szCs w:val="30"/>
          <w:rtl/>
        </w:rPr>
        <w:t>فؤاد</w:t>
      </w:r>
      <w:r w:rsidRPr="00F554BA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بن يوسف أبو سعيد</w:t>
      </w:r>
      <w:r w:rsidR="003523E6" w:rsidRPr="00F554BA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،</w:t>
      </w:r>
      <w:r w:rsidRPr="00F554BA">
        <w:rPr>
          <w:rFonts w:ascii="Traditional Arabic" w:hAnsi="Traditional Arabic" w:cs="Traditional Arabic" w:hint="cs"/>
          <w:sz w:val="30"/>
          <w:szCs w:val="30"/>
          <w:rtl/>
        </w:rPr>
        <w:t xml:space="preserve"> جعلنا الله وإياه والمسلمين أجمعين ممن يحرص على الخير.</w:t>
      </w:r>
    </w:p>
    <w:p w14:paraId="33B65580" w14:textId="77777777" w:rsidR="000B3695" w:rsidRPr="00F554BA" w:rsidRDefault="0048646A" w:rsidP="000B3695">
      <w:pPr>
        <w:ind w:firstLine="474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F554BA">
        <w:rPr>
          <w:rFonts w:ascii="Traditional Arabic" w:hAnsi="Traditional Arabic" w:cs="Traditional Arabic"/>
          <w:sz w:val="30"/>
          <w:szCs w:val="30"/>
          <w:rtl/>
        </w:rPr>
        <w:t>23 جمادى الآخرة 1442هـ</w:t>
      </w:r>
      <w:r w:rsidR="00AA0C62" w:rsidRPr="00F554BA">
        <w:rPr>
          <w:rFonts w:ascii="Traditional Arabic" w:hAnsi="Traditional Arabic" w:cs="Traditional Arabic" w:hint="cs"/>
          <w:sz w:val="30"/>
          <w:szCs w:val="30"/>
          <w:rtl/>
        </w:rPr>
        <w:t>،</w:t>
      </w:r>
    </w:p>
    <w:p w14:paraId="039A31D6" w14:textId="3C04A53B" w:rsidR="00D64590" w:rsidRPr="00F554BA" w:rsidRDefault="0048646A" w:rsidP="000B3695">
      <w:pPr>
        <w:ind w:firstLine="474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F554BA">
        <w:rPr>
          <w:rFonts w:ascii="Traditional Arabic" w:hAnsi="Traditional Arabic" w:cs="Traditional Arabic"/>
          <w:sz w:val="30"/>
          <w:szCs w:val="30"/>
          <w:rtl/>
        </w:rPr>
        <w:t>وفق</w:t>
      </w:r>
      <w:r w:rsidR="00AA0C62" w:rsidRPr="00F554BA">
        <w:rPr>
          <w:rFonts w:ascii="Traditional Arabic" w:hAnsi="Traditional Arabic" w:cs="Traditional Arabic" w:hint="cs"/>
          <w:sz w:val="30"/>
          <w:szCs w:val="30"/>
          <w:rtl/>
        </w:rPr>
        <w:t>:</w:t>
      </w:r>
      <w:r w:rsidRPr="00F554BA">
        <w:rPr>
          <w:rFonts w:ascii="Traditional Arabic" w:hAnsi="Traditional Arabic" w:cs="Traditional Arabic"/>
          <w:sz w:val="30"/>
          <w:szCs w:val="30"/>
          <w:rtl/>
        </w:rPr>
        <w:t xml:space="preserve"> 5/ 2/ 2021م</w:t>
      </w:r>
      <w:bookmarkEnd w:id="0"/>
      <w:r w:rsidR="00AA0C62" w:rsidRPr="00F554BA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14:paraId="1943A3EC" w14:textId="52F46641" w:rsidR="003523E6" w:rsidRDefault="003523E6" w:rsidP="000B3695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0503BD6F" w14:textId="7EDBBFF2" w:rsidR="003523E6" w:rsidRPr="00D2241E" w:rsidRDefault="00AD6DA6" w:rsidP="00AD6DA6">
      <w:pPr>
        <w:ind w:firstLine="474"/>
        <w:jc w:val="both"/>
        <w:rPr>
          <w:rFonts w:ascii="Traditional Arabic" w:hAnsi="Traditional Arabic" w:cs="Traditional Arabic"/>
          <w:sz w:val="28"/>
          <w:szCs w:val="28"/>
        </w:rPr>
      </w:pPr>
      <w:r w:rsidRPr="00D2241E">
        <w:rPr>
          <w:rFonts w:ascii="Traditional Arabic" w:hAnsi="Traditional Arabic" w:cs="Traditional Arabic"/>
          <w:sz w:val="28"/>
          <w:szCs w:val="28"/>
          <w:rtl/>
        </w:rPr>
        <w:t xml:space="preserve">  </w:t>
      </w:r>
    </w:p>
    <w:sectPr w:rsidR="003523E6" w:rsidRPr="00D2241E" w:rsidSect="00BE0C90">
      <w:footerReference w:type="default" r:id="rId8"/>
      <w:pgSz w:w="12240" w:h="15840" w:code="1"/>
      <w:pgMar w:top="1134" w:right="1134" w:bottom="1134" w:left="1134" w:header="709" w:footer="70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1F500" w14:textId="77777777" w:rsidR="00BE599F" w:rsidRDefault="00BE599F" w:rsidP="007708B3">
      <w:pPr>
        <w:spacing w:after="0" w:line="240" w:lineRule="auto"/>
      </w:pPr>
      <w:r>
        <w:separator/>
      </w:r>
    </w:p>
  </w:endnote>
  <w:endnote w:type="continuationSeparator" w:id="0">
    <w:p w14:paraId="1BEDBF75" w14:textId="77777777" w:rsidR="00BE599F" w:rsidRDefault="00BE599F" w:rsidP="0077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9803504"/>
      <w:docPartObj>
        <w:docPartGallery w:val="Page Numbers (Bottom of Page)"/>
        <w:docPartUnique/>
      </w:docPartObj>
    </w:sdtPr>
    <w:sdtEndPr/>
    <w:sdtContent>
      <w:p w14:paraId="127B890C" w14:textId="07DE2FD8" w:rsidR="007708B3" w:rsidRDefault="007708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AFC" w:rsidRPr="00875AFC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14:paraId="46FC9F51" w14:textId="77777777" w:rsidR="007708B3" w:rsidRDefault="007708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ECFCD" w14:textId="77777777" w:rsidR="00BE599F" w:rsidRDefault="00BE599F" w:rsidP="007708B3">
      <w:pPr>
        <w:spacing w:after="0" w:line="240" w:lineRule="auto"/>
      </w:pPr>
      <w:r>
        <w:separator/>
      </w:r>
    </w:p>
  </w:footnote>
  <w:footnote w:type="continuationSeparator" w:id="0">
    <w:p w14:paraId="242461DD" w14:textId="77777777" w:rsidR="00BE599F" w:rsidRDefault="00BE599F" w:rsidP="007708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46"/>
    <w:rsid w:val="00033233"/>
    <w:rsid w:val="00040206"/>
    <w:rsid w:val="00043BC0"/>
    <w:rsid w:val="00046DB0"/>
    <w:rsid w:val="00056F0B"/>
    <w:rsid w:val="000B3695"/>
    <w:rsid w:val="000F06A0"/>
    <w:rsid w:val="001A3288"/>
    <w:rsid w:val="001B4564"/>
    <w:rsid w:val="003523E6"/>
    <w:rsid w:val="00367EFE"/>
    <w:rsid w:val="00395D90"/>
    <w:rsid w:val="0048596C"/>
    <w:rsid w:val="0048646A"/>
    <w:rsid w:val="004C1449"/>
    <w:rsid w:val="004D6917"/>
    <w:rsid w:val="00591C4B"/>
    <w:rsid w:val="005D18A0"/>
    <w:rsid w:val="00610ACE"/>
    <w:rsid w:val="00627289"/>
    <w:rsid w:val="006C06EC"/>
    <w:rsid w:val="006D15BB"/>
    <w:rsid w:val="006D507B"/>
    <w:rsid w:val="007708B3"/>
    <w:rsid w:val="00777F03"/>
    <w:rsid w:val="007C30D9"/>
    <w:rsid w:val="007C5D30"/>
    <w:rsid w:val="00875AFC"/>
    <w:rsid w:val="008D5A40"/>
    <w:rsid w:val="00901C70"/>
    <w:rsid w:val="00926A7F"/>
    <w:rsid w:val="00982A6F"/>
    <w:rsid w:val="009A63AD"/>
    <w:rsid w:val="009F1672"/>
    <w:rsid w:val="00A618D4"/>
    <w:rsid w:val="00AA0C62"/>
    <w:rsid w:val="00AD6DA6"/>
    <w:rsid w:val="00B4530F"/>
    <w:rsid w:val="00B54DDA"/>
    <w:rsid w:val="00BE0C90"/>
    <w:rsid w:val="00BE599F"/>
    <w:rsid w:val="00C368F6"/>
    <w:rsid w:val="00D2241E"/>
    <w:rsid w:val="00D64590"/>
    <w:rsid w:val="00D87446"/>
    <w:rsid w:val="00DB3278"/>
    <w:rsid w:val="00DE4D0D"/>
    <w:rsid w:val="00DF422B"/>
    <w:rsid w:val="00E03637"/>
    <w:rsid w:val="00E073F6"/>
    <w:rsid w:val="00E84B48"/>
    <w:rsid w:val="00E94A61"/>
    <w:rsid w:val="00E9515D"/>
    <w:rsid w:val="00F10B21"/>
    <w:rsid w:val="00F5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D16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08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708B3"/>
  </w:style>
  <w:style w:type="paragraph" w:styleId="a4">
    <w:name w:val="footer"/>
    <w:basedOn w:val="a"/>
    <w:link w:val="Char0"/>
    <w:uiPriority w:val="99"/>
    <w:unhideWhenUsed/>
    <w:rsid w:val="007708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708B3"/>
  </w:style>
  <w:style w:type="paragraph" w:styleId="a5">
    <w:name w:val="footnote text"/>
    <w:basedOn w:val="a"/>
    <w:link w:val="Char1"/>
    <w:uiPriority w:val="99"/>
    <w:semiHidden/>
    <w:unhideWhenUsed/>
    <w:rsid w:val="009F1672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5"/>
    <w:uiPriority w:val="99"/>
    <w:semiHidden/>
    <w:rsid w:val="009F167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F16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08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708B3"/>
  </w:style>
  <w:style w:type="paragraph" w:styleId="a4">
    <w:name w:val="footer"/>
    <w:basedOn w:val="a"/>
    <w:link w:val="Char0"/>
    <w:uiPriority w:val="99"/>
    <w:unhideWhenUsed/>
    <w:rsid w:val="007708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708B3"/>
  </w:style>
  <w:style w:type="paragraph" w:styleId="a5">
    <w:name w:val="footnote text"/>
    <w:basedOn w:val="a"/>
    <w:link w:val="Char1"/>
    <w:uiPriority w:val="99"/>
    <w:semiHidden/>
    <w:unhideWhenUsed/>
    <w:rsid w:val="009F1672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5"/>
    <w:uiPriority w:val="99"/>
    <w:semiHidden/>
    <w:rsid w:val="009F167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F16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42762-07EC-4C9E-BA2E-E322E895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Osama</cp:lastModifiedBy>
  <cp:revision>5</cp:revision>
  <cp:lastPrinted>2021-02-05T07:58:00Z</cp:lastPrinted>
  <dcterms:created xsi:type="dcterms:W3CDTF">2021-02-07T07:24:00Z</dcterms:created>
  <dcterms:modified xsi:type="dcterms:W3CDTF">2021-02-07T07:37:00Z</dcterms:modified>
</cp:coreProperties>
</file>