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435E9" w14:textId="77777777" w:rsidR="00434912" w:rsidRPr="00434912" w:rsidRDefault="00434912" w:rsidP="00434912">
      <w:pPr>
        <w:jc w:val="center"/>
        <w:rPr>
          <w:rFonts w:ascii="Traditional Arabic" w:hAnsi="Traditional Arabic" w:cs="Traditional Arabic"/>
          <w:b/>
          <w:bCs/>
          <w:sz w:val="36"/>
          <w:szCs w:val="36"/>
          <w:rtl/>
        </w:rPr>
      </w:pPr>
      <w:r w:rsidRPr="00434912">
        <w:rPr>
          <w:rFonts w:ascii="Traditional Arabic" w:hAnsi="Traditional Arabic" w:cs="Traditional Arabic"/>
          <w:b/>
          <w:bCs/>
          <w:sz w:val="36"/>
          <w:szCs w:val="36"/>
          <w:rtl/>
        </w:rPr>
        <w:t>إِنَّمَا يُوَفَّى الصَّابِرُونَ أَجْرَهُمْ بِغَيْرِ حِسَابٍ</w:t>
      </w:r>
    </w:p>
    <w:p w14:paraId="5F3939C7" w14:textId="77E2F968" w:rsidR="0028005A" w:rsidRDefault="0028005A" w:rsidP="0081745C">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316A6F38" w14:textId="77777777" w:rsidR="0028005A" w:rsidRDefault="0028005A" w:rsidP="0081745C">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5B398EB5" w14:textId="77777777" w:rsidR="0028005A" w:rsidRDefault="0028005A" w:rsidP="0081745C">
      <w:pPr>
        <w:ind w:firstLine="474"/>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4A24AE03" w14:textId="77777777" w:rsidR="0028005A" w:rsidRDefault="0028005A" w:rsidP="0081745C">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7C349762" w14:textId="77777777" w:rsidR="0028005A" w:rsidRDefault="0028005A" w:rsidP="0081745C">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3F99AC8F" w14:textId="5BE70140" w:rsidR="001F0DCE" w:rsidRDefault="0028005A" w:rsidP="004C0C3D">
      <w:pPr>
        <w:ind w:firstLine="47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sidR="004C0C3D">
        <w:rPr>
          <w:rFonts w:ascii="Traditional Arabic" w:hAnsi="Traditional Arabic" w:cs="Traditional Arabic" w:hint="cs"/>
          <w:sz w:val="36"/>
          <w:szCs w:val="36"/>
          <w:rtl/>
        </w:rPr>
        <w:t>.</w:t>
      </w:r>
    </w:p>
    <w:p w14:paraId="4B9977DF" w14:textId="76284130" w:rsidR="0083287F" w:rsidRDefault="003F761C" w:rsidP="0079565D">
      <w:pPr>
        <w:ind w:firstLine="474"/>
        <w:jc w:val="both"/>
        <w:rPr>
          <w:rFonts w:ascii="Traditional Arabic" w:hAnsi="Traditional Arabic" w:cs="Traditional Arabic"/>
          <w:sz w:val="36"/>
          <w:szCs w:val="36"/>
          <w:rtl/>
        </w:rPr>
      </w:pPr>
      <w:r w:rsidRPr="00C648D5">
        <w:rPr>
          <w:rFonts w:ascii="Traditional Arabic" w:hAnsi="Traditional Arabic" w:cs="Traditional Arabic" w:hint="cs"/>
          <w:b/>
          <w:bCs/>
          <w:sz w:val="36"/>
          <w:szCs w:val="36"/>
          <w:rtl/>
        </w:rPr>
        <w:t>تكلمنا في الخطبة الماضية</w:t>
      </w:r>
      <w:r>
        <w:rPr>
          <w:rFonts w:ascii="Traditional Arabic" w:hAnsi="Traditional Arabic" w:cs="Traditional Arabic" w:hint="cs"/>
          <w:sz w:val="36"/>
          <w:szCs w:val="36"/>
          <w:rtl/>
        </w:rPr>
        <w:t xml:space="preserve"> عن شكر الله عز وجل على نعمه وآلائه وإحسانه سبحانه، </w:t>
      </w:r>
      <w:r w:rsidRPr="00C648D5">
        <w:rPr>
          <w:rFonts w:ascii="Traditional Arabic" w:hAnsi="Traditional Arabic" w:cs="Traditional Arabic" w:hint="cs"/>
          <w:b/>
          <w:bCs/>
          <w:sz w:val="36"/>
          <w:szCs w:val="36"/>
          <w:rtl/>
        </w:rPr>
        <w:t xml:space="preserve">ولا يكمل </w:t>
      </w:r>
      <w:r>
        <w:rPr>
          <w:rFonts w:ascii="Traditional Arabic" w:hAnsi="Traditional Arabic" w:cs="Traditional Arabic" w:hint="cs"/>
          <w:sz w:val="36"/>
          <w:szCs w:val="36"/>
          <w:rtl/>
        </w:rPr>
        <w:t xml:space="preserve">الشكر إلا بالصبر، </w:t>
      </w:r>
      <w:r w:rsidRPr="00C648D5">
        <w:rPr>
          <w:rFonts w:ascii="Traditional Arabic" w:hAnsi="Traditional Arabic" w:cs="Traditional Arabic" w:hint="cs"/>
          <w:b/>
          <w:bCs/>
          <w:sz w:val="36"/>
          <w:szCs w:val="36"/>
          <w:rtl/>
        </w:rPr>
        <w:t xml:space="preserve">شكر </w:t>
      </w:r>
      <w:r>
        <w:rPr>
          <w:rFonts w:ascii="Traditional Arabic" w:hAnsi="Traditional Arabic" w:cs="Traditional Arabic" w:hint="cs"/>
          <w:sz w:val="36"/>
          <w:szCs w:val="36"/>
          <w:rtl/>
        </w:rPr>
        <w:t xml:space="preserve">عند النعم، </w:t>
      </w:r>
      <w:r w:rsidRPr="00C648D5">
        <w:rPr>
          <w:rFonts w:ascii="Traditional Arabic" w:hAnsi="Traditional Arabic" w:cs="Traditional Arabic" w:hint="cs"/>
          <w:b/>
          <w:bCs/>
          <w:sz w:val="36"/>
          <w:szCs w:val="36"/>
          <w:rtl/>
        </w:rPr>
        <w:t xml:space="preserve">وصبر </w:t>
      </w:r>
      <w:r>
        <w:rPr>
          <w:rFonts w:ascii="Traditional Arabic" w:hAnsi="Traditional Arabic" w:cs="Traditional Arabic" w:hint="cs"/>
          <w:sz w:val="36"/>
          <w:szCs w:val="36"/>
          <w:rtl/>
        </w:rPr>
        <w:t>عند فقدها، فقدت النعمة يجب عليك أن تصبر.</w:t>
      </w:r>
    </w:p>
    <w:p w14:paraId="2C19D5B5" w14:textId="3B853493" w:rsidR="003F761C" w:rsidRDefault="003F761C" w:rsidP="0079565D">
      <w:pPr>
        <w:ind w:firstLine="474"/>
        <w:jc w:val="both"/>
        <w:rPr>
          <w:rFonts w:ascii="Traditional Arabic" w:hAnsi="Traditional Arabic" w:cs="Traditional Arabic"/>
          <w:sz w:val="36"/>
          <w:szCs w:val="36"/>
          <w:rtl/>
        </w:rPr>
      </w:pPr>
      <w:r w:rsidRPr="00C648D5">
        <w:rPr>
          <w:rFonts w:ascii="Traditional Arabic" w:hAnsi="Traditional Arabic" w:cs="Traditional Arabic" w:hint="cs"/>
          <w:b/>
          <w:bCs/>
          <w:sz w:val="36"/>
          <w:szCs w:val="36"/>
          <w:rtl/>
        </w:rPr>
        <w:t>والصبر أنواع</w:t>
      </w:r>
      <w:r>
        <w:rPr>
          <w:rFonts w:ascii="Traditional Arabic" w:hAnsi="Traditional Arabic" w:cs="Traditional Arabic" w:hint="cs"/>
          <w:sz w:val="36"/>
          <w:szCs w:val="36"/>
          <w:rtl/>
        </w:rPr>
        <w:t xml:space="preserve"> كما قال العلماء؛ </w:t>
      </w:r>
      <w:r w:rsidRPr="00C648D5">
        <w:rPr>
          <w:rFonts w:ascii="Traditional Arabic" w:hAnsi="Traditional Arabic" w:cs="Traditional Arabic" w:hint="cs"/>
          <w:b/>
          <w:bCs/>
          <w:sz w:val="36"/>
          <w:szCs w:val="36"/>
          <w:rtl/>
        </w:rPr>
        <w:t xml:space="preserve">صبر </w:t>
      </w:r>
      <w:r>
        <w:rPr>
          <w:rFonts w:ascii="Traditional Arabic" w:hAnsi="Traditional Arabic" w:cs="Traditional Arabic" w:hint="cs"/>
          <w:sz w:val="36"/>
          <w:szCs w:val="36"/>
          <w:rtl/>
        </w:rPr>
        <w:t xml:space="preserve">على الطاعة، </w:t>
      </w:r>
      <w:r w:rsidRPr="00C648D5">
        <w:rPr>
          <w:rFonts w:ascii="Traditional Arabic" w:hAnsi="Traditional Arabic" w:cs="Traditional Arabic" w:hint="cs"/>
          <w:b/>
          <w:bCs/>
          <w:sz w:val="36"/>
          <w:szCs w:val="36"/>
          <w:rtl/>
        </w:rPr>
        <w:t xml:space="preserve">وصبر </w:t>
      </w:r>
      <w:r>
        <w:rPr>
          <w:rFonts w:ascii="Traditional Arabic" w:hAnsi="Traditional Arabic" w:cs="Traditional Arabic" w:hint="cs"/>
          <w:sz w:val="36"/>
          <w:szCs w:val="36"/>
          <w:rtl/>
        </w:rPr>
        <w:t xml:space="preserve">عن المعصية، </w:t>
      </w:r>
      <w:r w:rsidRPr="00C648D5">
        <w:rPr>
          <w:rFonts w:ascii="Traditional Arabic" w:hAnsi="Traditional Arabic" w:cs="Traditional Arabic" w:hint="cs"/>
          <w:b/>
          <w:bCs/>
          <w:sz w:val="36"/>
          <w:szCs w:val="36"/>
          <w:rtl/>
        </w:rPr>
        <w:t xml:space="preserve">وصبر </w:t>
      </w:r>
      <w:r>
        <w:rPr>
          <w:rFonts w:ascii="Traditional Arabic" w:hAnsi="Traditional Arabic" w:cs="Traditional Arabic" w:hint="cs"/>
          <w:sz w:val="36"/>
          <w:szCs w:val="36"/>
          <w:rtl/>
        </w:rPr>
        <w:t>على البلاء.</w:t>
      </w:r>
    </w:p>
    <w:p w14:paraId="7FE97D9F" w14:textId="1864B649" w:rsidR="003F761C" w:rsidRDefault="003F761C" w:rsidP="0079565D">
      <w:pPr>
        <w:ind w:firstLine="474"/>
        <w:jc w:val="both"/>
        <w:rPr>
          <w:rFonts w:ascii="Traditional Arabic" w:hAnsi="Traditional Arabic" w:cs="Traditional Arabic"/>
          <w:sz w:val="36"/>
          <w:szCs w:val="36"/>
          <w:rtl/>
        </w:rPr>
      </w:pPr>
      <w:r w:rsidRPr="00C648D5">
        <w:rPr>
          <w:rFonts w:ascii="Traditional Arabic" w:hAnsi="Traditional Arabic" w:cs="Traditional Arabic" w:hint="cs"/>
          <w:b/>
          <w:bCs/>
          <w:sz w:val="36"/>
          <w:szCs w:val="36"/>
          <w:rtl/>
        </w:rPr>
        <w:t xml:space="preserve">أن تصبر على طاعة الله </w:t>
      </w:r>
      <w:r>
        <w:rPr>
          <w:rFonts w:ascii="Traditional Arabic" w:hAnsi="Traditional Arabic" w:cs="Traditional Arabic" w:hint="cs"/>
          <w:sz w:val="36"/>
          <w:szCs w:val="36"/>
          <w:rtl/>
        </w:rPr>
        <w:t>فتؤديها بخشوعها</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بأركانها </w:t>
      </w:r>
      <w:r w:rsidR="00216E96">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واجباتها </w:t>
      </w:r>
      <w:r w:rsidR="00216E96">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شروطها، </w:t>
      </w:r>
      <w:r w:rsidRPr="00C648D5">
        <w:rPr>
          <w:rFonts w:ascii="Traditional Arabic" w:hAnsi="Traditional Arabic" w:cs="Traditional Arabic" w:hint="cs"/>
          <w:b/>
          <w:bCs/>
          <w:sz w:val="36"/>
          <w:szCs w:val="36"/>
          <w:rtl/>
        </w:rPr>
        <w:t xml:space="preserve">أن تصبر </w:t>
      </w:r>
      <w:r>
        <w:rPr>
          <w:rFonts w:ascii="Traditional Arabic" w:hAnsi="Traditional Arabic" w:cs="Traditional Arabic" w:hint="cs"/>
          <w:sz w:val="36"/>
          <w:szCs w:val="36"/>
          <w:rtl/>
        </w:rPr>
        <w:t xml:space="preserve">على ذلك وتجبر نفسك عليها، </w:t>
      </w:r>
      <w:r w:rsidRPr="00C648D5">
        <w:rPr>
          <w:rFonts w:ascii="Traditional Arabic" w:hAnsi="Traditional Arabic" w:cs="Traditional Arabic" w:hint="cs"/>
          <w:b/>
          <w:bCs/>
          <w:sz w:val="36"/>
          <w:szCs w:val="36"/>
          <w:rtl/>
        </w:rPr>
        <w:t>ي</w:t>
      </w:r>
      <w:r w:rsidR="00216E96" w:rsidRPr="00C648D5">
        <w:rPr>
          <w:rFonts w:ascii="Traditional Arabic" w:hAnsi="Traditional Arabic" w:cs="Traditional Arabic" w:hint="cs"/>
          <w:b/>
          <w:bCs/>
          <w:sz w:val="36"/>
          <w:szCs w:val="36"/>
          <w:rtl/>
        </w:rPr>
        <w:t>ُ</w:t>
      </w:r>
      <w:r w:rsidRPr="00C648D5">
        <w:rPr>
          <w:rFonts w:ascii="Traditional Arabic" w:hAnsi="Traditional Arabic" w:cs="Traditional Arabic" w:hint="cs"/>
          <w:b/>
          <w:bCs/>
          <w:sz w:val="36"/>
          <w:szCs w:val="36"/>
          <w:rtl/>
        </w:rPr>
        <w:t xml:space="preserve">قبل علينا </w:t>
      </w:r>
      <w:r>
        <w:rPr>
          <w:rFonts w:ascii="Traditional Arabic" w:hAnsi="Traditional Arabic" w:cs="Traditional Arabic" w:hint="cs"/>
          <w:sz w:val="36"/>
          <w:szCs w:val="36"/>
          <w:rtl/>
        </w:rPr>
        <w:t xml:space="preserve">شهر الشتاء </w:t>
      </w:r>
      <w:r w:rsidRPr="00C648D5">
        <w:rPr>
          <w:rFonts w:ascii="Traditional Arabic" w:hAnsi="Traditional Arabic" w:cs="Traditional Arabic" w:hint="cs"/>
          <w:b/>
          <w:bCs/>
          <w:sz w:val="36"/>
          <w:szCs w:val="36"/>
          <w:rtl/>
        </w:rPr>
        <w:t xml:space="preserve">فلنصبر </w:t>
      </w:r>
      <w:r>
        <w:rPr>
          <w:rFonts w:ascii="Traditional Arabic" w:hAnsi="Traditional Arabic" w:cs="Traditional Arabic" w:hint="cs"/>
          <w:sz w:val="36"/>
          <w:szCs w:val="36"/>
          <w:rtl/>
        </w:rPr>
        <w:t xml:space="preserve">على الوضوء في أيام البرد، </w:t>
      </w:r>
      <w:r w:rsidRPr="00C648D5">
        <w:rPr>
          <w:rFonts w:ascii="Traditional Arabic" w:hAnsi="Traditional Arabic" w:cs="Traditional Arabic" w:hint="cs"/>
          <w:b/>
          <w:bCs/>
          <w:sz w:val="36"/>
          <w:szCs w:val="36"/>
          <w:rtl/>
        </w:rPr>
        <w:t xml:space="preserve">ولنصبر </w:t>
      </w:r>
      <w:r>
        <w:rPr>
          <w:rFonts w:ascii="Traditional Arabic" w:hAnsi="Traditional Arabic" w:cs="Traditional Arabic" w:hint="cs"/>
          <w:sz w:val="36"/>
          <w:szCs w:val="36"/>
          <w:rtl/>
        </w:rPr>
        <w:t>على القيام لصلاة الصبح في أيام شدة البرد</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والدفء الموجود عند النوم، </w:t>
      </w:r>
      <w:r w:rsidRPr="00C648D5">
        <w:rPr>
          <w:rFonts w:ascii="Traditional Arabic" w:hAnsi="Traditional Arabic" w:cs="Traditional Arabic" w:hint="cs"/>
          <w:b/>
          <w:bCs/>
          <w:sz w:val="36"/>
          <w:szCs w:val="36"/>
          <w:rtl/>
        </w:rPr>
        <w:t xml:space="preserve">يقوم الإنسان </w:t>
      </w:r>
      <w:r>
        <w:rPr>
          <w:rFonts w:ascii="Traditional Arabic" w:hAnsi="Traditional Arabic" w:cs="Traditional Arabic" w:hint="cs"/>
          <w:sz w:val="36"/>
          <w:szCs w:val="36"/>
          <w:rtl/>
        </w:rPr>
        <w:t>ويصبر على طاعة الله، الفرائض يؤديها، النوافل والرواتب والسنن يصبر نفسه عليها</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ينال الأجر من الله عز وجل، </w:t>
      </w:r>
      <w:r w:rsidRPr="000F280E">
        <w:rPr>
          <w:rFonts w:ascii="Traditional Arabic" w:hAnsi="Traditional Arabic" w:cs="Traditional Arabic" w:hint="cs"/>
          <w:b/>
          <w:bCs/>
          <w:sz w:val="36"/>
          <w:szCs w:val="36"/>
          <w:rtl/>
        </w:rPr>
        <w:t>وما هو أجر الصابر؟</w:t>
      </w:r>
      <w:r>
        <w:rPr>
          <w:rFonts w:ascii="Traditional Arabic" w:hAnsi="Traditional Arabic" w:cs="Traditional Arabic" w:hint="cs"/>
          <w:sz w:val="36"/>
          <w:szCs w:val="36"/>
          <w:rtl/>
        </w:rPr>
        <w:t xml:space="preserve"> </w:t>
      </w:r>
      <w:r w:rsidR="00216E96">
        <w:rPr>
          <w:rFonts w:ascii="Traditional Arabic" w:hAnsi="Traditional Arabic" w:cs="Traditional Arabic" w:hint="cs"/>
          <w:sz w:val="36"/>
          <w:szCs w:val="36"/>
          <w:rtl/>
        </w:rPr>
        <w:t xml:space="preserve">قال سبحانه: </w:t>
      </w:r>
      <w:r w:rsidRPr="000F280E">
        <w:rPr>
          <w:rFonts w:ascii="Traditional Arabic" w:hAnsi="Traditional Arabic" w:cs="Traditional Arabic" w:hint="cs"/>
          <w:b/>
          <w:bCs/>
          <w:sz w:val="36"/>
          <w:szCs w:val="36"/>
          <w:rtl/>
        </w:rPr>
        <w:t>{</w:t>
      </w:r>
      <w:r w:rsidRPr="000F280E">
        <w:rPr>
          <w:rFonts w:ascii="Traditional Arabic" w:hAnsi="Traditional Arabic" w:cs="Traditional Arabic"/>
          <w:b/>
          <w:bCs/>
          <w:sz w:val="36"/>
          <w:szCs w:val="36"/>
          <w:rtl/>
        </w:rPr>
        <w:t>إِنَّمَا يُوَفَّى الصَّابِرُونَ أَجْرَهُمْ بِغَيْرِ حِسَابٍ</w:t>
      </w:r>
      <w:r w:rsidRPr="000F280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Pr="000F280E">
        <w:rPr>
          <w:rFonts w:ascii="Traditional Arabic" w:hAnsi="Traditional Arabic" w:cs="Traditional Arabic" w:hint="cs"/>
          <w:sz w:val="24"/>
          <w:szCs w:val="24"/>
          <w:rtl/>
        </w:rPr>
        <w:t>(ال</w:t>
      </w:r>
      <w:r w:rsidR="00114C81" w:rsidRPr="000F280E">
        <w:rPr>
          <w:rFonts w:ascii="Traditional Arabic" w:hAnsi="Traditional Arabic" w:cs="Traditional Arabic" w:hint="cs"/>
          <w:sz w:val="24"/>
          <w:szCs w:val="24"/>
          <w:rtl/>
        </w:rPr>
        <w:t>زمر</w:t>
      </w:r>
      <w:r w:rsidRPr="000F280E">
        <w:rPr>
          <w:rFonts w:ascii="Traditional Arabic" w:hAnsi="Traditional Arabic" w:cs="Traditional Arabic" w:hint="cs"/>
          <w:sz w:val="24"/>
          <w:szCs w:val="24"/>
          <w:rtl/>
        </w:rPr>
        <w:t xml:space="preserve">: </w:t>
      </w:r>
      <w:r w:rsidR="00114C81" w:rsidRPr="000F280E">
        <w:rPr>
          <w:rFonts w:ascii="Traditional Arabic" w:hAnsi="Traditional Arabic" w:cs="Traditional Arabic" w:hint="cs"/>
          <w:sz w:val="24"/>
          <w:szCs w:val="24"/>
          <w:rtl/>
        </w:rPr>
        <w:t>10</w:t>
      </w:r>
      <w:r w:rsidRPr="000F280E">
        <w:rPr>
          <w:rFonts w:ascii="Traditional Arabic" w:hAnsi="Traditional Arabic" w:cs="Traditional Arabic" w:hint="cs"/>
          <w:sz w:val="24"/>
          <w:szCs w:val="24"/>
          <w:rtl/>
        </w:rPr>
        <w:t>).</w:t>
      </w:r>
    </w:p>
    <w:p w14:paraId="260203EB" w14:textId="151DC6B0" w:rsidR="003F761C" w:rsidRDefault="003F761C" w:rsidP="0079565D">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lastRenderedPageBreak/>
        <w:t xml:space="preserve">الصابرون </w:t>
      </w:r>
      <w:r>
        <w:rPr>
          <w:rFonts w:ascii="Traditional Arabic" w:hAnsi="Traditional Arabic" w:cs="Traditional Arabic" w:hint="cs"/>
          <w:sz w:val="36"/>
          <w:szCs w:val="36"/>
          <w:rtl/>
        </w:rPr>
        <w:t>أجرهم لا حساب فيه، لا يوجد حساب معين كالحسنة بعشر أمثالها، ذلك أكثر.</w:t>
      </w:r>
    </w:p>
    <w:p w14:paraId="39D0AA30" w14:textId="64415405" w:rsidR="003F761C" w:rsidRDefault="003F761C" w:rsidP="0079565D">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وصبر عن المعصية؛</w:t>
      </w:r>
      <w:r>
        <w:rPr>
          <w:rFonts w:ascii="Traditional Arabic" w:hAnsi="Traditional Arabic" w:cs="Traditional Arabic" w:hint="cs"/>
          <w:sz w:val="36"/>
          <w:szCs w:val="36"/>
          <w:rtl/>
        </w:rPr>
        <w:t xml:space="preserve"> وهذه أصعب من الصبر على الطاعة، </w:t>
      </w:r>
      <w:r w:rsidRPr="000F280E">
        <w:rPr>
          <w:rFonts w:ascii="Traditional Arabic" w:hAnsi="Traditional Arabic" w:cs="Traditional Arabic" w:hint="cs"/>
          <w:b/>
          <w:bCs/>
          <w:sz w:val="36"/>
          <w:szCs w:val="36"/>
          <w:rtl/>
        </w:rPr>
        <w:t xml:space="preserve">الصبر </w:t>
      </w:r>
      <w:r>
        <w:rPr>
          <w:rFonts w:ascii="Traditional Arabic" w:hAnsi="Traditional Arabic" w:cs="Traditional Arabic" w:hint="cs"/>
          <w:sz w:val="36"/>
          <w:szCs w:val="36"/>
          <w:rtl/>
        </w:rPr>
        <w:t xml:space="preserve">عن المعصية، </w:t>
      </w:r>
      <w:r w:rsidRPr="000F280E">
        <w:rPr>
          <w:rFonts w:ascii="Traditional Arabic" w:hAnsi="Traditional Arabic" w:cs="Traditional Arabic" w:hint="cs"/>
          <w:b/>
          <w:bCs/>
          <w:sz w:val="36"/>
          <w:szCs w:val="36"/>
          <w:rtl/>
        </w:rPr>
        <w:t xml:space="preserve">المعصية </w:t>
      </w:r>
      <w:r>
        <w:rPr>
          <w:rFonts w:ascii="Traditional Arabic" w:hAnsi="Traditional Arabic" w:cs="Traditional Arabic" w:hint="cs"/>
          <w:sz w:val="36"/>
          <w:szCs w:val="36"/>
          <w:rtl/>
        </w:rPr>
        <w:t xml:space="preserve">قد تكون غائبة ليست حاضرة، </w:t>
      </w:r>
      <w:r w:rsidRPr="000F280E">
        <w:rPr>
          <w:rFonts w:ascii="Traditional Arabic" w:hAnsi="Traditional Arabic" w:cs="Traditional Arabic" w:hint="cs"/>
          <w:b/>
          <w:bCs/>
          <w:sz w:val="36"/>
          <w:szCs w:val="36"/>
          <w:rtl/>
        </w:rPr>
        <w:t xml:space="preserve">فالصبر </w:t>
      </w:r>
      <w:r>
        <w:rPr>
          <w:rFonts w:ascii="Traditional Arabic" w:hAnsi="Traditional Arabic" w:cs="Traditional Arabic" w:hint="cs"/>
          <w:sz w:val="36"/>
          <w:szCs w:val="36"/>
          <w:rtl/>
        </w:rPr>
        <w:t xml:space="preserve">عليها سهل، </w:t>
      </w:r>
      <w:r w:rsidRPr="000F280E">
        <w:rPr>
          <w:rFonts w:ascii="Traditional Arabic" w:hAnsi="Traditional Arabic" w:cs="Traditional Arabic" w:hint="cs"/>
          <w:b/>
          <w:bCs/>
          <w:sz w:val="36"/>
          <w:szCs w:val="36"/>
          <w:rtl/>
        </w:rPr>
        <w:t xml:space="preserve">لأن الشيء </w:t>
      </w:r>
      <w:r>
        <w:rPr>
          <w:rFonts w:ascii="Traditional Arabic" w:hAnsi="Traditional Arabic" w:cs="Traditional Arabic" w:hint="cs"/>
          <w:sz w:val="36"/>
          <w:szCs w:val="36"/>
          <w:rtl/>
        </w:rPr>
        <w:t xml:space="preserve">الغائب غائب، </w:t>
      </w:r>
      <w:r w:rsidRPr="000F280E">
        <w:rPr>
          <w:rFonts w:ascii="Traditional Arabic" w:hAnsi="Traditional Arabic" w:cs="Traditional Arabic" w:hint="cs"/>
          <w:b/>
          <w:bCs/>
          <w:sz w:val="36"/>
          <w:szCs w:val="36"/>
          <w:rtl/>
        </w:rPr>
        <w:t xml:space="preserve">لكن </w:t>
      </w:r>
      <w:r>
        <w:rPr>
          <w:rFonts w:ascii="Traditional Arabic" w:hAnsi="Traditional Arabic" w:cs="Traditional Arabic" w:hint="cs"/>
          <w:sz w:val="36"/>
          <w:szCs w:val="36"/>
          <w:rtl/>
        </w:rPr>
        <w:t>إذا كانت المعصية حاضرة</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وبين يديك</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وفي متناول يديك</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وتصبر عنها</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فهذا صبر عظيم، </w:t>
      </w:r>
      <w:r w:rsidRPr="000F280E">
        <w:rPr>
          <w:rFonts w:ascii="Traditional Arabic" w:hAnsi="Traditional Arabic" w:cs="Traditional Arabic" w:hint="cs"/>
          <w:b/>
          <w:bCs/>
          <w:sz w:val="36"/>
          <w:szCs w:val="36"/>
          <w:rtl/>
        </w:rPr>
        <w:t xml:space="preserve">فالصائم </w:t>
      </w:r>
      <w:r>
        <w:rPr>
          <w:rFonts w:ascii="Traditional Arabic" w:hAnsi="Traditional Arabic" w:cs="Traditional Arabic" w:hint="cs"/>
          <w:sz w:val="36"/>
          <w:szCs w:val="36"/>
          <w:rtl/>
        </w:rPr>
        <w:t>مثلا الذي ليس بين يديه طعام ولا شراب</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صابر، لكن إذا توفر أمامه الطعام اللذيذ</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والشراب البارد الهنيء الحلو، ويصبر</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هو الصبر، لا يريد أن يفطر، صبر عن معاص</w:t>
      </w:r>
      <w:r w:rsidR="00216E96">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الله.</w:t>
      </w:r>
    </w:p>
    <w:p w14:paraId="169780D0" w14:textId="3D13C7C4" w:rsidR="003F761C" w:rsidRDefault="003F761C" w:rsidP="0079565D">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إن الذي</w:t>
      </w:r>
      <w:r>
        <w:rPr>
          <w:rFonts w:ascii="Traditional Arabic" w:hAnsi="Traditional Arabic" w:cs="Traditional Arabic" w:hint="cs"/>
          <w:sz w:val="36"/>
          <w:szCs w:val="36"/>
          <w:rtl/>
        </w:rPr>
        <w:t xml:space="preserve"> يصبر عن الزنا</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مثلنا جميعا نصبر عن الزنا</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F280E">
        <w:rPr>
          <w:rFonts w:ascii="Traditional Arabic" w:hAnsi="Traditional Arabic" w:cs="Traditional Arabic" w:hint="cs"/>
          <w:b/>
          <w:bCs/>
          <w:sz w:val="36"/>
          <w:szCs w:val="36"/>
          <w:rtl/>
        </w:rPr>
        <w:t xml:space="preserve">ولكن </w:t>
      </w:r>
      <w:r>
        <w:rPr>
          <w:rFonts w:ascii="Traditional Arabic" w:hAnsi="Traditional Arabic" w:cs="Traditional Arabic" w:hint="cs"/>
          <w:sz w:val="36"/>
          <w:szCs w:val="36"/>
          <w:rtl/>
        </w:rPr>
        <w:t>من أتيحت له فرصة الزنا والعياذ بالله،</w:t>
      </w:r>
      <w:r w:rsidRPr="000F280E">
        <w:rPr>
          <w:rFonts w:ascii="Traditional Arabic" w:hAnsi="Traditional Arabic" w:cs="Traditional Arabic" w:hint="cs"/>
          <w:b/>
          <w:bCs/>
          <w:sz w:val="36"/>
          <w:szCs w:val="36"/>
          <w:rtl/>
        </w:rPr>
        <w:t xml:space="preserve"> وهيئت </w:t>
      </w:r>
      <w:r>
        <w:rPr>
          <w:rFonts w:ascii="Traditional Arabic" w:hAnsi="Traditional Arabic" w:cs="Traditional Arabic" w:hint="cs"/>
          <w:sz w:val="36"/>
          <w:szCs w:val="36"/>
          <w:rtl/>
        </w:rPr>
        <w:t>له بغير رقيب، ما أحد يراقب،</w:t>
      </w:r>
      <w:r w:rsidR="00216E96">
        <w:rPr>
          <w:rFonts w:ascii="Traditional Arabic" w:hAnsi="Traditional Arabic" w:cs="Traditional Arabic" w:hint="cs"/>
          <w:sz w:val="36"/>
          <w:szCs w:val="36"/>
          <w:rtl/>
        </w:rPr>
        <w:t xml:space="preserve"> ولا أحد يرى،</w:t>
      </w:r>
      <w:r>
        <w:rPr>
          <w:rFonts w:ascii="Traditional Arabic" w:hAnsi="Traditional Arabic" w:cs="Traditional Arabic" w:hint="cs"/>
          <w:sz w:val="36"/>
          <w:szCs w:val="36"/>
          <w:rtl/>
        </w:rPr>
        <w:t xml:space="preserve"> </w:t>
      </w:r>
      <w:r w:rsidRPr="000F280E">
        <w:rPr>
          <w:rFonts w:ascii="Traditional Arabic" w:hAnsi="Traditional Arabic" w:cs="Traditional Arabic" w:hint="cs"/>
          <w:b/>
          <w:bCs/>
          <w:sz w:val="36"/>
          <w:szCs w:val="36"/>
          <w:rtl/>
        </w:rPr>
        <w:t xml:space="preserve">وصبر </w:t>
      </w:r>
      <w:r>
        <w:rPr>
          <w:rFonts w:ascii="Traditional Arabic" w:hAnsi="Traditional Arabic" w:cs="Traditional Arabic" w:hint="cs"/>
          <w:sz w:val="36"/>
          <w:szCs w:val="36"/>
          <w:rtl/>
        </w:rPr>
        <w:t>عن ذلك</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وأقلع عنه</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ففيه شبه من </w:t>
      </w:r>
      <w:r w:rsidR="00216E96">
        <w:rPr>
          <w:rFonts w:ascii="Traditional Arabic" w:hAnsi="Traditional Arabic" w:cs="Traditional Arabic" w:hint="cs"/>
          <w:sz w:val="36"/>
          <w:szCs w:val="36"/>
          <w:rtl/>
        </w:rPr>
        <w:t xml:space="preserve">نبي </w:t>
      </w:r>
      <w:r>
        <w:rPr>
          <w:rFonts w:ascii="Traditional Arabic" w:hAnsi="Traditional Arabic" w:cs="Traditional Arabic" w:hint="cs"/>
          <w:sz w:val="36"/>
          <w:szCs w:val="36"/>
          <w:rtl/>
        </w:rPr>
        <w:t>يوسف عليه السلام، حيث له توفرت له هذه الدواعي وتركها لله سبحانه وتعالى.</w:t>
      </w:r>
    </w:p>
    <w:p w14:paraId="003D9AD0" w14:textId="593DBA66" w:rsidR="003F761C" w:rsidRDefault="003F761C" w:rsidP="0079565D">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 xml:space="preserve">الصبر أمره عظيم، </w:t>
      </w:r>
      <w:r>
        <w:rPr>
          <w:rFonts w:ascii="Traditional Arabic" w:hAnsi="Traditional Arabic" w:cs="Traditional Arabic" w:hint="cs"/>
          <w:sz w:val="36"/>
          <w:szCs w:val="36"/>
          <w:rtl/>
        </w:rPr>
        <w:t>أن يصبِّر نفسه فيبتعد عم</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ا نهى الله عنه وزجر، يبتعد</w:t>
      </w:r>
      <w:r w:rsidR="00216E96">
        <w:rPr>
          <w:rFonts w:ascii="Traditional Arabic" w:hAnsi="Traditional Arabic" w:cs="Traditional Arabic" w:hint="cs"/>
          <w:sz w:val="36"/>
          <w:szCs w:val="36"/>
          <w:rtl/>
        </w:rPr>
        <w:t xml:space="preserve"> ويجتنب،</w:t>
      </w:r>
      <w:r>
        <w:rPr>
          <w:rFonts w:ascii="Traditional Arabic" w:hAnsi="Traditional Arabic" w:cs="Traditional Arabic" w:hint="cs"/>
          <w:sz w:val="36"/>
          <w:szCs w:val="36"/>
          <w:rtl/>
        </w:rPr>
        <w:t xml:space="preserve"> سواء كان موجودا وهذا أصعب، أو غائبا لا ينوي أن يفعل ما يغضب الله، </w:t>
      </w:r>
      <w:r w:rsidRPr="000F280E">
        <w:rPr>
          <w:rFonts w:ascii="Traditional Arabic" w:hAnsi="Traditional Arabic" w:cs="Traditional Arabic" w:hint="cs"/>
          <w:b/>
          <w:bCs/>
          <w:sz w:val="36"/>
          <w:szCs w:val="36"/>
          <w:rtl/>
        </w:rPr>
        <w:t xml:space="preserve">فهو صابر </w:t>
      </w:r>
      <w:r>
        <w:rPr>
          <w:rFonts w:ascii="Traditional Arabic" w:hAnsi="Traditional Arabic" w:cs="Traditional Arabic" w:hint="cs"/>
          <w:sz w:val="36"/>
          <w:szCs w:val="36"/>
          <w:rtl/>
        </w:rPr>
        <w:t xml:space="preserve">في نفسه، </w:t>
      </w:r>
      <w:r w:rsidRPr="000F280E">
        <w:rPr>
          <w:rFonts w:ascii="Traditional Arabic" w:hAnsi="Traditional Arabic" w:cs="Traditional Arabic" w:hint="cs"/>
          <w:b/>
          <w:bCs/>
          <w:sz w:val="36"/>
          <w:szCs w:val="36"/>
          <w:rtl/>
        </w:rPr>
        <w:t xml:space="preserve">وصابر </w:t>
      </w:r>
      <w:r>
        <w:rPr>
          <w:rFonts w:ascii="Traditional Arabic" w:hAnsi="Traditional Arabic" w:cs="Traditional Arabic" w:hint="cs"/>
          <w:sz w:val="36"/>
          <w:szCs w:val="36"/>
          <w:rtl/>
        </w:rPr>
        <w:t>في ذاته.</w:t>
      </w:r>
    </w:p>
    <w:p w14:paraId="75FFD123" w14:textId="65093021" w:rsidR="003F761C" w:rsidRDefault="003F761C" w:rsidP="0079565D">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 xml:space="preserve">في نفسه؛ </w:t>
      </w:r>
      <w:r>
        <w:rPr>
          <w:rFonts w:ascii="Traditional Arabic" w:hAnsi="Traditional Arabic" w:cs="Traditional Arabic" w:hint="cs"/>
          <w:sz w:val="36"/>
          <w:szCs w:val="36"/>
          <w:rtl/>
        </w:rPr>
        <w:t xml:space="preserve">عن الشيء الغائب، </w:t>
      </w:r>
      <w:r w:rsidRPr="000F280E">
        <w:rPr>
          <w:rFonts w:ascii="Traditional Arabic" w:hAnsi="Traditional Arabic" w:cs="Traditional Arabic" w:hint="cs"/>
          <w:b/>
          <w:bCs/>
          <w:sz w:val="36"/>
          <w:szCs w:val="36"/>
          <w:rtl/>
        </w:rPr>
        <w:t xml:space="preserve">وفي ذاته؛ </w:t>
      </w:r>
      <w:r>
        <w:rPr>
          <w:rFonts w:ascii="Traditional Arabic" w:hAnsi="Traditional Arabic" w:cs="Traditional Arabic" w:hint="cs"/>
          <w:sz w:val="36"/>
          <w:szCs w:val="36"/>
          <w:rtl/>
        </w:rPr>
        <w:t xml:space="preserve">عن الشيء الحاضر، وإلا كيف يكون أجره؟ </w:t>
      </w:r>
      <w:r w:rsidRPr="000F280E">
        <w:rPr>
          <w:rFonts w:ascii="Traditional Arabic" w:hAnsi="Traditional Arabic" w:cs="Traditional Arabic" w:hint="cs"/>
          <w:b/>
          <w:bCs/>
          <w:sz w:val="36"/>
          <w:szCs w:val="36"/>
          <w:rtl/>
        </w:rPr>
        <w:t>{</w:t>
      </w:r>
      <w:r w:rsidRPr="000F280E">
        <w:rPr>
          <w:rFonts w:ascii="Traditional Arabic" w:hAnsi="Traditional Arabic" w:cs="Traditional Arabic"/>
          <w:b/>
          <w:bCs/>
          <w:sz w:val="36"/>
          <w:szCs w:val="36"/>
          <w:rtl/>
        </w:rPr>
        <w:t xml:space="preserve">إِنَّمَا يُوَفَّى الصَّابِرُونَ أَجْرَهُمْ بِغَيْرِ </w:t>
      </w:r>
      <w:proofErr w:type="gramStart"/>
      <w:r w:rsidRPr="000F280E">
        <w:rPr>
          <w:rFonts w:ascii="Traditional Arabic" w:hAnsi="Traditional Arabic" w:cs="Traditional Arabic"/>
          <w:b/>
          <w:bCs/>
          <w:sz w:val="36"/>
          <w:szCs w:val="36"/>
          <w:rtl/>
        </w:rPr>
        <w:t>حِسَابٍ</w:t>
      </w:r>
      <w:r w:rsidRPr="000F280E">
        <w:rPr>
          <w:rFonts w:ascii="Traditional Arabic" w:hAnsi="Traditional Arabic" w:cs="Traditional Arabic" w:hint="cs"/>
          <w:b/>
          <w:bCs/>
          <w:sz w:val="36"/>
          <w:szCs w:val="36"/>
          <w:rtl/>
        </w:rPr>
        <w:t>}</w:t>
      </w:r>
      <w:r w:rsidR="00216E96" w:rsidRPr="000F280E">
        <w:rPr>
          <w:rFonts w:ascii="Traditional Arabic" w:hAnsi="Traditional Arabic" w:cs="Traditional Arabic" w:hint="cs"/>
          <w:b/>
          <w:bCs/>
          <w:sz w:val="36"/>
          <w:szCs w:val="36"/>
          <w:rtl/>
        </w:rPr>
        <w:t>؟!</w:t>
      </w:r>
      <w:proofErr w:type="gramEnd"/>
    </w:p>
    <w:p w14:paraId="45F56B08" w14:textId="0F24E424" w:rsidR="00811DD6" w:rsidRDefault="00811DD6" w:rsidP="0079565D">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ثم الصبر على البلاء،</w:t>
      </w:r>
      <w:r>
        <w:rPr>
          <w:rFonts w:ascii="Traditional Arabic" w:hAnsi="Traditional Arabic" w:cs="Traditional Arabic" w:hint="cs"/>
          <w:sz w:val="36"/>
          <w:szCs w:val="36"/>
          <w:rtl/>
        </w:rPr>
        <w:t xml:space="preserve"> الصبر على أقدار الله المؤلمة، نتيجة هذا الصبر وأسبابه ليست من فعل الإنسان</w:t>
      </w:r>
      <w:r w:rsidR="0078297D">
        <w:rPr>
          <w:rFonts w:ascii="Traditional Arabic" w:hAnsi="Traditional Arabic" w:cs="Traditional Arabic" w:hint="cs"/>
          <w:sz w:val="36"/>
          <w:szCs w:val="36"/>
          <w:rtl/>
        </w:rPr>
        <w:t>، يعني ليست من فعلك أنت، وإنما يقع عليك قدرا.</w:t>
      </w:r>
    </w:p>
    <w:p w14:paraId="40AB8548" w14:textId="1FA9BF99" w:rsidR="0078297D" w:rsidRDefault="0078297D" w:rsidP="0078297D">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 xml:space="preserve">إنسان يصاب </w:t>
      </w:r>
      <w:r>
        <w:rPr>
          <w:rFonts w:ascii="Traditional Arabic" w:hAnsi="Traditional Arabic" w:cs="Traditional Arabic" w:hint="cs"/>
          <w:sz w:val="36"/>
          <w:szCs w:val="36"/>
          <w:rtl/>
        </w:rPr>
        <w:t>في نفسه بمرض، أو يصاب بحادث، أن يقع من ع</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لٍ، أو تضربه سيارة أو ما شابه ذلك، أو يؤذ</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ى من غيره من الناس، من ظالم أو عدو </w:t>
      </w:r>
      <w:r w:rsidR="00216E96">
        <w:rPr>
          <w:rFonts w:ascii="Traditional Arabic" w:hAnsi="Traditional Arabic" w:cs="Traditional Arabic" w:hint="cs"/>
          <w:sz w:val="36"/>
          <w:szCs w:val="36"/>
          <w:rtl/>
        </w:rPr>
        <w:t>ونحو</w:t>
      </w:r>
      <w:r>
        <w:rPr>
          <w:rFonts w:ascii="Traditional Arabic" w:hAnsi="Traditional Arabic" w:cs="Traditional Arabic" w:hint="cs"/>
          <w:sz w:val="36"/>
          <w:szCs w:val="36"/>
          <w:rtl/>
        </w:rPr>
        <w:t xml:space="preserve"> ذلك، </w:t>
      </w:r>
      <w:r w:rsidRPr="000F280E">
        <w:rPr>
          <w:rFonts w:ascii="Traditional Arabic" w:hAnsi="Traditional Arabic" w:cs="Traditional Arabic" w:hint="cs"/>
          <w:b/>
          <w:bCs/>
          <w:sz w:val="36"/>
          <w:szCs w:val="36"/>
          <w:rtl/>
        </w:rPr>
        <w:t xml:space="preserve">فيصبر ويحتسب </w:t>
      </w:r>
      <w:r>
        <w:rPr>
          <w:rFonts w:ascii="Traditional Arabic" w:hAnsi="Traditional Arabic" w:cs="Traditional Arabic" w:hint="cs"/>
          <w:sz w:val="36"/>
          <w:szCs w:val="36"/>
          <w:rtl/>
        </w:rPr>
        <w:t xml:space="preserve">حتى في الشوكة يشاكها، حتى الهم والغم الذي ينزل على العبد، </w:t>
      </w:r>
      <w:r w:rsidRPr="000F280E">
        <w:rPr>
          <w:rFonts w:ascii="Traditional Arabic" w:hAnsi="Traditional Arabic" w:cs="Traditional Arabic" w:hint="cs"/>
          <w:b/>
          <w:bCs/>
          <w:sz w:val="36"/>
          <w:szCs w:val="36"/>
          <w:rtl/>
        </w:rPr>
        <w:t xml:space="preserve">هذا صبر على البلاء، </w:t>
      </w:r>
      <w:r>
        <w:rPr>
          <w:rFonts w:ascii="Traditional Arabic" w:hAnsi="Traditional Arabic" w:cs="Traditional Arabic" w:hint="cs"/>
          <w:sz w:val="36"/>
          <w:szCs w:val="36"/>
          <w:rtl/>
        </w:rPr>
        <w:t xml:space="preserve">فمن </w:t>
      </w:r>
      <w:r w:rsidR="00216E96">
        <w:rPr>
          <w:rFonts w:ascii="Traditional Arabic" w:hAnsi="Traditional Arabic" w:cs="Traditional Arabic" w:hint="cs"/>
          <w:sz w:val="36"/>
          <w:szCs w:val="36"/>
          <w:rtl/>
        </w:rPr>
        <w:t>أصابه</w:t>
      </w:r>
      <w:r>
        <w:rPr>
          <w:rFonts w:ascii="Traditional Arabic" w:hAnsi="Traditional Arabic" w:cs="Traditional Arabic" w:hint="cs"/>
          <w:sz w:val="36"/>
          <w:szCs w:val="36"/>
          <w:rtl/>
        </w:rPr>
        <w:t xml:space="preserve"> ذلك وصبر ففيه شبه من أيوب عليه السلام، الذي </w:t>
      </w:r>
      <w:r w:rsidR="00216E96">
        <w:rPr>
          <w:rFonts w:ascii="Traditional Arabic" w:hAnsi="Traditional Arabic" w:cs="Traditional Arabic" w:hint="cs"/>
          <w:sz w:val="36"/>
          <w:szCs w:val="36"/>
          <w:rtl/>
        </w:rPr>
        <w:t>مكث</w:t>
      </w:r>
      <w:r>
        <w:rPr>
          <w:rFonts w:ascii="Traditional Arabic" w:hAnsi="Traditional Arabic" w:cs="Traditional Arabic" w:hint="cs"/>
          <w:sz w:val="36"/>
          <w:szCs w:val="36"/>
          <w:rtl/>
        </w:rPr>
        <w:t xml:space="preserve"> في البلاء بلاء المرض، بضعة عشر عاما، حوالي سبعة عشر عاما أو ثمانية عشر عاما، وهو صابر يذكر الله ويحمد الله سبحانه وتعالى، وهكذا المؤمن إذا ابتلي صبر، وإذا أنْعِمَ عليه شكر، هذه حال المؤمن.</w:t>
      </w:r>
    </w:p>
    <w:p w14:paraId="724B7A23" w14:textId="77777777" w:rsidR="000F280E" w:rsidRDefault="0078297D" w:rsidP="00DD6D8A">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في أواخر سورة آل عمران</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F280E">
        <w:rPr>
          <w:rFonts w:ascii="Traditional Arabic" w:hAnsi="Traditional Arabic" w:cs="Traditional Arabic" w:hint="cs"/>
          <w:b/>
          <w:bCs/>
          <w:sz w:val="36"/>
          <w:szCs w:val="36"/>
          <w:rtl/>
        </w:rPr>
        <w:t>{</w:t>
      </w:r>
      <w:r w:rsidR="00B14293" w:rsidRPr="000F280E">
        <w:rPr>
          <w:rFonts w:ascii="Traditional Arabic" w:hAnsi="Traditional Arabic" w:cs="Traditional Arabic"/>
          <w:b/>
          <w:bCs/>
          <w:sz w:val="36"/>
          <w:szCs w:val="36"/>
          <w:rtl/>
        </w:rPr>
        <w:t>يَا أَيُّهَا الَّذِينَ آمَنُوا اصْبِرُوا وَصَابِرُوا وَرَابِطُوا وَاتَّقُوا اللَّهَ لَعَلَّكُمْ تُفْلِحُونَ</w:t>
      </w:r>
      <w:r w:rsidRPr="000F280E">
        <w:rPr>
          <w:rFonts w:ascii="Traditional Arabic" w:hAnsi="Traditional Arabic" w:cs="Traditional Arabic" w:hint="cs"/>
          <w:b/>
          <w:bCs/>
          <w:sz w:val="36"/>
          <w:szCs w:val="36"/>
          <w:rtl/>
        </w:rPr>
        <w:t>}.</w:t>
      </w:r>
      <w:r w:rsidRPr="000F280E">
        <w:rPr>
          <w:rFonts w:ascii="Traditional Arabic" w:hAnsi="Traditional Arabic" w:cs="Traditional Arabic" w:hint="cs"/>
          <w:sz w:val="24"/>
          <w:szCs w:val="24"/>
          <w:rtl/>
        </w:rPr>
        <w:t xml:space="preserve"> (آل عمران: 200).</w:t>
      </w:r>
    </w:p>
    <w:p w14:paraId="6A76F316" w14:textId="1EBEA2B5" w:rsidR="003F761C" w:rsidRDefault="00DD6D8A" w:rsidP="00DD6D8A">
      <w:pPr>
        <w:ind w:firstLine="474"/>
        <w:jc w:val="both"/>
        <w:rPr>
          <w:rFonts w:ascii="Traditional Arabic" w:hAnsi="Traditional Arabic" w:cs="Traditional Arabic"/>
          <w:sz w:val="36"/>
          <w:szCs w:val="36"/>
          <w:rtl/>
        </w:rPr>
      </w:pPr>
      <w:r w:rsidRPr="00DD6D8A">
        <w:rPr>
          <w:rFonts w:ascii="Traditional Arabic" w:hAnsi="Traditional Arabic" w:cs="Traditional Arabic"/>
          <w:sz w:val="36"/>
          <w:szCs w:val="36"/>
          <w:rtl/>
        </w:rPr>
        <w:t xml:space="preserve">قال الهروي (المتوفى: 481هـ) </w:t>
      </w:r>
      <w:r w:rsidR="000F280E">
        <w:rPr>
          <w:rFonts w:ascii="Traditional Arabic" w:hAnsi="Traditional Arabic" w:cs="Traditional Arabic" w:hint="cs"/>
          <w:sz w:val="36"/>
          <w:szCs w:val="36"/>
          <w:rtl/>
        </w:rPr>
        <w:t xml:space="preserve">في </w:t>
      </w:r>
      <w:r w:rsidRPr="000F280E">
        <w:rPr>
          <w:rFonts w:ascii="Traditional Arabic" w:hAnsi="Traditional Arabic" w:cs="Traditional Arabic"/>
          <w:sz w:val="24"/>
          <w:szCs w:val="24"/>
          <w:rtl/>
        </w:rPr>
        <w:t>منازل السائرين (1/ 50)</w:t>
      </w:r>
      <w:r w:rsidRPr="00DD6D8A">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D6D8A">
        <w:rPr>
          <w:rFonts w:ascii="Traditional Arabic" w:hAnsi="Traditional Arabic" w:cs="Traditional Arabic"/>
          <w:sz w:val="36"/>
          <w:szCs w:val="36"/>
          <w:rtl/>
        </w:rPr>
        <w:t xml:space="preserve">وَفِي هَذِه الدَّرَجَات الثَّلَاث من الصَّبْر نزلت: </w:t>
      </w:r>
      <w:r w:rsidRPr="000F280E">
        <w:rPr>
          <w:rFonts w:ascii="Traditional Arabic" w:hAnsi="Traditional Arabic" w:cs="Traditional Arabic"/>
          <w:b/>
          <w:bCs/>
          <w:sz w:val="36"/>
          <w:szCs w:val="36"/>
          <w:rtl/>
        </w:rPr>
        <w:t>{اصْبِرُوا}؛</w:t>
      </w:r>
      <w:r w:rsidRPr="00DD6D8A">
        <w:rPr>
          <w:rFonts w:ascii="Traditional Arabic" w:hAnsi="Traditional Arabic" w:cs="Traditional Arabic"/>
          <w:sz w:val="36"/>
          <w:szCs w:val="36"/>
          <w:rtl/>
        </w:rPr>
        <w:t xml:space="preserve"> يَعْنِي فِي الْبلَاء. </w:t>
      </w:r>
      <w:r w:rsidRPr="000F280E">
        <w:rPr>
          <w:rFonts w:ascii="Traditional Arabic" w:hAnsi="Traditional Arabic" w:cs="Traditional Arabic"/>
          <w:b/>
          <w:bCs/>
          <w:sz w:val="36"/>
          <w:szCs w:val="36"/>
          <w:rtl/>
        </w:rPr>
        <w:t xml:space="preserve">{وَصَابِرُوا}؛ </w:t>
      </w:r>
      <w:r w:rsidRPr="00DD6D8A">
        <w:rPr>
          <w:rFonts w:ascii="Traditional Arabic" w:hAnsi="Traditional Arabic" w:cs="Traditional Arabic"/>
          <w:sz w:val="36"/>
          <w:szCs w:val="36"/>
          <w:rtl/>
        </w:rPr>
        <w:t xml:space="preserve">يَعْنِي عَن الْمعْصِيَة. </w:t>
      </w:r>
      <w:r w:rsidRPr="000F280E">
        <w:rPr>
          <w:rFonts w:ascii="Traditional Arabic" w:hAnsi="Traditional Arabic" w:cs="Traditional Arabic"/>
          <w:b/>
          <w:bCs/>
          <w:sz w:val="36"/>
          <w:szCs w:val="36"/>
          <w:rtl/>
        </w:rPr>
        <w:t>{وَرَابطُوا}</w:t>
      </w:r>
      <w:r w:rsidRPr="00DD6D8A">
        <w:rPr>
          <w:rFonts w:ascii="Traditional Arabic" w:hAnsi="Traditional Arabic" w:cs="Traditional Arabic"/>
          <w:sz w:val="36"/>
          <w:szCs w:val="36"/>
          <w:rtl/>
        </w:rPr>
        <w:t xml:space="preserve"> يَعْنِي على الطَّاعَة.</w:t>
      </w:r>
    </w:p>
    <w:p w14:paraId="07C1B440" w14:textId="04ACAA29" w:rsidR="0078297D" w:rsidRDefault="00DD6D8A" w:rsidP="00B14293">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ففي</w:t>
      </w:r>
      <w:r w:rsidR="0078297D" w:rsidRPr="000F280E">
        <w:rPr>
          <w:rFonts w:ascii="Traditional Arabic" w:hAnsi="Traditional Arabic" w:cs="Traditional Arabic" w:hint="cs"/>
          <w:b/>
          <w:bCs/>
          <w:sz w:val="36"/>
          <w:szCs w:val="36"/>
          <w:rtl/>
        </w:rPr>
        <w:t xml:space="preserve"> هذه المراتب الثلاث</w:t>
      </w:r>
      <w:r w:rsidR="00216E96" w:rsidRPr="000F280E">
        <w:rPr>
          <w:rFonts w:ascii="Traditional Arabic" w:hAnsi="Traditional Arabic" w:cs="Traditional Arabic" w:hint="cs"/>
          <w:b/>
          <w:bCs/>
          <w:sz w:val="36"/>
          <w:szCs w:val="36"/>
          <w:rtl/>
        </w:rPr>
        <w:t>:</w:t>
      </w:r>
      <w:r w:rsidR="0078297D">
        <w:rPr>
          <w:rFonts w:ascii="Traditional Arabic" w:hAnsi="Traditional Arabic" w:cs="Traditional Arabic" w:hint="cs"/>
          <w:sz w:val="36"/>
          <w:szCs w:val="36"/>
          <w:rtl/>
        </w:rPr>
        <w:t xml:space="preserve"> الصبر </w:t>
      </w:r>
      <w:r>
        <w:rPr>
          <w:rFonts w:ascii="Traditional Arabic" w:hAnsi="Traditional Arabic" w:cs="Traditional Arabic" w:hint="cs"/>
          <w:sz w:val="36"/>
          <w:szCs w:val="36"/>
          <w:rtl/>
        </w:rPr>
        <w:t>في</w:t>
      </w:r>
      <w:r w:rsidR="0078297D">
        <w:rPr>
          <w:rFonts w:ascii="Traditional Arabic" w:hAnsi="Traditional Arabic" w:cs="Traditional Arabic" w:hint="cs"/>
          <w:sz w:val="36"/>
          <w:szCs w:val="36"/>
          <w:rtl/>
        </w:rPr>
        <w:t xml:space="preserve"> البلاء</w:t>
      </w:r>
      <w:r w:rsidR="00216E96">
        <w:rPr>
          <w:rFonts w:ascii="Traditional Arabic" w:hAnsi="Traditional Arabic" w:cs="Traditional Arabic" w:hint="cs"/>
          <w:sz w:val="36"/>
          <w:szCs w:val="36"/>
          <w:rtl/>
        </w:rPr>
        <w:t>،</w:t>
      </w:r>
      <w:r w:rsidR="0078297D">
        <w:rPr>
          <w:rFonts w:ascii="Traditional Arabic" w:hAnsi="Traditional Arabic" w:cs="Traditional Arabic" w:hint="cs"/>
          <w:sz w:val="36"/>
          <w:szCs w:val="36"/>
          <w:rtl/>
        </w:rPr>
        <w:t xml:space="preserve"> وعن المعصية</w:t>
      </w:r>
      <w:r w:rsidR="00216E96">
        <w:rPr>
          <w:rFonts w:ascii="Traditional Arabic" w:hAnsi="Traditional Arabic" w:cs="Traditional Arabic" w:hint="cs"/>
          <w:sz w:val="36"/>
          <w:szCs w:val="36"/>
          <w:rtl/>
        </w:rPr>
        <w:t>،</w:t>
      </w:r>
      <w:r w:rsidR="0078297D">
        <w:rPr>
          <w:rFonts w:ascii="Traditional Arabic" w:hAnsi="Traditional Arabic" w:cs="Traditional Arabic" w:hint="cs"/>
          <w:sz w:val="36"/>
          <w:szCs w:val="36"/>
          <w:rtl/>
        </w:rPr>
        <w:t xml:space="preserve"> وع</w:t>
      </w:r>
      <w:r>
        <w:rPr>
          <w:rFonts w:ascii="Traditional Arabic" w:hAnsi="Traditional Arabic" w:cs="Traditional Arabic" w:hint="cs"/>
          <w:sz w:val="36"/>
          <w:szCs w:val="36"/>
          <w:rtl/>
        </w:rPr>
        <w:t>لى</w:t>
      </w:r>
      <w:r w:rsidR="0078297D">
        <w:rPr>
          <w:rFonts w:ascii="Traditional Arabic" w:hAnsi="Traditional Arabic" w:cs="Traditional Arabic" w:hint="cs"/>
          <w:sz w:val="36"/>
          <w:szCs w:val="36"/>
          <w:rtl/>
        </w:rPr>
        <w:t xml:space="preserve"> الطاعة</w:t>
      </w:r>
      <w:r w:rsidR="00216E96">
        <w:rPr>
          <w:rFonts w:ascii="Traditional Arabic" w:hAnsi="Traditional Arabic" w:cs="Traditional Arabic" w:hint="cs"/>
          <w:sz w:val="36"/>
          <w:szCs w:val="36"/>
          <w:rtl/>
        </w:rPr>
        <w:t>،</w:t>
      </w:r>
      <w:r w:rsidR="0078297D">
        <w:rPr>
          <w:rFonts w:ascii="Traditional Arabic" w:hAnsi="Traditional Arabic" w:cs="Traditional Arabic" w:hint="cs"/>
          <w:sz w:val="36"/>
          <w:szCs w:val="36"/>
          <w:rtl/>
        </w:rPr>
        <w:t xml:space="preserve"> نزلت في قول الله عز وجل في هذه الآية، قال: </w:t>
      </w:r>
      <w:r w:rsidR="0078297D" w:rsidRPr="000F280E">
        <w:rPr>
          <w:rFonts w:ascii="Traditional Arabic" w:hAnsi="Traditional Arabic" w:cs="Traditional Arabic" w:hint="cs"/>
          <w:b/>
          <w:bCs/>
          <w:sz w:val="36"/>
          <w:szCs w:val="36"/>
          <w:rtl/>
        </w:rPr>
        <w:t>(</w:t>
      </w:r>
      <w:r w:rsidR="00B14293" w:rsidRPr="000F280E">
        <w:rPr>
          <w:rFonts w:ascii="Traditional Arabic" w:hAnsi="Traditional Arabic" w:cs="Traditional Arabic"/>
          <w:b/>
          <w:bCs/>
          <w:sz w:val="36"/>
          <w:szCs w:val="36"/>
          <w:rtl/>
        </w:rPr>
        <w:t>اصْبِرُوا</w:t>
      </w:r>
      <w:r w:rsidR="0078297D" w:rsidRPr="000F280E">
        <w:rPr>
          <w:rFonts w:ascii="Traditional Arabic" w:hAnsi="Traditional Arabic" w:cs="Traditional Arabic" w:hint="cs"/>
          <w:b/>
          <w:bCs/>
          <w:sz w:val="36"/>
          <w:szCs w:val="36"/>
          <w:rtl/>
        </w:rPr>
        <w:t>)</w:t>
      </w:r>
      <w:r w:rsidR="0078297D">
        <w:rPr>
          <w:rFonts w:ascii="Traditional Arabic" w:hAnsi="Traditional Arabic" w:cs="Traditional Arabic" w:hint="cs"/>
          <w:sz w:val="36"/>
          <w:szCs w:val="36"/>
          <w:rtl/>
        </w:rPr>
        <w:t xml:space="preserve"> على البلاء، </w:t>
      </w:r>
      <w:r w:rsidR="0078297D" w:rsidRPr="000F280E">
        <w:rPr>
          <w:rFonts w:ascii="Traditional Arabic" w:hAnsi="Traditional Arabic" w:cs="Traditional Arabic" w:hint="cs"/>
          <w:b/>
          <w:bCs/>
          <w:sz w:val="36"/>
          <w:szCs w:val="36"/>
          <w:rtl/>
        </w:rPr>
        <w:t>(</w:t>
      </w:r>
      <w:r w:rsidR="00B14293" w:rsidRPr="000F280E">
        <w:rPr>
          <w:rFonts w:ascii="Traditional Arabic" w:hAnsi="Traditional Arabic" w:cs="Traditional Arabic"/>
          <w:b/>
          <w:bCs/>
          <w:sz w:val="36"/>
          <w:szCs w:val="36"/>
          <w:rtl/>
        </w:rPr>
        <w:t>وَصَابِرُوا</w:t>
      </w:r>
      <w:r w:rsidR="0078297D" w:rsidRPr="000F280E">
        <w:rPr>
          <w:rFonts w:ascii="Traditional Arabic" w:hAnsi="Traditional Arabic" w:cs="Traditional Arabic" w:hint="cs"/>
          <w:b/>
          <w:bCs/>
          <w:sz w:val="36"/>
          <w:szCs w:val="36"/>
          <w:rtl/>
        </w:rPr>
        <w:t>)،</w:t>
      </w:r>
      <w:r w:rsidR="0078297D">
        <w:rPr>
          <w:rFonts w:ascii="Traditional Arabic" w:hAnsi="Traditional Arabic" w:cs="Traditional Arabic" w:hint="cs"/>
          <w:sz w:val="36"/>
          <w:szCs w:val="36"/>
          <w:rtl/>
        </w:rPr>
        <w:t xml:space="preserve"> قال</w:t>
      </w:r>
      <w:r w:rsidR="00216E96">
        <w:rPr>
          <w:rFonts w:ascii="Traditional Arabic" w:hAnsi="Traditional Arabic" w:cs="Traditional Arabic" w:hint="cs"/>
          <w:sz w:val="36"/>
          <w:szCs w:val="36"/>
          <w:rtl/>
        </w:rPr>
        <w:t>:</w:t>
      </w:r>
      <w:r w:rsidR="0078297D">
        <w:rPr>
          <w:rFonts w:ascii="Traditional Arabic" w:hAnsi="Traditional Arabic" w:cs="Traditional Arabic" w:hint="cs"/>
          <w:sz w:val="36"/>
          <w:szCs w:val="36"/>
          <w:rtl/>
        </w:rPr>
        <w:t xml:space="preserve"> عن المعاصي، </w:t>
      </w:r>
      <w:r w:rsidR="0078297D" w:rsidRPr="000F280E">
        <w:rPr>
          <w:rFonts w:ascii="Traditional Arabic" w:hAnsi="Traditional Arabic" w:cs="Traditional Arabic" w:hint="cs"/>
          <w:b/>
          <w:bCs/>
          <w:sz w:val="36"/>
          <w:szCs w:val="36"/>
          <w:rtl/>
        </w:rPr>
        <w:t>(</w:t>
      </w:r>
      <w:r w:rsidR="00B14293" w:rsidRPr="000F280E">
        <w:rPr>
          <w:rFonts w:ascii="Traditional Arabic" w:hAnsi="Traditional Arabic" w:cs="Traditional Arabic"/>
          <w:b/>
          <w:bCs/>
          <w:sz w:val="36"/>
          <w:szCs w:val="36"/>
          <w:rtl/>
        </w:rPr>
        <w:t>وَرَابِطُوا</w:t>
      </w:r>
      <w:r w:rsidR="0078297D" w:rsidRPr="000F280E">
        <w:rPr>
          <w:rFonts w:ascii="Traditional Arabic" w:hAnsi="Traditional Arabic" w:cs="Traditional Arabic" w:hint="cs"/>
          <w:b/>
          <w:bCs/>
          <w:sz w:val="36"/>
          <w:szCs w:val="36"/>
          <w:rtl/>
        </w:rPr>
        <w:t>)</w:t>
      </w:r>
      <w:r w:rsidR="00216E96" w:rsidRPr="000F280E">
        <w:rPr>
          <w:rFonts w:ascii="Traditional Arabic" w:hAnsi="Traditional Arabic" w:cs="Traditional Arabic" w:hint="cs"/>
          <w:b/>
          <w:bCs/>
          <w:sz w:val="36"/>
          <w:szCs w:val="36"/>
          <w:rtl/>
        </w:rPr>
        <w:t>؛</w:t>
      </w:r>
      <w:r w:rsidR="0078297D" w:rsidRPr="000F280E">
        <w:rPr>
          <w:rFonts w:ascii="Traditional Arabic" w:hAnsi="Traditional Arabic" w:cs="Traditional Arabic" w:hint="cs"/>
          <w:b/>
          <w:bCs/>
          <w:sz w:val="36"/>
          <w:szCs w:val="36"/>
          <w:rtl/>
        </w:rPr>
        <w:t xml:space="preserve"> </w:t>
      </w:r>
      <w:r w:rsidR="0078297D">
        <w:rPr>
          <w:rFonts w:ascii="Traditional Arabic" w:hAnsi="Traditional Arabic" w:cs="Traditional Arabic" w:hint="cs"/>
          <w:sz w:val="36"/>
          <w:szCs w:val="36"/>
          <w:rtl/>
        </w:rPr>
        <w:t xml:space="preserve">أي على الطاعات، </w:t>
      </w:r>
      <w:r w:rsidR="0078297D" w:rsidRPr="000F280E">
        <w:rPr>
          <w:rFonts w:ascii="Traditional Arabic" w:hAnsi="Traditional Arabic" w:cs="Traditional Arabic" w:hint="cs"/>
          <w:b/>
          <w:bCs/>
          <w:sz w:val="36"/>
          <w:szCs w:val="36"/>
          <w:rtl/>
        </w:rPr>
        <w:t>والمرابط معناه</w:t>
      </w:r>
      <w:r w:rsidR="00216E96" w:rsidRPr="000F280E">
        <w:rPr>
          <w:rFonts w:ascii="Traditional Arabic" w:hAnsi="Traditional Arabic" w:cs="Traditional Arabic" w:hint="cs"/>
          <w:b/>
          <w:bCs/>
          <w:sz w:val="36"/>
          <w:szCs w:val="36"/>
          <w:rtl/>
        </w:rPr>
        <w:t>؛</w:t>
      </w:r>
      <w:r w:rsidR="0078297D" w:rsidRPr="000F280E">
        <w:rPr>
          <w:rFonts w:ascii="Traditional Arabic" w:hAnsi="Traditional Arabic" w:cs="Traditional Arabic" w:hint="cs"/>
          <w:b/>
          <w:bCs/>
          <w:sz w:val="36"/>
          <w:szCs w:val="36"/>
          <w:rtl/>
        </w:rPr>
        <w:t xml:space="preserve"> </w:t>
      </w:r>
      <w:r w:rsidR="0078297D">
        <w:rPr>
          <w:rFonts w:ascii="Traditional Arabic" w:hAnsi="Traditional Arabic" w:cs="Traditional Arabic" w:hint="cs"/>
          <w:sz w:val="36"/>
          <w:szCs w:val="36"/>
          <w:rtl/>
        </w:rPr>
        <w:t xml:space="preserve">أن يمكث في مكانه حفاظا من عدو يريد أن يجتاح البلاد، </w:t>
      </w:r>
      <w:r w:rsidR="0078297D" w:rsidRPr="000F280E">
        <w:rPr>
          <w:rFonts w:ascii="Traditional Arabic" w:hAnsi="Traditional Arabic" w:cs="Traditional Arabic" w:hint="cs"/>
          <w:b/>
          <w:bCs/>
          <w:sz w:val="36"/>
          <w:szCs w:val="36"/>
          <w:rtl/>
        </w:rPr>
        <w:t>فالمرابطون</w:t>
      </w:r>
      <w:r w:rsidR="0078297D">
        <w:rPr>
          <w:rFonts w:ascii="Traditional Arabic" w:hAnsi="Traditional Arabic" w:cs="Traditional Arabic" w:hint="cs"/>
          <w:sz w:val="36"/>
          <w:szCs w:val="36"/>
          <w:rtl/>
        </w:rPr>
        <w:t xml:space="preserve"> على الحدود والثغور، وهذا مرابط على طاعة الله من عدو</w:t>
      </w:r>
      <w:r w:rsidR="00216E96">
        <w:rPr>
          <w:rFonts w:ascii="Traditional Arabic" w:hAnsi="Traditional Arabic" w:cs="Traditional Arabic" w:hint="cs"/>
          <w:sz w:val="36"/>
          <w:szCs w:val="36"/>
          <w:rtl/>
        </w:rPr>
        <w:t>ّ</w:t>
      </w:r>
      <w:r w:rsidR="0078297D">
        <w:rPr>
          <w:rFonts w:ascii="Traditional Arabic" w:hAnsi="Traditional Arabic" w:cs="Traditional Arabic" w:hint="cs"/>
          <w:sz w:val="36"/>
          <w:szCs w:val="36"/>
          <w:rtl/>
        </w:rPr>
        <w:t xml:space="preserve"> الله الشيطان أن يغويه فيترك العبادة.</w:t>
      </w:r>
    </w:p>
    <w:p w14:paraId="34BFB6F5" w14:textId="55399899" w:rsidR="00F44489" w:rsidRDefault="004B7103" w:rsidP="00114C81">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w:t>
      </w:r>
      <w:r w:rsidRPr="000F280E">
        <w:rPr>
          <w:rFonts w:ascii="Traditional Arabic" w:hAnsi="Traditional Arabic" w:cs="Traditional Arabic"/>
          <w:b/>
          <w:bCs/>
          <w:sz w:val="36"/>
          <w:szCs w:val="36"/>
          <w:rtl/>
        </w:rPr>
        <w:t>اصْبِرُوا وَصَابِرُوا وَرَابِطُوا وَاتَّقُوا اللَّهَ لَعَلَّكُمْ تُفْلِحُونَ</w:t>
      </w:r>
      <w:r w:rsidRPr="000F280E">
        <w:rPr>
          <w:rFonts w:ascii="Traditional Arabic" w:hAnsi="Traditional Arabic" w:cs="Traditional Arabic" w:hint="cs"/>
          <w:b/>
          <w:bCs/>
          <w:sz w:val="36"/>
          <w:szCs w:val="36"/>
          <w:rtl/>
        </w:rPr>
        <w:t>}</w:t>
      </w:r>
      <w:r w:rsidR="0078297D" w:rsidRPr="000F280E">
        <w:rPr>
          <w:rFonts w:ascii="Traditional Arabic" w:hAnsi="Traditional Arabic" w:cs="Traditional Arabic" w:hint="cs"/>
          <w:b/>
          <w:bCs/>
          <w:sz w:val="36"/>
          <w:szCs w:val="36"/>
          <w:rtl/>
        </w:rPr>
        <w:t>،</w:t>
      </w:r>
      <w:r w:rsidR="0078297D">
        <w:rPr>
          <w:rFonts w:ascii="Traditional Arabic" w:hAnsi="Traditional Arabic" w:cs="Traditional Arabic" w:hint="cs"/>
          <w:sz w:val="36"/>
          <w:szCs w:val="36"/>
          <w:rtl/>
        </w:rPr>
        <w:t xml:space="preserve"> الصبر على البلاء والمصائب، والبلية والمصيبة تقع على الحيوان تكسر رجله، أو يقتل أو يعذب، البلية والمصيبة تقع على الكافر، ليس مختصا بها الإنسان المسلم لكن المسلم يمتاز بصبره على ذلك</w:t>
      </w:r>
      <w:r w:rsidR="00216E96">
        <w:rPr>
          <w:rFonts w:ascii="Traditional Arabic" w:hAnsi="Traditional Arabic" w:cs="Traditional Arabic" w:hint="cs"/>
          <w:sz w:val="36"/>
          <w:szCs w:val="36"/>
          <w:rtl/>
        </w:rPr>
        <w:t>؛</w:t>
      </w:r>
      <w:r w:rsidR="00F44489">
        <w:rPr>
          <w:rFonts w:ascii="Traditional Arabic" w:hAnsi="Traditional Arabic" w:cs="Traditional Arabic" w:hint="cs"/>
          <w:sz w:val="36"/>
          <w:szCs w:val="36"/>
          <w:rtl/>
        </w:rPr>
        <w:t xml:space="preserve"> بأن يوقن </w:t>
      </w:r>
      <w:r w:rsidR="00216E96">
        <w:rPr>
          <w:rFonts w:ascii="Traditional Arabic" w:hAnsi="Traditional Arabic" w:cs="Traditional Arabic" w:hint="cs"/>
          <w:sz w:val="36"/>
          <w:szCs w:val="36"/>
          <w:rtl/>
        </w:rPr>
        <w:t>ب</w:t>
      </w:r>
      <w:r w:rsidR="00F44489">
        <w:rPr>
          <w:rFonts w:ascii="Traditional Arabic" w:hAnsi="Traditional Arabic" w:cs="Traditional Arabic" w:hint="cs"/>
          <w:sz w:val="36"/>
          <w:szCs w:val="36"/>
          <w:rtl/>
        </w:rPr>
        <w:t>نتيجة ذلك</w:t>
      </w:r>
      <w:r w:rsidR="00216E96">
        <w:rPr>
          <w:rFonts w:ascii="Traditional Arabic" w:hAnsi="Traditional Arabic" w:cs="Traditional Arabic" w:hint="cs"/>
          <w:sz w:val="36"/>
          <w:szCs w:val="36"/>
          <w:rtl/>
        </w:rPr>
        <w:t>؛</w:t>
      </w:r>
      <w:r w:rsidR="00F44489">
        <w:rPr>
          <w:rFonts w:ascii="Traditional Arabic" w:hAnsi="Traditional Arabic" w:cs="Traditional Arabic" w:hint="cs"/>
          <w:sz w:val="36"/>
          <w:szCs w:val="36"/>
          <w:rtl/>
        </w:rPr>
        <w:t xml:space="preserve"> أن له أجرا عظيما عند الله، فبالصبر واليقين تنال الإمامة في الدين، فإذا أيقن الإنسان أن</w:t>
      </w:r>
      <w:r w:rsidR="00216E96">
        <w:rPr>
          <w:rFonts w:ascii="Traditional Arabic" w:hAnsi="Traditional Arabic" w:cs="Traditional Arabic" w:hint="cs"/>
          <w:sz w:val="36"/>
          <w:szCs w:val="36"/>
          <w:rtl/>
        </w:rPr>
        <w:t>َّ</w:t>
      </w:r>
      <w:r w:rsidR="00F44489">
        <w:rPr>
          <w:rFonts w:ascii="Traditional Arabic" w:hAnsi="Traditional Arabic" w:cs="Traditional Arabic" w:hint="cs"/>
          <w:sz w:val="36"/>
          <w:szCs w:val="36"/>
          <w:rtl/>
        </w:rPr>
        <w:t xml:space="preserve"> ما كتب عليه أو كتب له أنه من الله سبحانه وتعالى، وأن الله سيجزيه أحسن الجزاء، هذا يعتبر إماما، قال سبحانه:</w:t>
      </w:r>
      <w:r w:rsidR="00F44489" w:rsidRPr="000F280E">
        <w:rPr>
          <w:rFonts w:ascii="Traditional Arabic" w:hAnsi="Traditional Arabic" w:cs="Traditional Arabic" w:hint="cs"/>
          <w:b/>
          <w:bCs/>
          <w:sz w:val="36"/>
          <w:szCs w:val="36"/>
          <w:rtl/>
        </w:rPr>
        <w:t xml:space="preserve"> {</w:t>
      </w:r>
      <w:r w:rsidR="00114C81" w:rsidRPr="000F280E">
        <w:rPr>
          <w:rFonts w:ascii="Traditional Arabic" w:hAnsi="Traditional Arabic" w:cs="Traditional Arabic"/>
          <w:b/>
          <w:bCs/>
          <w:sz w:val="36"/>
          <w:szCs w:val="36"/>
          <w:rtl/>
        </w:rPr>
        <w:t>وَجَعَلْنَا مِنْهُمْ أَئِمَّةً يَهْدُونَ بِأَمْرِنَا لَمَّا صَبَرُوا ۖ وَكَانُوا بِآيَاتِنَا يُوقِنُونَ</w:t>
      </w:r>
      <w:r w:rsidR="00114C81" w:rsidRPr="000F280E">
        <w:rPr>
          <w:rFonts w:ascii="Traditional Arabic" w:hAnsi="Traditional Arabic" w:cs="Traditional Arabic" w:hint="cs"/>
          <w:b/>
          <w:bCs/>
          <w:sz w:val="36"/>
          <w:szCs w:val="36"/>
          <w:rtl/>
        </w:rPr>
        <w:t>}.</w:t>
      </w:r>
      <w:r w:rsidR="00114C81" w:rsidRPr="00114C81">
        <w:rPr>
          <w:rFonts w:ascii="Traditional Arabic" w:hAnsi="Traditional Arabic" w:cs="Traditional Arabic"/>
          <w:sz w:val="36"/>
          <w:szCs w:val="36"/>
          <w:rtl/>
        </w:rPr>
        <w:t xml:space="preserve"> </w:t>
      </w:r>
      <w:r w:rsidR="00114C81" w:rsidRPr="000F280E">
        <w:rPr>
          <w:rFonts w:ascii="Traditional Arabic" w:hAnsi="Traditional Arabic" w:cs="Traditional Arabic"/>
          <w:sz w:val="24"/>
          <w:szCs w:val="24"/>
          <w:rtl/>
        </w:rPr>
        <w:t>(</w:t>
      </w:r>
      <w:r w:rsidR="00114C81" w:rsidRPr="000F280E">
        <w:rPr>
          <w:rFonts w:ascii="Traditional Arabic" w:hAnsi="Traditional Arabic" w:cs="Traditional Arabic" w:hint="cs"/>
          <w:sz w:val="24"/>
          <w:szCs w:val="24"/>
          <w:rtl/>
        </w:rPr>
        <w:t xml:space="preserve">السجدة: </w:t>
      </w:r>
      <w:r w:rsidR="00114C81" w:rsidRPr="000F280E">
        <w:rPr>
          <w:rFonts w:ascii="Traditional Arabic" w:hAnsi="Traditional Arabic" w:cs="Traditional Arabic"/>
          <w:sz w:val="24"/>
          <w:szCs w:val="24"/>
          <w:rtl/>
        </w:rPr>
        <w:t>24)</w:t>
      </w:r>
      <w:r w:rsidR="00114C81" w:rsidRPr="000F280E">
        <w:rPr>
          <w:rFonts w:ascii="Traditional Arabic" w:hAnsi="Traditional Arabic" w:cs="Traditional Arabic" w:hint="cs"/>
          <w:sz w:val="24"/>
          <w:szCs w:val="24"/>
          <w:rtl/>
        </w:rPr>
        <w:t>،</w:t>
      </w:r>
      <w:r w:rsidR="00F44489">
        <w:rPr>
          <w:rFonts w:ascii="Traditional Arabic" w:hAnsi="Traditional Arabic" w:cs="Traditional Arabic" w:hint="cs"/>
          <w:sz w:val="36"/>
          <w:szCs w:val="36"/>
          <w:rtl/>
        </w:rPr>
        <w:t xml:space="preserve"> صبر ويقين تنال به الإمامة في الدين، هذا في الحياة الدنيا يصبحوا أئمة، بالصبر واليقين، صبر ومصابرة ومرابطة وتقوى ويقين، وفي الآخرة أجر بغير حساب.</w:t>
      </w:r>
    </w:p>
    <w:p w14:paraId="789489CB" w14:textId="77777777" w:rsidR="00216E96" w:rsidRDefault="00F44489" w:rsidP="0079565D">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لو جئنا بمثال بسيط</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وقلنا خذ هذه البطاقة الممغنطة</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يا فلان أدخلها في أي</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صر</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اف </w:t>
      </w:r>
      <w:r w:rsidR="00216E96">
        <w:rPr>
          <w:rFonts w:ascii="Traditional Arabic" w:hAnsi="Traditional Arabic" w:cs="Traditional Arabic" w:hint="cs"/>
          <w:sz w:val="36"/>
          <w:szCs w:val="36"/>
          <w:rtl/>
        </w:rPr>
        <w:t xml:space="preserve">آليٍّ </w:t>
      </w:r>
      <w:r>
        <w:rPr>
          <w:rFonts w:ascii="Traditional Arabic" w:hAnsi="Traditional Arabic" w:cs="Traditional Arabic" w:hint="cs"/>
          <w:sz w:val="36"/>
          <w:szCs w:val="36"/>
          <w:rtl/>
        </w:rPr>
        <w:t xml:space="preserve">وخذ ما شئت، ما في </w:t>
      </w:r>
      <w:r w:rsidR="00216E96">
        <w:rPr>
          <w:rFonts w:ascii="Traditional Arabic" w:hAnsi="Traditional Arabic" w:cs="Traditional Arabic" w:hint="cs"/>
          <w:sz w:val="36"/>
          <w:szCs w:val="36"/>
          <w:rtl/>
        </w:rPr>
        <w:t xml:space="preserve">عدد </w:t>
      </w:r>
      <w:r>
        <w:rPr>
          <w:rFonts w:ascii="Traditional Arabic" w:hAnsi="Traditional Arabic" w:cs="Traditional Arabic" w:hint="cs"/>
          <w:sz w:val="36"/>
          <w:szCs w:val="36"/>
          <w:rtl/>
        </w:rPr>
        <w:t>معين</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ألف أو ألفان أو ثلاثة خذ ما شئت، </w:t>
      </w:r>
      <w:r w:rsidR="00216E96">
        <w:rPr>
          <w:rFonts w:ascii="Traditional Arabic" w:hAnsi="Traditional Arabic" w:cs="Traditional Arabic" w:hint="cs"/>
          <w:sz w:val="36"/>
          <w:szCs w:val="36"/>
          <w:rtl/>
        </w:rPr>
        <w:t>كم يكون فرح هذا الإنسان؟</w:t>
      </w:r>
    </w:p>
    <w:p w14:paraId="6F00B84B" w14:textId="77777777" w:rsidR="001A0975" w:rsidRDefault="00F44489" w:rsidP="0079565D">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الأمر </w:t>
      </w:r>
      <w:r w:rsidR="00216E96">
        <w:rPr>
          <w:rFonts w:ascii="Traditional Arabic" w:hAnsi="Traditional Arabic" w:cs="Traditional Arabic" w:hint="cs"/>
          <w:sz w:val="36"/>
          <w:szCs w:val="36"/>
          <w:rtl/>
        </w:rPr>
        <w:t xml:space="preserve">عند الله سبحانه </w:t>
      </w:r>
      <w:r>
        <w:rPr>
          <w:rFonts w:ascii="Traditional Arabic" w:hAnsi="Traditional Arabic" w:cs="Traditional Arabic" w:hint="cs"/>
          <w:sz w:val="36"/>
          <w:szCs w:val="36"/>
          <w:rtl/>
        </w:rPr>
        <w:t>عظيم، صبر يناله الإنسان من الله سبحانه وتعالى، بتوفيق من الله سبحانه وتعالى، فإذا وقع في مصيبة لا يؤج</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ل الصبر، ويقد</w:t>
      </w:r>
      <w:r w:rsidR="00216E96">
        <w:rPr>
          <w:rFonts w:ascii="Traditional Arabic" w:hAnsi="Traditional Arabic" w:cs="Traditional Arabic" w:hint="cs"/>
          <w:sz w:val="36"/>
          <w:szCs w:val="36"/>
          <w:rtl/>
        </w:rPr>
        <w:t>ِّ</w:t>
      </w:r>
      <w:r>
        <w:rPr>
          <w:rFonts w:ascii="Traditional Arabic" w:hAnsi="Traditional Arabic" w:cs="Traditional Arabic" w:hint="cs"/>
          <w:sz w:val="36"/>
          <w:szCs w:val="36"/>
          <w:rtl/>
        </w:rPr>
        <w:t>م التضجر</w:t>
      </w:r>
      <w:r w:rsidR="00216E96">
        <w:rPr>
          <w:rFonts w:ascii="Traditional Arabic" w:hAnsi="Traditional Arabic" w:cs="Traditional Arabic" w:hint="cs"/>
          <w:sz w:val="36"/>
          <w:szCs w:val="36"/>
          <w:rtl/>
        </w:rPr>
        <w:t>، ويستعجل</w:t>
      </w:r>
      <w:r>
        <w:rPr>
          <w:rFonts w:ascii="Traditional Arabic" w:hAnsi="Traditional Arabic" w:cs="Traditional Arabic" w:hint="cs"/>
          <w:sz w:val="36"/>
          <w:szCs w:val="36"/>
          <w:rtl/>
        </w:rPr>
        <w:t xml:space="preserve"> </w:t>
      </w:r>
      <w:r w:rsidR="00216E96">
        <w:rPr>
          <w:rFonts w:ascii="Traditional Arabic" w:hAnsi="Traditional Arabic" w:cs="Traditional Arabic" w:hint="cs"/>
          <w:sz w:val="36"/>
          <w:szCs w:val="36"/>
          <w:rtl/>
        </w:rPr>
        <w:t>ب</w:t>
      </w:r>
      <w:r>
        <w:rPr>
          <w:rFonts w:ascii="Traditional Arabic" w:hAnsi="Traditional Arabic" w:cs="Traditional Arabic" w:hint="cs"/>
          <w:sz w:val="36"/>
          <w:szCs w:val="36"/>
          <w:rtl/>
        </w:rPr>
        <w:t>التأفف</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5B57C55" w14:textId="77777777" w:rsidR="000F280E" w:rsidRDefault="003673D2" w:rsidP="0079565D">
      <w:pPr>
        <w:ind w:firstLine="474"/>
        <w:jc w:val="both"/>
        <w:rPr>
          <w:rFonts w:ascii="Traditional Arabic" w:hAnsi="Traditional Arabic" w:cs="Traditional Arabic"/>
          <w:sz w:val="36"/>
          <w:szCs w:val="36"/>
          <w:rtl/>
        </w:rPr>
      </w:pPr>
      <w:r w:rsidRPr="003673D2">
        <w:rPr>
          <w:rFonts w:ascii="Traditional Arabic" w:hAnsi="Traditional Arabic" w:cs="Traditional Arabic"/>
          <w:b/>
          <w:bCs/>
          <w:sz w:val="36"/>
          <w:szCs w:val="36"/>
          <w:rtl/>
        </w:rPr>
        <w:t>«إِنَّمَا الصَّبْرُ عِنْدَ الصَّدْمَةِ الأُولَى»</w:t>
      </w:r>
      <w:r w:rsidRPr="003673D2">
        <w:rPr>
          <w:rFonts w:ascii="Traditional Arabic" w:hAnsi="Traditional Arabic" w:cs="Traditional Arabic" w:hint="cs"/>
          <w:sz w:val="36"/>
          <w:szCs w:val="36"/>
          <w:rtl/>
        </w:rPr>
        <w:t xml:space="preserve"> </w:t>
      </w:r>
      <w:r w:rsidR="00F44489">
        <w:rPr>
          <w:rFonts w:ascii="Traditional Arabic" w:hAnsi="Traditional Arabic" w:cs="Traditional Arabic" w:hint="cs"/>
          <w:sz w:val="36"/>
          <w:szCs w:val="36"/>
          <w:rtl/>
        </w:rPr>
        <w:t>كما قال صلى الله عليه وسلم،</w:t>
      </w:r>
      <w:r w:rsidRPr="003673D2">
        <w:rPr>
          <w:rFonts w:ascii="Traditional Arabic" w:hAnsi="Traditional Arabic" w:cs="Traditional Arabic"/>
          <w:sz w:val="36"/>
          <w:szCs w:val="36"/>
          <w:rtl/>
        </w:rPr>
        <w:t xml:space="preserve"> </w:t>
      </w:r>
      <w:r w:rsidRPr="000F280E">
        <w:rPr>
          <w:rFonts w:ascii="Traditional Arabic" w:hAnsi="Traditional Arabic" w:cs="Traditional Arabic"/>
          <w:sz w:val="24"/>
          <w:szCs w:val="24"/>
          <w:rtl/>
        </w:rPr>
        <w:t xml:space="preserve">(خ) </w:t>
      </w:r>
      <w:r w:rsidRPr="000F280E">
        <w:rPr>
          <w:rFonts w:ascii="Traditional Arabic" w:hAnsi="Traditional Arabic" w:cs="Traditional Arabic" w:hint="cs"/>
          <w:sz w:val="24"/>
          <w:szCs w:val="24"/>
          <w:rtl/>
        </w:rPr>
        <w:t>(</w:t>
      </w:r>
      <w:r w:rsidRPr="000F280E">
        <w:rPr>
          <w:rFonts w:ascii="Traditional Arabic" w:hAnsi="Traditional Arabic" w:cs="Traditional Arabic"/>
          <w:sz w:val="24"/>
          <w:szCs w:val="24"/>
          <w:rtl/>
        </w:rPr>
        <w:t>1283</w:t>
      </w:r>
      <w:r w:rsidRPr="000F280E">
        <w:rPr>
          <w:rFonts w:ascii="Traditional Arabic" w:hAnsi="Traditional Arabic" w:cs="Traditional Arabic" w:hint="cs"/>
          <w:sz w:val="24"/>
          <w:szCs w:val="24"/>
          <w:rtl/>
        </w:rPr>
        <w:t>)</w:t>
      </w:r>
      <w:r w:rsidR="00311D41" w:rsidRPr="000F280E">
        <w:rPr>
          <w:rFonts w:ascii="Traditional Arabic" w:hAnsi="Traditional Arabic" w:cs="Traditional Arabic" w:hint="cs"/>
          <w:sz w:val="24"/>
          <w:szCs w:val="24"/>
          <w:rtl/>
        </w:rPr>
        <w:t>،</w:t>
      </w:r>
      <w:r w:rsidR="00311D41" w:rsidRPr="000F280E">
        <w:rPr>
          <w:sz w:val="10"/>
          <w:szCs w:val="10"/>
          <w:rtl/>
        </w:rPr>
        <w:t xml:space="preserve"> </w:t>
      </w:r>
      <w:r w:rsidR="000F280E">
        <w:rPr>
          <w:rFonts w:ascii="Traditional Arabic" w:hAnsi="Traditional Arabic" w:cs="Traditional Arabic"/>
          <w:sz w:val="24"/>
          <w:szCs w:val="24"/>
          <w:rtl/>
        </w:rPr>
        <w:t xml:space="preserve">(م) </w:t>
      </w:r>
      <w:proofErr w:type="gramStart"/>
      <w:r w:rsidR="000F280E">
        <w:rPr>
          <w:rFonts w:ascii="Traditional Arabic" w:hAnsi="Traditional Arabic" w:cs="Traditional Arabic"/>
          <w:sz w:val="24"/>
          <w:szCs w:val="24"/>
          <w:rtl/>
        </w:rPr>
        <w:t>14</w:t>
      </w:r>
      <w:r w:rsidR="00311D41" w:rsidRPr="000F280E">
        <w:rPr>
          <w:rFonts w:ascii="Traditional Arabic" w:hAnsi="Traditional Arabic" w:cs="Traditional Arabic"/>
          <w:sz w:val="24"/>
          <w:szCs w:val="24"/>
          <w:rtl/>
        </w:rPr>
        <w:t>- (</w:t>
      </w:r>
      <w:proofErr w:type="gramEnd"/>
      <w:r w:rsidR="00311D41" w:rsidRPr="000F280E">
        <w:rPr>
          <w:rFonts w:ascii="Traditional Arabic" w:hAnsi="Traditional Arabic" w:cs="Traditional Arabic"/>
          <w:sz w:val="24"/>
          <w:szCs w:val="24"/>
          <w:rtl/>
        </w:rPr>
        <w:t>926)</w:t>
      </w:r>
      <w:r w:rsidRPr="000F280E">
        <w:rPr>
          <w:rFonts w:ascii="Traditional Arabic" w:hAnsi="Traditional Arabic" w:cs="Traditional Arabic" w:hint="cs"/>
          <w:sz w:val="24"/>
          <w:szCs w:val="24"/>
          <w:rtl/>
        </w:rPr>
        <w:t>.</w:t>
      </w:r>
    </w:p>
    <w:p w14:paraId="445F495D" w14:textId="153B650A" w:rsidR="00F44489" w:rsidRDefault="00F44489" w:rsidP="0079565D">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lastRenderedPageBreak/>
        <w:t>الصدمة الأولى</w:t>
      </w:r>
      <w:r w:rsidR="001A0975" w:rsidRPr="000F280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هنا تظهر الصفات الطيبة المشكورة عند العبد المؤمن، أصيب بالمصيبة تذكر الله</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وقال</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F280E">
        <w:rPr>
          <w:rFonts w:ascii="Traditional Arabic" w:hAnsi="Traditional Arabic" w:cs="Traditional Arabic" w:hint="cs"/>
          <w:sz w:val="36"/>
          <w:szCs w:val="36"/>
          <w:rtl/>
        </w:rPr>
        <w:t>(</w:t>
      </w:r>
      <w:r>
        <w:rPr>
          <w:rFonts w:ascii="Traditional Arabic" w:hAnsi="Traditional Arabic" w:cs="Traditional Arabic" w:hint="cs"/>
          <w:sz w:val="36"/>
          <w:szCs w:val="36"/>
          <w:rtl/>
        </w:rPr>
        <w:t>إنا لله وإنا إليه راجعون</w:t>
      </w:r>
      <w:r w:rsidR="000F280E">
        <w:rPr>
          <w:rFonts w:ascii="Traditional Arabic" w:hAnsi="Traditional Arabic" w:cs="Traditional Arabic" w:hint="cs"/>
          <w:sz w:val="36"/>
          <w:szCs w:val="36"/>
          <w:rtl/>
        </w:rPr>
        <w:t>)</w:t>
      </w:r>
      <w:r>
        <w:rPr>
          <w:rFonts w:ascii="Traditional Arabic" w:hAnsi="Traditional Arabic" w:cs="Traditional Arabic" w:hint="cs"/>
          <w:sz w:val="36"/>
          <w:szCs w:val="36"/>
          <w:rtl/>
        </w:rPr>
        <w:t>، الله يعوضه خيرا مما أخذ منه، أو مما وقع عليه من مصيبة يكرهها، أما بعد يوم أو يومين يحصل سلو</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ويتعزى الإنسان بم</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ضي</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الوقت، وينسى</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يقول</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A0975">
        <w:rPr>
          <w:rFonts w:ascii="Traditional Arabic" w:hAnsi="Traditional Arabic" w:cs="Traditional Arabic" w:hint="cs"/>
          <w:sz w:val="36"/>
          <w:szCs w:val="36"/>
          <w:rtl/>
        </w:rPr>
        <w:t>أ</w:t>
      </w:r>
      <w:r>
        <w:rPr>
          <w:rFonts w:ascii="Traditional Arabic" w:hAnsi="Traditional Arabic" w:cs="Traditional Arabic" w:hint="cs"/>
          <w:sz w:val="36"/>
          <w:szCs w:val="36"/>
          <w:rtl/>
        </w:rPr>
        <w:t>صبر</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A0975">
        <w:rPr>
          <w:rFonts w:ascii="Traditional Arabic" w:hAnsi="Traditional Arabic" w:cs="Traditional Arabic" w:hint="cs"/>
          <w:sz w:val="36"/>
          <w:szCs w:val="36"/>
          <w:rtl/>
        </w:rPr>
        <w:t>فيما بعد؛</w:t>
      </w:r>
      <w:r>
        <w:rPr>
          <w:rFonts w:ascii="Traditional Arabic" w:hAnsi="Traditional Arabic" w:cs="Traditional Arabic" w:hint="cs"/>
          <w:sz w:val="36"/>
          <w:szCs w:val="36"/>
          <w:rtl/>
        </w:rPr>
        <w:t xml:space="preserve"> ما ينفع، فالصبر يحتاج إلى أن يكون من أول</w:t>
      </w:r>
      <w:r w:rsidR="001A0975">
        <w:rPr>
          <w:rFonts w:ascii="Traditional Arabic" w:hAnsi="Traditional Arabic" w:cs="Traditional Arabic" w:hint="cs"/>
          <w:sz w:val="36"/>
          <w:szCs w:val="36"/>
          <w:rtl/>
        </w:rPr>
        <w:t xml:space="preserve"> الأمر</w:t>
      </w:r>
      <w:r>
        <w:rPr>
          <w:rFonts w:ascii="Traditional Arabic" w:hAnsi="Traditional Arabic" w:cs="Traditional Arabic" w:hint="cs"/>
          <w:sz w:val="36"/>
          <w:szCs w:val="36"/>
          <w:rtl/>
        </w:rPr>
        <w:t>.</w:t>
      </w:r>
    </w:p>
    <w:p w14:paraId="420F9108" w14:textId="30598B65" w:rsidR="004251DC" w:rsidRDefault="00F44489" w:rsidP="004251DC">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ونحن في هذه الآونة</w:t>
      </w:r>
      <w:r w:rsidR="001A0975" w:rsidRPr="000F280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أحوج ما نكون إلى الصبر، </w:t>
      </w:r>
      <w:r w:rsidR="004251DC">
        <w:rPr>
          <w:rFonts w:ascii="Traditional Arabic" w:hAnsi="Traditional Arabic" w:cs="Traditional Arabic" w:hint="cs"/>
          <w:sz w:val="36"/>
          <w:szCs w:val="36"/>
          <w:rtl/>
        </w:rPr>
        <w:t>فمنا من وقعت عليه الهموم والغموم والديون، ومنا من لم يجد لقمة العيش، ومنا من وقعت عليه الأمراض والأوبئة وما شابه ذلك، ومنا من حوصر وح</w:t>
      </w:r>
      <w:r w:rsidR="001A0975">
        <w:rPr>
          <w:rFonts w:ascii="Traditional Arabic" w:hAnsi="Traditional Arabic" w:cs="Traditional Arabic" w:hint="cs"/>
          <w:sz w:val="36"/>
          <w:szCs w:val="36"/>
          <w:rtl/>
        </w:rPr>
        <w:t>ُ</w:t>
      </w:r>
      <w:r w:rsidR="004251DC">
        <w:rPr>
          <w:rFonts w:ascii="Traditional Arabic" w:hAnsi="Traditional Arabic" w:cs="Traditional Arabic" w:hint="cs"/>
          <w:sz w:val="36"/>
          <w:szCs w:val="36"/>
          <w:rtl/>
        </w:rPr>
        <w:t>ج</w:t>
      </w:r>
      <w:r w:rsidR="001A0975">
        <w:rPr>
          <w:rFonts w:ascii="Traditional Arabic" w:hAnsi="Traditional Arabic" w:cs="Traditional Arabic" w:hint="cs"/>
          <w:sz w:val="36"/>
          <w:szCs w:val="36"/>
          <w:rtl/>
        </w:rPr>
        <w:t>ِ</w:t>
      </w:r>
      <w:r w:rsidR="004251DC">
        <w:rPr>
          <w:rFonts w:ascii="Traditional Arabic" w:hAnsi="Traditional Arabic" w:cs="Traditional Arabic" w:hint="cs"/>
          <w:sz w:val="36"/>
          <w:szCs w:val="36"/>
          <w:rtl/>
        </w:rPr>
        <w:t>ر في أماكن معينة أو ما شابه ذلك، تحتاج كلها إلى صبر، وعدم تأفف وعدم تضجر، وأن يكون الإنسان مع الله بيقينه، حتى ينال الإمامة في الدين.</w:t>
      </w:r>
    </w:p>
    <w:p w14:paraId="30963B50" w14:textId="6A3BA909" w:rsidR="0028005A" w:rsidRPr="002C34A0" w:rsidRDefault="0083287F" w:rsidP="004251DC">
      <w:pPr>
        <w:ind w:firstLine="474"/>
        <w:jc w:val="both"/>
        <w:rPr>
          <w:rFonts w:ascii="Traditional Arabic" w:hAnsi="Traditional Arabic" w:cs="Traditional Arabic"/>
          <w:sz w:val="36"/>
          <w:szCs w:val="36"/>
        </w:rPr>
      </w:pPr>
      <w:r>
        <w:rPr>
          <w:rFonts w:ascii="Traditional Arabic" w:hAnsi="Traditional Arabic" w:cs="Traditional Arabic" w:hint="cs"/>
          <w:sz w:val="36"/>
          <w:szCs w:val="36"/>
          <w:rtl/>
        </w:rPr>
        <w:t>أقول قولي هذا، وأستغفر الله لي ولكم.</w:t>
      </w:r>
    </w:p>
    <w:p w14:paraId="0E6E459B" w14:textId="77777777" w:rsidR="0028005A" w:rsidRPr="002C34A0" w:rsidRDefault="0028005A" w:rsidP="0081745C">
      <w:pPr>
        <w:ind w:firstLine="474"/>
        <w:jc w:val="center"/>
        <w:rPr>
          <w:rFonts w:ascii="Traditional Arabic" w:hAnsi="Traditional Arabic" w:cs="Traditional Arabic"/>
          <w:b/>
          <w:bCs/>
          <w:sz w:val="36"/>
          <w:szCs w:val="36"/>
          <w:rtl/>
        </w:rPr>
      </w:pPr>
      <w:r w:rsidRPr="002C34A0">
        <w:rPr>
          <w:rFonts w:ascii="Traditional Arabic" w:hAnsi="Traditional Arabic" w:cs="Traditional Arabic"/>
          <w:b/>
          <w:bCs/>
          <w:sz w:val="36"/>
          <w:szCs w:val="36"/>
          <w:rtl/>
        </w:rPr>
        <w:t>الخطبة الآخرة</w:t>
      </w:r>
    </w:p>
    <w:p w14:paraId="3771011C" w14:textId="29B36F68" w:rsidR="0028005A" w:rsidRDefault="0028005A" w:rsidP="00CA5841">
      <w:pPr>
        <w:ind w:firstLine="474"/>
        <w:jc w:val="both"/>
        <w:rPr>
          <w:rFonts w:ascii="Traditional Arabic" w:hAnsi="Traditional Arabic" w:cs="Traditional Arabic"/>
          <w:b/>
          <w:bCs/>
          <w:sz w:val="36"/>
          <w:szCs w:val="36"/>
          <w:rtl/>
        </w:rPr>
      </w:pPr>
      <w:r w:rsidRPr="002C34A0">
        <w:rPr>
          <w:rFonts w:ascii="Traditional Arabic" w:hAnsi="Traditional Arabic" w:cs="Traditional Arabic"/>
          <w:b/>
          <w:bCs/>
          <w:sz w:val="36"/>
          <w:szCs w:val="36"/>
          <w:rtl/>
        </w:rPr>
        <w:t>الحمد</w:t>
      </w:r>
      <w:r w:rsidRPr="002C34A0">
        <w:rPr>
          <w:rFonts w:ascii="Traditional Arabic" w:hAnsi="Traditional Arabic" w:cs="Traditional Arabic"/>
          <w:sz w:val="36"/>
          <w:szCs w:val="36"/>
          <w:rtl/>
        </w:rPr>
        <w:t xml:space="preserve"> لله</w:t>
      </w:r>
      <w:r w:rsidR="001C6DD9" w:rsidRPr="002C34A0">
        <w:rPr>
          <w:rFonts w:ascii="Traditional Arabic" w:hAnsi="Traditional Arabic" w:cs="Traditional Arabic" w:hint="cs"/>
          <w:sz w:val="36"/>
          <w:szCs w:val="36"/>
          <w:rtl/>
        </w:rPr>
        <w:t xml:space="preserve"> </w:t>
      </w:r>
      <w:r w:rsidR="00CA5841">
        <w:rPr>
          <w:rFonts w:ascii="Traditional Arabic" w:hAnsi="Traditional Arabic" w:cs="Traditional Arabic" w:hint="cs"/>
          <w:sz w:val="36"/>
          <w:szCs w:val="36"/>
          <w:rtl/>
        </w:rPr>
        <w:t xml:space="preserve">والصلاة والسلام على رسول الله، وعلى </w:t>
      </w:r>
      <w:proofErr w:type="spellStart"/>
      <w:r w:rsidR="00CA5841">
        <w:rPr>
          <w:rFonts w:ascii="Traditional Arabic" w:hAnsi="Traditional Arabic" w:cs="Traditional Arabic" w:hint="cs"/>
          <w:sz w:val="36"/>
          <w:szCs w:val="36"/>
          <w:rtl/>
        </w:rPr>
        <w:t>آله</w:t>
      </w:r>
      <w:proofErr w:type="spellEnd"/>
      <w:r w:rsidR="00CA5841">
        <w:rPr>
          <w:rFonts w:ascii="Traditional Arabic" w:hAnsi="Traditional Arabic" w:cs="Traditional Arabic" w:hint="cs"/>
          <w:sz w:val="36"/>
          <w:szCs w:val="36"/>
          <w:rtl/>
        </w:rPr>
        <w:t xml:space="preserve"> </w:t>
      </w:r>
      <w:r w:rsidR="001C6DD9" w:rsidRPr="002C34A0">
        <w:rPr>
          <w:rFonts w:ascii="Traditional Arabic" w:hAnsi="Traditional Arabic" w:cs="Traditional Arabic"/>
          <w:sz w:val="36"/>
          <w:szCs w:val="36"/>
          <w:rtl/>
        </w:rPr>
        <w:t xml:space="preserve">صحبه </w:t>
      </w:r>
      <w:r w:rsidR="00CA5841">
        <w:rPr>
          <w:rFonts w:ascii="Traditional Arabic" w:hAnsi="Traditional Arabic" w:cs="Traditional Arabic" w:hint="cs"/>
          <w:sz w:val="36"/>
          <w:szCs w:val="36"/>
          <w:rtl/>
        </w:rPr>
        <w:t xml:space="preserve">ومن والاه، </w:t>
      </w:r>
      <w:r w:rsidR="0083287F">
        <w:rPr>
          <w:rFonts w:ascii="Traditional Arabic" w:hAnsi="Traditional Arabic" w:cs="Traditional Arabic"/>
          <w:sz w:val="36"/>
          <w:szCs w:val="36"/>
          <w:rtl/>
        </w:rPr>
        <w:t>و</w:t>
      </w:r>
      <w:r w:rsidRPr="002C34A0">
        <w:rPr>
          <w:rFonts w:ascii="Traditional Arabic" w:hAnsi="Traditional Arabic" w:cs="Traditional Arabic"/>
          <w:b/>
          <w:bCs/>
          <w:sz w:val="36"/>
          <w:szCs w:val="36"/>
          <w:rtl/>
        </w:rPr>
        <w:t>اهتدى</w:t>
      </w:r>
      <w:r w:rsidR="001C6DD9" w:rsidRPr="002C34A0">
        <w:rPr>
          <w:rFonts w:ascii="Traditional Arabic" w:hAnsi="Traditional Arabic" w:cs="Traditional Arabic"/>
          <w:sz w:val="36"/>
          <w:szCs w:val="36"/>
          <w:rtl/>
        </w:rPr>
        <w:t xml:space="preserve"> بهد</w:t>
      </w:r>
      <w:r w:rsidR="001C6DD9" w:rsidRPr="002C34A0">
        <w:rPr>
          <w:rFonts w:ascii="Traditional Arabic" w:hAnsi="Traditional Arabic" w:cs="Traditional Arabic" w:hint="cs"/>
          <w:sz w:val="36"/>
          <w:szCs w:val="36"/>
          <w:rtl/>
        </w:rPr>
        <w:t>يه</w:t>
      </w:r>
      <w:r w:rsidRPr="002C34A0">
        <w:rPr>
          <w:rFonts w:ascii="Traditional Arabic" w:hAnsi="Traditional Arabic" w:cs="Traditional Arabic"/>
          <w:sz w:val="36"/>
          <w:szCs w:val="36"/>
          <w:rtl/>
        </w:rPr>
        <w:t xml:space="preserve"> إلى يوم الدين، </w:t>
      </w:r>
      <w:r w:rsidRPr="002C34A0">
        <w:rPr>
          <w:rFonts w:ascii="Traditional Arabic" w:hAnsi="Traditional Arabic" w:cs="Traditional Arabic"/>
          <w:b/>
          <w:bCs/>
          <w:sz w:val="36"/>
          <w:szCs w:val="36"/>
          <w:rtl/>
        </w:rPr>
        <w:t>أما بعد:</w:t>
      </w:r>
    </w:p>
    <w:p w14:paraId="3EFA69EF" w14:textId="19BF8825" w:rsidR="00FA010A" w:rsidRDefault="00114C81" w:rsidP="002E3B85">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روى </w:t>
      </w:r>
      <w:r w:rsidR="002A3EFB" w:rsidRPr="002A3EFB">
        <w:rPr>
          <w:rFonts w:ascii="Traditional Arabic" w:hAnsi="Traditional Arabic" w:cs="Traditional Arabic"/>
          <w:sz w:val="36"/>
          <w:szCs w:val="36"/>
          <w:rtl/>
        </w:rPr>
        <w:t>عَمْر</w:t>
      </w:r>
      <w:r w:rsidR="002A3EFB">
        <w:rPr>
          <w:rFonts w:ascii="Traditional Arabic" w:hAnsi="Traditional Arabic" w:cs="Traditional Arabic" w:hint="cs"/>
          <w:sz w:val="36"/>
          <w:szCs w:val="36"/>
          <w:rtl/>
        </w:rPr>
        <w:t>ُ</w:t>
      </w:r>
      <w:r w:rsidR="002A3EFB" w:rsidRPr="002A3EFB">
        <w:rPr>
          <w:rFonts w:ascii="Traditional Arabic" w:hAnsi="Traditional Arabic" w:cs="Traditional Arabic"/>
          <w:sz w:val="36"/>
          <w:szCs w:val="36"/>
          <w:rtl/>
        </w:rPr>
        <w:t>و بْن</w:t>
      </w:r>
      <w:r w:rsidR="002A3EFB">
        <w:rPr>
          <w:rFonts w:ascii="Traditional Arabic" w:hAnsi="Traditional Arabic" w:cs="Traditional Arabic" w:hint="cs"/>
          <w:sz w:val="36"/>
          <w:szCs w:val="36"/>
          <w:rtl/>
        </w:rPr>
        <w:t>ُ</w:t>
      </w:r>
      <w:r w:rsidR="002A3EFB" w:rsidRPr="002A3EFB">
        <w:rPr>
          <w:rFonts w:ascii="Traditional Arabic" w:hAnsi="Traditional Arabic" w:cs="Traditional Arabic"/>
          <w:sz w:val="36"/>
          <w:szCs w:val="36"/>
          <w:rtl/>
        </w:rPr>
        <w:t xml:space="preserve"> عَبَسَةَ </w:t>
      </w:r>
      <w:r>
        <w:rPr>
          <w:rFonts w:ascii="Traditional Arabic" w:hAnsi="Traditional Arabic" w:cs="Traditional Arabic" w:hint="cs"/>
          <w:sz w:val="36"/>
          <w:szCs w:val="36"/>
          <w:rtl/>
        </w:rPr>
        <w:t xml:space="preserve">رضي الله عنه </w:t>
      </w:r>
      <w:r w:rsidR="002A3EFB" w:rsidRPr="002A3EFB">
        <w:rPr>
          <w:rFonts w:ascii="Traditional Arabic" w:hAnsi="Traditional Arabic" w:cs="Traditional Arabic"/>
          <w:sz w:val="36"/>
          <w:szCs w:val="36"/>
          <w:rtl/>
        </w:rPr>
        <w:t xml:space="preserve">قَالَ: قَالَ رَسُولُ اللهِ صلى الله عليه وسلم: </w:t>
      </w:r>
      <w:r w:rsidR="002A3EFB" w:rsidRPr="002A3EFB">
        <w:rPr>
          <w:rFonts w:ascii="Traditional Arabic" w:hAnsi="Traditional Arabic" w:cs="Traditional Arabic"/>
          <w:b/>
          <w:bCs/>
          <w:sz w:val="36"/>
          <w:szCs w:val="36"/>
          <w:rtl/>
        </w:rPr>
        <w:t>"أَفْضَلُ الْإِيمَانِ: الصَّبْرُ</w:t>
      </w:r>
      <w:r w:rsidR="002A3EFB" w:rsidRPr="002A3EFB">
        <w:rPr>
          <w:rFonts w:ascii="Traditional Arabic" w:hAnsi="Traditional Arabic" w:cs="Traditional Arabic" w:hint="cs"/>
          <w:b/>
          <w:bCs/>
          <w:sz w:val="36"/>
          <w:szCs w:val="36"/>
          <w:rtl/>
        </w:rPr>
        <w:t>،</w:t>
      </w:r>
      <w:r w:rsidR="002A3EFB" w:rsidRPr="002A3EFB">
        <w:rPr>
          <w:rFonts w:ascii="Traditional Arabic" w:hAnsi="Traditional Arabic" w:cs="Traditional Arabic"/>
          <w:b/>
          <w:bCs/>
          <w:sz w:val="36"/>
          <w:szCs w:val="36"/>
          <w:rtl/>
        </w:rPr>
        <w:t xml:space="preserve"> وَالسَّمَاحَةُ"</w:t>
      </w:r>
      <w:r w:rsidR="000F280E">
        <w:rPr>
          <w:rFonts w:ascii="Traditional Arabic" w:hAnsi="Traditional Arabic" w:cs="Traditional Arabic" w:hint="cs"/>
          <w:b/>
          <w:bCs/>
          <w:sz w:val="36"/>
          <w:szCs w:val="36"/>
          <w:rtl/>
        </w:rPr>
        <w:t>.</w:t>
      </w:r>
      <w:r w:rsidR="002A3EFB" w:rsidRPr="000F280E">
        <w:rPr>
          <w:rFonts w:ascii="Traditional Arabic" w:hAnsi="Traditional Arabic" w:cs="Traditional Arabic" w:hint="cs"/>
          <w:sz w:val="24"/>
          <w:szCs w:val="24"/>
          <w:rtl/>
        </w:rPr>
        <w:t xml:space="preserve"> رواه أحمد </w:t>
      </w:r>
      <w:r w:rsidR="002E3B85">
        <w:rPr>
          <w:rFonts w:ascii="Traditional Arabic" w:hAnsi="Traditional Arabic" w:cs="Traditional Arabic" w:hint="cs"/>
          <w:sz w:val="24"/>
          <w:szCs w:val="24"/>
          <w:rtl/>
        </w:rPr>
        <w:t xml:space="preserve">(19435)، </w:t>
      </w:r>
      <w:r w:rsidR="002A3EFB" w:rsidRPr="000F280E">
        <w:rPr>
          <w:rFonts w:ascii="Traditional Arabic" w:hAnsi="Traditional Arabic" w:cs="Traditional Arabic"/>
          <w:sz w:val="24"/>
          <w:szCs w:val="24"/>
          <w:rtl/>
        </w:rPr>
        <w:t xml:space="preserve">انظر صَحِيح الْجَامِع: </w:t>
      </w:r>
      <w:r w:rsidR="002A3EFB" w:rsidRPr="000F280E">
        <w:rPr>
          <w:rFonts w:ascii="Traditional Arabic" w:hAnsi="Traditional Arabic" w:cs="Traditional Arabic" w:hint="cs"/>
          <w:sz w:val="24"/>
          <w:szCs w:val="24"/>
          <w:rtl/>
        </w:rPr>
        <w:t>(</w:t>
      </w:r>
      <w:r w:rsidR="002A3EFB" w:rsidRPr="000F280E">
        <w:rPr>
          <w:rFonts w:ascii="Traditional Arabic" w:hAnsi="Traditional Arabic" w:cs="Traditional Arabic"/>
          <w:sz w:val="24"/>
          <w:szCs w:val="24"/>
          <w:rtl/>
        </w:rPr>
        <w:t>1097</w:t>
      </w:r>
      <w:r w:rsidR="002A3EFB" w:rsidRPr="000F280E">
        <w:rPr>
          <w:rFonts w:ascii="Traditional Arabic" w:hAnsi="Traditional Arabic" w:cs="Traditional Arabic" w:hint="cs"/>
          <w:sz w:val="24"/>
          <w:szCs w:val="24"/>
          <w:rtl/>
        </w:rPr>
        <w:t xml:space="preserve">)، </w:t>
      </w:r>
      <w:r w:rsidR="002A3EFB" w:rsidRPr="000F280E">
        <w:rPr>
          <w:rFonts w:ascii="Traditional Arabic" w:hAnsi="Traditional Arabic" w:cs="Traditional Arabic"/>
          <w:sz w:val="24"/>
          <w:szCs w:val="24"/>
          <w:rtl/>
        </w:rPr>
        <w:t xml:space="preserve">الصَّحِيحَة: </w:t>
      </w:r>
      <w:r w:rsidR="002A3EFB" w:rsidRPr="000F280E">
        <w:rPr>
          <w:rFonts w:ascii="Traditional Arabic" w:hAnsi="Traditional Arabic" w:cs="Traditional Arabic" w:hint="cs"/>
          <w:sz w:val="24"/>
          <w:szCs w:val="24"/>
          <w:rtl/>
        </w:rPr>
        <w:t>(</w:t>
      </w:r>
      <w:r w:rsidR="002A3EFB" w:rsidRPr="000F280E">
        <w:rPr>
          <w:rFonts w:ascii="Traditional Arabic" w:hAnsi="Traditional Arabic" w:cs="Traditional Arabic"/>
          <w:sz w:val="24"/>
          <w:szCs w:val="24"/>
          <w:rtl/>
        </w:rPr>
        <w:t>1495</w:t>
      </w:r>
      <w:r w:rsidR="002A3EFB" w:rsidRPr="000F280E">
        <w:rPr>
          <w:rFonts w:ascii="Traditional Arabic" w:hAnsi="Traditional Arabic" w:cs="Traditional Arabic" w:hint="cs"/>
          <w:sz w:val="24"/>
          <w:szCs w:val="24"/>
          <w:rtl/>
        </w:rPr>
        <w:t>).</w:t>
      </w:r>
    </w:p>
    <w:p w14:paraId="651106F8" w14:textId="32A25CEC" w:rsidR="00114C81" w:rsidRDefault="00114C81" w:rsidP="003652E1">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الصبر والسماحة</w:t>
      </w:r>
      <w:r w:rsidR="001A0975" w:rsidRPr="000F280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إذا وجدت هذا فيك</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فأنت وصلت إلى أفضل الإيمان، </w:t>
      </w:r>
      <w:r w:rsidRPr="000F280E">
        <w:rPr>
          <w:rFonts w:ascii="Traditional Arabic" w:hAnsi="Traditional Arabic" w:cs="Traditional Arabic" w:hint="cs"/>
          <w:b/>
          <w:bCs/>
          <w:sz w:val="36"/>
          <w:szCs w:val="36"/>
          <w:rtl/>
        </w:rPr>
        <w:t xml:space="preserve">والإيمان </w:t>
      </w:r>
      <w:r>
        <w:rPr>
          <w:rFonts w:ascii="Traditional Arabic" w:hAnsi="Traditional Arabic" w:cs="Traditional Arabic" w:hint="cs"/>
          <w:sz w:val="36"/>
          <w:szCs w:val="36"/>
          <w:rtl/>
        </w:rPr>
        <w:t>شيء قلبي</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F280E">
        <w:rPr>
          <w:rFonts w:ascii="Traditional Arabic" w:hAnsi="Traditional Arabic" w:cs="Traditional Arabic" w:hint="cs"/>
          <w:b/>
          <w:bCs/>
          <w:sz w:val="36"/>
          <w:szCs w:val="36"/>
          <w:rtl/>
        </w:rPr>
        <w:t xml:space="preserve">ويحتاج </w:t>
      </w:r>
      <w:r>
        <w:rPr>
          <w:rFonts w:ascii="Traditional Arabic" w:hAnsi="Traditional Arabic" w:cs="Traditional Arabic" w:hint="cs"/>
          <w:sz w:val="36"/>
          <w:szCs w:val="36"/>
          <w:rtl/>
        </w:rPr>
        <w:t>إلى ظهور</w:t>
      </w:r>
      <w:r w:rsidR="001A0975">
        <w:rPr>
          <w:rFonts w:ascii="Traditional Arabic" w:hAnsi="Traditional Arabic" w:cs="Traditional Arabic" w:hint="cs"/>
          <w:sz w:val="36"/>
          <w:szCs w:val="36"/>
          <w:rtl/>
        </w:rPr>
        <w:t xml:space="preserve"> آثاره</w:t>
      </w:r>
      <w:r>
        <w:rPr>
          <w:rFonts w:ascii="Traditional Arabic" w:hAnsi="Traditional Arabic" w:cs="Traditional Arabic" w:hint="cs"/>
          <w:sz w:val="36"/>
          <w:szCs w:val="36"/>
          <w:rtl/>
        </w:rPr>
        <w:t xml:space="preserve"> على الجوارح، فتصبح</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مؤمنا مسلما</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الخشية والخشوع</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والخضوع والخوف واليقين والتقوى</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فتصبح محسنا.</w:t>
      </w:r>
    </w:p>
    <w:p w14:paraId="7DD01029" w14:textId="547AAC90" w:rsidR="00114C81" w:rsidRDefault="00114C81" w:rsidP="003652E1">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 xml:space="preserve">فلذلك مع هذه الأمور الصبر والسماحة، </w:t>
      </w:r>
      <w:r>
        <w:rPr>
          <w:rFonts w:ascii="Traditional Arabic" w:hAnsi="Traditional Arabic" w:cs="Traditional Arabic" w:hint="cs"/>
          <w:sz w:val="36"/>
          <w:szCs w:val="36"/>
          <w:rtl/>
        </w:rPr>
        <w:t>صبر بينك وبين نفسك بينك وبين الله سبحانه وتعالى، لكن السماحة مع الآخرين، سماحة مع الزوجة، سماحة مع الأولاد، مع الجيران، مع الأرحام، مع الأقارب، مع الأباعد، يكون عندك صفح وعفو، صفح وسماح حتى تنال أفضل الإيمان.</w:t>
      </w:r>
    </w:p>
    <w:p w14:paraId="506041CC" w14:textId="0D69F3E9" w:rsidR="00114C81" w:rsidRDefault="00114C81" w:rsidP="003652E1">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lastRenderedPageBreak/>
        <w:t xml:space="preserve">ألا واعلموا </w:t>
      </w:r>
      <w:r>
        <w:rPr>
          <w:rFonts w:ascii="Traditional Arabic" w:hAnsi="Traditional Arabic" w:cs="Traditional Arabic" w:hint="cs"/>
          <w:sz w:val="36"/>
          <w:szCs w:val="36"/>
          <w:rtl/>
        </w:rPr>
        <w:t>أن</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ا من المسلمين جميعا</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له درجات</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سبحانه وتعالى، لكن</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الإنسان الذي له درجات ما يكفي للعمل الصالح أن يصل إلى هذه الدرجات، درجات عالية ربما لي، ربما لك، أو له، درجات عالية</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لكنه</w:t>
      </w:r>
      <w:r w:rsidR="001A097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مات قبل أن يعمل أعمالا صالحة توصله إلى هذه الدرجات، وذلك جاء في الحديث النبوي الذي يبين عدم إضاعة هذه الدرجات</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A0975" w:rsidRPr="000F280E">
        <w:rPr>
          <w:rFonts w:ascii="Traditional Arabic" w:hAnsi="Traditional Arabic" w:cs="Traditional Arabic" w:hint="cs"/>
          <w:b/>
          <w:bCs/>
          <w:sz w:val="36"/>
          <w:szCs w:val="36"/>
          <w:rtl/>
        </w:rPr>
        <w:t xml:space="preserve">فالمؤمن </w:t>
      </w:r>
      <w:r w:rsidR="001A0975">
        <w:rPr>
          <w:rFonts w:ascii="Traditional Arabic" w:hAnsi="Traditional Arabic" w:cs="Traditional Arabic" w:hint="cs"/>
          <w:sz w:val="36"/>
          <w:szCs w:val="36"/>
          <w:rtl/>
        </w:rPr>
        <w:t>عند موته ينقطع عملُه</w:t>
      </w:r>
      <w:r>
        <w:rPr>
          <w:rFonts w:ascii="Traditional Arabic" w:hAnsi="Traditional Arabic" w:cs="Traditional Arabic" w:hint="cs"/>
          <w:sz w:val="36"/>
          <w:szCs w:val="36"/>
          <w:rtl/>
        </w:rPr>
        <w:t>، فنجد أن الله عز وجل يبتلي بعض عباده لأن له منزلة</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أعدها له لم يبلغها بعمله، فيبتليه الله في جسده أو في ماله، أو في ولده، حتى يبل</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غه</w:t>
      </w:r>
      <w:r w:rsidR="001A0975">
        <w:rPr>
          <w:rFonts w:ascii="Traditional Arabic" w:hAnsi="Traditional Arabic" w:cs="Traditional Arabic" w:hint="cs"/>
          <w:sz w:val="36"/>
          <w:szCs w:val="36"/>
          <w:rtl/>
        </w:rPr>
        <w:t xml:space="preserve"> إياها،</w:t>
      </w:r>
      <w:r>
        <w:rPr>
          <w:rFonts w:ascii="Traditional Arabic" w:hAnsi="Traditional Arabic" w:cs="Traditional Arabic" w:hint="cs"/>
          <w:sz w:val="36"/>
          <w:szCs w:val="36"/>
          <w:rtl/>
        </w:rPr>
        <w:t xml:space="preserve"> </w:t>
      </w:r>
      <w:r w:rsidR="001A0975">
        <w:rPr>
          <w:rFonts w:ascii="Traditional Arabic" w:hAnsi="Traditional Arabic" w:cs="Traditional Arabic" w:hint="cs"/>
          <w:sz w:val="36"/>
          <w:szCs w:val="36"/>
          <w:rtl/>
        </w:rPr>
        <w:t>ف</w:t>
      </w:r>
      <w:r>
        <w:rPr>
          <w:rFonts w:ascii="Traditional Arabic" w:hAnsi="Traditional Arabic" w:cs="Traditional Arabic" w:hint="cs"/>
          <w:sz w:val="36"/>
          <w:szCs w:val="36"/>
          <w:rtl/>
        </w:rPr>
        <w:t>يصب</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ره عليها</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ويبلغه المنزلة التي كتبها الله له عنده</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A0975">
        <w:rPr>
          <w:rFonts w:ascii="Traditional Arabic" w:hAnsi="Traditional Arabic" w:cs="Traditional Arabic" w:hint="cs"/>
          <w:sz w:val="36"/>
          <w:szCs w:val="36"/>
          <w:rtl/>
        </w:rPr>
        <w:t>و</w:t>
      </w:r>
      <w:r>
        <w:rPr>
          <w:rFonts w:ascii="Traditional Arabic" w:hAnsi="Traditional Arabic" w:cs="Traditional Arabic" w:hint="cs"/>
          <w:sz w:val="36"/>
          <w:szCs w:val="36"/>
          <w:rtl/>
        </w:rPr>
        <w:t>سبقت له من الله سبحانه وتعالى.</w:t>
      </w:r>
    </w:p>
    <w:p w14:paraId="34BEEBB7" w14:textId="7BE34B6A" w:rsidR="00C12FBE" w:rsidRDefault="00C12FBE" w:rsidP="002E3B85">
      <w:pPr>
        <w:ind w:firstLine="474"/>
        <w:jc w:val="both"/>
        <w:rPr>
          <w:rFonts w:ascii="Traditional Arabic" w:hAnsi="Traditional Arabic" w:cs="Traditional Arabic"/>
          <w:sz w:val="36"/>
          <w:szCs w:val="36"/>
          <w:rtl/>
        </w:rPr>
      </w:pPr>
      <w:r w:rsidRPr="00C12FBE">
        <w:rPr>
          <w:rFonts w:ascii="Traditional Arabic" w:hAnsi="Traditional Arabic" w:cs="Traditional Arabic"/>
          <w:sz w:val="36"/>
          <w:szCs w:val="36"/>
          <w:rtl/>
        </w:rPr>
        <w:t>عَنْ اللَّجْلَاجِ رضي الله عنه قَالَ: قَالَ رَسُولُ اللهِ صلى الله عليه وسلم: (</w:t>
      </w:r>
      <w:r w:rsidRPr="00C12FBE">
        <w:rPr>
          <w:rFonts w:ascii="Traditional Arabic" w:hAnsi="Traditional Arabic" w:cs="Traditional Arabic"/>
          <w:b/>
          <w:bCs/>
          <w:sz w:val="36"/>
          <w:szCs w:val="36"/>
          <w:rtl/>
        </w:rPr>
        <w:t>"إِنَّ الْعَبْدَ إِذَا سَبَقَتْ لَهُ مِنْ اللهِ مَنْزِلَةٌ لَمْ يَبْلُغْهَا بِعَمَلِهِ</w:t>
      </w:r>
      <w:r w:rsidRPr="00C12FBE">
        <w:rPr>
          <w:rFonts w:ascii="Traditional Arabic" w:hAnsi="Traditional Arabic" w:cs="Traditional Arabic" w:hint="cs"/>
          <w:b/>
          <w:bCs/>
          <w:sz w:val="36"/>
          <w:szCs w:val="36"/>
          <w:rtl/>
        </w:rPr>
        <w:t>،</w:t>
      </w:r>
      <w:r w:rsidRPr="00C12FBE">
        <w:rPr>
          <w:rFonts w:ascii="Traditional Arabic" w:hAnsi="Traditional Arabic" w:cs="Traditional Arabic"/>
          <w:b/>
          <w:bCs/>
          <w:sz w:val="36"/>
          <w:szCs w:val="36"/>
          <w:rtl/>
        </w:rPr>
        <w:t xml:space="preserve"> ابْتَلَاهُ اللهُ فِي جَسَدِهِ</w:t>
      </w:r>
      <w:r w:rsidRPr="00C12FBE">
        <w:rPr>
          <w:rFonts w:ascii="Traditional Arabic" w:hAnsi="Traditional Arabic" w:cs="Traditional Arabic" w:hint="cs"/>
          <w:b/>
          <w:bCs/>
          <w:sz w:val="36"/>
          <w:szCs w:val="36"/>
          <w:rtl/>
        </w:rPr>
        <w:t>،</w:t>
      </w:r>
      <w:r w:rsidRPr="00C12FBE">
        <w:rPr>
          <w:rFonts w:ascii="Traditional Arabic" w:hAnsi="Traditional Arabic" w:cs="Traditional Arabic"/>
          <w:b/>
          <w:bCs/>
          <w:sz w:val="36"/>
          <w:szCs w:val="36"/>
          <w:rtl/>
        </w:rPr>
        <w:t xml:space="preserve"> أَوْ فِي مَالِهِ</w:t>
      </w:r>
      <w:r w:rsidRPr="00C12FBE">
        <w:rPr>
          <w:rFonts w:ascii="Traditional Arabic" w:hAnsi="Traditional Arabic" w:cs="Traditional Arabic" w:hint="cs"/>
          <w:b/>
          <w:bCs/>
          <w:sz w:val="36"/>
          <w:szCs w:val="36"/>
          <w:rtl/>
        </w:rPr>
        <w:t>،</w:t>
      </w:r>
      <w:r w:rsidRPr="00C12FBE">
        <w:rPr>
          <w:rFonts w:ascii="Traditional Arabic" w:hAnsi="Traditional Arabic" w:cs="Traditional Arabic"/>
          <w:b/>
          <w:bCs/>
          <w:sz w:val="36"/>
          <w:szCs w:val="36"/>
          <w:rtl/>
        </w:rPr>
        <w:t xml:space="preserve"> أَوْ فِي وَلَدِهِ</w:t>
      </w:r>
      <w:r w:rsidRPr="00C12FBE">
        <w:rPr>
          <w:rFonts w:ascii="Traditional Arabic" w:hAnsi="Traditional Arabic" w:cs="Traditional Arabic" w:hint="cs"/>
          <w:b/>
          <w:bCs/>
          <w:sz w:val="36"/>
          <w:szCs w:val="36"/>
          <w:rtl/>
        </w:rPr>
        <w:t>،</w:t>
      </w:r>
      <w:r w:rsidRPr="00C12FBE">
        <w:rPr>
          <w:rFonts w:ascii="Traditional Arabic" w:hAnsi="Traditional Arabic" w:cs="Traditional Arabic"/>
          <w:b/>
          <w:bCs/>
          <w:sz w:val="36"/>
          <w:szCs w:val="36"/>
          <w:rtl/>
        </w:rPr>
        <w:t xml:space="preserve"> ثُمَّ صَبَّرَهُ عَلَى ذَلِكَ</w:t>
      </w:r>
      <w:r w:rsidRPr="00C12FBE">
        <w:rPr>
          <w:rFonts w:ascii="Traditional Arabic" w:hAnsi="Traditional Arabic" w:cs="Traditional Arabic" w:hint="cs"/>
          <w:b/>
          <w:bCs/>
          <w:sz w:val="36"/>
          <w:szCs w:val="36"/>
          <w:rtl/>
        </w:rPr>
        <w:t>،</w:t>
      </w:r>
      <w:r w:rsidRPr="00C12FBE">
        <w:rPr>
          <w:rFonts w:ascii="Traditional Arabic" w:hAnsi="Traditional Arabic" w:cs="Traditional Arabic"/>
          <w:b/>
          <w:bCs/>
          <w:sz w:val="36"/>
          <w:szCs w:val="36"/>
          <w:rtl/>
        </w:rPr>
        <w:t xml:space="preserve"> حَتَّى يُبَلِّغَهُ الْمَنْزِلَةَ الَّتِي سَبَقَتْ لَهُ</w:t>
      </w:r>
      <w:r w:rsidRPr="00C12FBE">
        <w:rPr>
          <w:rFonts w:ascii="Traditional Arabic" w:hAnsi="Traditional Arabic" w:cs="Traditional Arabic" w:hint="cs"/>
          <w:b/>
          <w:bCs/>
          <w:sz w:val="36"/>
          <w:szCs w:val="36"/>
          <w:rtl/>
        </w:rPr>
        <w:t>"</w:t>
      </w:r>
      <w:r w:rsidRPr="00C12FBE">
        <w:rPr>
          <w:rFonts w:ascii="Traditional Arabic" w:hAnsi="Traditional Arabic" w:cs="Traditional Arabic"/>
          <w:sz w:val="36"/>
          <w:szCs w:val="36"/>
          <w:rtl/>
        </w:rPr>
        <w:t>) (</w:t>
      </w:r>
      <w:r w:rsidRPr="00C12FBE">
        <w:rPr>
          <w:rFonts w:ascii="Traditional Arabic" w:hAnsi="Traditional Arabic" w:cs="Traditional Arabic" w:hint="cs"/>
          <w:b/>
          <w:bCs/>
          <w:sz w:val="36"/>
          <w:szCs w:val="36"/>
          <w:rtl/>
        </w:rPr>
        <w:t>"</w:t>
      </w:r>
      <w:r w:rsidRPr="00C12FBE">
        <w:rPr>
          <w:rFonts w:ascii="Traditional Arabic" w:hAnsi="Traditional Arabic" w:cs="Traditional Arabic"/>
          <w:b/>
          <w:bCs/>
          <w:sz w:val="36"/>
          <w:szCs w:val="36"/>
          <w:rtl/>
        </w:rPr>
        <w:t>مِنْهُ"</w:t>
      </w:r>
      <w:r w:rsidR="000F280E">
        <w:rPr>
          <w:rFonts w:ascii="Traditional Arabic" w:hAnsi="Traditional Arabic" w:cs="Traditional Arabic"/>
          <w:sz w:val="36"/>
          <w:szCs w:val="36"/>
          <w:rtl/>
        </w:rPr>
        <w:t>)</w:t>
      </w:r>
      <w:r w:rsidR="000F280E">
        <w:rPr>
          <w:rFonts w:ascii="Traditional Arabic" w:hAnsi="Traditional Arabic" w:cs="Traditional Arabic" w:hint="cs"/>
          <w:sz w:val="36"/>
          <w:szCs w:val="36"/>
          <w:rtl/>
        </w:rPr>
        <w:t>.</w:t>
      </w:r>
      <w:r w:rsidRPr="000F280E">
        <w:rPr>
          <w:rFonts w:ascii="Traditional Arabic" w:hAnsi="Traditional Arabic" w:cs="Traditional Arabic"/>
          <w:sz w:val="24"/>
          <w:szCs w:val="24"/>
          <w:rtl/>
        </w:rPr>
        <w:t xml:space="preserve"> (</w:t>
      </w:r>
      <w:r w:rsidR="002E3B85">
        <w:rPr>
          <w:rFonts w:ascii="Traditional Arabic" w:hAnsi="Traditional Arabic" w:cs="Traditional Arabic" w:hint="cs"/>
          <w:sz w:val="24"/>
          <w:szCs w:val="24"/>
          <w:rtl/>
        </w:rPr>
        <w:t>أبو داود</w:t>
      </w:r>
      <w:r w:rsidRPr="000F280E">
        <w:rPr>
          <w:rFonts w:ascii="Traditional Arabic" w:hAnsi="Traditional Arabic" w:cs="Traditional Arabic"/>
          <w:sz w:val="24"/>
          <w:szCs w:val="24"/>
          <w:rtl/>
        </w:rPr>
        <w:t>) (3090)، (</w:t>
      </w:r>
      <w:r w:rsidR="002E3B85">
        <w:rPr>
          <w:rFonts w:ascii="Traditional Arabic" w:hAnsi="Traditional Arabic" w:cs="Traditional Arabic" w:hint="cs"/>
          <w:sz w:val="24"/>
          <w:szCs w:val="24"/>
          <w:rtl/>
        </w:rPr>
        <w:t>أ</w:t>
      </w:r>
      <w:r w:rsidRPr="000F280E">
        <w:rPr>
          <w:rFonts w:ascii="Traditional Arabic" w:hAnsi="Traditional Arabic" w:cs="Traditional Arabic"/>
          <w:sz w:val="24"/>
          <w:szCs w:val="24"/>
          <w:rtl/>
        </w:rPr>
        <w:t>حم</w:t>
      </w:r>
      <w:r w:rsidR="002E3B85">
        <w:rPr>
          <w:rFonts w:ascii="Traditional Arabic" w:hAnsi="Traditional Arabic" w:cs="Traditional Arabic" w:hint="cs"/>
          <w:sz w:val="24"/>
          <w:szCs w:val="24"/>
          <w:rtl/>
        </w:rPr>
        <w:t>د</w:t>
      </w:r>
      <w:r w:rsidRPr="000F280E">
        <w:rPr>
          <w:rFonts w:ascii="Traditional Arabic" w:hAnsi="Traditional Arabic" w:cs="Traditional Arabic"/>
          <w:sz w:val="24"/>
          <w:szCs w:val="24"/>
          <w:rtl/>
        </w:rPr>
        <w:t>) (22338)، صَحِيح الْجَامِع: (1625)، الصَّحِيحَة: (1599).</w:t>
      </w:r>
    </w:p>
    <w:p w14:paraId="47243E66" w14:textId="3124F37B" w:rsidR="00114C81" w:rsidRPr="0083287F" w:rsidRDefault="00114C81" w:rsidP="009E57D5">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t xml:space="preserve">فما يحدث للناس </w:t>
      </w:r>
      <w:r>
        <w:rPr>
          <w:rFonts w:ascii="Traditional Arabic" w:hAnsi="Traditional Arabic" w:cs="Traditional Arabic" w:hint="cs"/>
          <w:sz w:val="36"/>
          <w:szCs w:val="36"/>
          <w:rtl/>
        </w:rPr>
        <w:t>خصوصا المسلمين المؤمنين، ما يحدث لهم هذا ليس شيئا ضائعا عند الله، فكل</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ه مسجل مرقوم مكتوب عند الله سبحانه وتعالى، ولك عليه الجزاء العظيم</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F280E">
        <w:rPr>
          <w:rFonts w:ascii="Traditional Arabic" w:hAnsi="Traditional Arabic" w:cs="Traditional Arabic" w:hint="cs"/>
          <w:b/>
          <w:bCs/>
          <w:sz w:val="36"/>
          <w:szCs w:val="36"/>
          <w:rtl/>
        </w:rPr>
        <w:t>{</w:t>
      </w:r>
      <w:r w:rsidR="009E57D5" w:rsidRPr="000F280E">
        <w:rPr>
          <w:rFonts w:ascii="Traditional Arabic" w:hAnsi="Traditional Arabic" w:cs="Traditional Arabic"/>
          <w:b/>
          <w:bCs/>
          <w:sz w:val="36"/>
          <w:szCs w:val="36"/>
          <w:rtl/>
        </w:rPr>
        <w:t>فَاصْبِرْ كَمَا صَبَرَ أُولُو الْعَزْمِ مِنَ الرُّسُلِ</w:t>
      </w:r>
      <w:r w:rsidRPr="000F280E">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Pr="000F280E">
        <w:rPr>
          <w:rFonts w:ascii="Traditional Arabic" w:hAnsi="Traditional Arabic" w:cs="Traditional Arabic" w:hint="cs"/>
          <w:sz w:val="24"/>
          <w:szCs w:val="24"/>
          <w:rtl/>
        </w:rPr>
        <w:t xml:space="preserve">(الأحقاف: </w:t>
      </w:r>
      <w:r w:rsidR="009E57D5" w:rsidRPr="000F280E">
        <w:rPr>
          <w:rFonts w:ascii="Traditional Arabic" w:hAnsi="Traditional Arabic" w:cs="Traditional Arabic" w:hint="cs"/>
          <w:sz w:val="24"/>
          <w:szCs w:val="24"/>
          <w:rtl/>
        </w:rPr>
        <w:t>35</w:t>
      </w:r>
      <w:r w:rsidRPr="000F280E">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w:t>
      </w:r>
      <w:r w:rsidRPr="000F280E">
        <w:rPr>
          <w:rFonts w:ascii="Traditional Arabic" w:hAnsi="Traditional Arabic" w:cs="Traditional Arabic" w:hint="cs"/>
          <w:b/>
          <w:bCs/>
          <w:sz w:val="36"/>
          <w:szCs w:val="36"/>
          <w:rtl/>
        </w:rPr>
        <w:t>كلهم صبروا</w:t>
      </w:r>
      <w:r w:rsidR="001A0975" w:rsidRPr="000F280E">
        <w:rPr>
          <w:rFonts w:ascii="Traditional Arabic" w:hAnsi="Traditional Arabic" w:cs="Traditional Arabic" w:hint="cs"/>
          <w:b/>
          <w:bCs/>
          <w:sz w:val="36"/>
          <w:szCs w:val="36"/>
          <w:rtl/>
        </w:rPr>
        <w:t>؛</w:t>
      </w:r>
      <w:r w:rsidRPr="000F280E">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الأنبياء والأتقياء والأولياء، فكن منهم يا عبد الله، لا تتضج</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ر ولا تتأف</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ف من أمور تحدث رغما عنك</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استسلم لأمر الله سبحانه وتعالى، واعمل بالأسباب </w:t>
      </w:r>
      <w:proofErr w:type="spellStart"/>
      <w:r>
        <w:rPr>
          <w:rFonts w:ascii="Traditional Arabic" w:hAnsi="Traditional Arabic" w:cs="Traditional Arabic" w:hint="cs"/>
          <w:sz w:val="36"/>
          <w:szCs w:val="36"/>
          <w:rtl/>
        </w:rPr>
        <w:t>المفضية</w:t>
      </w:r>
      <w:proofErr w:type="spellEnd"/>
      <w:r>
        <w:rPr>
          <w:rFonts w:ascii="Traditional Arabic" w:hAnsi="Traditional Arabic" w:cs="Traditional Arabic" w:hint="cs"/>
          <w:sz w:val="36"/>
          <w:szCs w:val="36"/>
          <w:rtl/>
        </w:rPr>
        <w:t xml:space="preserve"> لرفع هذا الذي أنت تكرهه، ولا تحبه ولا تريده، ومع صبرك كن على يقين أن ما عند الله آت لا محالة، وإن تأخر بالنسبة لنا وإنما هو يأتي على موعد جعله الله سبحانه وتعالى</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لن يتقدم ولن يتأخر سيأتيك الفرج، الفرج سيأتيك</w:t>
      </w:r>
      <w:r w:rsidR="001A09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وللأمة </w:t>
      </w:r>
      <w:r w:rsidR="001A0975">
        <w:rPr>
          <w:rFonts w:ascii="Traditional Arabic" w:hAnsi="Traditional Arabic" w:cs="Traditional Arabic" w:hint="cs"/>
          <w:sz w:val="36"/>
          <w:szCs w:val="36"/>
          <w:rtl/>
        </w:rPr>
        <w:t xml:space="preserve">فرج آتٍ </w:t>
      </w:r>
      <w:proofErr w:type="spellStart"/>
      <w:r>
        <w:rPr>
          <w:rFonts w:ascii="Traditional Arabic" w:hAnsi="Traditional Arabic" w:cs="Traditional Arabic" w:hint="cs"/>
          <w:sz w:val="36"/>
          <w:szCs w:val="36"/>
          <w:rtl/>
        </w:rPr>
        <w:t>آت</w:t>
      </w:r>
      <w:r w:rsidR="001A0975">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لا محالة، ليس الفرج من الوباء أو ما شابه ذلك، هذه أمور بسيطة وسهلة</w:t>
      </w:r>
      <w:r w:rsidR="00454174">
        <w:rPr>
          <w:rFonts w:ascii="Traditional Arabic" w:hAnsi="Traditional Arabic" w:cs="Traditional Arabic" w:hint="cs"/>
          <w:sz w:val="36"/>
          <w:szCs w:val="36"/>
          <w:rtl/>
        </w:rPr>
        <w:t>، إنما الفرج العام</w:t>
      </w:r>
      <w:r w:rsidR="001A0975">
        <w:rPr>
          <w:rFonts w:ascii="Traditional Arabic" w:hAnsi="Traditional Arabic" w:cs="Traditional Arabic" w:hint="cs"/>
          <w:sz w:val="36"/>
          <w:szCs w:val="36"/>
          <w:rtl/>
        </w:rPr>
        <w:t>ّ</w:t>
      </w:r>
      <w:r w:rsidR="00454174">
        <w:rPr>
          <w:rFonts w:ascii="Traditional Arabic" w:hAnsi="Traditional Arabic" w:cs="Traditional Arabic" w:hint="cs"/>
          <w:sz w:val="36"/>
          <w:szCs w:val="36"/>
          <w:rtl/>
        </w:rPr>
        <w:t xml:space="preserve"> للأمة سيسبقها أنواع من الفرج لا تعلمها أنت، ستأتي إن شاء الله، فكن على يقين بأن ما عند الله آت.</w:t>
      </w:r>
    </w:p>
    <w:p w14:paraId="3B73240B" w14:textId="59A4DA11" w:rsidR="003D5A29" w:rsidRDefault="00454174" w:rsidP="00454174">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BA176D">
        <w:rPr>
          <w:rFonts w:ascii="Traditional Arabic" w:hAnsi="Traditional Arabic" w:cs="Traditional Arabic" w:hint="cs"/>
          <w:sz w:val="36"/>
          <w:szCs w:val="36"/>
          <w:rtl/>
        </w:rPr>
        <w:t>صلوا على رسول الله</w:t>
      </w:r>
      <w:r w:rsidR="00F35DB5">
        <w:rPr>
          <w:rFonts w:ascii="Traditional Arabic" w:hAnsi="Traditional Arabic" w:cs="Traditional Arabic" w:hint="cs"/>
          <w:sz w:val="36"/>
          <w:szCs w:val="36"/>
          <w:rtl/>
        </w:rPr>
        <w:t xml:space="preserve">، </w:t>
      </w:r>
      <w:r w:rsidR="00EE5C5F" w:rsidRPr="004251AF">
        <w:rPr>
          <w:rFonts w:ascii="Traditional Arabic" w:hAnsi="Traditional Arabic" w:cs="Traditional Arabic" w:hint="cs"/>
          <w:b/>
          <w:bCs/>
          <w:sz w:val="36"/>
          <w:szCs w:val="36"/>
          <w:rtl/>
        </w:rPr>
        <w:t>اللهم</w:t>
      </w:r>
      <w:r w:rsidR="00EE5C5F" w:rsidRPr="004251AF">
        <w:rPr>
          <w:rFonts w:ascii="Traditional Arabic" w:hAnsi="Traditional Arabic" w:cs="Traditional Arabic" w:hint="cs"/>
          <w:sz w:val="36"/>
          <w:szCs w:val="36"/>
          <w:rtl/>
        </w:rPr>
        <w:t xml:space="preserve"> صل</w:t>
      </w:r>
      <w:r w:rsidR="00B30645">
        <w:rPr>
          <w:rFonts w:ascii="Traditional Arabic" w:hAnsi="Traditional Arabic" w:cs="Traditional Arabic" w:hint="cs"/>
          <w:sz w:val="36"/>
          <w:szCs w:val="36"/>
          <w:rtl/>
        </w:rPr>
        <w:t>ّ</w:t>
      </w:r>
      <w:r w:rsidR="00EE5C5F" w:rsidRPr="004251AF">
        <w:rPr>
          <w:rFonts w:ascii="Traditional Arabic" w:hAnsi="Traditional Arabic" w:cs="Traditional Arabic" w:hint="cs"/>
          <w:sz w:val="36"/>
          <w:szCs w:val="36"/>
          <w:rtl/>
        </w:rPr>
        <w:t xml:space="preserve"> </w:t>
      </w:r>
      <w:r w:rsidR="003D5A29">
        <w:rPr>
          <w:rFonts w:ascii="Traditional Arabic" w:hAnsi="Traditional Arabic" w:cs="Traditional Arabic" w:hint="cs"/>
          <w:sz w:val="36"/>
          <w:szCs w:val="36"/>
          <w:rtl/>
        </w:rPr>
        <w:t xml:space="preserve">وسلم وبارك على نبينا محمد، </w:t>
      </w:r>
      <w:r w:rsidR="003D5A29" w:rsidRPr="00CA1DA7">
        <w:rPr>
          <w:rFonts w:ascii="Traditional Arabic" w:hAnsi="Traditional Arabic" w:cs="Traditional Arabic" w:hint="cs"/>
          <w:b/>
          <w:bCs/>
          <w:sz w:val="36"/>
          <w:szCs w:val="36"/>
          <w:rtl/>
        </w:rPr>
        <w:t xml:space="preserve">وعلى </w:t>
      </w:r>
      <w:proofErr w:type="spellStart"/>
      <w:r w:rsidR="003D5A29">
        <w:rPr>
          <w:rFonts w:ascii="Traditional Arabic" w:hAnsi="Traditional Arabic" w:cs="Traditional Arabic" w:hint="cs"/>
          <w:sz w:val="36"/>
          <w:szCs w:val="36"/>
          <w:rtl/>
        </w:rPr>
        <w:t>آله</w:t>
      </w:r>
      <w:proofErr w:type="spellEnd"/>
      <w:r w:rsidR="003D5A29">
        <w:rPr>
          <w:rFonts w:ascii="Traditional Arabic" w:hAnsi="Traditional Arabic" w:cs="Traditional Arabic" w:hint="cs"/>
          <w:sz w:val="36"/>
          <w:szCs w:val="36"/>
          <w:rtl/>
        </w:rPr>
        <w:t xml:space="preserve"> وصحبه</w:t>
      </w:r>
      <w:r>
        <w:rPr>
          <w:rFonts w:ascii="Traditional Arabic" w:hAnsi="Traditional Arabic" w:cs="Traditional Arabic" w:hint="cs"/>
          <w:sz w:val="36"/>
          <w:szCs w:val="36"/>
          <w:rtl/>
        </w:rPr>
        <w:t xml:space="preserve"> أجمعين.</w:t>
      </w:r>
    </w:p>
    <w:p w14:paraId="1A29EAC6" w14:textId="48416276" w:rsidR="005E501A" w:rsidRDefault="005E501A" w:rsidP="00AA71C6">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w:t>
      </w:r>
      <w:r w:rsidR="0028005A">
        <w:rPr>
          <w:rFonts w:ascii="Traditional Arabic" w:hAnsi="Traditional Arabic" w:cs="Traditional Arabic"/>
          <w:b/>
          <w:bCs/>
          <w:sz w:val="36"/>
          <w:szCs w:val="36"/>
          <w:rtl/>
        </w:rPr>
        <w:t>للهم</w:t>
      </w:r>
      <w:r w:rsidR="0028005A">
        <w:rPr>
          <w:rFonts w:ascii="Traditional Arabic" w:hAnsi="Traditional Arabic" w:cs="Traditional Arabic"/>
          <w:sz w:val="36"/>
          <w:szCs w:val="36"/>
          <w:rtl/>
        </w:rPr>
        <w:t xml:space="preserve"> اغفر للمؤمنين والمؤمنات، </w:t>
      </w:r>
      <w:r w:rsidR="0028005A">
        <w:rPr>
          <w:rFonts w:ascii="Traditional Arabic" w:hAnsi="Traditional Arabic" w:cs="Traditional Arabic"/>
          <w:b/>
          <w:bCs/>
          <w:sz w:val="36"/>
          <w:szCs w:val="36"/>
          <w:rtl/>
        </w:rPr>
        <w:t>والمسلمين</w:t>
      </w:r>
      <w:r w:rsidR="0028005A">
        <w:rPr>
          <w:rFonts w:ascii="Traditional Arabic" w:hAnsi="Traditional Arabic" w:cs="Traditional Arabic"/>
          <w:sz w:val="36"/>
          <w:szCs w:val="36"/>
          <w:rtl/>
        </w:rPr>
        <w:t xml:space="preserve"> والمسلمات، </w:t>
      </w:r>
      <w:r w:rsidR="0028005A">
        <w:rPr>
          <w:rFonts w:ascii="Traditional Arabic" w:hAnsi="Traditional Arabic" w:cs="Traditional Arabic"/>
          <w:b/>
          <w:bCs/>
          <w:sz w:val="36"/>
          <w:szCs w:val="36"/>
          <w:rtl/>
        </w:rPr>
        <w:t>الأحياء</w:t>
      </w:r>
      <w:r w:rsidR="0028005A">
        <w:rPr>
          <w:rFonts w:ascii="Traditional Arabic" w:hAnsi="Traditional Arabic" w:cs="Traditional Arabic"/>
          <w:sz w:val="36"/>
          <w:szCs w:val="36"/>
          <w:rtl/>
        </w:rPr>
        <w:t xml:space="preserve"> منهم والأموات، </w:t>
      </w:r>
      <w:r w:rsidR="0028005A">
        <w:rPr>
          <w:rFonts w:ascii="Traditional Arabic" w:hAnsi="Traditional Arabic" w:cs="Traditional Arabic"/>
          <w:b/>
          <w:bCs/>
          <w:sz w:val="36"/>
          <w:szCs w:val="36"/>
          <w:rtl/>
        </w:rPr>
        <w:t>إنك</w:t>
      </w:r>
      <w:r w:rsidR="0028005A">
        <w:rPr>
          <w:rFonts w:ascii="Traditional Arabic" w:hAnsi="Traditional Arabic" w:cs="Traditional Arabic"/>
          <w:sz w:val="36"/>
          <w:szCs w:val="36"/>
          <w:rtl/>
        </w:rPr>
        <w:t xml:space="preserve"> سميع قريب مجيب الدعوات يا رب العالمين.</w:t>
      </w:r>
    </w:p>
    <w:p w14:paraId="27D6916B" w14:textId="63ABF715" w:rsidR="00410046" w:rsidRDefault="00410046" w:rsidP="00AA71C6">
      <w:pPr>
        <w:ind w:firstLine="474"/>
        <w:jc w:val="both"/>
        <w:rPr>
          <w:rFonts w:ascii="Traditional Arabic" w:hAnsi="Traditional Arabic" w:cs="Traditional Arabic"/>
          <w:sz w:val="36"/>
          <w:szCs w:val="36"/>
          <w:rtl/>
        </w:rPr>
      </w:pPr>
      <w:r w:rsidRPr="000F280E">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كن معنا ولا تكن علينا، </w:t>
      </w:r>
      <w:r w:rsidRPr="000F280E">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أيدنا ولا تخذلنا، </w:t>
      </w:r>
      <w:r w:rsidRPr="000F280E">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انصرنا ولا تنصر علينا، </w:t>
      </w:r>
      <w:r w:rsidRPr="000F280E">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وحد صفوفنا، </w:t>
      </w:r>
      <w:r w:rsidRPr="000F280E">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ألف بين قلوبنا، </w:t>
      </w:r>
      <w:r w:rsidRPr="000F280E">
        <w:rPr>
          <w:rFonts w:ascii="Traditional Arabic" w:hAnsi="Traditional Arabic" w:cs="Traditional Arabic" w:hint="cs"/>
          <w:b/>
          <w:bCs/>
          <w:sz w:val="36"/>
          <w:szCs w:val="36"/>
          <w:rtl/>
        </w:rPr>
        <w:t xml:space="preserve">وأزل </w:t>
      </w:r>
      <w:r>
        <w:rPr>
          <w:rFonts w:ascii="Traditional Arabic" w:hAnsi="Traditional Arabic" w:cs="Traditional Arabic" w:hint="cs"/>
          <w:sz w:val="36"/>
          <w:szCs w:val="36"/>
          <w:rtl/>
        </w:rPr>
        <w:t>الغل والحقد والحسد والبغضاء من صدورنا.</w:t>
      </w:r>
    </w:p>
    <w:p w14:paraId="1173784A" w14:textId="1F90408A" w:rsidR="00F35DB5" w:rsidRDefault="00F35DB5" w:rsidP="00AA71C6">
      <w:pPr>
        <w:ind w:firstLine="474"/>
        <w:jc w:val="both"/>
        <w:rPr>
          <w:rFonts w:ascii="Traditional Arabic" w:hAnsi="Traditional Arabic" w:cs="Traditional Arabic"/>
          <w:sz w:val="36"/>
          <w:szCs w:val="36"/>
          <w:rtl/>
        </w:rPr>
      </w:pPr>
      <w:r w:rsidRPr="00813499">
        <w:rPr>
          <w:rFonts w:ascii="Traditional Arabic" w:hAnsi="Traditional Arabic" w:cs="Traditional Arabic" w:hint="cs"/>
          <w:b/>
          <w:bCs/>
          <w:sz w:val="36"/>
          <w:szCs w:val="36"/>
          <w:rtl/>
        </w:rPr>
        <w:t>اللهم</w:t>
      </w:r>
      <w:r w:rsidR="00410046">
        <w:rPr>
          <w:rFonts w:ascii="Traditional Arabic" w:hAnsi="Traditional Arabic" w:cs="Traditional Arabic" w:hint="cs"/>
          <w:sz w:val="36"/>
          <w:szCs w:val="36"/>
          <w:rtl/>
        </w:rPr>
        <w:t xml:space="preserve"> لا تدع</w:t>
      </w:r>
      <w:r>
        <w:rPr>
          <w:rFonts w:ascii="Traditional Arabic" w:hAnsi="Traditional Arabic" w:cs="Traditional Arabic" w:hint="cs"/>
          <w:sz w:val="36"/>
          <w:szCs w:val="36"/>
          <w:rtl/>
        </w:rPr>
        <w:t xml:space="preserve"> لنا في مقامنا هذا ذنبا إلا غفرته،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 xml:space="preserve">هما إلا فرجته،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دينا إلا قضيته،</w:t>
      </w:r>
      <w:r w:rsidRPr="00492B9E">
        <w:rPr>
          <w:rFonts w:ascii="Traditional Arabic" w:hAnsi="Traditional Arabic" w:cs="Traditional Arabic" w:hint="cs"/>
          <w:b/>
          <w:bCs/>
          <w:sz w:val="36"/>
          <w:szCs w:val="36"/>
          <w:rtl/>
        </w:rPr>
        <w:t xml:space="preserve"> ولا </w:t>
      </w:r>
      <w:r>
        <w:rPr>
          <w:rFonts w:ascii="Traditional Arabic" w:hAnsi="Traditional Arabic" w:cs="Traditional Arabic" w:hint="cs"/>
          <w:sz w:val="36"/>
          <w:szCs w:val="36"/>
          <w:rtl/>
        </w:rPr>
        <w:t xml:space="preserve">مريضا إلا شافيته،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 xml:space="preserve">مبتلى إلا عافيته، </w:t>
      </w:r>
      <w:r w:rsidRPr="00492B9E">
        <w:rPr>
          <w:rFonts w:ascii="Traditional Arabic" w:hAnsi="Traditional Arabic" w:cs="Traditional Arabic" w:hint="cs"/>
          <w:b/>
          <w:bCs/>
          <w:sz w:val="36"/>
          <w:szCs w:val="36"/>
          <w:rtl/>
        </w:rPr>
        <w:t xml:space="preserve">ولا </w:t>
      </w:r>
      <w:r>
        <w:rPr>
          <w:rFonts w:ascii="Traditional Arabic" w:hAnsi="Traditional Arabic" w:cs="Traditional Arabic" w:hint="cs"/>
          <w:sz w:val="36"/>
          <w:szCs w:val="36"/>
          <w:rtl/>
        </w:rPr>
        <w:t>غائبا إلا رددته إلى أهله سالما غانما يا رب العالمين.</w:t>
      </w:r>
    </w:p>
    <w:p w14:paraId="7E81C83C" w14:textId="77777777" w:rsidR="0028005A" w:rsidRPr="00A74D84" w:rsidRDefault="0028005A" w:rsidP="0081745C">
      <w:pPr>
        <w:ind w:firstLine="474"/>
        <w:jc w:val="both"/>
        <w:rPr>
          <w:rFonts w:ascii="Traditional Arabic" w:hAnsi="Traditional Arabic" w:cs="Traditional Arabic"/>
          <w:rtl/>
        </w:rPr>
      </w:pPr>
      <w:r w:rsidRPr="00A74D84">
        <w:rPr>
          <w:rFonts w:ascii="Traditional Arabic" w:hAnsi="Traditional Arabic" w:cs="Traditional Arabic"/>
          <w:b/>
          <w:bCs/>
          <w:sz w:val="34"/>
          <w:szCs w:val="34"/>
          <w:rtl/>
        </w:rPr>
        <w:t>{وَأَقِمِ الصَّلَاةَ إِنَّ الصَّلَاةَ تَنْهَى عَنِ الْفَحْشَاءِ وَالْمُنْكَرِ وَلَذِكْرُ اللَّهِ أَكْبَرُ وَاللَّهُ يَعْلَمُ مَا تَصْنَعُونَ}.</w:t>
      </w:r>
      <w:r w:rsidRPr="00A74D84">
        <w:rPr>
          <w:rFonts w:ascii="Traditional Arabic" w:hAnsi="Traditional Arabic" w:cs="Traditional Arabic"/>
          <w:sz w:val="34"/>
          <w:szCs w:val="34"/>
          <w:rtl/>
        </w:rPr>
        <w:t xml:space="preserve"> </w:t>
      </w:r>
      <w:r w:rsidRPr="00A74D84">
        <w:rPr>
          <w:rFonts w:ascii="Traditional Arabic" w:hAnsi="Traditional Arabic" w:cs="Traditional Arabic"/>
          <w:rtl/>
        </w:rPr>
        <w:t>(العنكبوت: 45).</w:t>
      </w:r>
    </w:p>
    <w:p w14:paraId="53EBA6BF" w14:textId="5C3D85F2" w:rsidR="0028005A" w:rsidRDefault="0028005A" w:rsidP="0081745C">
      <w:pPr>
        <w:ind w:firstLine="474"/>
        <w:jc w:val="both"/>
        <w:rPr>
          <w:rFonts w:ascii="Traditional Arabic" w:hAnsi="Traditional Arabic" w:cs="Traditional Arabic"/>
          <w:b/>
          <w:bCs/>
          <w:sz w:val="30"/>
          <w:szCs w:val="30"/>
          <w:rtl/>
        </w:rPr>
      </w:pPr>
      <w:r>
        <w:rPr>
          <w:rFonts w:ascii="Traditional Arabic" w:hAnsi="Traditional Arabic" w:cs="Traditional Arabic"/>
          <w:sz w:val="30"/>
          <w:szCs w:val="30"/>
          <w:rtl/>
        </w:rPr>
        <w:t>ألف بين حروفها وكلماتها وخطبها</w:t>
      </w:r>
    </w:p>
    <w:p w14:paraId="1268DE75" w14:textId="414573DD" w:rsidR="0028005A" w:rsidRDefault="000F280E" w:rsidP="00F5658E">
      <w:pPr>
        <w:ind w:firstLine="474"/>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w:t>
      </w:r>
      <w:r w:rsidR="0028005A">
        <w:rPr>
          <w:rFonts w:ascii="Traditional Arabic" w:hAnsi="Traditional Arabic" w:cs="Traditional Arabic"/>
          <w:b/>
          <w:bCs/>
          <w:sz w:val="30"/>
          <w:szCs w:val="30"/>
          <w:rtl/>
        </w:rPr>
        <w:t>أبو المنذر</w:t>
      </w:r>
      <w:r w:rsidR="007908C3">
        <w:rPr>
          <w:rFonts w:ascii="Traditional Arabic" w:hAnsi="Traditional Arabic" w:cs="Traditional Arabic" w:hint="cs"/>
          <w:b/>
          <w:bCs/>
          <w:sz w:val="30"/>
          <w:szCs w:val="30"/>
          <w:rtl/>
        </w:rPr>
        <w:t>/</w:t>
      </w:r>
      <w:r w:rsidR="0028005A">
        <w:rPr>
          <w:rFonts w:ascii="Traditional Arabic" w:hAnsi="Traditional Arabic" w:cs="Traditional Arabic"/>
          <w:b/>
          <w:bCs/>
          <w:sz w:val="30"/>
          <w:szCs w:val="30"/>
          <w:rtl/>
        </w:rPr>
        <w:t xml:space="preserve"> فؤاد بن يوسف أبو سعيد</w:t>
      </w:r>
      <w:r w:rsidR="00562FC6">
        <w:rPr>
          <w:rFonts w:ascii="Traditional Arabic" w:hAnsi="Traditional Arabic" w:cs="Traditional Arabic" w:hint="cs"/>
          <w:b/>
          <w:bCs/>
          <w:sz w:val="30"/>
          <w:szCs w:val="30"/>
          <w:rtl/>
        </w:rPr>
        <w:t xml:space="preserve"> </w:t>
      </w:r>
      <w:r w:rsidR="00A457C4">
        <w:rPr>
          <w:rFonts w:ascii="Traditional Arabic" w:hAnsi="Traditional Arabic" w:cs="Traditional Arabic" w:hint="cs"/>
          <w:b/>
          <w:bCs/>
          <w:sz w:val="30"/>
          <w:szCs w:val="30"/>
          <w:rtl/>
        </w:rPr>
        <w:t>جعلنا وإياه والمسلمين أجمعين من عباده الشاكرين</w:t>
      </w:r>
      <w:r w:rsidR="00217ADF">
        <w:rPr>
          <w:rFonts w:ascii="Traditional Arabic" w:hAnsi="Traditional Arabic" w:cs="Traditional Arabic" w:hint="cs"/>
          <w:sz w:val="30"/>
          <w:szCs w:val="30"/>
          <w:rtl/>
        </w:rPr>
        <w:t>.</w:t>
      </w:r>
    </w:p>
    <w:p w14:paraId="5C2AE5A6" w14:textId="1ED34FE4" w:rsidR="0028005A" w:rsidRDefault="0028005A" w:rsidP="0081745C">
      <w:pPr>
        <w:ind w:firstLine="474"/>
        <w:jc w:val="both"/>
        <w:rPr>
          <w:rFonts w:ascii="Traditional Arabic" w:hAnsi="Traditional Arabic" w:cs="Traditional Arabic"/>
          <w:sz w:val="30"/>
          <w:szCs w:val="30"/>
          <w:rtl/>
        </w:rPr>
      </w:pPr>
      <w:r>
        <w:rPr>
          <w:rFonts w:ascii="Traditional Arabic" w:hAnsi="Traditional Arabic" w:cs="Traditional Arabic"/>
          <w:sz w:val="30"/>
          <w:szCs w:val="30"/>
          <w:rtl/>
        </w:rPr>
        <w:t>مسجد الزعفران- المغازي- الوسطى- فلسطين.</w:t>
      </w:r>
    </w:p>
    <w:p w14:paraId="68BE0263" w14:textId="42945478" w:rsidR="00F5658E" w:rsidRDefault="00FA010A" w:rsidP="00FA010A">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6/ ربيع الأول</w:t>
      </w:r>
      <w:r w:rsidR="00A96663">
        <w:rPr>
          <w:rFonts w:ascii="Traditional Arabic" w:hAnsi="Traditional Arabic" w:cs="Traditional Arabic" w:hint="cs"/>
          <w:sz w:val="30"/>
          <w:szCs w:val="30"/>
          <w:rtl/>
        </w:rPr>
        <w:t>/ 1442</w:t>
      </w:r>
      <w:r w:rsidR="0028005A">
        <w:rPr>
          <w:rFonts w:ascii="Traditional Arabic" w:hAnsi="Traditional Arabic" w:cs="Traditional Arabic"/>
          <w:sz w:val="30"/>
          <w:szCs w:val="30"/>
          <w:rtl/>
        </w:rPr>
        <w:t>هـ،</w:t>
      </w:r>
    </w:p>
    <w:p w14:paraId="6DA0C621" w14:textId="7A88EA1A" w:rsidR="00F152CD" w:rsidRPr="0028005A" w:rsidRDefault="0028005A" w:rsidP="00FA010A">
      <w:pPr>
        <w:ind w:firstLine="474"/>
        <w:jc w:val="both"/>
        <w:rPr>
          <w:rFonts w:ascii="Traditional Arabic" w:hAnsi="Traditional Arabic" w:cs="Traditional Arabic"/>
          <w:sz w:val="30"/>
          <w:szCs w:val="30"/>
        </w:rPr>
      </w:pPr>
      <w:r>
        <w:rPr>
          <w:rFonts w:ascii="Traditional Arabic" w:hAnsi="Traditional Arabic" w:cs="Traditional Arabic"/>
          <w:b/>
          <w:bCs/>
          <w:sz w:val="30"/>
          <w:szCs w:val="30"/>
          <w:rtl/>
        </w:rPr>
        <w:t>وفق:</w:t>
      </w:r>
      <w:r>
        <w:rPr>
          <w:rFonts w:ascii="Traditional Arabic" w:hAnsi="Traditional Arabic" w:cs="Traditional Arabic"/>
          <w:sz w:val="30"/>
          <w:szCs w:val="30"/>
          <w:rtl/>
        </w:rPr>
        <w:t xml:space="preserve"> </w:t>
      </w:r>
      <w:r w:rsidR="00FA010A">
        <w:rPr>
          <w:rFonts w:ascii="Traditional Arabic" w:hAnsi="Traditional Arabic" w:cs="Traditional Arabic" w:hint="cs"/>
          <w:sz w:val="30"/>
          <w:szCs w:val="30"/>
          <w:rtl/>
        </w:rPr>
        <w:t>23/ 10</w:t>
      </w:r>
      <w:r>
        <w:rPr>
          <w:rFonts w:ascii="Traditional Arabic" w:hAnsi="Traditional Arabic" w:cs="Traditional Arabic"/>
          <w:sz w:val="30"/>
          <w:szCs w:val="30"/>
          <w:rtl/>
        </w:rPr>
        <w:t>/ 2020م.</w:t>
      </w:r>
      <w:bookmarkStart w:id="0" w:name="_GoBack"/>
      <w:bookmarkEnd w:id="0"/>
    </w:p>
    <w:sectPr w:rsidR="00F152CD" w:rsidRPr="0028005A" w:rsidSect="003E153E">
      <w:footerReference w:type="default" r:id="rId7"/>
      <w:pgSz w:w="12240" w:h="15840" w:code="1"/>
      <w:pgMar w:top="1134" w:right="1134" w:bottom="1134" w:left="1134"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87C40" w14:textId="77777777" w:rsidR="00E5385D" w:rsidRDefault="00E5385D" w:rsidP="0028005A">
      <w:pPr>
        <w:spacing w:after="0" w:line="240" w:lineRule="auto"/>
      </w:pPr>
      <w:r>
        <w:separator/>
      </w:r>
    </w:p>
  </w:endnote>
  <w:endnote w:type="continuationSeparator" w:id="0">
    <w:p w14:paraId="01D3401D" w14:textId="77777777" w:rsidR="00E5385D" w:rsidRDefault="00E5385D" w:rsidP="0028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30135852"/>
      <w:docPartObj>
        <w:docPartGallery w:val="Page Numbers (Bottom of Page)"/>
        <w:docPartUnique/>
      </w:docPartObj>
    </w:sdtPr>
    <w:sdtContent>
      <w:p w14:paraId="0417FD52" w14:textId="5685E553" w:rsidR="002E3B85" w:rsidRDefault="002E3B85">
        <w:pPr>
          <w:pStyle w:val="a6"/>
          <w:jc w:val="center"/>
        </w:pPr>
        <w:r>
          <w:fldChar w:fldCharType="begin"/>
        </w:r>
        <w:r>
          <w:instrText>PAGE   \* MERGEFORMAT</w:instrText>
        </w:r>
        <w:r>
          <w:fldChar w:fldCharType="separate"/>
        </w:r>
        <w:r w:rsidR="00D046F2" w:rsidRPr="00D046F2">
          <w:rPr>
            <w:noProof/>
            <w:rtl/>
            <w:lang w:val="ar-SA"/>
          </w:rPr>
          <w:t>6</w:t>
        </w:r>
        <w:r>
          <w:fldChar w:fldCharType="end"/>
        </w:r>
      </w:p>
    </w:sdtContent>
  </w:sdt>
  <w:p w14:paraId="22BCAD59" w14:textId="77777777" w:rsidR="002E3B85" w:rsidRDefault="002E3B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F16D1" w14:textId="77777777" w:rsidR="00E5385D" w:rsidRDefault="00E5385D" w:rsidP="0028005A">
      <w:pPr>
        <w:spacing w:after="0" w:line="240" w:lineRule="auto"/>
      </w:pPr>
      <w:r>
        <w:separator/>
      </w:r>
    </w:p>
  </w:footnote>
  <w:footnote w:type="continuationSeparator" w:id="0">
    <w:p w14:paraId="19B40588" w14:textId="77777777" w:rsidR="00E5385D" w:rsidRDefault="00E5385D" w:rsidP="00280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E5"/>
    <w:rsid w:val="000234A3"/>
    <w:rsid w:val="00047C1E"/>
    <w:rsid w:val="000519EB"/>
    <w:rsid w:val="00054639"/>
    <w:rsid w:val="000551DD"/>
    <w:rsid w:val="00082B61"/>
    <w:rsid w:val="00087E82"/>
    <w:rsid w:val="000954B5"/>
    <w:rsid w:val="0009670E"/>
    <w:rsid w:val="000B3E54"/>
    <w:rsid w:val="000D3589"/>
    <w:rsid w:val="000F280E"/>
    <w:rsid w:val="00114C81"/>
    <w:rsid w:val="00142DA3"/>
    <w:rsid w:val="00155AF9"/>
    <w:rsid w:val="0016664A"/>
    <w:rsid w:val="00177A24"/>
    <w:rsid w:val="001845CC"/>
    <w:rsid w:val="001A0975"/>
    <w:rsid w:val="001A5BAF"/>
    <w:rsid w:val="001B3EBE"/>
    <w:rsid w:val="001C6DD9"/>
    <w:rsid w:val="001D4550"/>
    <w:rsid w:val="001F0DCE"/>
    <w:rsid w:val="001F1AF7"/>
    <w:rsid w:val="00216E96"/>
    <w:rsid w:val="00217ADF"/>
    <w:rsid w:val="00220E50"/>
    <w:rsid w:val="0023011C"/>
    <w:rsid w:val="0028005A"/>
    <w:rsid w:val="0028422F"/>
    <w:rsid w:val="002935B6"/>
    <w:rsid w:val="002952ED"/>
    <w:rsid w:val="002A3EFB"/>
    <w:rsid w:val="002C2538"/>
    <w:rsid w:val="002C32BD"/>
    <w:rsid w:val="002C34A0"/>
    <w:rsid w:val="002C4A1C"/>
    <w:rsid w:val="002E28AB"/>
    <w:rsid w:val="002E3B85"/>
    <w:rsid w:val="002F0523"/>
    <w:rsid w:val="002F6DC5"/>
    <w:rsid w:val="003031E7"/>
    <w:rsid w:val="00305336"/>
    <w:rsid w:val="00311D41"/>
    <w:rsid w:val="00314173"/>
    <w:rsid w:val="00315388"/>
    <w:rsid w:val="00321F43"/>
    <w:rsid w:val="00332594"/>
    <w:rsid w:val="00335DBB"/>
    <w:rsid w:val="00344BEE"/>
    <w:rsid w:val="00347C1C"/>
    <w:rsid w:val="0036100F"/>
    <w:rsid w:val="0036104C"/>
    <w:rsid w:val="003652E1"/>
    <w:rsid w:val="003673D2"/>
    <w:rsid w:val="00367EFE"/>
    <w:rsid w:val="00383FA4"/>
    <w:rsid w:val="00386B75"/>
    <w:rsid w:val="003A7B08"/>
    <w:rsid w:val="003C0A31"/>
    <w:rsid w:val="003D5A29"/>
    <w:rsid w:val="003E153E"/>
    <w:rsid w:val="003E6869"/>
    <w:rsid w:val="003F761C"/>
    <w:rsid w:val="00410046"/>
    <w:rsid w:val="00413314"/>
    <w:rsid w:val="004251DC"/>
    <w:rsid w:val="00430CFC"/>
    <w:rsid w:val="0043165A"/>
    <w:rsid w:val="00432A4C"/>
    <w:rsid w:val="00432FC3"/>
    <w:rsid w:val="00434912"/>
    <w:rsid w:val="00452BA4"/>
    <w:rsid w:val="00454174"/>
    <w:rsid w:val="00492B9E"/>
    <w:rsid w:val="004970B9"/>
    <w:rsid w:val="004A1B0F"/>
    <w:rsid w:val="004B0234"/>
    <w:rsid w:val="004B7103"/>
    <w:rsid w:val="004C0C3D"/>
    <w:rsid w:val="004E4BE3"/>
    <w:rsid w:val="00515D1F"/>
    <w:rsid w:val="00517AF8"/>
    <w:rsid w:val="00536A5D"/>
    <w:rsid w:val="00541493"/>
    <w:rsid w:val="00543B48"/>
    <w:rsid w:val="00562FC6"/>
    <w:rsid w:val="00591C4B"/>
    <w:rsid w:val="0059309A"/>
    <w:rsid w:val="005A0CFA"/>
    <w:rsid w:val="005A3A56"/>
    <w:rsid w:val="005C6A50"/>
    <w:rsid w:val="005E501A"/>
    <w:rsid w:val="005F1DE8"/>
    <w:rsid w:val="005F6230"/>
    <w:rsid w:val="00610ACE"/>
    <w:rsid w:val="0061353F"/>
    <w:rsid w:val="00633B36"/>
    <w:rsid w:val="00653C2F"/>
    <w:rsid w:val="0065411B"/>
    <w:rsid w:val="0067457D"/>
    <w:rsid w:val="006951F1"/>
    <w:rsid w:val="006C2A14"/>
    <w:rsid w:val="006F5CDA"/>
    <w:rsid w:val="006F5F02"/>
    <w:rsid w:val="00722877"/>
    <w:rsid w:val="0073557D"/>
    <w:rsid w:val="00740ACD"/>
    <w:rsid w:val="00757C0B"/>
    <w:rsid w:val="00765B74"/>
    <w:rsid w:val="007757D0"/>
    <w:rsid w:val="00775D1E"/>
    <w:rsid w:val="0078297D"/>
    <w:rsid w:val="007908C3"/>
    <w:rsid w:val="0079565D"/>
    <w:rsid w:val="007A18AD"/>
    <w:rsid w:val="007B0915"/>
    <w:rsid w:val="007E3E7E"/>
    <w:rsid w:val="007F74CE"/>
    <w:rsid w:val="00811DD6"/>
    <w:rsid w:val="00813499"/>
    <w:rsid w:val="0081745C"/>
    <w:rsid w:val="008306D8"/>
    <w:rsid w:val="0083287F"/>
    <w:rsid w:val="00834FE6"/>
    <w:rsid w:val="00837CBA"/>
    <w:rsid w:val="00840C3D"/>
    <w:rsid w:val="008453AB"/>
    <w:rsid w:val="008703D4"/>
    <w:rsid w:val="00875BF1"/>
    <w:rsid w:val="0087728D"/>
    <w:rsid w:val="00882CD9"/>
    <w:rsid w:val="008A3C67"/>
    <w:rsid w:val="008B7891"/>
    <w:rsid w:val="008D2D3E"/>
    <w:rsid w:val="008D53C0"/>
    <w:rsid w:val="008F140C"/>
    <w:rsid w:val="00915EA7"/>
    <w:rsid w:val="00930177"/>
    <w:rsid w:val="00931772"/>
    <w:rsid w:val="00987D19"/>
    <w:rsid w:val="00992564"/>
    <w:rsid w:val="00995D2E"/>
    <w:rsid w:val="009D5A83"/>
    <w:rsid w:val="009E57D5"/>
    <w:rsid w:val="009E72A2"/>
    <w:rsid w:val="009E7C68"/>
    <w:rsid w:val="009F22AC"/>
    <w:rsid w:val="00A10BE1"/>
    <w:rsid w:val="00A1160F"/>
    <w:rsid w:val="00A118D7"/>
    <w:rsid w:val="00A21058"/>
    <w:rsid w:val="00A235B3"/>
    <w:rsid w:val="00A26ACB"/>
    <w:rsid w:val="00A275DE"/>
    <w:rsid w:val="00A30F73"/>
    <w:rsid w:val="00A37B68"/>
    <w:rsid w:val="00A37B94"/>
    <w:rsid w:val="00A457C4"/>
    <w:rsid w:val="00A74D84"/>
    <w:rsid w:val="00A87D14"/>
    <w:rsid w:val="00A9403C"/>
    <w:rsid w:val="00A96663"/>
    <w:rsid w:val="00AA3956"/>
    <w:rsid w:val="00AA71C6"/>
    <w:rsid w:val="00AB090C"/>
    <w:rsid w:val="00AB520C"/>
    <w:rsid w:val="00AD054D"/>
    <w:rsid w:val="00AD4F4D"/>
    <w:rsid w:val="00AF4C3C"/>
    <w:rsid w:val="00B05CCB"/>
    <w:rsid w:val="00B14293"/>
    <w:rsid w:val="00B30645"/>
    <w:rsid w:val="00B319C0"/>
    <w:rsid w:val="00B67BF1"/>
    <w:rsid w:val="00B76F1E"/>
    <w:rsid w:val="00BA176D"/>
    <w:rsid w:val="00BB29F4"/>
    <w:rsid w:val="00BC5E9D"/>
    <w:rsid w:val="00BD2388"/>
    <w:rsid w:val="00C120BA"/>
    <w:rsid w:val="00C12FBE"/>
    <w:rsid w:val="00C359ED"/>
    <w:rsid w:val="00C363A3"/>
    <w:rsid w:val="00C648D5"/>
    <w:rsid w:val="00C71543"/>
    <w:rsid w:val="00C9161E"/>
    <w:rsid w:val="00C93451"/>
    <w:rsid w:val="00CA1DA7"/>
    <w:rsid w:val="00CA5841"/>
    <w:rsid w:val="00CB3E39"/>
    <w:rsid w:val="00CB506A"/>
    <w:rsid w:val="00CB677C"/>
    <w:rsid w:val="00CC44BE"/>
    <w:rsid w:val="00CD5B28"/>
    <w:rsid w:val="00CF017A"/>
    <w:rsid w:val="00D046F2"/>
    <w:rsid w:val="00D07474"/>
    <w:rsid w:val="00D20F84"/>
    <w:rsid w:val="00D34AAD"/>
    <w:rsid w:val="00D70794"/>
    <w:rsid w:val="00D8706E"/>
    <w:rsid w:val="00D90B55"/>
    <w:rsid w:val="00DA41FB"/>
    <w:rsid w:val="00DB3CE5"/>
    <w:rsid w:val="00DC3D74"/>
    <w:rsid w:val="00DD6D8A"/>
    <w:rsid w:val="00DE229F"/>
    <w:rsid w:val="00E010D6"/>
    <w:rsid w:val="00E136B2"/>
    <w:rsid w:val="00E20816"/>
    <w:rsid w:val="00E22C67"/>
    <w:rsid w:val="00E25D81"/>
    <w:rsid w:val="00E36930"/>
    <w:rsid w:val="00E44678"/>
    <w:rsid w:val="00E44A81"/>
    <w:rsid w:val="00E51576"/>
    <w:rsid w:val="00E5385D"/>
    <w:rsid w:val="00E67057"/>
    <w:rsid w:val="00E6719E"/>
    <w:rsid w:val="00E72F8E"/>
    <w:rsid w:val="00E85C47"/>
    <w:rsid w:val="00E948F2"/>
    <w:rsid w:val="00EC1391"/>
    <w:rsid w:val="00EC4032"/>
    <w:rsid w:val="00ED3B65"/>
    <w:rsid w:val="00EE5C5F"/>
    <w:rsid w:val="00F01130"/>
    <w:rsid w:val="00F152CD"/>
    <w:rsid w:val="00F20686"/>
    <w:rsid w:val="00F21E9C"/>
    <w:rsid w:val="00F25DD9"/>
    <w:rsid w:val="00F35DB5"/>
    <w:rsid w:val="00F409C5"/>
    <w:rsid w:val="00F439F6"/>
    <w:rsid w:val="00F44489"/>
    <w:rsid w:val="00F53B0C"/>
    <w:rsid w:val="00F5658E"/>
    <w:rsid w:val="00F70E33"/>
    <w:rsid w:val="00F8033C"/>
    <w:rsid w:val="00F80C92"/>
    <w:rsid w:val="00F93B30"/>
    <w:rsid w:val="00F93E03"/>
    <w:rsid w:val="00FA010A"/>
    <w:rsid w:val="00FA70A6"/>
    <w:rsid w:val="00FA7B71"/>
    <w:rsid w:val="00FB0982"/>
    <w:rsid w:val="00FD629E"/>
    <w:rsid w:val="00FF5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D6BD"/>
  <w15:docId w15:val="{A69FB0D4-2635-4AED-AFD0-021E353B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005A"/>
    <w:pPr>
      <w:spacing w:after="0" w:line="240" w:lineRule="auto"/>
    </w:pPr>
    <w:rPr>
      <w:sz w:val="20"/>
      <w:szCs w:val="20"/>
    </w:rPr>
  </w:style>
  <w:style w:type="character" w:customStyle="1" w:styleId="Char">
    <w:name w:val="نص حاشية سفلية Char"/>
    <w:basedOn w:val="a0"/>
    <w:link w:val="a3"/>
    <w:uiPriority w:val="99"/>
    <w:semiHidden/>
    <w:rsid w:val="0028005A"/>
    <w:rPr>
      <w:sz w:val="20"/>
      <w:szCs w:val="20"/>
    </w:rPr>
  </w:style>
  <w:style w:type="character" w:styleId="a4">
    <w:name w:val="footnote reference"/>
    <w:basedOn w:val="a0"/>
    <w:uiPriority w:val="99"/>
    <w:semiHidden/>
    <w:unhideWhenUsed/>
    <w:rsid w:val="0028005A"/>
    <w:rPr>
      <w:vertAlign w:val="superscript"/>
    </w:rPr>
  </w:style>
  <w:style w:type="paragraph" w:styleId="a5">
    <w:name w:val="header"/>
    <w:basedOn w:val="a"/>
    <w:link w:val="Char0"/>
    <w:uiPriority w:val="99"/>
    <w:unhideWhenUsed/>
    <w:rsid w:val="00220E50"/>
    <w:pPr>
      <w:tabs>
        <w:tab w:val="center" w:pos="4153"/>
        <w:tab w:val="right" w:pos="8306"/>
      </w:tabs>
      <w:spacing w:after="0" w:line="240" w:lineRule="auto"/>
    </w:pPr>
  </w:style>
  <w:style w:type="character" w:customStyle="1" w:styleId="Char0">
    <w:name w:val="رأس الصفحة Char"/>
    <w:basedOn w:val="a0"/>
    <w:link w:val="a5"/>
    <w:uiPriority w:val="99"/>
    <w:rsid w:val="00220E50"/>
  </w:style>
  <w:style w:type="paragraph" w:styleId="a6">
    <w:name w:val="footer"/>
    <w:basedOn w:val="a"/>
    <w:link w:val="Char1"/>
    <w:uiPriority w:val="99"/>
    <w:unhideWhenUsed/>
    <w:rsid w:val="00220E50"/>
    <w:pPr>
      <w:tabs>
        <w:tab w:val="center" w:pos="4153"/>
        <w:tab w:val="right" w:pos="8306"/>
      </w:tabs>
      <w:spacing w:after="0" w:line="240" w:lineRule="auto"/>
    </w:pPr>
  </w:style>
  <w:style w:type="character" w:customStyle="1" w:styleId="Char1">
    <w:name w:val="تذييل الصفحة Char"/>
    <w:basedOn w:val="a0"/>
    <w:link w:val="a6"/>
    <w:uiPriority w:val="99"/>
    <w:rsid w:val="0022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1404">
      <w:bodyDiv w:val="1"/>
      <w:marLeft w:val="0"/>
      <w:marRight w:val="0"/>
      <w:marTop w:val="0"/>
      <w:marBottom w:val="0"/>
      <w:divBdr>
        <w:top w:val="none" w:sz="0" w:space="0" w:color="auto"/>
        <w:left w:val="none" w:sz="0" w:space="0" w:color="auto"/>
        <w:bottom w:val="none" w:sz="0" w:space="0" w:color="auto"/>
        <w:right w:val="none" w:sz="0" w:space="0" w:color="auto"/>
      </w:divBdr>
    </w:div>
    <w:div w:id="1232305168">
      <w:bodyDiv w:val="1"/>
      <w:marLeft w:val="0"/>
      <w:marRight w:val="0"/>
      <w:marTop w:val="0"/>
      <w:marBottom w:val="0"/>
      <w:divBdr>
        <w:top w:val="none" w:sz="0" w:space="0" w:color="auto"/>
        <w:left w:val="none" w:sz="0" w:space="0" w:color="auto"/>
        <w:bottom w:val="none" w:sz="0" w:space="0" w:color="auto"/>
        <w:right w:val="none" w:sz="0" w:space="0" w:color="auto"/>
      </w:divBdr>
    </w:div>
    <w:div w:id="17135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FFAE-F219-483A-A978-EE3A95F4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1433</Words>
  <Characters>8170</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‏‏مستخدم Windows</cp:lastModifiedBy>
  <cp:revision>3</cp:revision>
  <dcterms:created xsi:type="dcterms:W3CDTF">2020-10-31T17:27:00Z</dcterms:created>
  <dcterms:modified xsi:type="dcterms:W3CDTF">2020-10-31T17:47:00Z</dcterms:modified>
</cp:coreProperties>
</file>