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7B135" w14:textId="5558E101" w:rsidR="00961DC1" w:rsidRPr="00CD185D" w:rsidRDefault="00301CA6" w:rsidP="00F033DE">
      <w:pPr>
        <w:ind w:firstLine="473"/>
        <w:jc w:val="center"/>
        <w:rPr>
          <w:rFonts w:ascii="Traditional Arabic" w:hAnsi="Traditional Arabic" w:cs="Traditional Arabic"/>
          <w:b/>
          <w:bCs/>
          <w:sz w:val="36"/>
          <w:szCs w:val="36"/>
          <w:rtl/>
        </w:rPr>
      </w:pPr>
      <w:bookmarkStart w:id="0" w:name="_GoBack"/>
      <w:bookmarkEnd w:id="0"/>
      <w:r w:rsidRPr="00301CA6">
        <w:rPr>
          <w:rFonts w:ascii="Traditional Arabic" w:hAnsi="Traditional Arabic" w:cs="Traditional Arabic"/>
          <w:b/>
          <w:bCs/>
          <w:sz w:val="36"/>
          <w:szCs w:val="36"/>
          <w:rtl/>
        </w:rPr>
        <w:t xml:space="preserve">أيها العبّاد </w:t>
      </w:r>
      <w:r w:rsidR="00591193" w:rsidRPr="00591193">
        <w:rPr>
          <w:rFonts w:ascii="Traditional Arabic" w:hAnsi="Traditional Arabic" w:cs="Traditional Arabic"/>
          <w:b/>
          <w:bCs/>
          <w:sz w:val="36"/>
          <w:szCs w:val="36"/>
          <w:rtl/>
        </w:rPr>
        <w:t xml:space="preserve">هَلُمُّوا </w:t>
      </w:r>
      <w:r w:rsidRPr="00301CA6">
        <w:rPr>
          <w:rFonts w:ascii="Traditional Arabic" w:hAnsi="Traditional Arabic" w:cs="Traditional Arabic"/>
          <w:b/>
          <w:bCs/>
          <w:sz w:val="36"/>
          <w:szCs w:val="36"/>
          <w:rtl/>
        </w:rPr>
        <w:t>إلى أعمال تعدل الجهاد</w:t>
      </w:r>
    </w:p>
    <w:p w14:paraId="47D928BC" w14:textId="77777777" w:rsidR="00893418" w:rsidRPr="00732679" w:rsidRDefault="00893418" w:rsidP="00F033DE">
      <w:pPr>
        <w:ind w:firstLine="473"/>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70FC89B6" w14:textId="77777777" w:rsidR="00893418" w:rsidRPr="00732679" w:rsidRDefault="00893418" w:rsidP="00F033DE">
      <w:pPr>
        <w:ind w:firstLine="473"/>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233C0E05" w14:textId="77777777" w:rsidR="00893418" w:rsidRPr="00732679" w:rsidRDefault="00893418" w:rsidP="00F033DE">
      <w:pPr>
        <w:ind w:firstLine="473"/>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51F295E1" w14:textId="77777777" w:rsidR="00893418" w:rsidRPr="00732679" w:rsidRDefault="00893418" w:rsidP="00F033DE">
      <w:pPr>
        <w:ind w:firstLine="473"/>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626CBE30" w14:textId="77777777" w:rsidR="00893418" w:rsidRDefault="00893418" w:rsidP="00F033DE">
      <w:pPr>
        <w:ind w:firstLine="473"/>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42E7CD9F" w14:textId="422C419B" w:rsidR="00893418" w:rsidRDefault="00893418" w:rsidP="00F033DE">
      <w:pPr>
        <w:ind w:firstLine="473"/>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00EE1985">
        <w:rPr>
          <w:rFonts w:ascii="Traditional Arabic" w:hAnsi="Traditional Arabic" w:cs="Traditional Arabic" w:hint="cs"/>
          <w:sz w:val="36"/>
          <w:szCs w:val="36"/>
          <w:rtl/>
        </w:rPr>
        <w:t xml:space="preserve"> </w:t>
      </w:r>
      <w:r w:rsidR="00E8132A">
        <w:rPr>
          <w:rFonts w:ascii="Traditional Arabic" w:hAnsi="Traditional Arabic" w:cs="Traditional Arabic" w:hint="cs"/>
          <w:sz w:val="36"/>
          <w:szCs w:val="36"/>
          <w:rtl/>
        </w:rPr>
        <w:t>آمين</w:t>
      </w:r>
      <w:r w:rsidRPr="00732679">
        <w:rPr>
          <w:rFonts w:ascii="Traditional Arabic" w:hAnsi="Traditional Arabic" w:cs="Traditional Arabic" w:hint="cs"/>
          <w:sz w:val="36"/>
          <w:szCs w:val="36"/>
          <w:rtl/>
        </w:rPr>
        <w:t>.</w:t>
      </w:r>
    </w:p>
    <w:p w14:paraId="6F4AC6EF" w14:textId="77777777" w:rsidR="008F774E" w:rsidRDefault="00E1446A"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هناك أعمال ف</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لت عند الله عز وجل، وخص</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ها بخصائص، أعمال</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كثيرة فمنها مثلا</w:t>
      </w:r>
      <w:r w:rsidR="008F774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B3672C0" w14:textId="37D3F950" w:rsidR="00AF51D3" w:rsidRDefault="00E1446A"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الجهاد في سبيل الله، قال سبحانه وتعالى: </w:t>
      </w:r>
      <w:r w:rsidR="00AF51D3" w:rsidRPr="008F774E">
        <w:rPr>
          <w:rFonts w:ascii="Traditional Arabic" w:hAnsi="Traditional Arabic" w:cs="Traditional Arabic"/>
          <w:b/>
          <w:bCs/>
          <w:sz w:val="36"/>
          <w:szCs w:val="36"/>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AF51D3" w:rsidRPr="00472E46">
        <w:rPr>
          <w:rFonts w:ascii="Traditional Arabic" w:hAnsi="Traditional Arabic" w:cs="Traditional Arabic"/>
          <w:sz w:val="30"/>
          <w:szCs w:val="30"/>
          <w:rtl/>
        </w:rPr>
        <w:t xml:space="preserve"> </w:t>
      </w:r>
      <w:r w:rsidR="00AF51D3">
        <w:rPr>
          <w:rFonts w:ascii="Traditional Arabic" w:hAnsi="Traditional Arabic" w:cs="Traditional Arabic" w:hint="cs"/>
          <w:sz w:val="30"/>
          <w:szCs w:val="30"/>
          <w:rtl/>
        </w:rPr>
        <w:t>(</w:t>
      </w:r>
      <w:r w:rsidR="00AF51D3" w:rsidRPr="00472E46">
        <w:rPr>
          <w:rFonts w:ascii="Traditional Arabic" w:hAnsi="Traditional Arabic" w:cs="Traditional Arabic"/>
          <w:sz w:val="30"/>
          <w:szCs w:val="30"/>
          <w:rtl/>
        </w:rPr>
        <w:t>التوبة: 111</w:t>
      </w:r>
      <w:r w:rsidR="00AF51D3">
        <w:rPr>
          <w:rFonts w:ascii="Traditional Arabic" w:hAnsi="Traditional Arabic" w:cs="Traditional Arabic" w:hint="cs"/>
          <w:sz w:val="30"/>
          <w:szCs w:val="30"/>
          <w:rtl/>
        </w:rPr>
        <w:t>)</w:t>
      </w:r>
      <w:r w:rsidR="008F774E">
        <w:rPr>
          <w:rFonts w:ascii="Traditional Arabic" w:hAnsi="Traditional Arabic" w:cs="Traditional Arabic" w:hint="cs"/>
          <w:sz w:val="30"/>
          <w:szCs w:val="30"/>
          <w:rtl/>
        </w:rPr>
        <w:t>.</w:t>
      </w:r>
    </w:p>
    <w:p w14:paraId="1A7E2FC5" w14:textId="6FDF791E" w:rsidR="00E1446A" w:rsidRDefault="00E1446A"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المشتري هو الله، والبائع هو المؤمن، والبضاعة النفس والمال، والثمن الجنة.</w:t>
      </w:r>
    </w:p>
    <w:p w14:paraId="4C65E4F4" w14:textId="69CF3F1F" w:rsidR="00F033DE" w:rsidRPr="00AF51D3" w:rsidRDefault="00F033DE" w:rsidP="009042F7">
      <w:pPr>
        <w:ind w:firstLine="473"/>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وثبت </w:t>
      </w:r>
      <w:r w:rsidRPr="00AF51D3">
        <w:rPr>
          <w:rFonts w:ascii="Traditional Arabic" w:hAnsi="Traditional Arabic" w:cs="Traditional Arabic"/>
          <w:sz w:val="34"/>
          <w:szCs w:val="34"/>
          <w:rtl/>
        </w:rPr>
        <w:t xml:space="preserve">عَنْ أَبِي هُرَيْرَةَ، قَالَ: قِيلَ لِلنَّبِيِّ صَلَّى اللهُ عَلَيْهِ وَسَلَّمَ: </w:t>
      </w:r>
      <w:r w:rsidRPr="00AF51D3">
        <w:rPr>
          <w:rFonts w:ascii="Traditional Arabic" w:hAnsi="Traditional Arabic" w:cs="Traditional Arabic" w:hint="cs"/>
          <w:sz w:val="34"/>
          <w:szCs w:val="34"/>
          <w:rtl/>
        </w:rPr>
        <w:t>(</w:t>
      </w:r>
      <w:r w:rsidRPr="00AF51D3">
        <w:rPr>
          <w:rFonts w:ascii="Traditional Arabic" w:hAnsi="Traditional Arabic" w:cs="Traditional Arabic"/>
          <w:sz w:val="34"/>
          <w:szCs w:val="34"/>
          <w:rtl/>
        </w:rPr>
        <w:t>مَا يَعْدِلُ الْجِهَادَ فِي سَبِيلِ اللهِ عَزَّ وَجَلَّ؟</w:t>
      </w:r>
      <w:r w:rsidRPr="00AF51D3">
        <w:rPr>
          <w:rFonts w:ascii="Traditional Arabic" w:hAnsi="Traditional Arabic" w:cs="Traditional Arabic" w:hint="cs"/>
          <w:sz w:val="34"/>
          <w:szCs w:val="34"/>
          <w:rtl/>
        </w:rPr>
        <w:t>!)</w:t>
      </w:r>
      <w:r w:rsidRPr="00AF51D3">
        <w:rPr>
          <w:rFonts w:ascii="Traditional Arabic" w:hAnsi="Traditional Arabic" w:cs="Traditional Arabic"/>
          <w:sz w:val="34"/>
          <w:szCs w:val="34"/>
          <w:rtl/>
        </w:rPr>
        <w:t xml:space="preserve"> قَالَ: </w:t>
      </w:r>
      <w:r w:rsidRPr="00AF51D3">
        <w:rPr>
          <w:rFonts w:ascii="Traditional Arabic" w:hAnsi="Traditional Arabic" w:cs="Traditional Arabic"/>
          <w:b/>
          <w:bCs/>
          <w:sz w:val="34"/>
          <w:szCs w:val="34"/>
          <w:rtl/>
        </w:rPr>
        <w:t>"لَا تَسْتَطِيعُونَهُ"،</w:t>
      </w:r>
      <w:r w:rsidRPr="00AF51D3">
        <w:rPr>
          <w:rFonts w:ascii="Traditional Arabic" w:hAnsi="Traditional Arabic" w:cs="Traditional Arabic"/>
          <w:sz w:val="34"/>
          <w:szCs w:val="34"/>
          <w:rtl/>
        </w:rPr>
        <w:t xml:space="preserve"> قَالَ: </w:t>
      </w:r>
      <w:r w:rsidRPr="00AF51D3">
        <w:rPr>
          <w:rFonts w:ascii="Traditional Arabic" w:hAnsi="Traditional Arabic" w:cs="Traditional Arabic" w:hint="cs"/>
          <w:sz w:val="34"/>
          <w:szCs w:val="34"/>
          <w:rtl/>
        </w:rPr>
        <w:t>(</w:t>
      </w:r>
      <w:r w:rsidRPr="00AF51D3">
        <w:rPr>
          <w:rFonts w:ascii="Traditional Arabic" w:hAnsi="Traditional Arabic" w:cs="Traditional Arabic"/>
          <w:sz w:val="34"/>
          <w:szCs w:val="34"/>
          <w:rtl/>
        </w:rPr>
        <w:t>فَأَعَادُوا عَلَيْهِ مَرَّتَيْنِ، أَوْ ثَلَاثًا</w:t>
      </w:r>
      <w:r>
        <w:rPr>
          <w:rFonts w:ascii="Traditional Arabic" w:hAnsi="Traditional Arabic" w:cs="Traditional Arabic" w:hint="cs"/>
          <w:sz w:val="34"/>
          <w:szCs w:val="34"/>
          <w:rtl/>
        </w:rPr>
        <w:t>)</w:t>
      </w:r>
      <w:r w:rsidRPr="00AF51D3">
        <w:rPr>
          <w:rFonts w:ascii="Traditional Arabic" w:hAnsi="Traditional Arabic" w:cs="Traditional Arabic"/>
          <w:sz w:val="34"/>
          <w:szCs w:val="34"/>
          <w:rtl/>
        </w:rPr>
        <w:t xml:space="preserve"> كُلُّ ذَلِكَ يَقُولُ: </w:t>
      </w:r>
      <w:r>
        <w:rPr>
          <w:rFonts w:ascii="Traditional Arabic" w:hAnsi="Traditional Arabic" w:cs="Traditional Arabic" w:hint="cs"/>
          <w:sz w:val="34"/>
          <w:szCs w:val="34"/>
          <w:rtl/>
        </w:rPr>
        <w:t>(</w:t>
      </w:r>
      <w:r w:rsidRPr="00AF51D3">
        <w:rPr>
          <w:rFonts w:ascii="Traditional Arabic" w:hAnsi="Traditional Arabic" w:cs="Traditional Arabic"/>
          <w:b/>
          <w:bCs/>
          <w:sz w:val="34"/>
          <w:szCs w:val="34"/>
          <w:rtl/>
        </w:rPr>
        <w:t>"لَا تَسْتَطِيعُونَهُ"</w:t>
      </w:r>
      <w:r w:rsidRPr="00AF51D3">
        <w:rPr>
          <w:rFonts w:ascii="Traditional Arabic" w:hAnsi="Traditional Arabic" w:cs="Traditional Arabic" w:hint="cs"/>
          <w:b/>
          <w:bCs/>
          <w:sz w:val="34"/>
          <w:szCs w:val="34"/>
          <w:rtl/>
        </w:rPr>
        <w:t>)</w:t>
      </w:r>
      <w:r w:rsidRPr="00AF51D3">
        <w:rPr>
          <w:rFonts w:ascii="Traditional Arabic" w:hAnsi="Traditional Arabic" w:cs="Traditional Arabic"/>
          <w:b/>
          <w:bCs/>
          <w:sz w:val="34"/>
          <w:szCs w:val="34"/>
          <w:rtl/>
        </w:rPr>
        <w:t>،</w:t>
      </w:r>
      <w:r w:rsidRPr="00AF51D3">
        <w:rPr>
          <w:rFonts w:ascii="Traditional Arabic" w:hAnsi="Traditional Arabic" w:cs="Traditional Arabic"/>
          <w:sz w:val="34"/>
          <w:szCs w:val="34"/>
          <w:rtl/>
        </w:rPr>
        <w:t xml:space="preserve"> وَقَالَ فِي الثَّالِثَةِ: </w:t>
      </w:r>
      <w:r>
        <w:rPr>
          <w:rFonts w:ascii="Traditional Arabic" w:hAnsi="Traditional Arabic" w:cs="Traditional Arabic" w:hint="cs"/>
          <w:sz w:val="34"/>
          <w:szCs w:val="34"/>
          <w:rtl/>
        </w:rPr>
        <w:t>(</w:t>
      </w:r>
      <w:r w:rsidRPr="00AF51D3">
        <w:rPr>
          <w:rFonts w:ascii="Traditional Arabic" w:hAnsi="Traditional Arabic" w:cs="Traditional Arabic"/>
          <w:b/>
          <w:bCs/>
          <w:sz w:val="34"/>
          <w:szCs w:val="34"/>
          <w:rtl/>
        </w:rPr>
        <w:t>"مَثَلُ الْمُجَاهِدِ فِي سَبِيلِ اللهِ</w:t>
      </w:r>
      <w:r>
        <w:rPr>
          <w:rFonts w:ascii="Traditional Arabic" w:hAnsi="Traditional Arabic" w:cs="Traditional Arabic" w:hint="cs"/>
          <w:b/>
          <w:bCs/>
          <w:sz w:val="34"/>
          <w:szCs w:val="34"/>
          <w:rtl/>
        </w:rPr>
        <w:t>؛</w:t>
      </w:r>
      <w:r w:rsidRPr="00AF51D3">
        <w:rPr>
          <w:rFonts w:ascii="Traditional Arabic" w:hAnsi="Traditional Arabic" w:cs="Traditional Arabic"/>
          <w:b/>
          <w:bCs/>
          <w:sz w:val="34"/>
          <w:szCs w:val="34"/>
          <w:rtl/>
        </w:rPr>
        <w:t xml:space="preserve"> كَمَثَلِ الصَّائِمِ الْقَائِمِ الْقَانِتِ بِآيَاتِ اللهِ، لَا يَفْتُرُ مِنْ صِيَامٍ وَلَا صَلَاةٍ، حَتَّى يَرْجِعَ الْمُجَاهِدُ فِي سَبِيلِ اللهِ تَعَالَى"</w:t>
      </w:r>
      <w:r>
        <w:rPr>
          <w:rFonts w:ascii="Traditional Arabic" w:hAnsi="Traditional Arabic" w:cs="Traditional Arabic" w:hint="cs"/>
          <w:b/>
          <w:bCs/>
          <w:sz w:val="34"/>
          <w:szCs w:val="34"/>
          <w:rtl/>
        </w:rPr>
        <w:t>)</w:t>
      </w:r>
      <w:r w:rsidRPr="00AF51D3">
        <w:rPr>
          <w:rFonts w:ascii="Traditional Arabic" w:hAnsi="Traditional Arabic" w:cs="Traditional Arabic"/>
          <w:b/>
          <w:bCs/>
          <w:sz w:val="34"/>
          <w:szCs w:val="34"/>
          <w:rtl/>
        </w:rPr>
        <w:t>.</w:t>
      </w:r>
      <w:r w:rsidR="009042F7">
        <w:rPr>
          <w:rFonts w:ascii="Traditional Arabic" w:hAnsi="Traditional Arabic" w:cs="Traditional Arabic" w:hint="cs"/>
          <w:sz w:val="34"/>
          <w:szCs w:val="34"/>
          <w:rtl/>
        </w:rPr>
        <w:t xml:space="preserve"> </w:t>
      </w:r>
      <w:r w:rsidRPr="00AF51D3">
        <w:rPr>
          <w:rFonts w:ascii="Traditional Arabic" w:hAnsi="Traditional Arabic" w:cs="Traditional Arabic"/>
          <w:sz w:val="34"/>
          <w:szCs w:val="34"/>
          <w:rtl/>
        </w:rPr>
        <w:t xml:space="preserve"> </w:t>
      </w:r>
      <w:r>
        <w:rPr>
          <w:rFonts w:ascii="Traditional Arabic" w:hAnsi="Traditional Arabic" w:cs="Traditional Arabic" w:hint="cs"/>
          <w:sz w:val="26"/>
          <w:szCs w:val="26"/>
          <w:rtl/>
        </w:rPr>
        <w:t xml:space="preserve">رواه مسلم. </w:t>
      </w:r>
      <w:r w:rsidRPr="00AF51D3">
        <w:rPr>
          <w:rFonts w:ascii="Traditional Arabic" w:hAnsi="Traditional Arabic" w:cs="Traditional Arabic"/>
          <w:sz w:val="26"/>
          <w:szCs w:val="26"/>
          <w:rtl/>
        </w:rPr>
        <w:t>(م) 110- (1878)</w:t>
      </w:r>
      <w:r w:rsidRPr="00AF51D3">
        <w:rPr>
          <w:rFonts w:ascii="Traditional Arabic" w:hAnsi="Traditional Arabic" w:cs="Traditional Arabic" w:hint="cs"/>
          <w:sz w:val="26"/>
          <w:szCs w:val="26"/>
          <w:rtl/>
        </w:rPr>
        <w:t>.</w:t>
      </w:r>
    </w:p>
    <w:p w14:paraId="2513EBC3" w14:textId="4EB56A7E" w:rsidR="00A473F3" w:rsidRDefault="00F033DE"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E1446A">
        <w:rPr>
          <w:rFonts w:ascii="Traditional Arabic" w:hAnsi="Traditional Arabic" w:cs="Traditional Arabic" w:hint="cs"/>
          <w:sz w:val="36"/>
          <w:szCs w:val="36"/>
          <w:rtl/>
        </w:rPr>
        <w:t>سأل</w:t>
      </w:r>
      <w:r w:rsidR="00AF51D3">
        <w:rPr>
          <w:rFonts w:ascii="Traditional Arabic" w:hAnsi="Traditional Arabic" w:cs="Traditional Arabic" w:hint="cs"/>
          <w:sz w:val="36"/>
          <w:szCs w:val="36"/>
          <w:rtl/>
        </w:rPr>
        <w:t>َ</w:t>
      </w:r>
      <w:r w:rsidR="00E1446A">
        <w:rPr>
          <w:rFonts w:ascii="Traditional Arabic" w:hAnsi="Traditional Arabic" w:cs="Traditional Arabic" w:hint="cs"/>
          <w:sz w:val="36"/>
          <w:szCs w:val="36"/>
          <w:rtl/>
        </w:rPr>
        <w:t xml:space="preserve"> الصحابة </w:t>
      </w:r>
      <w:r w:rsidR="00AF51D3">
        <w:rPr>
          <w:rFonts w:ascii="Traditional Arabic" w:hAnsi="Traditional Arabic" w:cs="Traditional Arabic" w:hint="cs"/>
          <w:sz w:val="36"/>
          <w:szCs w:val="36"/>
          <w:rtl/>
        </w:rPr>
        <w:t xml:space="preserve">رضي الله عنهم </w:t>
      </w:r>
      <w:r w:rsidR="00E1446A">
        <w:rPr>
          <w:rFonts w:ascii="Traditional Arabic" w:hAnsi="Traditional Arabic" w:cs="Traditional Arabic" w:hint="cs"/>
          <w:sz w:val="36"/>
          <w:szCs w:val="36"/>
          <w:rtl/>
        </w:rPr>
        <w:t>رسول الله صلى الله عليه وسلم</w:t>
      </w:r>
      <w:r w:rsidR="00B4513D">
        <w:rPr>
          <w:rFonts w:ascii="Traditional Arabic" w:hAnsi="Traditional Arabic" w:cs="Traditional Arabic" w:hint="cs"/>
          <w:sz w:val="36"/>
          <w:szCs w:val="36"/>
          <w:rtl/>
        </w:rPr>
        <w:t xml:space="preserve"> عندما علموا ثواب الجهاد في سبيل الله، ما يعدل ثواب الجهاد في سبيل الله يا رسول الله؟ قال: </w:t>
      </w:r>
      <w:r>
        <w:rPr>
          <w:rFonts w:ascii="Traditional Arabic" w:hAnsi="Traditional Arabic" w:cs="Traditional Arabic" w:hint="cs"/>
          <w:sz w:val="36"/>
          <w:szCs w:val="36"/>
          <w:rtl/>
        </w:rPr>
        <w:t>لا تستطيعونه و</w:t>
      </w:r>
      <w:r w:rsidR="00B4513D">
        <w:rPr>
          <w:rFonts w:ascii="Traditional Arabic" w:hAnsi="Traditional Arabic" w:cs="Traditional Arabic" w:hint="cs"/>
          <w:sz w:val="36"/>
          <w:szCs w:val="36"/>
          <w:rtl/>
        </w:rPr>
        <w:t>لا تطيقونه</w:t>
      </w:r>
      <w:r w:rsidR="00A473F3">
        <w:rPr>
          <w:rFonts w:ascii="Traditional Arabic" w:hAnsi="Traditional Arabic" w:cs="Traditional Arabic" w:hint="cs"/>
          <w:sz w:val="36"/>
          <w:szCs w:val="36"/>
          <w:rtl/>
        </w:rPr>
        <w:t>.</w:t>
      </w:r>
      <w:r w:rsidR="00B4513D">
        <w:rPr>
          <w:rFonts w:ascii="Traditional Arabic" w:hAnsi="Traditional Arabic" w:cs="Traditional Arabic" w:hint="cs"/>
          <w:sz w:val="36"/>
          <w:szCs w:val="36"/>
          <w:rtl/>
        </w:rPr>
        <w:t xml:space="preserve"> </w:t>
      </w:r>
    </w:p>
    <w:p w14:paraId="4D6BC0C3" w14:textId="192D8CD2" w:rsidR="00A473F3" w:rsidRDefault="00B4513D"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فأعادوا عليه السؤال</w:t>
      </w:r>
      <w:r w:rsidR="00F033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فأعاد عليهم الجواب، لا تطيقونه</w:t>
      </w:r>
      <w:r w:rsidR="00F033DE">
        <w:rPr>
          <w:rFonts w:ascii="Traditional Arabic" w:hAnsi="Traditional Arabic" w:cs="Traditional Arabic" w:hint="cs"/>
          <w:sz w:val="36"/>
          <w:szCs w:val="36"/>
          <w:rtl/>
        </w:rPr>
        <w:t xml:space="preserve"> ولا تستطيعونه</w:t>
      </w:r>
      <w:r>
        <w:rPr>
          <w:rFonts w:ascii="Traditional Arabic" w:hAnsi="Traditional Arabic" w:cs="Traditional Arabic" w:hint="cs"/>
          <w:sz w:val="36"/>
          <w:szCs w:val="36"/>
          <w:rtl/>
        </w:rPr>
        <w:t xml:space="preserve">، وفي الثالثة رأى إصرارهم على البحث عن عمل يعدل الجهاد فقال لهم: </w:t>
      </w:r>
      <w:r w:rsidRPr="00A473F3">
        <w:rPr>
          <w:rFonts w:ascii="Traditional Arabic" w:hAnsi="Traditional Arabic" w:cs="Traditional Arabic" w:hint="cs"/>
          <w:b/>
          <w:bCs/>
          <w:sz w:val="36"/>
          <w:szCs w:val="36"/>
          <w:rtl/>
        </w:rPr>
        <w:t>"مثل المجاهد في سبيل الله</w:t>
      </w:r>
      <w:r w:rsidR="00FE4F82" w:rsidRPr="00A473F3">
        <w:rPr>
          <w:rFonts w:ascii="Traditional Arabic" w:hAnsi="Traditional Arabic" w:cs="Traditional Arabic" w:hint="cs"/>
          <w:b/>
          <w:bCs/>
          <w:sz w:val="36"/>
          <w:szCs w:val="36"/>
          <w:rtl/>
        </w:rPr>
        <w:t>"،</w:t>
      </w:r>
      <w:r w:rsidR="00FE4F82">
        <w:rPr>
          <w:rFonts w:ascii="Traditional Arabic" w:hAnsi="Traditional Arabic" w:cs="Traditional Arabic" w:hint="cs"/>
          <w:sz w:val="36"/>
          <w:szCs w:val="36"/>
          <w:rtl/>
        </w:rPr>
        <w:t xml:space="preserve"> انظر إلى هذه الكلمة في سبيل الله، خرج </w:t>
      </w:r>
      <w:r w:rsidR="00A473F3">
        <w:rPr>
          <w:rFonts w:ascii="Traditional Arabic" w:hAnsi="Traditional Arabic" w:cs="Traditional Arabic" w:hint="cs"/>
          <w:sz w:val="36"/>
          <w:szCs w:val="36"/>
          <w:rtl/>
        </w:rPr>
        <w:t xml:space="preserve">مجاهدا </w:t>
      </w:r>
      <w:r w:rsidR="00FE4F82">
        <w:rPr>
          <w:rFonts w:ascii="Traditional Arabic" w:hAnsi="Traditional Arabic" w:cs="Traditional Arabic" w:hint="cs"/>
          <w:sz w:val="36"/>
          <w:szCs w:val="36"/>
          <w:rtl/>
        </w:rPr>
        <w:t xml:space="preserve">لله سبحانه وتعالى، </w:t>
      </w:r>
      <w:r w:rsidR="00A473F3">
        <w:rPr>
          <w:rFonts w:ascii="Traditional Arabic" w:hAnsi="Traditional Arabic" w:cs="Traditional Arabic" w:hint="cs"/>
          <w:sz w:val="36"/>
          <w:szCs w:val="36"/>
          <w:rtl/>
        </w:rPr>
        <w:t>لا لدنيا ولا لمنصب ولا لجاه.</w:t>
      </w:r>
    </w:p>
    <w:p w14:paraId="695686A2" w14:textId="6291F022" w:rsidR="00AF51D3" w:rsidRDefault="00A473F3" w:rsidP="009042F7">
      <w:pPr>
        <w:ind w:firstLine="473"/>
        <w:jc w:val="both"/>
        <w:rPr>
          <w:rFonts w:ascii="Traditional Arabic" w:hAnsi="Traditional Arabic" w:cs="Traditional Arabic"/>
          <w:sz w:val="30"/>
          <w:szCs w:val="30"/>
          <w:rtl/>
        </w:rPr>
      </w:pPr>
      <w:r>
        <w:rPr>
          <w:rFonts w:ascii="Traditional Arabic" w:hAnsi="Traditional Arabic" w:cs="Traditional Arabic" w:hint="cs"/>
          <w:sz w:val="36"/>
          <w:szCs w:val="36"/>
          <w:rtl/>
        </w:rPr>
        <w:t xml:space="preserve">فضرب </w:t>
      </w:r>
      <w:r w:rsidR="00FE4F82" w:rsidRPr="00A473F3">
        <w:rPr>
          <w:rFonts w:ascii="Traditional Arabic" w:hAnsi="Traditional Arabic" w:cs="Traditional Arabic" w:hint="cs"/>
          <w:sz w:val="36"/>
          <w:szCs w:val="36"/>
          <w:rtl/>
        </w:rPr>
        <w:t xml:space="preserve">مثل المجاهد في سبيل الله </w:t>
      </w:r>
      <w:r>
        <w:rPr>
          <w:rFonts w:ascii="Traditional Arabic" w:hAnsi="Traditional Arabic" w:cs="Traditional Arabic" w:hint="cs"/>
          <w:sz w:val="36"/>
          <w:szCs w:val="36"/>
          <w:rtl/>
        </w:rPr>
        <w:t>ب</w:t>
      </w:r>
      <w:r w:rsidR="00FE4F82" w:rsidRPr="00A473F3">
        <w:rPr>
          <w:rFonts w:ascii="Traditional Arabic" w:hAnsi="Traditional Arabic" w:cs="Traditional Arabic" w:hint="cs"/>
          <w:sz w:val="36"/>
          <w:szCs w:val="36"/>
          <w:rtl/>
        </w:rPr>
        <w:t>الصائم القائم لا يفتر،</w:t>
      </w:r>
      <w:r w:rsidR="00FE4F82">
        <w:rPr>
          <w:rFonts w:ascii="Traditional Arabic" w:hAnsi="Traditional Arabic" w:cs="Traditional Arabic" w:hint="cs"/>
          <w:sz w:val="36"/>
          <w:szCs w:val="36"/>
          <w:rtl/>
        </w:rPr>
        <w:t xml:space="preserve"> يعني بمجرد </w:t>
      </w:r>
      <w:r>
        <w:rPr>
          <w:rFonts w:ascii="Traditional Arabic" w:hAnsi="Traditional Arabic" w:cs="Traditional Arabic" w:hint="cs"/>
          <w:sz w:val="36"/>
          <w:szCs w:val="36"/>
          <w:rtl/>
        </w:rPr>
        <w:t xml:space="preserve">أنَّ </w:t>
      </w:r>
      <w:r w:rsidR="00FE4F82">
        <w:rPr>
          <w:rFonts w:ascii="Traditional Arabic" w:hAnsi="Traditional Arabic" w:cs="Traditional Arabic" w:hint="cs"/>
          <w:sz w:val="36"/>
          <w:szCs w:val="36"/>
          <w:rtl/>
        </w:rPr>
        <w:t>المجاهد خرج من بيته</w:t>
      </w:r>
      <w:r>
        <w:rPr>
          <w:rFonts w:ascii="Traditional Arabic" w:hAnsi="Traditional Arabic" w:cs="Traditional Arabic" w:hint="cs"/>
          <w:sz w:val="36"/>
          <w:szCs w:val="36"/>
          <w:rtl/>
        </w:rPr>
        <w:t>،</w:t>
      </w:r>
      <w:r w:rsidR="00FE4F82">
        <w:rPr>
          <w:rFonts w:ascii="Traditional Arabic" w:hAnsi="Traditional Arabic" w:cs="Traditional Arabic" w:hint="cs"/>
          <w:sz w:val="36"/>
          <w:szCs w:val="36"/>
          <w:rtl/>
        </w:rPr>
        <w:t xml:space="preserve"> ولبس ل</w:t>
      </w:r>
      <w:r>
        <w:rPr>
          <w:rFonts w:ascii="Traditional Arabic" w:hAnsi="Traditional Arabic" w:cs="Traditional Arabic" w:hint="cs"/>
          <w:sz w:val="36"/>
          <w:szCs w:val="36"/>
          <w:rtl/>
        </w:rPr>
        <w:t>أ</w:t>
      </w:r>
      <w:r w:rsidR="00FE4F82">
        <w:rPr>
          <w:rFonts w:ascii="Traditional Arabic" w:hAnsi="Traditional Arabic" w:cs="Traditional Arabic" w:hint="cs"/>
          <w:sz w:val="36"/>
          <w:szCs w:val="36"/>
          <w:rtl/>
        </w:rPr>
        <w:t>مته</w:t>
      </w:r>
      <w:r>
        <w:rPr>
          <w:rFonts w:ascii="Traditional Arabic" w:hAnsi="Traditional Arabic" w:cs="Traditional Arabic" w:hint="cs"/>
          <w:sz w:val="36"/>
          <w:szCs w:val="36"/>
          <w:rtl/>
        </w:rPr>
        <w:t>،</w:t>
      </w:r>
      <w:r w:rsidR="00FE4F82">
        <w:rPr>
          <w:rFonts w:ascii="Traditional Arabic" w:hAnsi="Traditional Arabic" w:cs="Traditional Arabic" w:hint="cs"/>
          <w:sz w:val="36"/>
          <w:szCs w:val="36"/>
          <w:rtl/>
        </w:rPr>
        <w:t xml:space="preserve"> وحمل سلاحه</w:t>
      </w:r>
      <w:r>
        <w:rPr>
          <w:rFonts w:ascii="Traditional Arabic" w:hAnsi="Traditional Arabic" w:cs="Traditional Arabic" w:hint="cs"/>
          <w:sz w:val="36"/>
          <w:szCs w:val="36"/>
          <w:rtl/>
        </w:rPr>
        <w:t>،</w:t>
      </w:r>
      <w:r w:rsidR="009042F7">
        <w:rPr>
          <w:rFonts w:ascii="Traditional Arabic" w:hAnsi="Traditional Arabic" w:cs="Traditional Arabic" w:hint="cs"/>
          <w:sz w:val="36"/>
          <w:szCs w:val="36"/>
          <w:rtl/>
        </w:rPr>
        <w:t xml:space="preserve"> </w:t>
      </w:r>
      <w:r w:rsidR="00FE4F82">
        <w:rPr>
          <w:rFonts w:ascii="Traditional Arabic" w:hAnsi="Traditional Arabic" w:cs="Traditional Arabic" w:hint="cs"/>
          <w:sz w:val="36"/>
          <w:szCs w:val="36"/>
          <w:rtl/>
        </w:rPr>
        <w:t xml:space="preserve">وركب فرسه، وذهب ليجاهد </w:t>
      </w:r>
      <w:r>
        <w:rPr>
          <w:rFonts w:ascii="Traditional Arabic" w:hAnsi="Traditional Arabic" w:cs="Traditional Arabic" w:hint="cs"/>
          <w:sz w:val="36"/>
          <w:szCs w:val="36"/>
          <w:rtl/>
        </w:rPr>
        <w:t>إلى أن</w:t>
      </w:r>
      <w:r w:rsidR="00FE4F82">
        <w:rPr>
          <w:rFonts w:ascii="Traditional Arabic" w:hAnsi="Traditional Arabic" w:cs="Traditional Arabic" w:hint="cs"/>
          <w:sz w:val="36"/>
          <w:szCs w:val="36"/>
          <w:rtl/>
        </w:rPr>
        <w:t xml:space="preserve"> رجع</w:t>
      </w:r>
      <w:r>
        <w:rPr>
          <w:rFonts w:ascii="Traditional Arabic" w:hAnsi="Traditional Arabic" w:cs="Traditional Arabic" w:hint="cs"/>
          <w:sz w:val="36"/>
          <w:szCs w:val="36"/>
          <w:rtl/>
        </w:rPr>
        <w:t>،</w:t>
      </w:r>
      <w:r w:rsidR="00FE4F82">
        <w:rPr>
          <w:rFonts w:ascii="Traditional Arabic" w:hAnsi="Traditional Arabic" w:cs="Traditional Arabic" w:hint="cs"/>
          <w:sz w:val="36"/>
          <w:szCs w:val="36"/>
          <w:rtl/>
        </w:rPr>
        <w:t xml:space="preserve"> وآخر قام بمجرد خروج هذا الرجل إلى الجهاد قام فصلى </w:t>
      </w:r>
      <w:r>
        <w:rPr>
          <w:rFonts w:ascii="Traditional Arabic" w:hAnsi="Traditional Arabic" w:cs="Traditional Arabic" w:hint="cs"/>
          <w:sz w:val="36"/>
          <w:szCs w:val="36"/>
          <w:rtl/>
        </w:rPr>
        <w:t xml:space="preserve">ليلا ونهارا، </w:t>
      </w:r>
      <w:r w:rsidR="00FE4F82">
        <w:rPr>
          <w:rFonts w:ascii="Traditional Arabic" w:hAnsi="Traditional Arabic" w:cs="Traditional Arabic" w:hint="cs"/>
          <w:sz w:val="36"/>
          <w:szCs w:val="36"/>
          <w:rtl/>
        </w:rPr>
        <w:t xml:space="preserve">وصام حتى رجع هذا </w:t>
      </w:r>
      <w:r>
        <w:rPr>
          <w:rFonts w:ascii="Traditional Arabic" w:hAnsi="Traditional Arabic" w:cs="Traditional Arabic" w:hint="cs"/>
          <w:sz w:val="36"/>
          <w:szCs w:val="36"/>
          <w:rtl/>
        </w:rPr>
        <w:t>المجاهد</w:t>
      </w:r>
      <w:r w:rsidR="00FE4F82">
        <w:rPr>
          <w:rFonts w:ascii="Traditional Arabic" w:hAnsi="Traditional Arabic" w:cs="Traditional Arabic" w:hint="cs"/>
          <w:sz w:val="36"/>
          <w:szCs w:val="36"/>
          <w:rtl/>
        </w:rPr>
        <w:t xml:space="preserve">، لا يساويه، لا يساوي </w:t>
      </w:r>
      <w:r w:rsidR="00AF51D3">
        <w:rPr>
          <w:rFonts w:ascii="Traditional Arabic" w:hAnsi="Traditional Arabic" w:cs="Traditional Arabic" w:hint="cs"/>
          <w:sz w:val="36"/>
          <w:szCs w:val="36"/>
          <w:rtl/>
        </w:rPr>
        <w:t xml:space="preserve">عمل </w:t>
      </w:r>
      <w:r w:rsidR="00FE4F82">
        <w:rPr>
          <w:rFonts w:ascii="Traditional Arabic" w:hAnsi="Traditional Arabic" w:cs="Traditional Arabic" w:hint="cs"/>
          <w:sz w:val="36"/>
          <w:szCs w:val="36"/>
          <w:rtl/>
        </w:rPr>
        <w:t>مجاهد في سبيل الله بماله ونفسه.</w:t>
      </w:r>
      <w:r w:rsidR="00AF51D3" w:rsidRPr="00AF51D3">
        <w:rPr>
          <w:rFonts w:ascii="Traditional Arabic" w:hAnsi="Traditional Arabic" w:cs="Traditional Arabic"/>
          <w:sz w:val="30"/>
          <w:szCs w:val="30"/>
          <w:rtl/>
        </w:rPr>
        <w:t xml:space="preserve"> </w:t>
      </w:r>
    </w:p>
    <w:p w14:paraId="5ACF2D14" w14:textId="32DBE2A5" w:rsidR="00A473F3" w:rsidRDefault="00FE4F82"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إذن ثواب الجهاد عظيم</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لكن</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ن ك</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أن جعل</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مواسم</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نحن مقبلون عليها، موسم</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F51D3">
        <w:rPr>
          <w:rFonts w:ascii="Traditional Arabic" w:hAnsi="Traditional Arabic" w:cs="Traditional Arabic" w:hint="cs"/>
          <w:sz w:val="36"/>
          <w:szCs w:val="36"/>
          <w:rtl/>
        </w:rPr>
        <w:t>الطاعات فيه</w:t>
      </w:r>
      <w:r w:rsidR="00A473F3">
        <w:rPr>
          <w:rFonts w:ascii="Traditional Arabic" w:hAnsi="Traditional Arabic" w:cs="Traditional Arabic" w:hint="cs"/>
          <w:sz w:val="36"/>
          <w:szCs w:val="36"/>
          <w:rtl/>
        </w:rPr>
        <w:t>،</w:t>
      </w:r>
      <w:r w:rsidR="00AF51D3">
        <w:rPr>
          <w:rFonts w:ascii="Traditional Arabic" w:hAnsi="Traditional Arabic" w:cs="Traditional Arabic" w:hint="cs"/>
          <w:sz w:val="36"/>
          <w:szCs w:val="36"/>
          <w:rtl/>
        </w:rPr>
        <w:t xml:space="preserve"> والعلم الصالح </w:t>
      </w:r>
      <w:r>
        <w:rPr>
          <w:rFonts w:ascii="Traditional Arabic" w:hAnsi="Traditional Arabic" w:cs="Traditional Arabic" w:hint="cs"/>
          <w:sz w:val="36"/>
          <w:szCs w:val="36"/>
          <w:rtl/>
        </w:rPr>
        <w:t>يعادل الجهاد في سبيل الله، لكنه لا يعادل الشهادة في سبيل الله</w:t>
      </w:r>
      <w:r w:rsidR="001C61C1">
        <w:rPr>
          <w:rFonts w:ascii="Traditional Arabic" w:hAnsi="Traditional Arabic" w:cs="Traditional Arabic" w:hint="cs"/>
          <w:sz w:val="36"/>
          <w:szCs w:val="36"/>
          <w:rtl/>
        </w:rPr>
        <w:t xml:space="preserve">، وهي أيام العشر، أيام ذي الحجة، إذا </w:t>
      </w:r>
      <w:r w:rsidR="00AF51D3">
        <w:rPr>
          <w:rFonts w:ascii="Traditional Arabic" w:hAnsi="Traditional Arabic" w:cs="Traditional Arabic" w:hint="cs"/>
          <w:sz w:val="36"/>
          <w:szCs w:val="36"/>
          <w:rtl/>
        </w:rPr>
        <w:t>صمتم وصليتم،</w:t>
      </w:r>
      <w:r w:rsidR="001C61C1">
        <w:rPr>
          <w:rFonts w:ascii="Traditional Arabic" w:hAnsi="Traditional Arabic" w:cs="Traditional Arabic" w:hint="cs"/>
          <w:sz w:val="36"/>
          <w:szCs w:val="36"/>
          <w:rtl/>
        </w:rPr>
        <w:t xml:space="preserve"> وع</w:t>
      </w:r>
      <w:r w:rsidR="008F774E">
        <w:rPr>
          <w:rFonts w:ascii="Traditional Arabic" w:hAnsi="Traditional Arabic" w:cs="Traditional Arabic" w:hint="cs"/>
          <w:sz w:val="36"/>
          <w:szCs w:val="36"/>
          <w:rtl/>
        </w:rPr>
        <w:t>م</w:t>
      </w:r>
      <w:r w:rsidR="001C61C1">
        <w:rPr>
          <w:rFonts w:ascii="Traditional Arabic" w:hAnsi="Traditional Arabic" w:cs="Traditional Arabic" w:hint="cs"/>
          <w:sz w:val="36"/>
          <w:szCs w:val="36"/>
          <w:rtl/>
        </w:rPr>
        <w:t>لتم ما ع</w:t>
      </w:r>
      <w:r w:rsidR="008F774E">
        <w:rPr>
          <w:rFonts w:ascii="Traditional Arabic" w:hAnsi="Traditional Arabic" w:cs="Traditional Arabic" w:hint="cs"/>
          <w:sz w:val="36"/>
          <w:szCs w:val="36"/>
          <w:rtl/>
        </w:rPr>
        <w:t>م</w:t>
      </w:r>
      <w:r w:rsidR="001C61C1">
        <w:rPr>
          <w:rFonts w:ascii="Traditional Arabic" w:hAnsi="Traditional Arabic" w:cs="Traditional Arabic" w:hint="cs"/>
          <w:sz w:val="36"/>
          <w:szCs w:val="36"/>
          <w:rtl/>
        </w:rPr>
        <w:t xml:space="preserve">لتم من </w:t>
      </w:r>
      <w:r w:rsidR="00AF51D3">
        <w:rPr>
          <w:rFonts w:ascii="Traditional Arabic" w:hAnsi="Traditional Arabic" w:cs="Traditional Arabic" w:hint="cs"/>
          <w:sz w:val="36"/>
          <w:szCs w:val="36"/>
          <w:rtl/>
        </w:rPr>
        <w:t>طاعات حتى تدركوا</w:t>
      </w:r>
      <w:r w:rsidR="001C61C1">
        <w:rPr>
          <w:rFonts w:ascii="Traditional Arabic" w:hAnsi="Traditional Arabic" w:cs="Traditional Arabic" w:hint="cs"/>
          <w:sz w:val="36"/>
          <w:szCs w:val="36"/>
          <w:rtl/>
        </w:rPr>
        <w:t xml:space="preserve"> </w:t>
      </w:r>
      <w:r w:rsidR="00AF51D3">
        <w:rPr>
          <w:rFonts w:ascii="Traditional Arabic" w:hAnsi="Traditional Arabic" w:cs="Traditional Arabic" w:hint="cs"/>
          <w:sz w:val="36"/>
          <w:szCs w:val="36"/>
          <w:rtl/>
        </w:rPr>
        <w:t>ثواب ا</w:t>
      </w:r>
      <w:r w:rsidR="001C61C1">
        <w:rPr>
          <w:rFonts w:ascii="Traditional Arabic" w:hAnsi="Traditional Arabic" w:cs="Traditional Arabic" w:hint="cs"/>
          <w:sz w:val="36"/>
          <w:szCs w:val="36"/>
          <w:rtl/>
        </w:rPr>
        <w:t xml:space="preserve">لجهاد </w:t>
      </w:r>
      <w:r w:rsidR="00AF51D3">
        <w:rPr>
          <w:rFonts w:ascii="Traditional Arabic" w:hAnsi="Traditional Arabic" w:cs="Traditional Arabic" w:hint="cs"/>
          <w:sz w:val="36"/>
          <w:szCs w:val="36"/>
          <w:rtl/>
        </w:rPr>
        <w:t>ف</w:t>
      </w:r>
      <w:r w:rsidR="001C61C1">
        <w:rPr>
          <w:rFonts w:ascii="Traditional Arabic" w:hAnsi="Traditional Arabic" w:cs="Traditional Arabic" w:hint="cs"/>
          <w:sz w:val="36"/>
          <w:szCs w:val="36"/>
          <w:rtl/>
        </w:rPr>
        <w:t>لن تطيقوه</w:t>
      </w:r>
      <w:r w:rsidR="00A473F3">
        <w:rPr>
          <w:rFonts w:ascii="Traditional Arabic" w:hAnsi="Traditional Arabic" w:cs="Traditional Arabic" w:hint="cs"/>
          <w:sz w:val="36"/>
          <w:szCs w:val="36"/>
          <w:rtl/>
        </w:rPr>
        <w:t>.</w:t>
      </w:r>
    </w:p>
    <w:p w14:paraId="7D89D6F7" w14:textId="75A7CAE8" w:rsidR="00A473F3" w:rsidRPr="005915FA" w:rsidRDefault="001C61C1" w:rsidP="009042F7">
      <w:pPr>
        <w:ind w:firstLine="473"/>
        <w:jc w:val="both"/>
        <w:rPr>
          <w:rFonts w:ascii="Traditional Arabic" w:hAnsi="Traditional Arabic" w:cs="Traditional Arabic"/>
          <w:sz w:val="28"/>
          <w:szCs w:val="28"/>
          <w:rtl/>
        </w:rPr>
      </w:pPr>
      <w:r>
        <w:rPr>
          <w:rFonts w:ascii="Traditional Arabic" w:hAnsi="Traditional Arabic" w:cs="Traditional Arabic" w:hint="cs"/>
          <w:sz w:val="36"/>
          <w:szCs w:val="36"/>
          <w:rtl/>
        </w:rPr>
        <w:t>فأعمال</w:t>
      </w:r>
      <w:r w:rsidR="00AF51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بسيطة في أيام معدودة تعدل الجهاد في سبيل الله، أيام؛ هي أيام العشر، </w:t>
      </w:r>
      <w:r w:rsidR="00A473F3">
        <w:rPr>
          <w:rFonts w:ascii="Traditional Arabic" w:hAnsi="Traditional Arabic" w:cs="Traditional Arabic" w:hint="cs"/>
          <w:sz w:val="36"/>
          <w:szCs w:val="36"/>
          <w:rtl/>
        </w:rPr>
        <w:t xml:space="preserve">فقد ثبت </w:t>
      </w:r>
      <w:r w:rsidR="00A473F3" w:rsidRPr="005915FA">
        <w:rPr>
          <w:rFonts w:ascii="Traditional Arabic" w:hAnsi="Traditional Arabic" w:cs="Traditional Arabic"/>
          <w:sz w:val="36"/>
          <w:szCs w:val="36"/>
          <w:rtl/>
        </w:rPr>
        <w:t xml:space="preserve">عَنْ ابْنِ عَبَّاسٍ قَالَ: قَالَ رَسُولُ اللَّهِ صَلَّى اللَّهُ عَلَيْهِ وَسَلَّمَ: </w:t>
      </w:r>
      <w:r w:rsidR="00A473F3" w:rsidRPr="005915FA">
        <w:rPr>
          <w:rFonts w:ascii="Traditional Arabic" w:hAnsi="Traditional Arabic" w:cs="Traditional Arabic"/>
          <w:b/>
          <w:bCs/>
          <w:sz w:val="36"/>
          <w:szCs w:val="36"/>
          <w:rtl/>
        </w:rPr>
        <w:t>"مَا مِنْ أَيَّامٍ العَمَلُ الصَّالِحُ فِيهِنَّ أَحَبُّ إِلَى اللَّهِ مِنْ هَذِهِ الأَيَّامِ العَشْرِ"،</w:t>
      </w:r>
      <w:r w:rsidR="00A473F3" w:rsidRPr="005915FA">
        <w:rPr>
          <w:rFonts w:ascii="Traditional Arabic" w:hAnsi="Traditional Arabic" w:cs="Traditional Arabic"/>
          <w:sz w:val="36"/>
          <w:szCs w:val="36"/>
          <w:rtl/>
        </w:rPr>
        <w:t xml:space="preserve"> فَقَالُوا: </w:t>
      </w:r>
      <w:r w:rsidR="00A473F3" w:rsidRPr="005915FA">
        <w:rPr>
          <w:rFonts w:ascii="Traditional Arabic" w:hAnsi="Traditional Arabic" w:cs="Traditional Arabic" w:hint="cs"/>
          <w:sz w:val="36"/>
          <w:szCs w:val="36"/>
          <w:rtl/>
        </w:rPr>
        <w:t>(</w:t>
      </w:r>
      <w:r w:rsidR="00A473F3" w:rsidRPr="005915FA">
        <w:rPr>
          <w:rFonts w:ascii="Traditional Arabic" w:hAnsi="Traditional Arabic" w:cs="Traditional Arabic"/>
          <w:sz w:val="36"/>
          <w:szCs w:val="36"/>
          <w:rtl/>
        </w:rPr>
        <w:t>يَا رَسُولَ اللَّهِ</w:t>
      </w:r>
      <w:r w:rsidR="00A473F3" w:rsidRPr="005915FA">
        <w:rPr>
          <w:rFonts w:ascii="Traditional Arabic" w:hAnsi="Traditional Arabic" w:cs="Traditional Arabic" w:hint="cs"/>
          <w:sz w:val="36"/>
          <w:szCs w:val="36"/>
          <w:rtl/>
        </w:rPr>
        <w:t>!</w:t>
      </w:r>
      <w:r w:rsidR="00A473F3" w:rsidRPr="005915FA">
        <w:rPr>
          <w:rFonts w:ascii="Traditional Arabic" w:hAnsi="Traditional Arabic" w:cs="Traditional Arabic"/>
          <w:sz w:val="36"/>
          <w:szCs w:val="36"/>
          <w:rtl/>
        </w:rPr>
        <w:t xml:space="preserve"> وَلَا الجِهَادُ فِي سَبِيلِ اللَّهِ؟</w:t>
      </w:r>
      <w:r w:rsidR="00A473F3" w:rsidRPr="005915FA">
        <w:rPr>
          <w:rFonts w:ascii="Traditional Arabic" w:hAnsi="Traditional Arabic" w:cs="Traditional Arabic" w:hint="cs"/>
          <w:sz w:val="36"/>
          <w:szCs w:val="36"/>
          <w:rtl/>
        </w:rPr>
        <w:t>!)</w:t>
      </w:r>
      <w:r w:rsidR="00A473F3" w:rsidRPr="005915FA">
        <w:rPr>
          <w:rFonts w:ascii="Traditional Arabic" w:hAnsi="Traditional Arabic" w:cs="Traditional Arabic"/>
          <w:sz w:val="36"/>
          <w:szCs w:val="36"/>
          <w:rtl/>
        </w:rPr>
        <w:t xml:space="preserve"> فَقَالَ رَسُولُ اللَّهِ صَلَّى اللَّهُ عَلَيْهِ وَسَلَّمَ: </w:t>
      </w:r>
      <w:r w:rsidR="00A473F3" w:rsidRPr="005915FA">
        <w:rPr>
          <w:rFonts w:ascii="Traditional Arabic" w:hAnsi="Traditional Arabic" w:cs="Traditional Arabic"/>
          <w:b/>
          <w:bCs/>
          <w:sz w:val="36"/>
          <w:szCs w:val="36"/>
          <w:rtl/>
        </w:rPr>
        <w:t>"وَلَا الجِهَادُ فِي سَبِيلِ اللَّهِ، إِلَّا رَجُلٌ خَرَجَ بِنَفْسِهِ وَمَالِهِ فَلَمْ يَرْجِعْ مِنْ ذَلِكَ بِشَيْءٍ"</w:t>
      </w:r>
      <w:r w:rsidR="00A473F3">
        <w:rPr>
          <w:rFonts w:ascii="Traditional Arabic" w:hAnsi="Traditional Arabic" w:cs="Traditional Arabic" w:hint="cs"/>
          <w:sz w:val="36"/>
          <w:szCs w:val="36"/>
          <w:rtl/>
        </w:rPr>
        <w:t>.</w:t>
      </w:r>
      <w:r w:rsidR="00A473F3" w:rsidRPr="005915FA">
        <w:rPr>
          <w:rFonts w:ascii="Traditional Arabic" w:hAnsi="Traditional Arabic" w:cs="Traditional Arabic"/>
          <w:sz w:val="36"/>
          <w:szCs w:val="36"/>
          <w:rtl/>
        </w:rPr>
        <w:t xml:space="preserve"> </w:t>
      </w:r>
      <w:r w:rsidR="00A473F3" w:rsidRPr="005915FA">
        <w:rPr>
          <w:rFonts w:ascii="Traditional Arabic" w:hAnsi="Traditional Arabic" w:cs="Traditional Arabic" w:hint="cs"/>
          <w:sz w:val="28"/>
          <w:szCs w:val="28"/>
          <w:rtl/>
        </w:rPr>
        <w:t xml:space="preserve">بلفظه عند </w:t>
      </w:r>
      <w:r w:rsidR="00A473F3">
        <w:rPr>
          <w:rFonts w:ascii="Traditional Arabic" w:hAnsi="Traditional Arabic" w:cs="Traditional Arabic" w:hint="cs"/>
          <w:sz w:val="28"/>
          <w:szCs w:val="28"/>
          <w:rtl/>
        </w:rPr>
        <w:t xml:space="preserve">الترمذي وأبي داود وابن ماجه. </w:t>
      </w:r>
      <w:r w:rsidR="00A473F3" w:rsidRPr="005915FA">
        <w:rPr>
          <w:rFonts w:ascii="Traditional Arabic" w:hAnsi="Traditional Arabic" w:cs="Traditional Arabic"/>
          <w:sz w:val="28"/>
          <w:szCs w:val="28"/>
          <w:rtl/>
        </w:rPr>
        <w:t xml:space="preserve">(ت) </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757</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 xml:space="preserve"> (د) </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2438</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 xml:space="preserve"> (جة) </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1727</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 xml:space="preserve"> (حم) </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1968</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 xml:space="preserve"> </w:t>
      </w:r>
      <w:r w:rsidR="00A473F3">
        <w:rPr>
          <w:rFonts w:ascii="Traditional Arabic" w:hAnsi="Traditional Arabic" w:cs="Traditional Arabic" w:hint="cs"/>
          <w:sz w:val="28"/>
          <w:szCs w:val="28"/>
          <w:rtl/>
        </w:rPr>
        <w:t xml:space="preserve">ونحوه عند </w:t>
      </w:r>
      <w:r w:rsidR="00A473F3" w:rsidRPr="005915FA">
        <w:rPr>
          <w:rFonts w:ascii="Traditional Arabic" w:hAnsi="Traditional Arabic" w:cs="Traditional Arabic"/>
          <w:sz w:val="28"/>
          <w:szCs w:val="28"/>
          <w:rtl/>
        </w:rPr>
        <w:t xml:space="preserve">(خ) </w:t>
      </w:r>
      <w:r w:rsidR="00A473F3" w:rsidRPr="005915FA">
        <w:rPr>
          <w:rFonts w:ascii="Traditional Arabic" w:hAnsi="Traditional Arabic" w:cs="Traditional Arabic" w:hint="cs"/>
          <w:sz w:val="28"/>
          <w:szCs w:val="28"/>
          <w:rtl/>
        </w:rPr>
        <w:t>(</w:t>
      </w:r>
      <w:r w:rsidR="00A473F3" w:rsidRPr="005915FA">
        <w:rPr>
          <w:rFonts w:ascii="Traditional Arabic" w:hAnsi="Traditional Arabic" w:cs="Traditional Arabic"/>
          <w:sz w:val="28"/>
          <w:szCs w:val="28"/>
          <w:rtl/>
        </w:rPr>
        <w:t>969</w:t>
      </w:r>
      <w:r w:rsidR="00A473F3" w:rsidRPr="005915FA">
        <w:rPr>
          <w:rFonts w:ascii="Traditional Arabic" w:hAnsi="Traditional Arabic" w:cs="Traditional Arabic" w:hint="cs"/>
          <w:sz w:val="28"/>
          <w:szCs w:val="28"/>
          <w:rtl/>
        </w:rPr>
        <w:t>).</w:t>
      </w:r>
    </w:p>
    <w:p w14:paraId="17ED0ACE" w14:textId="41202D61" w:rsidR="001C61C1" w:rsidRDefault="00A473F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الأيام </w:t>
      </w:r>
      <w:r w:rsidR="001C61C1">
        <w:rPr>
          <w:rFonts w:ascii="Traditional Arabic" w:hAnsi="Traditional Arabic" w:cs="Traditional Arabic" w:hint="cs"/>
          <w:sz w:val="36"/>
          <w:szCs w:val="36"/>
          <w:rtl/>
        </w:rPr>
        <w:t xml:space="preserve">يقول عنها النبي صلى الله عليه وسلم: </w:t>
      </w:r>
      <w:r w:rsidR="001C61C1" w:rsidRPr="006355EB">
        <w:rPr>
          <w:rFonts w:ascii="Traditional Arabic" w:hAnsi="Traditional Arabic" w:cs="Traditional Arabic" w:hint="cs"/>
          <w:b/>
          <w:bCs/>
          <w:sz w:val="36"/>
          <w:szCs w:val="36"/>
          <w:rtl/>
        </w:rPr>
        <w:t xml:space="preserve">"ما من أيام العمل الصالح فيهن إلى الله من </w:t>
      </w:r>
      <w:r w:rsidR="006355EB">
        <w:rPr>
          <w:rFonts w:ascii="Traditional Arabic" w:hAnsi="Traditional Arabic" w:cs="Traditional Arabic" w:hint="cs"/>
          <w:b/>
          <w:bCs/>
          <w:sz w:val="36"/>
          <w:szCs w:val="36"/>
          <w:rtl/>
        </w:rPr>
        <w:t>هذه ال</w:t>
      </w:r>
      <w:r w:rsidR="001C61C1" w:rsidRPr="006355EB">
        <w:rPr>
          <w:rFonts w:ascii="Traditional Arabic" w:hAnsi="Traditional Arabic" w:cs="Traditional Arabic" w:hint="cs"/>
          <w:b/>
          <w:bCs/>
          <w:sz w:val="36"/>
          <w:szCs w:val="36"/>
          <w:rtl/>
        </w:rPr>
        <w:t>أيام العشر</w:t>
      </w:r>
      <w:r w:rsidR="001C61C1">
        <w:rPr>
          <w:rFonts w:ascii="Traditional Arabic" w:hAnsi="Traditional Arabic" w:cs="Traditional Arabic" w:hint="cs"/>
          <w:sz w:val="36"/>
          <w:szCs w:val="36"/>
          <w:rtl/>
        </w:rPr>
        <w:t xml:space="preserve">"، </w:t>
      </w:r>
      <w:r w:rsidR="008F774E">
        <w:rPr>
          <w:rFonts w:ascii="Traditional Arabic" w:hAnsi="Traditional Arabic" w:cs="Traditional Arabic" w:hint="cs"/>
          <w:sz w:val="36"/>
          <w:szCs w:val="36"/>
          <w:rtl/>
        </w:rPr>
        <w:t>التي</w:t>
      </w:r>
      <w:r w:rsidR="001C61C1">
        <w:rPr>
          <w:rFonts w:ascii="Traditional Arabic" w:hAnsi="Traditional Arabic" w:cs="Traditional Arabic" w:hint="cs"/>
          <w:sz w:val="36"/>
          <w:szCs w:val="36"/>
          <w:rtl/>
        </w:rPr>
        <w:t xml:space="preserve"> تبدأ </w:t>
      </w:r>
      <w:r w:rsidR="008F774E">
        <w:rPr>
          <w:rFonts w:ascii="Traditional Arabic" w:hAnsi="Traditional Arabic" w:cs="Traditional Arabic" w:hint="cs"/>
          <w:sz w:val="36"/>
          <w:szCs w:val="36"/>
          <w:rtl/>
        </w:rPr>
        <w:t>من أول شهر</w:t>
      </w:r>
      <w:r w:rsidR="001C61C1">
        <w:rPr>
          <w:rFonts w:ascii="Traditional Arabic" w:hAnsi="Traditional Arabic" w:cs="Traditional Arabic" w:hint="cs"/>
          <w:sz w:val="36"/>
          <w:szCs w:val="36"/>
          <w:rtl/>
        </w:rPr>
        <w:t xml:space="preserve"> ذي الحجة، هذه الأيام تنتهي بيوم العيد، عيد الأضحى.</w:t>
      </w:r>
    </w:p>
    <w:p w14:paraId="7DBB3C5F" w14:textId="0A79A8E6" w:rsidR="004917BE" w:rsidRPr="0004605F" w:rsidRDefault="001C61C1" w:rsidP="009042F7">
      <w:pPr>
        <w:ind w:firstLine="473"/>
        <w:jc w:val="both"/>
        <w:rPr>
          <w:rFonts w:ascii="Traditional Arabic" w:hAnsi="Traditional Arabic" w:cs="Traditional Arabic"/>
          <w:b/>
          <w:bCs/>
          <w:sz w:val="36"/>
          <w:szCs w:val="36"/>
          <w:rtl/>
        </w:rPr>
      </w:pPr>
      <w:r>
        <w:rPr>
          <w:rFonts w:ascii="Traditional Arabic" w:hAnsi="Traditional Arabic" w:cs="Traditional Arabic" w:hint="cs"/>
          <w:sz w:val="36"/>
          <w:szCs w:val="36"/>
          <w:rtl/>
        </w:rPr>
        <w:t>العمل الصالح فيهن أحب إلى الله من هذه الأيام العشر، فقالوا</w:t>
      </w:r>
      <w:r w:rsidR="00D735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355EB">
        <w:rPr>
          <w:rFonts w:ascii="Traditional Arabic" w:hAnsi="Traditional Arabic" w:cs="Traditional Arabic" w:hint="cs"/>
          <w:sz w:val="36"/>
          <w:szCs w:val="36"/>
          <w:rtl/>
        </w:rPr>
        <w:t>(</w:t>
      </w:r>
      <w:r>
        <w:rPr>
          <w:rFonts w:ascii="Traditional Arabic" w:hAnsi="Traditional Arabic" w:cs="Traditional Arabic" w:hint="cs"/>
          <w:sz w:val="36"/>
          <w:szCs w:val="36"/>
          <w:rtl/>
        </w:rPr>
        <w:t>يا رسول الله</w:t>
      </w:r>
      <w:r w:rsidR="00D735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الجهاد في سبيل؟</w:t>
      </w:r>
      <w:r w:rsidR="006355E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w:t>
      </w:r>
      <w:r w:rsidR="006355EB" w:rsidRPr="0004605F">
        <w:rPr>
          <w:rFonts w:ascii="Traditional Arabic" w:hAnsi="Traditional Arabic" w:cs="Traditional Arabic" w:hint="cs"/>
          <w:b/>
          <w:bCs/>
          <w:sz w:val="36"/>
          <w:szCs w:val="36"/>
          <w:rtl/>
        </w:rPr>
        <w:t>"</w:t>
      </w:r>
      <w:r w:rsidRPr="0004605F">
        <w:rPr>
          <w:rFonts w:ascii="Traditional Arabic" w:hAnsi="Traditional Arabic" w:cs="Traditional Arabic" w:hint="cs"/>
          <w:b/>
          <w:bCs/>
          <w:sz w:val="36"/>
          <w:szCs w:val="36"/>
          <w:rtl/>
        </w:rPr>
        <w:t xml:space="preserve">ولا الجهاد في سبيل الله إلا رجل خرج </w:t>
      </w:r>
      <w:r w:rsidR="006355EB" w:rsidRPr="0004605F">
        <w:rPr>
          <w:rFonts w:ascii="Traditional Arabic" w:hAnsi="Traditional Arabic" w:cs="Traditional Arabic" w:hint="cs"/>
          <w:b/>
          <w:bCs/>
          <w:sz w:val="36"/>
          <w:szCs w:val="36"/>
          <w:rtl/>
        </w:rPr>
        <w:t>بنفسه و</w:t>
      </w:r>
      <w:r w:rsidRPr="0004605F">
        <w:rPr>
          <w:rFonts w:ascii="Traditional Arabic" w:hAnsi="Traditional Arabic" w:cs="Traditional Arabic" w:hint="cs"/>
          <w:b/>
          <w:bCs/>
          <w:sz w:val="36"/>
          <w:szCs w:val="36"/>
          <w:rtl/>
        </w:rPr>
        <w:t xml:space="preserve">ماله، </w:t>
      </w:r>
      <w:r w:rsidR="006355EB" w:rsidRPr="0004605F">
        <w:rPr>
          <w:rFonts w:ascii="Traditional Arabic" w:hAnsi="Traditional Arabic" w:cs="Traditional Arabic" w:hint="cs"/>
          <w:b/>
          <w:bCs/>
          <w:sz w:val="36"/>
          <w:szCs w:val="36"/>
          <w:rtl/>
        </w:rPr>
        <w:t>ف</w:t>
      </w:r>
      <w:r w:rsidRPr="0004605F">
        <w:rPr>
          <w:rFonts w:ascii="Traditional Arabic" w:hAnsi="Traditional Arabic" w:cs="Traditional Arabic" w:hint="cs"/>
          <w:b/>
          <w:bCs/>
          <w:sz w:val="36"/>
          <w:szCs w:val="36"/>
          <w:rtl/>
        </w:rPr>
        <w:t>لم يرجع من ذلك بشيء</w:t>
      </w:r>
      <w:r w:rsidR="004917BE" w:rsidRPr="0004605F">
        <w:rPr>
          <w:rFonts w:ascii="Traditional Arabic" w:hAnsi="Traditional Arabic" w:cs="Traditional Arabic" w:hint="cs"/>
          <w:b/>
          <w:bCs/>
          <w:sz w:val="36"/>
          <w:szCs w:val="36"/>
          <w:rtl/>
        </w:rPr>
        <w:t>".</w:t>
      </w:r>
    </w:p>
    <w:p w14:paraId="69F46578" w14:textId="2824CB29" w:rsidR="004917BE" w:rsidRDefault="0004605F"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w:t>
      </w:r>
      <w:r w:rsidR="004917BE">
        <w:rPr>
          <w:rFonts w:ascii="Traditional Arabic" w:hAnsi="Traditional Arabic" w:cs="Traditional Arabic" w:hint="cs"/>
          <w:sz w:val="36"/>
          <w:szCs w:val="36"/>
          <w:rtl/>
        </w:rPr>
        <w:t xml:space="preserve">لم يرجع من ذلك بشيء، لا بالنفس ولا بالمال، </w:t>
      </w:r>
      <w:r>
        <w:rPr>
          <w:rFonts w:ascii="Traditional Arabic" w:hAnsi="Traditional Arabic" w:cs="Traditional Arabic" w:hint="cs"/>
          <w:sz w:val="36"/>
          <w:szCs w:val="36"/>
          <w:rtl/>
        </w:rPr>
        <w:t xml:space="preserve">هذا عمل </w:t>
      </w:r>
      <w:r w:rsidR="004917BE">
        <w:rPr>
          <w:rFonts w:ascii="Traditional Arabic" w:hAnsi="Traditional Arabic" w:cs="Traditional Arabic" w:hint="cs"/>
          <w:sz w:val="36"/>
          <w:szCs w:val="36"/>
          <w:rtl/>
        </w:rPr>
        <w:t>لا يعدله شيء.</w:t>
      </w:r>
    </w:p>
    <w:p w14:paraId="6194DFDF" w14:textId="67C9455C" w:rsidR="0004605F" w:rsidRPr="0004605F" w:rsidRDefault="004917BE"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وفي رواية أخرى: </w:t>
      </w:r>
      <w:r w:rsidR="0004605F" w:rsidRPr="0004605F">
        <w:rPr>
          <w:rFonts w:ascii="Traditional Arabic" w:hAnsi="Traditional Arabic" w:cs="Traditional Arabic"/>
          <w:sz w:val="36"/>
          <w:szCs w:val="36"/>
          <w:rtl/>
        </w:rPr>
        <w:t>عَنْ جَابِرِ بْنِ عَبْدِ اللهِ</w:t>
      </w:r>
      <w:r w:rsidR="0004605F" w:rsidRPr="0004605F">
        <w:rPr>
          <w:rFonts w:ascii="Traditional Arabic" w:hAnsi="Traditional Arabic" w:cs="Traditional Arabic" w:hint="cs"/>
          <w:sz w:val="36"/>
          <w:szCs w:val="36"/>
          <w:rtl/>
        </w:rPr>
        <w:t xml:space="preserve"> </w:t>
      </w:r>
      <w:r w:rsidR="0004605F" w:rsidRPr="0004605F">
        <w:rPr>
          <w:rFonts w:ascii="Traditional Arabic" w:hAnsi="Traditional Arabic" w:cs="Traditional Arabic"/>
          <w:sz w:val="36"/>
          <w:szCs w:val="36"/>
          <w:rtl/>
        </w:rPr>
        <w:t xml:space="preserve">-رضي الله عنهما- قَالَ: قَالَ رَسُولُ اللهِ -صلى الله عليه وسلم-: </w:t>
      </w:r>
      <w:r w:rsidR="0004605F" w:rsidRPr="0004605F">
        <w:rPr>
          <w:rFonts w:ascii="Traditional Arabic" w:hAnsi="Traditional Arabic" w:cs="Traditional Arabic"/>
          <w:b/>
          <w:bCs/>
          <w:sz w:val="36"/>
          <w:szCs w:val="36"/>
          <w:rtl/>
        </w:rPr>
        <w:t xml:space="preserve">"إِنَّ أَفْضَلَ أَيَّامِ الدُّنْيَا أَيَّامُ الْعَشْرِ"، </w:t>
      </w:r>
      <w:r w:rsidR="0004605F" w:rsidRPr="0004605F">
        <w:rPr>
          <w:rFonts w:ascii="Traditional Arabic" w:hAnsi="Traditional Arabic" w:cs="Traditional Arabic"/>
          <w:sz w:val="36"/>
          <w:szCs w:val="36"/>
          <w:rtl/>
        </w:rPr>
        <w:t xml:space="preserve">قَالُوا: </w:t>
      </w:r>
      <w:r w:rsidR="0004605F" w:rsidRPr="0004605F">
        <w:rPr>
          <w:rFonts w:ascii="Traditional Arabic" w:hAnsi="Traditional Arabic" w:cs="Traditional Arabic" w:hint="cs"/>
          <w:sz w:val="36"/>
          <w:szCs w:val="36"/>
          <w:rtl/>
        </w:rPr>
        <w:t>(</w:t>
      </w:r>
      <w:r w:rsidR="0004605F" w:rsidRPr="0004605F">
        <w:rPr>
          <w:rFonts w:ascii="Traditional Arabic" w:hAnsi="Traditional Arabic" w:cs="Traditional Arabic"/>
          <w:sz w:val="36"/>
          <w:szCs w:val="36"/>
          <w:rtl/>
        </w:rPr>
        <w:t>يَا رَسُولَ اللهِ، وَلَا مِثْلُهُنَّ فِي سَبِيلِ اللهِ؟</w:t>
      </w:r>
      <w:r w:rsidR="0004605F" w:rsidRPr="0004605F">
        <w:rPr>
          <w:rFonts w:ascii="Traditional Arabic" w:hAnsi="Traditional Arabic" w:cs="Traditional Arabic" w:hint="cs"/>
          <w:sz w:val="36"/>
          <w:szCs w:val="36"/>
          <w:rtl/>
        </w:rPr>
        <w:t>!)</w:t>
      </w:r>
      <w:r w:rsidR="0004605F" w:rsidRPr="0004605F">
        <w:rPr>
          <w:rFonts w:ascii="Traditional Arabic" w:hAnsi="Traditional Arabic" w:cs="Traditional Arabic"/>
          <w:sz w:val="36"/>
          <w:szCs w:val="36"/>
          <w:rtl/>
        </w:rPr>
        <w:t xml:space="preserve"> قَالَ:</w:t>
      </w:r>
      <w:r w:rsidR="0004605F" w:rsidRPr="0004605F">
        <w:rPr>
          <w:rFonts w:ascii="Traditional Arabic" w:hAnsi="Traditional Arabic" w:cs="Traditional Arabic"/>
          <w:b/>
          <w:bCs/>
          <w:sz w:val="36"/>
          <w:szCs w:val="36"/>
          <w:rtl/>
        </w:rPr>
        <w:t xml:space="preserve"> "وَلَا مِثْلُهُنَّ فِي سَبِيلِ اللهِ</w:t>
      </w:r>
      <w:r w:rsidR="0004605F" w:rsidRPr="0004605F">
        <w:rPr>
          <w:rFonts w:ascii="Traditional Arabic" w:hAnsi="Traditional Arabic" w:cs="Traditional Arabic" w:hint="cs"/>
          <w:b/>
          <w:bCs/>
          <w:sz w:val="36"/>
          <w:szCs w:val="36"/>
          <w:rtl/>
        </w:rPr>
        <w:t>؛</w:t>
      </w:r>
      <w:r w:rsidR="0004605F" w:rsidRPr="0004605F">
        <w:rPr>
          <w:rFonts w:ascii="Traditional Arabic" w:hAnsi="Traditional Arabic" w:cs="Traditional Arabic"/>
          <w:b/>
          <w:bCs/>
          <w:sz w:val="36"/>
          <w:szCs w:val="36"/>
          <w:rtl/>
        </w:rPr>
        <w:t xml:space="preserve"> إِلَّا مَنْ عَفَّرَ وَجَهَهُ فِي التُّرَابِ"</w:t>
      </w:r>
      <w:r w:rsidR="0004605F">
        <w:rPr>
          <w:rFonts w:ascii="Traditional Arabic" w:hAnsi="Traditional Arabic" w:cs="Traditional Arabic" w:hint="cs"/>
          <w:b/>
          <w:bCs/>
          <w:sz w:val="36"/>
          <w:szCs w:val="36"/>
          <w:rtl/>
        </w:rPr>
        <w:t>.</w:t>
      </w:r>
      <w:r w:rsidR="009042F7">
        <w:rPr>
          <w:rFonts w:ascii="Traditional Arabic" w:hAnsi="Traditional Arabic" w:cs="Traditional Arabic" w:hint="cs"/>
          <w:sz w:val="28"/>
          <w:szCs w:val="28"/>
          <w:rtl/>
        </w:rPr>
        <w:t xml:space="preserve"> </w:t>
      </w:r>
      <w:r w:rsidR="0004605F" w:rsidRPr="0004605F">
        <w:rPr>
          <w:rFonts w:ascii="Traditional Arabic" w:hAnsi="Traditional Arabic" w:cs="Traditional Arabic"/>
          <w:sz w:val="28"/>
          <w:szCs w:val="28"/>
          <w:rtl/>
        </w:rPr>
        <w:t xml:space="preserve">أخرجه البزار كما في كشف الأستار: (2/ 28، رقم 1128)، انظر صَحِيح الْجَامِع: </w:t>
      </w:r>
      <w:r w:rsidR="0004605F" w:rsidRPr="0004605F">
        <w:rPr>
          <w:rFonts w:ascii="Traditional Arabic" w:hAnsi="Traditional Arabic" w:cs="Traditional Arabic" w:hint="cs"/>
          <w:sz w:val="28"/>
          <w:szCs w:val="28"/>
          <w:rtl/>
        </w:rPr>
        <w:t>(</w:t>
      </w:r>
      <w:r w:rsidR="0004605F" w:rsidRPr="0004605F">
        <w:rPr>
          <w:rFonts w:ascii="Traditional Arabic" w:hAnsi="Traditional Arabic" w:cs="Traditional Arabic"/>
          <w:sz w:val="28"/>
          <w:szCs w:val="28"/>
          <w:rtl/>
        </w:rPr>
        <w:t>1133</w:t>
      </w:r>
      <w:r w:rsidR="0004605F" w:rsidRPr="0004605F">
        <w:rPr>
          <w:rFonts w:ascii="Traditional Arabic" w:hAnsi="Traditional Arabic" w:cs="Traditional Arabic" w:hint="cs"/>
          <w:sz w:val="28"/>
          <w:szCs w:val="28"/>
          <w:rtl/>
        </w:rPr>
        <w:t>)</w:t>
      </w:r>
      <w:r w:rsidR="0004605F" w:rsidRPr="0004605F">
        <w:rPr>
          <w:rFonts w:ascii="Traditional Arabic" w:hAnsi="Traditional Arabic" w:cs="Traditional Arabic"/>
          <w:sz w:val="28"/>
          <w:szCs w:val="28"/>
          <w:rtl/>
        </w:rPr>
        <w:t>، صَحِيح التَّرْغِيبِ:</w:t>
      </w:r>
      <w:r w:rsidR="0004605F" w:rsidRPr="0004605F">
        <w:rPr>
          <w:rFonts w:ascii="Traditional Arabic" w:hAnsi="Traditional Arabic" w:cs="Traditional Arabic" w:hint="cs"/>
          <w:sz w:val="28"/>
          <w:szCs w:val="28"/>
          <w:rtl/>
        </w:rPr>
        <w:t xml:space="preserve"> (</w:t>
      </w:r>
      <w:r w:rsidR="0004605F" w:rsidRPr="0004605F">
        <w:rPr>
          <w:rFonts w:ascii="Traditional Arabic" w:hAnsi="Traditional Arabic" w:cs="Traditional Arabic"/>
          <w:sz w:val="28"/>
          <w:szCs w:val="28"/>
          <w:rtl/>
        </w:rPr>
        <w:t>1150</w:t>
      </w:r>
      <w:r w:rsidR="0004605F" w:rsidRPr="0004605F">
        <w:rPr>
          <w:rFonts w:ascii="Traditional Arabic" w:hAnsi="Traditional Arabic" w:cs="Traditional Arabic" w:hint="cs"/>
          <w:sz w:val="28"/>
          <w:szCs w:val="28"/>
          <w:rtl/>
        </w:rPr>
        <w:t>).</w:t>
      </w:r>
    </w:p>
    <w:p w14:paraId="083B37E7" w14:textId="2349C0C7" w:rsidR="00256B66" w:rsidRDefault="004917BE" w:rsidP="00F033DE">
      <w:pPr>
        <w:ind w:firstLine="473"/>
        <w:jc w:val="both"/>
        <w:rPr>
          <w:rFonts w:ascii="Traditional Arabic" w:hAnsi="Traditional Arabic" w:cs="Traditional Arabic"/>
          <w:sz w:val="36"/>
          <w:szCs w:val="36"/>
          <w:rtl/>
        </w:rPr>
      </w:pPr>
      <w:r w:rsidRPr="0004605F">
        <w:rPr>
          <w:rFonts w:ascii="Traditional Arabic" w:hAnsi="Traditional Arabic" w:cs="Traditional Arabic" w:hint="cs"/>
          <w:b/>
          <w:bCs/>
          <w:sz w:val="36"/>
          <w:szCs w:val="36"/>
          <w:rtl/>
        </w:rPr>
        <w:t>"</w:t>
      </w:r>
      <w:r w:rsidR="005B0335" w:rsidRPr="0004605F">
        <w:rPr>
          <w:rFonts w:ascii="Traditional Arabic" w:hAnsi="Traditional Arabic" w:cs="Traditional Arabic" w:hint="cs"/>
          <w:b/>
          <w:bCs/>
          <w:sz w:val="36"/>
          <w:szCs w:val="36"/>
          <w:rtl/>
        </w:rPr>
        <w:t xml:space="preserve">إلا </w:t>
      </w:r>
      <w:r w:rsidR="0004605F" w:rsidRPr="0004605F">
        <w:rPr>
          <w:rFonts w:ascii="Traditional Arabic" w:hAnsi="Traditional Arabic" w:cs="Traditional Arabic" w:hint="cs"/>
          <w:b/>
          <w:bCs/>
          <w:sz w:val="36"/>
          <w:szCs w:val="36"/>
          <w:rtl/>
        </w:rPr>
        <w:t>من</w:t>
      </w:r>
      <w:r w:rsidR="005B0335" w:rsidRPr="0004605F">
        <w:rPr>
          <w:rFonts w:ascii="Traditional Arabic" w:hAnsi="Traditional Arabic" w:cs="Traditional Arabic" w:hint="cs"/>
          <w:b/>
          <w:bCs/>
          <w:sz w:val="36"/>
          <w:szCs w:val="36"/>
          <w:rtl/>
        </w:rPr>
        <w:t xml:space="preserve"> عفر وجهه بالتراب"،</w:t>
      </w:r>
      <w:r w:rsidR="005B0335">
        <w:rPr>
          <w:rFonts w:ascii="Traditional Arabic" w:hAnsi="Traditional Arabic" w:cs="Traditional Arabic" w:hint="cs"/>
          <w:sz w:val="36"/>
          <w:szCs w:val="36"/>
          <w:rtl/>
        </w:rPr>
        <w:t xml:space="preserve"> أي مات شهيدا في سبيل الله</w:t>
      </w:r>
      <w:r w:rsidR="00256B66">
        <w:rPr>
          <w:rFonts w:ascii="Traditional Arabic" w:hAnsi="Traditional Arabic" w:cs="Traditional Arabic" w:hint="cs"/>
          <w:sz w:val="36"/>
          <w:szCs w:val="36"/>
          <w:rtl/>
        </w:rPr>
        <w:t xml:space="preserve"> هذا أمره عظيم عند الله سبحانه وتعالى.</w:t>
      </w:r>
    </w:p>
    <w:p w14:paraId="61908B3C" w14:textId="792D88D6" w:rsidR="00256B66"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الأيام الفاضلة أيام العشر قال فيها النبي صلى الله عليه وسلم دالا لنا على أفضل الأعمال، ولا تكلف</w:t>
      </w:r>
      <w:r w:rsidR="0004605F">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شيئا، فقال: </w:t>
      </w:r>
      <w:r w:rsidRPr="0004605F">
        <w:rPr>
          <w:rFonts w:ascii="Traditional Arabic" w:hAnsi="Traditional Arabic" w:cs="Traditional Arabic" w:hint="cs"/>
          <w:b/>
          <w:bCs/>
          <w:sz w:val="36"/>
          <w:szCs w:val="36"/>
          <w:rtl/>
        </w:rPr>
        <w:t>"فأكثروا فيهن من التهليل والتكبر والتحميد"</w:t>
      </w:r>
      <w:r>
        <w:rPr>
          <w:rFonts w:ascii="Traditional Arabic" w:hAnsi="Traditional Arabic" w:cs="Traditional Arabic" w:hint="cs"/>
          <w:sz w:val="36"/>
          <w:szCs w:val="36"/>
          <w:rtl/>
        </w:rPr>
        <w:t>.</w:t>
      </w:r>
    </w:p>
    <w:p w14:paraId="631EC32D" w14:textId="6405CD8E" w:rsidR="0004605F" w:rsidRPr="0004605F" w:rsidRDefault="0004605F"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Pr="0004605F">
        <w:rPr>
          <w:rFonts w:ascii="Traditional Arabic" w:hAnsi="Traditional Arabic" w:cs="Traditional Arabic"/>
          <w:sz w:val="36"/>
          <w:szCs w:val="36"/>
          <w:rtl/>
        </w:rPr>
        <w:t xml:space="preserve">َعَنْ ابْنِ عُمَرَ -رضي الله عنهما- قَالَ: قَالَ رَسُولُ اللهِ -صلى الله عليه وسلم-: </w:t>
      </w:r>
      <w:r w:rsidRPr="0004605F">
        <w:rPr>
          <w:rFonts w:ascii="Traditional Arabic" w:hAnsi="Traditional Arabic" w:cs="Traditional Arabic"/>
          <w:b/>
          <w:bCs/>
          <w:sz w:val="36"/>
          <w:szCs w:val="36"/>
          <w:rtl/>
        </w:rPr>
        <w:t>"مَا مِنْ أَيَّامٍ أَعْظَمُ عِنْدَ اللَّهِ، وَلَا أَحَبُّ إِلَيْهِ مِنَ الْعَمَلِ فِيهِنَّ مِنْ هَذِهِ الْأَيَّامِ الْعَشْرِ، فَأَكْثِرُوا فِيهِنَّ مِنَ التَّهْلِيلِ، وَالتَّكْبِيرِ، وَالتَّحْمِيدِ"</w:t>
      </w:r>
      <w:r w:rsidRPr="0004605F">
        <w:rPr>
          <w:rFonts w:ascii="Traditional Arabic" w:hAnsi="Traditional Arabic" w:cs="Traditional Arabic" w:hint="cs"/>
          <w:b/>
          <w:bCs/>
          <w:sz w:val="36"/>
          <w:szCs w:val="36"/>
          <w:rtl/>
        </w:rPr>
        <w:t>.</w:t>
      </w:r>
      <w:r w:rsidRPr="0004605F">
        <w:rPr>
          <w:rFonts w:ascii="Traditional Arabic" w:hAnsi="Traditional Arabic" w:cs="Traditional Arabic"/>
          <w:b/>
          <w:bCs/>
          <w:sz w:val="36"/>
          <w:szCs w:val="36"/>
          <w:rtl/>
        </w:rPr>
        <w:t xml:space="preserve"> </w:t>
      </w:r>
      <w:r w:rsidRPr="0004605F">
        <w:rPr>
          <w:rFonts w:ascii="Traditional Arabic" w:hAnsi="Traditional Arabic" w:cs="Traditional Arabic" w:hint="cs"/>
          <w:sz w:val="36"/>
          <w:szCs w:val="36"/>
          <w:rtl/>
        </w:rPr>
        <w:t>رواه أحمد.</w:t>
      </w:r>
      <w:r>
        <w:rPr>
          <w:rFonts w:ascii="Traditional Arabic" w:hAnsi="Traditional Arabic" w:cs="Traditional Arabic" w:hint="cs"/>
          <w:b/>
          <w:bCs/>
          <w:sz w:val="36"/>
          <w:szCs w:val="36"/>
          <w:rtl/>
        </w:rPr>
        <w:t xml:space="preserve"> </w:t>
      </w:r>
      <w:r w:rsidRPr="0004605F">
        <w:rPr>
          <w:rFonts w:ascii="Traditional Arabic" w:hAnsi="Traditional Arabic" w:cs="Traditional Arabic"/>
          <w:sz w:val="28"/>
          <w:szCs w:val="28"/>
          <w:rtl/>
        </w:rPr>
        <w:t xml:space="preserve">(حم) </w:t>
      </w:r>
      <w:r w:rsidRPr="0004605F">
        <w:rPr>
          <w:rFonts w:ascii="Traditional Arabic" w:hAnsi="Traditional Arabic" w:cs="Traditional Arabic" w:hint="cs"/>
          <w:sz w:val="28"/>
          <w:szCs w:val="28"/>
          <w:rtl/>
        </w:rPr>
        <w:t>(</w:t>
      </w:r>
      <w:r w:rsidRPr="0004605F">
        <w:rPr>
          <w:rFonts w:ascii="Traditional Arabic" w:hAnsi="Traditional Arabic" w:cs="Traditional Arabic"/>
          <w:sz w:val="28"/>
          <w:szCs w:val="28"/>
          <w:rtl/>
        </w:rPr>
        <w:t>5446</w:t>
      </w:r>
      <w:r w:rsidRPr="0004605F">
        <w:rPr>
          <w:rFonts w:ascii="Traditional Arabic" w:hAnsi="Traditional Arabic" w:cs="Traditional Arabic" w:hint="cs"/>
          <w:sz w:val="28"/>
          <w:szCs w:val="28"/>
          <w:rtl/>
        </w:rPr>
        <w:t>)،</w:t>
      </w:r>
      <w:r w:rsidRPr="0004605F">
        <w:rPr>
          <w:rFonts w:ascii="Traditional Arabic" w:hAnsi="Traditional Arabic" w:cs="Traditional Arabic"/>
          <w:sz w:val="28"/>
          <w:szCs w:val="28"/>
          <w:rtl/>
        </w:rPr>
        <w:t xml:space="preserve"> (6154</w:t>
      </w:r>
      <w:r w:rsidRPr="0004605F">
        <w:rPr>
          <w:rFonts w:ascii="Traditional Arabic" w:hAnsi="Traditional Arabic" w:cs="Traditional Arabic" w:hint="cs"/>
          <w:sz w:val="28"/>
          <w:szCs w:val="28"/>
          <w:rtl/>
        </w:rPr>
        <w:t>)،</w:t>
      </w:r>
      <w:r w:rsidRPr="0004605F">
        <w:rPr>
          <w:rFonts w:ascii="Traditional Arabic" w:hAnsi="Traditional Arabic" w:cs="Traditional Arabic"/>
          <w:sz w:val="28"/>
          <w:szCs w:val="28"/>
          <w:rtl/>
        </w:rPr>
        <w:t xml:space="preserve"> انظر صَحِيح التَّرْغِيبِ: </w:t>
      </w:r>
      <w:r w:rsidRPr="0004605F">
        <w:rPr>
          <w:rFonts w:ascii="Traditional Arabic" w:hAnsi="Traditional Arabic" w:cs="Traditional Arabic" w:hint="cs"/>
          <w:sz w:val="28"/>
          <w:szCs w:val="28"/>
          <w:rtl/>
        </w:rPr>
        <w:t>(</w:t>
      </w:r>
      <w:r w:rsidRPr="0004605F">
        <w:rPr>
          <w:rFonts w:ascii="Traditional Arabic" w:hAnsi="Traditional Arabic" w:cs="Traditional Arabic"/>
          <w:sz w:val="28"/>
          <w:szCs w:val="28"/>
          <w:rtl/>
        </w:rPr>
        <w:t>1248</w:t>
      </w:r>
      <w:r w:rsidRPr="0004605F">
        <w:rPr>
          <w:rFonts w:ascii="Traditional Arabic" w:hAnsi="Traditional Arabic" w:cs="Traditional Arabic" w:hint="cs"/>
          <w:sz w:val="28"/>
          <w:szCs w:val="28"/>
          <w:rtl/>
        </w:rPr>
        <w:t>).</w:t>
      </w:r>
    </w:p>
    <w:p w14:paraId="6DAE1C50" w14:textId="4DABA12B" w:rsidR="006D3994" w:rsidRPr="003B133E" w:rsidRDefault="00256B66" w:rsidP="009042F7">
      <w:pPr>
        <w:ind w:firstLine="473"/>
        <w:jc w:val="both"/>
        <w:rPr>
          <w:rFonts w:ascii="Traditional Arabic" w:hAnsi="Traditional Arabic" w:cs="Traditional Arabic"/>
          <w:sz w:val="28"/>
          <w:szCs w:val="28"/>
          <w:rtl/>
        </w:rPr>
      </w:pPr>
      <w:r>
        <w:rPr>
          <w:rFonts w:ascii="Traditional Arabic" w:hAnsi="Traditional Arabic" w:cs="Traditional Arabic" w:hint="cs"/>
          <w:sz w:val="36"/>
          <w:szCs w:val="36"/>
          <w:rtl/>
        </w:rPr>
        <w:t>أكثروا فيهن من التهليل</w:t>
      </w:r>
      <w:r w:rsidR="0004605F">
        <w:rPr>
          <w:rFonts w:ascii="Traditional Arabic" w:hAnsi="Traditional Arabic" w:cs="Traditional Arabic" w:hint="cs"/>
          <w:sz w:val="36"/>
          <w:szCs w:val="36"/>
          <w:rtl/>
        </w:rPr>
        <w:t>؛ هي كلمة التوحيد؛</w:t>
      </w:r>
      <w:r>
        <w:rPr>
          <w:rFonts w:ascii="Traditional Arabic" w:hAnsi="Traditional Arabic" w:cs="Traditional Arabic" w:hint="cs"/>
          <w:sz w:val="36"/>
          <w:szCs w:val="36"/>
          <w:rtl/>
        </w:rPr>
        <w:t xml:space="preserve"> </w:t>
      </w:r>
      <w:bookmarkStart w:id="1" w:name="_Hlk46391179"/>
      <w:r>
        <w:rPr>
          <w:rFonts w:ascii="Traditional Arabic" w:hAnsi="Traditional Arabic" w:cs="Traditional Arabic" w:hint="cs"/>
          <w:sz w:val="36"/>
          <w:szCs w:val="36"/>
          <w:rtl/>
        </w:rPr>
        <w:t xml:space="preserve">(لا إله إلا الله)، </w:t>
      </w:r>
      <w:bookmarkEnd w:id="1"/>
      <w:r w:rsidR="006D3994" w:rsidRPr="006D3994">
        <w:rPr>
          <w:rFonts w:ascii="Traditional Arabic" w:hAnsi="Traditional Arabic" w:cs="Traditional Arabic" w:hint="cs"/>
          <w:b/>
          <w:bCs/>
          <w:sz w:val="36"/>
          <w:szCs w:val="36"/>
          <w:rtl/>
        </w:rPr>
        <w:t xml:space="preserve">"... </w:t>
      </w:r>
      <w:r w:rsidR="006D3994" w:rsidRPr="006D3994">
        <w:rPr>
          <w:rFonts w:ascii="Traditional Arabic" w:hAnsi="Traditional Arabic" w:cs="Traditional Arabic"/>
          <w:b/>
          <w:bCs/>
          <w:sz w:val="36"/>
          <w:szCs w:val="36"/>
          <w:rtl/>
        </w:rPr>
        <w:t>فَإِنَّ السَّمَاوَاتِ السَّبْعَ</w:t>
      </w:r>
      <w:r w:rsidR="006D3994" w:rsidRPr="006D3994">
        <w:rPr>
          <w:rFonts w:ascii="Traditional Arabic" w:hAnsi="Traditional Arabic" w:cs="Traditional Arabic" w:hint="cs"/>
          <w:b/>
          <w:bCs/>
          <w:sz w:val="36"/>
          <w:szCs w:val="36"/>
          <w:rtl/>
        </w:rPr>
        <w:t>،</w:t>
      </w:r>
      <w:r w:rsidR="006D3994" w:rsidRPr="006D3994">
        <w:rPr>
          <w:rFonts w:ascii="Traditional Arabic" w:hAnsi="Traditional Arabic" w:cs="Traditional Arabic"/>
          <w:b/>
          <w:bCs/>
          <w:sz w:val="36"/>
          <w:szCs w:val="36"/>
          <w:rtl/>
        </w:rPr>
        <w:t xml:space="preserve"> وَالْأَرَضِينَ السَّبْعَ</w:t>
      </w:r>
      <w:r w:rsidR="006D3994" w:rsidRPr="006D3994">
        <w:rPr>
          <w:rFonts w:ascii="Traditional Arabic" w:hAnsi="Traditional Arabic" w:cs="Traditional Arabic" w:hint="cs"/>
          <w:b/>
          <w:bCs/>
          <w:sz w:val="36"/>
          <w:szCs w:val="36"/>
          <w:rtl/>
        </w:rPr>
        <w:t>،</w:t>
      </w:r>
      <w:r w:rsidR="006D3994" w:rsidRPr="006D3994">
        <w:rPr>
          <w:rFonts w:ascii="Traditional Arabic" w:hAnsi="Traditional Arabic" w:cs="Traditional Arabic"/>
          <w:b/>
          <w:bCs/>
          <w:sz w:val="36"/>
          <w:szCs w:val="36"/>
          <w:rtl/>
        </w:rPr>
        <w:t xml:space="preserve"> لَوْ وُضِعْنَ فِي كِفَّةٍ</w:t>
      </w:r>
      <w:r w:rsidR="006D3994" w:rsidRPr="006D3994">
        <w:rPr>
          <w:rFonts w:ascii="Traditional Arabic" w:hAnsi="Traditional Arabic" w:cs="Traditional Arabic" w:hint="cs"/>
          <w:b/>
          <w:bCs/>
          <w:sz w:val="36"/>
          <w:szCs w:val="36"/>
          <w:rtl/>
        </w:rPr>
        <w:t>،</w:t>
      </w:r>
      <w:r w:rsidR="006D3994" w:rsidRPr="006D3994">
        <w:rPr>
          <w:rFonts w:ascii="Traditional Arabic" w:hAnsi="Traditional Arabic" w:cs="Traditional Arabic"/>
          <w:b/>
          <w:bCs/>
          <w:sz w:val="36"/>
          <w:szCs w:val="36"/>
          <w:rtl/>
        </w:rPr>
        <w:t xml:space="preserve"> وَوُضِعَتْ لَا إِلَهَ إِلَّا اللهُ فِي كِفَّةٍ</w:t>
      </w:r>
      <w:r w:rsidR="006D3994" w:rsidRPr="006D3994">
        <w:rPr>
          <w:rFonts w:ascii="Traditional Arabic" w:hAnsi="Traditional Arabic" w:cs="Traditional Arabic" w:hint="cs"/>
          <w:b/>
          <w:bCs/>
          <w:sz w:val="36"/>
          <w:szCs w:val="36"/>
          <w:rtl/>
        </w:rPr>
        <w:t>؛</w:t>
      </w:r>
      <w:r w:rsidR="006D3994" w:rsidRPr="006D3994">
        <w:rPr>
          <w:rFonts w:ascii="Traditional Arabic" w:hAnsi="Traditional Arabic" w:cs="Traditional Arabic"/>
          <w:b/>
          <w:bCs/>
          <w:sz w:val="36"/>
          <w:szCs w:val="36"/>
          <w:rtl/>
        </w:rPr>
        <w:t xml:space="preserve"> لَرَجَحَتْ بِهِنَّ،</w:t>
      </w:r>
      <w:r w:rsidR="006D3994" w:rsidRPr="006D3994">
        <w:rPr>
          <w:rFonts w:ascii="Traditional Arabic" w:hAnsi="Traditional Arabic" w:cs="Traditional Arabic" w:hint="cs"/>
          <w:b/>
          <w:bCs/>
          <w:sz w:val="36"/>
          <w:szCs w:val="36"/>
          <w:rtl/>
        </w:rPr>
        <w:t xml:space="preserve"> ..."،</w:t>
      </w:r>
      <w:r w:rsidR="006D3994" w:rsidRPr="006D3994">
        <w:rPr>
          <w:rFonts w:ascii="Traditional Arabic" w:hAnsi="Traditional Arabic" w:cs="Traditional Arabic" w:hint="cs"/>
          <w:sz w:val="36"/>
          <w:szCs w:val="36"/>
          <w:rtl/>
        </w:rPr>
        <w:t xml:space="preserve"> </w:t>
      </w:r>
      <w:r w:rsidR="006D3994" w:rsidRPr="003B133E">
        <w:rPr>
          <w:rFonts w:ascii="Traditional Arabic" w:hAnsi="Traditional Arabic" w:cs="Traditional Arabic" w:hint="cs"/>
          <w:sz w:val="28"/>
          <w:szCs w:val="28"/>
          <w:rtl/>
        </w:rPr>
        <w:t>رواه البخاري في الأدب المفرد، وأحمد والحاكم.</w:t>
      </w:r>
      <w:r w:rsidR="006D3994" w:rsidRPr="003B133E">
        <w:rPr>
          <w:rFonts w:ascii="Traditional Arabic" w:hAnsi="Traditional Arabic" w:cs="Traditional Arabic"/>
          <w:sz w:val="28"/>
          <w:szCs w:val="28"/>
          <w:rtl/>
        </w:rPr>
        <w:t xml:space="preserve"> (خد) </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548</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 xml:space="preserve"> (حم) </w:t>
      </w:r>
      <w:r w:rsidR="00AB2DD7">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6583</w:t>
      </w:r>
      <w:r w:rsidR="00AB2DD7">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 xml:space="preserve">، (ك) </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154</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 xml:space="preserve"> انظر الصَّحِيحَة: </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134</w:t>
      </w:r>
      <w:r w:rsidR="006D3994" w:rsidRPr="003B133E">
        <w:rPr>
          <w:rFonts w:ascii="Traditional Arabic" w:hAnsi="Traditional Arabic" w:cs="Traditional Arabic" w:hint="cs"/>
          <w:sz w:val="28"/>
          <w:szCs w:val="28"/>
          <w:rtl/>
        </w:rPr>
        <w:t xml:space="preserve">)، </w:t>
      </w:r>
      <w:r w:rsidR="006D3994" w:rsidRPr="003B133E">
        <w:rPr>
          <w:rFonts w:ascii="Traditional Arabic" w:hAnsi="Traditional Arabic" w:cs="Traditional Arabic"/>
          <w:sz w:val="28"/>
          <w:szCs w:val="28"/>
          <w:rtl/>
        </w:rPr>
        <w:t xml:space="preserve">صَحْيح الْأَدَبِ الْمُفْرَد: </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426</w:t>
      </w:r>
      <w:r w:rsidR="006D3994" w:rsidRPr="003B133E">
        <w:rPr>
          <w:rFonts w:ascii="Traditional Arabic" w:hAnsi="Traditional Arabic" w:cs="Traditional Arabic" w:hint="cs"/>
          <w:sz w:val="28"/>
          <w:szCs w:val="28"/>
          <w:rtl/>
        </w:rPr>
        <w:t>)،</w:t>
      </w:r>
      <w:r w:rsidR="006D3994" w:rsidRPr="003B133E">
        <w:rPr>
          <w:rFonts w:ascii="Traditional Arabic" w:hAnsi="Traditional Arabic" w:cs="Traditional Arabic"/>
          <w:sz w:val="28"/>
          <w:szCs w:val="28"/>
          <w:rtl/>
        </w:rPr>
        <w:t xml:space="preserve"> وقال الأرنؤوط: إسناده صحيح.</w:t>
      </w:r>
    </w:p>
    <w:p w14:paraId="6D9BA012" w14:textId="0E34F401" w:rsidR="00256B66" w:rsidRDefault="003B133E" w:rsidP="00F033DE">
      <w:pPr>
        <w:ind w:firstLine="473"/>
        <w:jc w:val="both"/>
        <w:rPr>
          <w:rFonts w:ascii="Traditional Arabic" w:hAnsi="Traditional Arabic" w:cs="Traditional Arabic"/>
          <w:sz w:val="36"/>
          <w:szCs w:val="36"/>
          <w:rtl/>
        </w:rPr>
      </w:pPr>
      <w:r w:rsidRPr="003B133E">
        <w:rPr>
          <w:rFonts w:ascii="Traditional Arabic" w:hAnsi="Traditional Arabic" w:cs="Traditional Arabic"/>
          <w:sz w:val="36"/>
          <w:szCs w:val="36"/>
          <w:rtl/>
        </w:rPr>
        <w:t xml:space="preserve">(لا إله إلا الله)، </w:t>
      </w:r>
      <w:r w:rsidR="00256B66">
        <w:rPr>
          <w:rFonts w:ascii="Traditional Arabic" w:hAnsi="Traditional Arabic" w:cs="Traditional Arabic" w:hint="cs"/>
          <w:sz w:val="36"/>
          <w:szCs w:val="36"/>
          <w:rtl/>
        </w:rPr>
        <w:t>لو وزنت في كفة</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 xml:space="preserve"> والسماوات </w:t>
      </w:r>
      <w:r>
        <w:rPr>
          <w:rFonts w:ascii="Traditional Arabic" w:hAnsi="Traditional Arabic" w:cs="Traditional Arabic" w:hint="cs"/>
          <w:sz w:val="36"/>
          <w:szCs w:val="36"/>
          <w:rtl/>
        </w:rPr>
        <w:t xml:space="preserve">والأرضين </w:t>
      </w:r>
      <w:r w:rsidR="00256B66">
        <w:rPr>
          <w:rFonts w:ascii="Traditional Arabic" w:hAnsi="Traditional Arabic" w:cs="Traditional Arabic" w:hint="cs"/>
          <w:sz w:val="36"/>
          <w:szCs w:val="36"/>
          <w:rtl/>
        </w:rPr>
        <w:t>في ك</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فة</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 xml:space="preserve"> لرجحت بهن </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لا إله إلا الله</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 لا تستقل</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 xml:space="preserve"> هذه الكلمة، أك</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ث</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256B66">
        <w:rPr>
          <w:rFonts w:ascii="Traditional Arabic" w:hAnsi="Traditional Arabic" w:cs="Traditional Arabic" w:hint="cs"/>
          <w:sz w:val="36"/>
          <w:szCs w:val="36"/>
          <w:rtl/>
        </w:rPr>
        <w:t xml:space="preserve"> منها فهي كلمة التوحيد، ومفتاح الجنة، ومفتاح الإسلام، ومفتاح الدخول في هذا الدين (لا إله إلا الله).</w:t>
      </w:r>
    </w:p>
    <w:p w14:paraId="1B7E7F97" w14:textId="749ABA16" w:rsidR="00AB2DD7"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التهليل والتكبير (الله أكبر)، والتحميد (الحمد لله)، وباقي الذكر</w:t>
      </w:r>
      <w:r w:rsidR="00AB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(سبحان الله</w:t>
      </w:r>
      <w:r w:rsidR="00AB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والحمد لله</w:t>
      </w:r>
      <w:r w:rsidR="00AB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إله إلا الله، وأستغفر الله، ولا حول ولا قوة إلا بالله، وإنا لله وإنا إليه راجعون)</w:t>
      </w:r>
      <w:r w:rsidR="00AB2DD7">
        <w:rPr>
          <w:rFonts w:ascii="Traditional Arabic" w:hAnsi="Traditional Arabic" w:cs="Traditional Arabic" w:hint="cs"/>
          <w:sz w:val="36"/>
          <w:szCs w:val="36"/>
          <w:rtl/>
        </w:rPr>
        <w:t>.</w:t>
      </w:r>
    </w:p>
    <w:p w14:paraId="7A4DADE2" w14:textId="41852336" w:rsidR="00256B66"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فإن قص</w:t>
      </w:r>
      <w:r w:rsidR="00AB2DD7">
        <w:rPr>
          <w:rFonts w:ascii="Traditional Arabic" w:hAnsi="Traditional Arabic" w:cs="Traditional Arabic" w:hint="cs"/>
          <w:sz w:val="36"/>
          <w:szCs w:val="36"/>
          <w:rtl/>
        </w:rPr>
        <w:t>َّ</w:t>
      </w:r>
      <w:r>
        <w:rPr>
          <w:rFonts w:ascii="Traditional Arabic" w:hAnsi="Traditional Arabic" w:cs="Traditional Arabic" w:hint="cs"/>
          <w:sz w:val="36"/>
          <w:szCs w:val="36"/>
          <w:rtl/>
        </w:rPr>
        <w:t>رت بك الأذكار</w:t>
      </w:r>
      <w:r w:rsidR="00AB2DD7">
        <w:rPr>
          <w:rFonts w:ascii="Traditional Arabic" w:hAnsi="Traditional Arabic" w:cs="Traditional Arabic" w:hint="cs"/>
          <w:sz w:val="36"/>
          <w:szCs w:val="36"/>
          <w:rtl/>
        </w:rPr>
        <w:t>، وغابت عن ذاكرتك فنسيتها؛</w:t>
      </w:r>
      <w:r>
        <w:rPr>
          <w:rFonts w:ascii="Traditional Arabic" w:hAnsi="Traditional Arabic" w:cs="Traditional Arabic" w:hint="cs"/>
          <w:sz w:val="36"/>
          <w:szCs w:val="36"/>
          <w:rtl/>
        </w:rPr>
        <w:t xml:space="preserve"> </w:t>
      </w:r>
      <w:r w:rsidR="00AB2DD7">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عليك بالتهليل والتكبير والتحميد، وإن كان عندك مجال </w:t>
      </w:r>
      <w:r w:rsidR="00AB2DD7">
        <w:rPr>
          <w:rFonts w:ascii="Traditional Arabic" w:hAnsi="Traditional Arabic" w:cs="Traditional Arabic" w:hint="cs"/>
          <w:sz w:val="36"/>
          <w:szCs w:val="36"/>
          <w:rtl/>
        </w:rPr>
        <w:t xml:space="preserve">وسعة في الوقت؛ </w:t>
      </w:r>
      <w:r>
        <w:rPr>
          <w:rFonts w:ascii="Traditional Arabic" w:hAnsi="Traditional Arabic" w:cs="Traditional Arabic" w:hint="cs"/>
          <w:sz w:val="36"/>
          <w:szCs w:val="36"/>
          <w:rtl/>
        </w:rPr>
        <w:t>فأكثر من الذكر الآخر تلاوة القرآن، والصلاة على النبي صلى الله عليه وسلم</w:t>
      </w:r>
      <w:r w:rsidR="00AB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أكثر من ذلك في هذه الأيام، ممتثلا أمر النبي صلى الله عليه وسلم.</w:t>
      </w:r>
    </w:p>
    <w:p w14:paraId="08B4ED5F" w14:textId="5E94B07E" w:rsidR="00256B66"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الأعمال الصالحة في هذه الأيام</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اسمها أعمال وسنن</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وتطوعات مطلقة، وليست مقيدة، ذكر عام، عمل عام، أعمال صالحة تشمل الصلاة في النهار أو في الليل، تشمل الصيام، </w:t>
      </w:r>
      <w:r w:rsidR="00CE277C">
        <w:rPr>
          <w:rFonts w:ascii="Traditional Arabic" w:hAnsi="Traditional Arabic" w:cs="Traditional Arabic" w:hint="cs"/>
          <w:sz w:val="36"/>
          <w:szCs w:val="36"/>
          <w:rtl/>
        </w:rPr>
        <w:t>و</w:t>
      </w:r>
      <w:r>
        <w:rPr>
          <w:rFonts w:ascii="Traditional Arabic" w:hAnsi="Traditional Arabic" w:cs="Traditional Arabic" w:hint="cs"/>
          <w:sz w:val="36"/>
          <w:szCs w:val="36"/>
          <w:rtl/>
        </w:rPr>
        <w:t>الصدقات والتطوعات، وهذا الإنسان يشبه المجاهد في سبيل الله خرج بماله ونفسه، بنفسه</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صام </w:t>
      </w:r>
      <w:r w:rsidR="00CE277C">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صلى </w:t>
      </w:r>
      <w:r w:rsidR="00CE277C">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ذكر الله، </w:t>
      </w:r>
      <w:r w:rsidR="00CE277C">
        <w:rPr>
          <w:rFonts w:ascii="Traditional Arabic" w:hAnsi="Traditional Arabic" w:cs="Traditional Arabic" w:hint="cs"/>
          <w:sz w:val="36"/>
          <w:szCs w:val="36"/>
          <w:rtl/>
        </w:rPr>
        <w:t>و</w:t>
      </w:r>
      <w:r>
        <w:rPr>
          <w:rFonts w:ascii="Traditional Arabic" w:hAnsi="Traditional Arabic" w:cs="Traditional Arabic" w:hint="cs"/>
          <w:sz w:val="36"/>
          <w:szCs w:val="36"/>
          <w:rtl/>
        </w:rPr>
        <w:t>بماله تصدق</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وصل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رحمه</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وصل المساكين والفقراء والأرامل، ففيه مشابهة </w:t>
      </w:r>
      <w:r w:rsidR="00CE277C">
        <w:rPr>
          <w:rFonts w:ascii="Traditional Arabic" w:hAnsi="Traditional Arabic" w:cs="Traditional Arabic" w:hint="cs"/>
          <w:sz w:val="36"/>
          <w:szCs w:val="36"/>
          <w:rtl/>
        </w:rPr>
        <w:t xml:space="preserve">بالمجاهد بنفسه وماله </w:t>
      </w:r>
      <w:r>
        <w:rPr>
          <w:rFonts w:ascii="Traditional Arabic" w:hAnsi="Traditional Arabic" w:cs="Traditional Arabic" w:hint="cs"/>
          <w:sz w:val="36"/>
          <w:szCs w:val="36"/>
          <w:rtl/>
        </w:rPr>
        <w:t>في هذه الأيام الفاضلة</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E277C">
        <w:rPr>
          <w:rFonts w:ascii="Traditional Arabic" w:hAnsi="Traditional Arabic" w:cs="Traditional Arabic" w:hint="cs"/>
          <w:sz w:val="36"/>
          <w:szCs w:val="36"/>
          <w:rtl/>
        </w:rPr>
        <w:t>ف</w:t>
      </w:r>
      <w:r>
        <w:rPr>
          <w:rFonts w:ascii="Traditional Arabic" w:hAnsi="Traditional Arabic" w:cs="Traditional Arabic" w:hint="cs"/>
          <w:sz w:val="36"/>
          <w:szCs w:val="36"/>
          <w:rtl/>
        </w:rPr>
        <w:t>إن شاء الله تعدل الجهاد في سبيل الله.</w:t>
      </w:r>
    </w:p>
    <w:p w14:paraId="139D95F4" w14:textId="4C52CDA1" w:rsidR="00CE277C" w:rsidRDefault="00256B66"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الذكر المقي</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د فهذا يوم عرفة، أذكار</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مقيدة بعد الصلوات ويوم العيد، وثلاثة أيام بعد العيد، هذه مقيدة، و</w:t>
      </w:r>
      <w:r w:rsidR="00067FE6">
        <w:rPr>
          <w:rFonts w:ascii="Traditional Arabic" w:hAnsi="Traditional Arabic" w:cs="Traditional Arabic" w:hint="cs"/>
          <w:sz w:val="36"/>
          <w:szCs w:val="36"/>
          <w:rtl/>
        </w:rPr>
        <w:t xml:space="preserve">تلك </w:t>
      </w:r>
      <w:r>
        <w:rPr>
          <w:rFonts w:ascii="Traditional Arabic" w:hAnsi="Traditional Arabic" w:cs="Traditional Arabic" w:hint="cs"/>
          <w:sz w:val="36"/>
          <w:szCs w:val="36"/>
          <w:rtl/>
        </w:rPr>
        <w:t>أعمال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وأفعال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مطلقة، فالإنسان ينتقي أي</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عمل يسهل عليه فيفعله ويكثر منه</w:t>
      </w:r>
      <w:r w:rsidR="00CE277C">
        <w:rPr>
          <w:rFonts w:ascii="Traditional Arabic" w:hAnsi="Traditional Arabic" w:cs="Traditional Arabic" w:hint="cs"/>
          <w:sz w:val="36"/>
          <w:szCs w:val="36"/>
          <w:rtl/>
        </w:rPr>
        <w:t>.</w:t>
      </w:r>
    </w:p>
    <w:p w14:paraId="5EB6471C" w14:textId="77777777" w:rsidR="00CE277C"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وما صع</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ب عليه</w:t>
      </w:r>
      <w:r w:rsidR="00CE277C">
        <w:rPr>
          <w:rFonts w:ascii="Traditional Arabic" w:hAnsi="Traditional Arabic" w:cs="Traditional Arabic" w:hint="cs"/>
          <w:sz w:val="36"/>
          <w:szCs w:val="36"/>
          <w:rtl/>
        </w:rPr>
        <w:t xml:space="preserve"> وشقَّ؛</w:t>
      </w:r>
      <w:r>
        <w:rPr>
          <w:rFonts w:ascii="Traditional Arabic" w:hAnsi="Traditional Arabic" w:cs="Traditional Arabic" w:hint="cs"/>
          <w:sz w:val="36"/>
          <w:szCs w:val="36"/>
          <w:rtl/>
        </w:rPr>
        <w:t xml:space="preserve"> فلو أخذ شيئا قليلا منه، ولا يتركه، هذه الأيام الفاضلة</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أيام</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E277C">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بدأ </w:t>
      </w:r>
      <w:r w:rsidR="00CE277C">
        <w:rPr>
          <w:rFonts w:ascii="Traditional Arabic" w:hAnsi="Traditional Arabic" w:cs="Traditional Arabic" w:hint="cs"/>
          <w:sz w:val="36"/>
          <w:szCs w:val="36"/>
          <w:rtl/>
        </w:rPr>
        <w:t xml:space="preserve">بأول </w:t>
      </w:r>
      <w:r>
        <w:rPr>
          <w:rFonts w:ascii="Traditional Arabic" w:hAnsi="Traditional Arabic" w:cs="Traditional Arabic" w:hint="cs"/>
          <w:sz w:val="36"/>
          <w:szCs w:val="36"/>
          <w:rtl/>
        </w:rPr>
        <w:t>شهر ذي الحجة، وهو شهر من الأشهر الحرم، كما أن ذي القعدة من الأشهر الحرم وأشهر الحج</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F60C561" w14:textId="50213A18" w:rsidR="00256B66" w:rsidRPr="00E1446A"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والشهر الذي مضى</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شهر شوال من أشهر الحج، وليس من الأشهر الحرم، وسيأتي بعد ذي الحجة</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محر</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الأشهر الحرم وليس من أشهر الحج، فلنتعلم هذه الأحكام، وهذه المواسم الطيبة</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وخير الكلام ما قل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ودل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14:paraId="3D7DA310" w14:textId="51911CAB" w:rsidR="00030CB1" w:rsidRDefault="00256B66" w:rsidP="00F033DE">
      <w:pPr>
        <w:ind w:firstLine="473"/>
        <w:jc w:val="both"/>
        <w:rPr>
          <w:rFonts w:ascii="Traditional Arabic" w:hAnsi="Traditional Arabic" w:cs="Traditional Arabic"/>
          <w:sz w:val="36"/>
          <w:szCs w:val="36"/>
          <w:rtl/>
        </w:rPr>
      </w:pPr>
      <w:r>
        <w:rPr>
          <w:rFonts w:ascii="Traditional Arabic" w:hAnsi="Traditional Arabic" w:cs="Traditional Arabic" w:hint="cs"/>
          <w:b/>
          <w:bCs/>
          <w:sz w:val="36"/>
          <w:szCs w:val="36"/>
          <w:rtl/>
        </w:rPr>
        <w:t>توبوا إلى الله وا</w:t>
      </w:r>
      <w:r w:rsidR="00030CB1" w:rsidRPr="00245EB3">
        <w:rPr>
          <w:rFonts w:ascii="Traditional Arabic" w:hAnsi="Traditional Arabic" w:cs="Traditional Arabic" w:hint="cs"/>
          <w:b/>
          <w:bCs/>
          <w:sz w:val="36"/>
          <w:szCs w:val="36"/>
          <w:rtl/>
        </w:rPr>
        <w:t>ستغفر</w:t>
      </w:r>
      <w:r>
        <w:rPr>
          <w:rFonts w:ascii="Traditional Arabic" w:hAnsi="Traditional Arabic" w:cs="Traditional Arabic" w:hint="cs"/>
          <w:b/>
          <w:bCs/>
          <w:sz w:val="36"/>
          <w:szCs w:val="36"/>
          <w:rtl/>
        </w:rPr>
        <w:t>وه</w:t>
      </w:r>
      <w:r w:rsidR="00030C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إنه هو الغفور الرحيم.</w:t>
      </w:r>
    </w:p>
    <w:p w14:paraId="17E57D9F" w14:textId="77777777" w:rsidR="00030CB1" w:rsidRPr="00245EB3" w:rsidRDefault="00030CB1" w:rsidP="00F033DE">
      <w:pPr>
        <w:ind w:firstLine="473"/>
        <w:jc w:val="center"/>
        <w:rPr>
          <w:rFonts w:ascii="Traditional Arabic" w:hAnsi="Traditional Arabic" w:cs="Traditional Arabic"/>
          <w:b/>
          <w:bCs/>
          <w:sz w:val="36"/>
          <w:szCs w:val="36"/>
          <w:rtl/>
        </w:rPr>
      </w:pPr>
      <w:r w:rsidRPr="00245EB3">
        <w:rPr>
          <w:rFonts w:ascii="Traditional Arabic" w:hAnsi="Traditional Arabic" w:cs="Traditional Arabic" w:hint="cs"/>
          <w:b/>
          <w:bCs/>
          <w:sz w:val="36"/>
          <w:szCs w:val="36"/>
          <w:rtl/>
        </w:rPr>
        <w:t>الخطبة الآخرة</w:t>
      </w:r>
    </w:p>
    <w:p w14:paraId="3BEB7FC3" w14:textId="5AC578D3" w:rsidR="000F16C5" w:rsidRPr="00DD72A1" w:rsidRDefault="00030CB1" w:rsidP="00F033DE">
      <w:pPr>
        <w:ind w:firstLine="473"/>
        <w:jc w:val="both"/>
        <w:rPr>
          <w:rFonts w:ascii="Traditional Arabic" w:hAnsi="Traditional Arabic" w:cs="Traditional Arabic"/>
          <w:b/>
          <w:bCs/>
          <w:sz w:val="35"/>
          <w:szCs w:val="35"/>
          <w:rtl/>
        </w:rPr>
      </w:pPr>
      <w:r w:rsidRPr="00DD72A1">
        <w:rPr>
          <w:rFonts w:ascii="Traditional Arabic" w:hAnsi="Traditional Arabic" w:cs="Traditional Arabic" w:hint="cs"/>
          <w:b/>
          <w:bCs/>
          <w:sz w:val="35"/>
          <w:szCs w:val="35"/>
          <w:rtl/>
        </w:rPr>
        <w:t>الحمد</w:t>
      </w:r>
      <w:r w:rsidRPr="00DD72A1">
        <w:rPr>
          <w:rFonts w:ascii="Traditional Arabic" w:hAnsi="Traditional Arabic" w:cs="Traditional Arabic" w:hint="cs"/>
          <w:sz w:val="35"/>
          <w:szCs w:val="35"/>
          <w:rtl/>
        </w:rPr>
        <w:t xml:space="preserve"> لله </w:t>
      </w:r>
      <w:r w:rsidRPr="00DD72A1">
        <w:rPr>
          <w:rFonts w:ascii="Traditional Arabic" w:hAnsi="Traditional Arabic" w:cs="Traditional Arabic" w:hint="cs"/>
          <w:b/>
          <w:bCs/>
          <w:sz w:val="35"/>
          <w:szCs w:val="35"/>
          <w:rtl/>
        </w:rPr>
        <w:t>والصلاة</w:t>
      </w:r>
      <w:r w:rsidRPr="00DD72A1">
        <w:rPr>
          <w:rFonts w:ascii="Traditional Arabic" w:hAnsi="Traditional Arabic" w:cs="Traditional Arabic" w:hint="cs"/>
          <w:sz w:val="35"/>
          <w:szCs w:val="35"/>
          <w:rtl/>
        </w:rPr>
        <w:t xml:space="preserve"> والسلام على رسول الله، </w:t>
      </w:r>
      <w:r w:rsidRPr="00DD72A1">
        <w:rPr>
          <w:rFonts w:ascii="Traditional Arabic" w:hAnsi="Traditional Arabic" w:cs="Traditional Arabic" w:hint="cs"/>
          <w:b/>
          <w:bCs/>
          <w:sz w:val="35"/>
          <w:szCs w:val="35"/>
          <w:rtl/>
        </w:rPr>
        <w:t>وعلى</w:t>
      </w:r>
      <w:r w:rsidRPr="00DD72A1">
        <w:rPr>
          <w:rFonts w:ascii="Traditional Arabic" w:hAnsi="Traditional Arabic" w:cs="Traditional Arabic" w:hint="cs"/>
          <w:sz w:val="35"/>
          <w:szCs w:val="35"/>
          <w:rtl/>
        </w:rPr>
        <w:t xml:space="preserve"> آله وصحبه ومن والاه، </w:t>
      </w:r>
      <w:r w:rsidRPr="00DD72A1">
        <w:rPr>
          <w:rFonts w:ascii="Traditional Arabic" w:hAnsi="Traditional Arabic" w:cs="Traditional Arabic" w:hint="cs"/>
          <w:b/>
          <w:bCs/>
          <w:sz w:val="35"/>
          <w:szCs w:val="35"/>
          <w:rtl/>
        </w:rPr>
        <w:t>واهتدى</w:t>
      </w:r>
      <w:r w:rsidRPr="00DD72A1">
        <w:rPr>
          <w:rFonts w:ascii="Traditional Arabic" w:hAnsi="Traditional Arabic" w:cs="Traditional Arabic" w:hint="cs"/>
          <w:sz w:val="35"/>
          <w:szCs w:val="35"/>
          <w:rtl/>
        </w:rPr>
        <w:t xml:space="preserve"> بهداه إلى يوم الدين، </w:t>
      </w:r>
      <w:r w:rsidRPr="00DD72A1">
        <w:rPr>
          <w:rFonts w:ascii="Traditional Arabic" w:hAnsi="Traditional Arabic" w:cs="Traditional Arabic" w:hint="cs"/>
          <w:b/>
          <w:bCs/>
          <w:sz w:val="35"/>
          <w:szCs w:val="35"/>
          <w:rtl/>
        </w:rPr>
        <w:t>أما بعد:</w:t>
      </w:r>
    </w:p>
    <w:p w14:paraId="39D0A236" w14:textId="61AB7D91" w:rsidR="00516AF7"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فإن قص</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رت بك</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النفقات</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قل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الجهد عن الجهاد في سبيل الله، فلا أقل</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 لم تقدم نفسك ودمك</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تقدم دما في اليوم العاشر من ذي الحجة</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الأضحية خير الأعمال في هذا اليوم</w:t>
      </w:r>
      <w:r w:rsidR="00CE27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الأضحى</w:t>
      </w:r>
      <w:r w:rsidR="00D3123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إنهار الدم</w:t>
      </w:r>
      <w:r w:rsidR="00DC77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تذبح ذبيحة لله عز وجل، من بهيمة الأنعام من البقر أو الإبل أو الغنم بنوعيها</w:t>
      </w:r>
      <w:r w:rsidR="004C74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خالية من العيوب التي حذر منها الرسول صلى الله عليه وسلم، روى عبيد بن فيروز م</w:t>
      </w:r>
      <w:r w:rsidR="00516AF7">
        <w:rPr>
          <w:rFonts w:ascii="Traditional Arabic" w:hAnsi="Traditional Arabic" w:cs="Traditional Arabic" w:hint="cs"/>
          <w:sz w:val="36"/>
          <w:szCs w:val="36"/>
          <w:rtl/>
        </w:rPr>
        <w:t>ولى</w:t>
      </w:r>
      <w:r>
        <w:rPr>
          <w:rFonts w:ascii="Traditional Arabic" w:hAnsi="Traditional Arabic" w:cs="Traditional Arabic" w:hint="cs"/>
          <w:sz w:val="36"/>
          <w:szCs w:val="36"/>
          <w:rtl/>
        </w:rPr>
        <w:t xml:space="preserve"> بني شيبان</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البراء رضي الله تعالى عنه</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سأله </w:t>
      </w:r>
      <w:r w:rsidR="00516AF7">
        <w:rPr>
          <w:rFonts w:ascii="Traditional Arabic" w:hAnsi="Traditional Arabic" w:cs="Traditional Arabic" w:hint="cs"/>
          <w:sz w:val="36"/>
          <w:szCs w:val="36"/>
          <w:rtl/>
        </w:rPr>
        <w:t>ع</w:t>
      </w:r>
      <w:r>
        <w:rPr>
          <w:rFonts w:ascii="Traditional Arabic" w:hAnsi="Traditional Arabic" w:cs="Traditional Arabic" w:hint="cs"/>
          <w:sz w:val="36"/>
          <w:szCs w:val="36"/>
          <w:rtl/>
        </w:rPr>
        <w:t>بيد بن فيروز</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w:t>
      </w:r>
      <w:r w:rsidR="00516AF7">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لا يجزئ من الأضاحي؟ </w:t>
      </w:r>
    </w:p>
    <w:p w14:paraId="46BCAE16" w14:textId="77777777" w:rsidR="00516AF7"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الأضاحي كلها تجزئ</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16AF7">
        <w:rPr>
          <w:rFonts w:ascii="Traditional Arabic" w:hAnsi="Traditional Arabic" w:cs="Traditional Arabic" w:hint="cs"/>
          <w:sz w:val="36"/>
          <w:szCs w:val="36"/>
          <w:rtl/>
        </w:rPr>
        <w:t>ف</w:t>
      </w:r>
      <w:r>
        <w:rPr>
          <w:rFonts w:ascii="Traditional Arabic" w:hAnsi="Traditional Arabic" w:cs="Traditional Arabic" w:hint="cs"/>
          <w:sz w:val="36"/>
          <w:szCs w:val="36"/>
          <w:rtl/>
        </w:rPr>
        <w:t>ما لا يجزئ من الأضاحي</w:t>
      </w:r>
      <w:r w:rsidR="00516AF7">
        <w:rPr>
          <w:rFonts w:ascii="Traditional Arabic" w:hAnsi="Traditional Arabic" w:cs="Traditional Arabic" w:hint="cs"/>
          <w:sz w:val="36"/>
          <w:szCs w:val="36"/>
          <w:rtl/>
        </w:rPr>
        <w:t xml:space="preserve"> ما هو؟</w:t>
      </w:r>
      <w:r>
        <w:rPr>
          <w:rFonts w:ascii="Traditional Arabic" w:hAnsi="Traditional Arabic" w:cs="Traditional Arabic" w:hint="cs"/>
          <w:sz w:val="36"/>
          <w:szCs w:val="36"/>
          <w:rtl/>
        </w:rPr>
        <w:t xml:space="preserve"> </w:t>
      </w:r>
    </w:p>
    <w:p w14:paraId="3185F5AD" w14:textId="2AF4B052" w:rsidR="00516AF7"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فتفقد أضحيتك من اليوم قبل أن يأتي يوم العيد</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فلا تجد أضحية مناسبة، سأله عما لا يجزئ من الأضاحي؟ قال </w:t>
      </w:r>
      <w:r w:rsidR="00516AF7">
        <w:rPr>
          <w:rFonts w:ascii="Traditional Arabic" w:hAnsi="Traditional Arabic" w:cs="Traditional Arabic" w:hint="cs"/>
          <w:sz w:val="36"/>
          <w:szCs w:val="36"/>
          <w:rtl/>
        </w:rPr>
        <w:t xml:space="preserve">البراء </w:t>
      </w:r>
      <w:r>
        <w:rPr>
          <w:rFonts w:ascii="Traditional Arabic" w:hAnsi="Traditional Arabic" w:cs="Traditional Arabic" w:hint="cs"/>
          <w:sz w:val="36"/>
          <w:szCs w:val="36"/>
          <w:rtl/>
        </w:rPr>
        <w:t>بأصابعه</w:t>
      </w:r>
      <w:r w:rsidR="00516AF7">
        <w:rPr>
          <w:rFonts w:ascii="Traditional Arabic" w:hAnsi="Traditional Arabic" w:cs="Traditional Arabic" w:hint="cs"/>
          <w:sz w:val="36"/>
          <w:szCs w:val="36"/>
          <w:rtl/>
        </w:rPr>
        <w:t>، وأشار بها؛</w:t>
      </w:r>
      <w:r>
        <w:rPr>
          <w:rFonts w:ascii="Traditional Arabic" w:hAnsi="Traditional Arabic" w:cs="Traditional Arabic" w:hint="cs"/>
          <w:sz w:val="36"/>
          <w:szCs w:val="36"/>
          <w:rtl/>
        </w:rPr>
        <w:t xml:space="preserve"> أربع لا تجزئ من الأضاحي، هذا قاله عن رسول الله صلى الله عليه </w:t>
      </w:r>
      <w:r w:rsidR="00516AF7">
        <w:rPr>
          <w:rFonts w:ascii="Traditional Arabic" w:hAnsi="Traditional Arabic" w:cs="Traditional Arabic" w:hint="cs"/>
          <w:sz w:val="36"/>
          <w:szCs w:val="36"/>
          <w:rtl/>
        </w:rPr>
        <w:t xml:space="preserve">وآله </w:t>
      </w:r>
      <w:r>
        <w:rPr>
          <w:rFonts w:ascii="Traditional Arabic" w:hAnsi="Traditional Arabic" w:cs="Traditional Arabic" w:hint="cs"/>
          <w:sz w:val="36"/>
          <w:szCs w:val="36"/>
          <w:rtl/>
        </w:rPr>
        <w:t>وسلم</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9C460A4" w14:textId="77777777" w:rsidR="00516AF7"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وقال</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أصابعي أقل من أصابع رسول الله صلى الله عليه وسلم</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وأناملي أقل من أنامل رسول الله صلى الله عليه وسلم</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F280B30" w14:textId="081CF4FC" w:rsidR="00613303"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وهذا تواضع منه رضي الله عنه، لي</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عل</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w:t>
      </w:r>
      <w:r w:rsidR="00516AF7">
        <w:rPr>
          <w:rFonts w:ascii="Traditional Arabic" w:hAnsi="Traditional Arabic" w:cs="Traditional Arabic" w:hint="cs"/>
          <w:sz w:val="36"/>
          <w:szCs w:val="36"/>
          <w:rtl/>
        </w:rPr>
        <w:t xml:space="preserve">أنه </w:t>
      </w:r>
      <w:r>
        <w:rPr>
          <w:rFonts w:ascii="Traditional Arabic" w:hAnsi="Traditional Arabic" w:cs="Traditional Arabic" w:hint="cs"/>
          <w:sz w:val="36"/>
          <w:szCs w:val="36"/>
          <w:rtl/>
        </w:rPr>
        <w:t>مهما وصل المسلم والمؤمن في الإيمان</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 يصل إلى درجة النبوة والرسالة، ونحن اليوم لا نصل إلى درجة الصحابة رضي الله عنهم، بل لا نصل إلى درجة الصالحين من بعدهم</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من رحم الله، فهو يجعل هذا الاستثناء</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أصابعه </w:t>
      </w:r>
      <w:r w:rsidR="00516AF7">
        <w:rPr>
          <w:rFonts w:ascii="Traditional Arabic" w:hAnsi="Traditional Arabic" w:cs="Traditional Arabic" w:hint="cs"/>
          <w:sz w:val="36"/>
          <w:szCs w:val="36"/>
          <w:rtl/>
        </w:rPr>
        <w:t>دون</w:t>
      </w:r>
      <w:r>
        <w:rPr>
          <w:rFonts w:ascii="Traditional Arabic" w:hAnsi="Traditional Arabic" w:cs="Traditional Arabic" w:hint="cs"/>
          <w:sz w:val="36"/>
          <w:szCs w:val="36"/>
          <w:rtl/>
        </w:rPr>
        <w:t xml:space="preserve"> أصابع النبي صلى الله عليه وسلم.</w:t>
      </w:r>
    </w:p>
    <w:p w14:paraId="088CBABD" w14:textId="3DC2D8D1" w:rsidR="00613303"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صلى الله عليه وسلم: </w:t>
      </w:r>
      <w:r w:rsidRPr="00516AF7">
        <w:rPr>
          <w:rFonts w:ascii="Traditional Arabic" w:hAnsi="Traditional Arabic" w:cs="Traditional Arabic" w:hint="cs"/>
          <w:b/>
          <w:bCs/>
          <w:sz w:val="36"/>
          <w:szCs w:val="36"/>
          <w:rtl/>
        </w:rPr>
        <w:t>"أربع لا تجزئ في الأضاحي</w:t>
      </w:r>
      <w:r w:rsidR="00516AF7">
        <w:rPr>
          <w:rFonts w:ascii="Traditional Arabic" w:hAnsi="Traditional Arabic" w:cs="Traditional Arabic" w:hint="cs"/>
          <w:b/>
          <w:bCs/>
          <w:sz w:val="36"/>
          <w:szCs w:val="36"/>
          <w:rtl/>
        </w:rPr>
        <w:t>"</w:t>
      </w:r>
      <w:r w:rsidRPr="00516AF7">
        <w:rPr>
          <w:rFonts w:ascii="Traditional Arabic" w:hAnsi="Traditional Arabic" w:cs="Traditional Arabic" w:hint="cs"/>
          <w:b/>
          <w:bCs/>
          <w:sz w:val="36"/>
          <w:szCs w:val="36"/>
          <w:rtl/>
        </w:rPr>
        <w:t xml:space="preserve"> </w:t>
      </w:r>
      <w:r w:rsidRPr="00516AF7">
        <w:rPr>
          <w:rFonts w:ascii="Traditional Arabic" w:hAnsi="Traditional Arabic" w:cs="Traditional Arabic" w:hint="cs"/>
          <w:sz w:val="36"/>
          <w:szCs w:val="36"/>
          <w:rtl/>
        </w:rPr>
        <w:t>أو</w:t>
      </w:r>
      <w:r w:rsidRPr="00516AF7">
        <w:rPr>
          <w:rFonts w:ascii="Traditional Arabic" w:hAnsi="Traditional Arabic" w:cs="Traditional Arabic" w:hint="cs"/>
          <w:b/>
          <w:bCs/>
          <w:sz w:val="36"/>
          <w:szCs w:val="36"/>
          <w:rtl/>
        </w:rPr>
        <w:t xml:space="preserve"> </w:t>
      </w:r>
      <w:r w:rsidR="00516AF7">
        <w:rPr>
          <w:rFonts w:ascii="Traditional Arabic" w:hAnsi="Traditional Arabic" w:cs="Traditional Arabic" w:hint="cs"/>
          <w:b/>
          <w:bCs/>
          <w:sz w:val="36"/>
          <w:szCs w:val="36"/>
          <w:rtl/>
        </w:rPr>
        <w:t>"</w:t>
      </w:r>
      <w:r w:rsidRPr="00516AF7">
        <w:rPr>
          <w:rFonts w:ascii="Traditional Arabic" w:hAnsi="Traditional Arabic" w:cs="Traditional Arabic" w:hint="cs"/>
          <w:b/>
          <w:bCs/>
          <w:sz w:val="36"/>
          <w:szCs w:val="36"/>
          <w:rtl/>
        </w:rPr>
        <w:t>في الضحايا</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كما في رواية أخرى</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16AF7">
        <w:rPr>
          <w:rFonts w:ascii="Traditional Arabic" w:hAnsi="Traditional Arabic" w:cs="Traditional Arabic" w:hint="cs"/>
          <w:b/>
          <w:bCs/>
          <w:sz w:val="36"/>
          <w:szCs w:val="36"/>
          <w:rtl/>
        </w:rPr>
        <w:t>العوراء بين عورها</w:t>
      </w:r>
      <w:r>
        <w:rPr>
          <w:rFonts w:ascii="Traditional Arabic" w:hAnsi="Traditional Arabic" w:cs="Traditional Arabic" w:hint="cs"/>
          <w:sz w:val="36"/>
          <w:szCs w:val="36"/>
          <w:rtl/>
        </w:rPr>
        <w:t xml:space="preserve">، </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وفي رواية</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البين</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 الواضح عورها، فإياك من أضحية </w:t>
      </w:r>
      <w:r w:rsidR="00516AF7">
        <w:rPr>
          <w:rFonts w:ascii="Traditional Arabic" w:hAnsi="Traditional Arabic" w:cs="Traditional Arabic" w:hint="cs"/>
          <w:sz w:val="36"/>
          <w:szCs w:val="36"/>
          <w:rtl/>
        </w:rPr>
        <w:t>ب</w:t>
      </w:r>
      <w:r>
        <w:rPr>
          <w:rFonts w:ascii="Traditional Arabic" w:hAnsi="Traditional Arabic" w:cs="Traditional Arabic" w:hint="cs"/>
          <w:sz w:val="36"/>
          <w:szCs w:val="36"/>
          <w:rtl/>
        </w:rPr>
        <w:t>هذه المثابة.</w:t>
      </w:r>
    </w:p>
    <w:p w14:paraId="7C5E078F" w14:textId="59EF2E0E" w:rsidR="00613303" w:rsidRDefault="00516AF7" w:rsidP="009042F7">
      <w:pPr>
        <w:ind w:firstLine="473"/>
        <w:jc w:val="both"/>
        <w:rPr>
          <w:rFonts w:ascii="Traditional Arabic" w:hAnsi="Traditional Arabic" w:cs="Traditional Arabic"/>
          <w:sz w:val="36"/>
          <w:szCs w:val="36"/>
          <w:rtl/>
        </w:rPr>
      </w:pPr>
      <w:r w:rsidRPr="00516AF7">
        <w:rPr>
          <w:rFonts w:ascii="Traditional Arabic" w:hAnsi="Traditional Arabic" w:cs="Traditional Arabic" w:hint="cs"/>
          <w:b/>
          <w:bCs/>
          <w:sz w:val="36"/>
          <w:szCs w:val="36"/>
          <w:rtl/>
        </w:rPr>
        <w:t>"</w:t>
      </w:r>
      <w:r w:rsidR="00613303" w:rsidRPr="00516AF7">
        <w:rPr>
          <w:rFonts w:ascii="Traditional Arabic" w:hAnsi="Traditional Arabic" w:cs="Traditional Arabic" w:hint="cs"/>
          <w:b/>
          <w:bCs/>
          <w:sz w:val="36"/>
          <w:szCs w:val="36"/>
          <w:rtl/>
        </w:rPr>
        <w:t>والمريضة بين مرضها، والعرجاء بين ظلعها، والكسير</w:t>
      </w:r>
      <w:r w:rsidRPr="00516AF7">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وفي رواية</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w:t>
      </w:r>
      <w:r w:rsidRPr="00516AF7">
        <w:rPr>
          <w:rFonts w:ascii="Traditional Arabic" w:hAnsi="Traditional Arabic" w:cs="Traditional Arabic" w:hint="cs"/>
          <w:b/>
          <w:bCs/>
          <w:sz w:val="36"/>
          <w:szCs w:val="36"/>
          <w:rtl/>
        </w:rPr>
        <w:t>"</w:t>
      </w:r>
      <w:r w:rsidR="00613303" w:rsidRPr="00516AF7">
        <w:rPr>
          <w:rFonts w:ascii="Traditional Arabic" w:hAnsi="Traditional Arabic" w:cs="Traditional Arabic" w:hint="cs"/>
          <w:b/>
          <w:bCs/>
          <w:sz w:val="36"/>
          <w:szCs w:val="36"/>
          <w:rtl/>
        </w:rPr>
        <w:t>العجفاء التي لا تنقي</w:t>
      </w:r>
      <w:r w:rsidRPr="00516AF7">
        <w:rPr>
          <w:rFonts w:ascii="Traditional Arabic" w:hAnsi="Traditional Arabic" w:cs="Traditional Arabic" w:hint="cs"/>
          <w:b/>
          <w:bCs/>
          <w:sz w:val="36"/>
          <w:szCs w:val="36"/>
          <w:rtl/>
        </w:rPr>
        <w:t>"</w:t>
      </w:r>
      <w:r w:rsidR="00613303">
        <w:rPr>
          <w:rFonts w:ascii="Traditional Arabic" w:hAnsi="Traditional Arabic" w:cs="Traditional Arabic" w:hint="cs"/>
          <w:sz w:val="36"/>
          <w:szCs w:val="36"/>
          <w:rtl/>
        </w:rPr>
        <w:t xml:space="preserve">، قال عبيد بن فيروز: </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فقلت</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فإني أكره النقص في السن، وفي الأذن، وفي القرن</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وفي رواية</w:t>
      </w:r>
      <w:r w:rsidR="001B5DC5">
        <w:rPr>
          <w:rFonts w:ascii="Traditional Arabic" w:hAnsi="Traditional Arabic" w:cs="Traditional Arabic" w:hint="cs"/>
          <w:sz w:val="36"/>
          <w:szCs w:val="36"/>
          <w:rtl/>
        </w:rPr>
        <w:t xml:space="preserve"> عند أحمد </w:t>
      </w:r>
      <w:r w:rsidR="001B5DC5" w:rsidRPr="001B5DC5">
        <w:rPr>
          <w:rFonts w:ascii="Traditional Arabic" w:hAnsi="Traditional Arabic" w:cs="Traditional Arabic"/>
          <w:sz w:val="28"/>
          <w:szCs w:val="28"/>
          <w:rtl/>
        </w:rPr>
        <w:t xml:space="preserve">(حم) </w:t>
      </w:r>
      <w:r w:rsidR="001B5DC5" w:rsidRPr="001B5DC5">
        <w:rPr>
          <w:rFonts w:ascii="Traditional Arabic" w:hAnsi="Traditional Arabic" w:cs="Traditional Arabic" w:hint="cs"/>
          <w:sz w:val="28"/>
          <w:szCs w:val="28"/>
          <w:rtl/>
        </w:rPr>
        <w:t>(</w:t>
      </w:r>
      <w:r w:rsidR="001B5DC5" w:rsidRPr="001B5DC5">
        <w:rPr>
          <w:rFonts w:ascii="Traditional Arabic" w:hAnsi="Traditional Arabic" w:cs="Traditional Arabic"/>
          <w:sz w:val="28"/>
          <w:szCs w:val="28"/>
          <w:rtl/>
        </w:rPr>
        <w:t>18667</w:t>
      </w:r>
      <w:r w:rsidR="001B5DC5" w:rsidRPr="001B5DC5">
        <w:rPr>
          <w:rFonts w:ascii="Traditional Arabic" w:hAnsi="Traditional Arabic" w:cs="Traditional Arabic" w:hint="cs"/>
          <w:sz w:val="28"/>
          <w:szCs w:val="28"/>
          <w:rtl/>
        </w:rPr>
        <w:t>)</w:t>
      </w:r>
      <w:r w:rsidR="0061330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وفي العين</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وفي رواية </w:t>
      </w:r>
      <w:r>
        <w:rPr>
          <w:rFonts w:ascii="Traditional Arabic" w:hAnsi="Traditional Arabic" w:cs="Traditional Arabic" w:hint="cs"/>
          <w:sz w:val="36"/>
          <w:szCs w:val="36"/>
          <w:rtl/>
        </w:rPr>
        <w:t>ا</w:t>
      </w:r>
      <w:r w:rsidR="00613303">
        <w:rPr>
          <w:rFonts w:ascii="Traditional Arabic" w:hAnsi="Traditional Arabic" w:cs="Traditional Arabic" w:hint="cs"/>
          <w:sz w:val="36"/>
          <w:szCs w:val="36"/>
          <w:rtl/>
        </w:rPr>
        <w:t>بن حبان</w:t>
      </w:r>
      <w:r w:rsidR="001B5DC5">
        <w:rPr>
          <w:rFonts w:ascii="Traditional Arabic" w:hAnsi="Traditional Arabic" w:cs="Traditional Arabic" w:hint="cs"/>
          <w:sz w:val="36"/>
          <w:szCs w:val="36"/>
          <w:rtl/>
        </w:rPr>
        <w:t xml:space="preserve"> </w:t>
      </w:r>
      <w:r w:rsidR="001B5DC5" w:rsidRPr="001B5DC5">
        <w:rPr>
          <w:rFonts w:ascii="Traditional Arabic" w:hAnsi="Traditional Arabic" w:cs="Traditional Arabic"/>
          <w:sz w:val="28"/>
          <w:szCs w:val="28"/>
          <w:rtl/>
        </w:rPr>
        <w:t xml:space="preserve">(حب) </w:t>
      </w:r>
      <w:r w:rsidR="001B5DC5" w:rsidRPr="001B5DC5">
        <w:rPr>
          <w:rFonts w:ascii="Traditional Arabic" w:hAnsi="Traditional Arabic" w:cs="Traditional Arabic" w:hint="cs"/>
          <w:sz w:val="28"/>
          <w:szCs w:val="28"/>
          <w:rtl/>
        </w:rPr>
        <w:t>(</w:t>
      </w:r>
      <w:r w:rsidR="001B5DC5" w:rsidRPr="001B5DC5">
        <w:rPr>
          <w:rFonts w:ascii="Traditional Arabic" w:hAnsi="Traditional Arabic" w:cs="Traditional Arabic"/>
          <w:sz w:val="28"/>
          <w:szCs w:val="28"/>
          <w:rtl/>
        </w:rPr>
        <w:t>5919</w:t>
      </w:r>
      <w:r w:rsidR="001B5DC5" w:rsidRPr="001B5DC5">
        <w:rPr>
          <w:rFonts w:ascii="Traditional Arabic" w:hAnsi="Traditional Arabic" w:cs="Traditional Arabic" w:hint="cs"/>
          <w:sz w:val="28"/>
          <w:szCs w:val="28"/>
          <w:rtl/>
        </w:rPr>
        <w:t>)</w:t>
      </w:r>
      <w:r w:rsidR="0061330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وفي الذ</w:t>
      </w:r>
      <w:r w:rsidR="001B5DC5">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ن</w:t>
      </w:r>
      <w:r w:rsidR="001B5DC5">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w:t>
      </w:r>
      <w:r w:rsidR="001B5DC5">
        <w:rPr>
          <w:rFonts w:ascii="Traditional Arabic" w:hAnsi="Traditional Arabic" w:cs="Traditional Arabic" w:hint="cs"/>
          <w:sz w:val="36"/>
          <w:szCs w:val="36"/>
          <w:rtl/>
        </w:rPr>
        <w:t xml:space="preserve">أن يكون فيه نقص </w:t>
      </w:r>
      <w:r w:rsidR="00613303">
        <w:rPr>
          <w:rFonts w:ascii="Traditional Arabic" w:hAnsi="Traditional Arabic" w:cs="Traditional Arabic" w:hint="cs"/>
          <w:sz w:val="36"/>
          <w:szCs w:val="36"/>
          <w:rtl/>
        </w:rPr>
        <w:t xml:space="preserve">فأنا أكره هذا الشيء، هذا التابعي يقول للصحابي، فرد عليه الصحابي رضي الله عنه وهو البراء بن عازب، فقال: </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ما كرهت فدعه، ولا تحرمه على أحد</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w:t>
      </w:r>
    </w:p>
    <w:p w14:paraId="7FDF6CDB" w14:textId="3A510AE3" w:rsidR="000749BB"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فالممنوعات المذكورات أربع</w:t>
      </w:r>
      <w:r w:rsidR="00516AF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كرهت </w:t>
      </w:r>
      <w:r w:rsidR="000749BB">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 xml:space="preserve">تلك </w:t>
      </w:r>
      <w:r w:rsidR="001B5DC5">
        <w:rPr>
          <w:rFonts w:ascii="Traditional Arabic" w:hAnsi="Traditional Arabic" w:cs="Traditional Arabic" w:hint="cs"/>
          <w:sz w:val="36"/>
          <w:szCs w:val="36"/>
          <w:rtl/>
        </w:rPr>
        <w:t xml:space="preserve">العيوب فهي </w:t>
      </w:r>
      <w:r>
        <w:rPr>
          <w:rFonts w:ascii="Traditional Arabic" w:hAnsi="Traditional Arabic" w:cs="Traditional Arabic" w:hint="cs"/>
          <w:sz w:val="36"/>
          <w:szCs w:val="36"/>
          <w:rtl/>
        </w:rPr>
        <w:t>مكروهات لا تحرمها على أحد، أنت ا</w:t>
      </w:r>
      <w:r w:rsidR="000749BB">
        <w:rPr>
          <w:rFonts w:ascii="Traditional Arabic" w:hAnsi="Traditional Arabic" w:cs="Traditional Arabic" w:hint="cs"/>
          <w:sz w:val="36"/>
          <w:szCs w:val="36"/>
          <w:rtl/>
        </w:rPr>
        <w:t>جتنب</w:t>
      </w:r>
      <w:r>
        <w:rPr>
          <w:rFonts w:ascii="Traditional Arabic" w:hAnsi="Traditional Arabic" w:cs="Traditional Arabic" w:hint="cs"/>
          <w:sz w:val="36"/>
          <w:szCs w:val="36"/>
          <w:rtl/>
        </w:rPr>
        <w:t xml:space="preserve">ها، </w:t>
      </w:r>
      <w:r w:rsidR="000749BB">
        <w:rPr>
          <w:rFonts w:ascii="Traditional Arabic" w:hAnsi="Traditional Arabic" w:cs="Traditional Arabic" w:hint="cs"/>
          <w:sz w:val="36"/>
          <w:szCs w:val="36"/>
          <w:rtl/>
        </w:rPr>
        <w:t>و</w:t>
      </w:r>
      <w:r>
        <w:rPr>
          <w:rFonts w:ascii="Traditional Arabic" w:hAnsi="Traditional Arabic" w:cs="Traditional Arabic" w:hint="cs"/>
          <w:sz w:val="36"/>
          <w:szCs w:val="36"/>
          <w:rtl/>
        </w:rPr>
        <w:t>اتركها</w:t>
      </w:r>
      <w:r w:rsidR="000749BB">
        <w:rPr>
          <w:rFonts w:ascii="Traditional Arabic" w:hAnsi="Traditional Arabic" w:cs="Traditional Arabic" w:hint="cs"/>
          <w:sz w:val="36"/>
          <w:szCs w:val="36"/>
          <w:rtl/>
        </w:rPr>
        <w:t>.</w:t>
      </w:r>
    </w:p>
    <w:p w14:paraId="11D3154D" w14:textId="77777777" w:rsidR="000749BB" w:rsidRPr="009042F7" w:rsidRDefault="000749BB" w:rsidP="00F033DE">
      <w:pPr>
        <w:ind w:firstLine="473"/>
        <w:jc w:val="both"/>
        <w:rPr>
          <w:rFonts w:ascii="Traditional Arabic" w:hAnsi="Traditional Arabic" w:cs="Traditional Arabic"/>
          <w:b/>
          <w:bCs/>
          <w:sz w:val="36"/>
          <w:szCs w:val="36"/>
          <w:rtl/>
        </w:rPr>
      </w:pPr>
      <w:r w:rsidRPr="009042F7">
        <w:rPr>
          <w:rFonts w:ascii="Traditional Arabic" w:hAnsi="Traditional Arabic" w:cs="Traditional Arabic" w:hint="cs"/>
          <w:b/>
          <w:bCs/>
          <w:sz w:val="36"/>
          <w:szCs w:val="36"/>
          <w:rtl/>
        </w:rPr>
        <w:t xml:space="preserve">أما العيوب المانعة من إجزاء التضحية بها فهي أربع ويلحق بها مثلها أو أشد: </w:t>
      </w:r>
    </w:p>
    <w:p w14:paraId="24354EDF" w14:textId="38AF0065" w:rsidR="000749BB" w:rsidRDefault="00613303" w:rsidP="00F033DE">
      <w:pPr>
        <w:ind w:firstLine="473"/>
        <w:jc w:val="both"/>
        <w:rPr>
          <w:rFonts w:ascii="Traditional Arabic" w:hAnsi="Traditional Arabic" w:cs="Traditional Arabic"/>
          <w:sz w:val="36"/>
          <w:szCs w:val="36"/>
          <w:rtl/>
        </w:rPr>
      </w:pPr>
      <w:r w:rsidRPr="000749BB">
        <w:rPr>
          <w:rFonts w:ascii="Traditional Arabic" w:hAnsi="Traditional Arabic" w:cs="Traditional Arabic" w:hint="cs"/>
          <w:b/>
          <w:bCs/>
          <w:sz w:val="36"/>
          <w:szCs w:val="36"/>
          <w:rtl/>
        </w:rPr>
        <w:t>العوراء</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لا ترى بعينها</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وعينها إما </w:t>
      </w:r>
      <w:r w:rsidR="000749BB">
        <w:rPr>
          <w:rFonts w:ascii="Traditional Arabic" w:hAnsi="Traditional Arabic" w:cs="Traditional Arabic" w:hint="cs"/>
          <w:sz w:val="36"/>
          <w:szCs w:val="36"/>
          <w:rtl/>
        </w:rPr>
        <w:t>بارزة لعيب في</w:t>
      </w:r>
      <w:r w:rsidR="00D117E8">
        <w:rPr>
          <w:rFonts w:ascii="Traditional Arabic" w:hAnsi="Traditional Arabic" w:cs="Traditional Arabic" w:hint="cs"/>
          <w:sz w:val="36"/>
          <w:szCs w:val="36"/>
          <w:rtl/>
        </w:rPr>
        <w:t>ه</w:t>
      </w:r>
      <w:r w:rsidR="000749B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أو غائرة لا تضحي بها</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78A203F" w14:textId="77777777" w:rsidR="000749BB" w:rsidRDefault="000749BB"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ومثلها</w:t>
      </w:r>
      <w:r w:rsidR="00613303">
        <w:rPr>
          <w:rFonts w:ascii="Traditional Arabic" w:hAnsi="Traditional Arabic" w:cs="Traditional Arabic" w:hint="cs"/>
          <w:sz w:val="36"/>
          <w:szCs w:val="36"/>
          <w:rtl/>
        </w:rPr>
        <w:t xml:space="preserve"> العمياء</w:t>
      </w:r>
      <w:r>
        <w:rPr>
          <w:rFonts w:ascii="Traditional Arabic" w:hAnsi="Traditional Arabic" w:cs="Traditional Arabic" w:hint="cs"/>
          <w:sz w:val="36"/>
          <w:szCs w:val="36"/>
          <w:rtl/>
        </w:rPr>
        <w:t>؛ بل أشد.</w:t>
      </w:r>
      <w:r w:rsidR="00613303">
        <w:rPr>
          <w:rFonts w:ascii="Traditional Arabic" w:hAnsi="Traditional Arabic" w:cs="Traditional Arabic" w:hint="cs"/>
          <w:sz w:val="36"/>
          <w:szCs w:val="36"/>
          <w:rtl/>
        </w:rPr>
        <w:t xml:space="preserve"> </w:t>
      </w:r>
    </w:p>
    <w:p w14:paraId="0EF52ECE" w14:textId="77777777" w:rsidR="000749BB" w:rsidRDefault="000749BB" w:rsidP="00F033DE">
      <w:pPr>
        <w:ind w:firstLine="473"/>
        <w:jc w:val="both"/>
        <w:rPr>
          <w:rFonts w:ascii="Traditional Arabic" w:hAnsi="Traditional Arabic" w:cs="Traditional Arabic"/>
          <w:sz w:val="36"/>
          <w:szCs w:val="36"/>
          <w:rtl/>
        </w:rPr>
      </w:pPr>
      <w:r w:rsidRPr="000749BB">
        <w:rPr>
          <w:rFonts w:ascii="Traditional Arabic" w:hAnsi="Traditional Arabic" w:cs="Traditional Arabic" w:hint="cs"/>
          <w:b/>
          <w:bCs/>
          <w:sz w:val="36"/>
          <w:szCs w:val="36"/>
          <w:rtl/>
        </w:rPr>
        <w:t>و</w:t>
      </w:r>
      <w:r w:rsidR="00613303" w:rsidRPr="000749BB">
        <w:rPr>
          <w:rFonts w:ascii="Traditional Arabic" w:hAnsi="Traditional Arabic" w:cs="Traditional Arabic" w:hint="cs"/>
          <w:b/>
          <w:bCs/>
          <w:sz w:val="36"/>
          <w:szCs w:val="36"/>
          <w:rtl/>
        </w:rPr>
        <w:t>المريضة</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ومثلها التي قرب ميعاد</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ولادتها حتى تبر</w:t>
      </w:r>
      <w:r>
        <w:rPr>
          <w:rFonts w:ascii="Traditional Arabic" w:hAnsi="Traditional Arabic" w:cs="Traditional Arabic" w:hint="cs"/>
          <w:sz w:val="36"/>
          <w:szCs w:val="36"/>
          <w:rtl/>
        </w:rPr>
        <w:t>أ وتنجو</w:t>
      </w:r>
      <w:r w:rsidR="00613303">
        <w:rPr>
          <w:rFonts w:ascii="Traditional Arabic" w:hAnsi="Traditional Arabic" w:cs="Traditional Arabic" w:hint="cs"/>
          <w:sz w:val="36"/>
          <w:szCs w:val="36"/>
          <w:rtl/>
        </w:rPr>
        <w:t>، لا تضحي بها</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w:t>
      </w:r>
    </w:p>
    <w:p w14:paraId="0F52514E" w14:textId="4C3FE338" w:rsidR="000749BB"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w:t>
      </w:r>
      <w:r w:rsidRPr="000749BB">
        <w:rPr>
          <w:rFonts w:ascii="Traditional Arabic" w:hAnsi="Traditional Arabic" w:cs="Traditional Arabic" w:hint="cs"/>
          <w:b/>
          <w:bCs/>
          <w:sz w:val="36"/>
          <w:szCs w:val="36"/>
          <w:rtl/>
        </w:rPr>
        <w:t xml:space="preserve">العرجاء </w:t>
      </w:r>
      <w:r>
        <w:rPr>
          <w:rFonts w:ascii="Traditional Arabic" w:hAnsi="Traditional Arabic" w:cs="Traditional Arabic" w:hint="cs"/>
          <w:sz w:val="36"/>
          <w:szCs w:val="36"/>
          <w:rtl/>
        </w:rPr>
        <w:t>البين والواضح ظلعها</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749BB">
        <w:rPr>
          <w:rFonts w:ascii="Traditional Arabic" w:hAnsi="Traditional Arabic" w:cs="Traditional Arabic" w:hint="cs"/>
          <w:sz w:val="36"/>
          <w:szCs w:val="36"/>
          <w:rtl/>
        </w:rPr>
        <w:t>ف</w:t>
      </w:r>
      <w:r>
        <w:rPr>
          <w:rFonts w:ascii="Traditional Arabic" w:hAnsi="Traditional Arabic" w:cs="Traditional Arabic" w:hint="cs"/>
          <w:sz w:val="36"/>
          <w:szCs w:val="36"/>
          <w:rtl/>
        </w:rPr>
        <w:t>يمنعها من اللحاق بالغنم أو من اللحاق بالأنعام، لا تضحي بها</w:t>
      </w:r>
      <w:r w:rsidR="000749BB">
        <w:rPr>
          <w:rFonts w:ascii="Traditional Arabic" w:hAnsi="Traditional Arabic" w:cs="Traditional Arabic" w:hint="cs"/>
          <w:sz w:val="36"/>
          <w:szCs w:val="36"/>
          <w:rtl/>
        </w:rPr>
        <w:t>.</w:t>
      </w:r>
    </w:p>
    <w:p w14:paraId="24022FC5" w14:textId="2B69D68F" w:rsidR="00613303" w:rsidRDefault="000749BB" w:rsidP="00F033DE">
      <w:pPr>
        <w:ind w:firstLine="473"/>
        <w:jc w:val="both"/>
        <w:rPr>
          <w:rFonts w:ascii="Traditional Arabic" w:hAnsi="Traditional Arabic" w:cs="Traditional Arabic"/>
          <w:sz w:val="36"/>
          <w:szCs w:val="36"/>
          <w:rtl/>
        </w:rPr>
      </w:pPr>
      <w:r w:rsidRPr="000749BB">
        <w:rPr>
          <w:rFonts w:ascii="Traditional Arabic" w:hAnsi="Traditional Arabic" w:cs="Traditional Arabic" w:hint="cs"/>
          <w:b/>
          <w:bCs/>
          <w:sz w:val="36"/>
          <w:szCs w:val="36"/>
          <w:rtl/>
        </w:rPr>
        <w:t>وال</w:t>
      </w:r>
      <w:r w:rsidR="00613303" w:rsidRPr="000749BB">
        <w:rPr>
          <w:rFonts w:ascii="Traditional Arabic" w:hAnsi="Traditional Arabic" w:cs="Traditional Arabic" w:hint="cs"/>
          <w:b/>
          <w:bCs/>
          <w:sz w:val="36"/>
          <w:szCs w:val="36"/>
          <w:rtl/>
        </w:rPr>
        <w:t>عجفاء و</w:t>
      </w:r>
      <w:r w:rsidRPr="000749BB">
        <w:rPr>
          <w:rFonts w:ascii="Traditional Arabic" w:hAnsi="Traditional Arabic" w:cs="Traditional Arabic" w:hint="cs"/>
          <w:b/>
          <w:bCs/>
          <w:sz w:val="36"/>
          <w:szCs w:val="36"/>
          <w:rtl/>
        </w:rPr>
        <w:t>ال</w:t>
      </w:r>
      <w:r w:rsidR="00613303" w:rsidRPr="000749BB">
        <w:rPr>
          <w:rFonts w:ascii="Traditional Arabic" w:hAnsi="Traditional Arabic" w:cs="Traditional Arabic" w:hint="cs"/>
          <w:b/>
          <w:bCs/>
          <w:sz w:val="36"/>
          <w:szCs w:val="36"/>
          <w:rtl/>
        </w:rPr>
        <w:t>هزيلة</w:t>
      </w:r>
      <w:r w:rsidR="00613303">
        <w:rPr>
          <w:rFonts w:ascii="Traditional Arabic" w:hAnsi="Traditional Arabic" w:cs="Traditional Arabic" w:hint="cs"/>
          <w:sz w:val="36"/>
          <w:szCs w:val="36"/>
          <w:rtl/>
        </w:rPr>
        <w:t>، و</w:t>
      </w:r>
      <w:r>
        <w:rPr>
          <w:rFonts w:ascii="Traditional Arabic" w:hAnsi="Traditional Arabic" w:cs="Traditional Arabic" w:hint="cs"/>
          <w:sz w:val="36"/>
          <w:szCs w:val="36"/>
          <w:rtl/>
        </w:rPr>
        <w:t>ال</w:t>
      </w:r>
      <w:r w:rsidR="00613303">
        <w:rPr>
          <w:rFonts w:ascii="Traditional Arabic" w:hAnsi="Traditional Arabic" w:cs="Traditional Arabic" w:hint="cs"/>
          <w:sz w:val="36"/>
          <w:szCs w:val="36"/>
          <w:rtl/>
        </w:rPr>
        <w:t>كسير ليس فيها مخ، وليس فيها لحم</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أو ما شابه ذلك، ليست سمينة، لا تضحي</w:t>
      </w:r>
      <w:r>
        <w:rPr>
          <w:rFonts w:ascii="Traditional Arabic" w:hAnsi="Traditional Arabic" w:cs="Traditional Arabic" w:hint="cs"/>
          <w:sz w:val="36"/>
          <w:szCs w:val="36"/>
          <w:rtl/>
        </w:rPr>
        <w:t>.</w:t>
      </w:r>
    </w:p>
    <w:p w14:paraId="544F25B9" w14:textId="77777777" w:rsidR="000749BB"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وبهذا ع</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نا البراء</w:t>
      </w:r>
      <w:r w:rsidR="000749BB">
        <w:rPr>
          <w:rFonts w:ascii="Traditional Arabic" w:hAnsi="Traditional Arabic" w:cs="Traditional Arabic" w:hint="cs"/>
          <w:sz w:val="36"/>
          <w:szCs w:val="36"/>
          <w:rtl/>
        </w:rPr>
        <w:t>ُ رضي الله عنه</w:t>
      </w:r>
      <w:r>
        <w:rPr>
          <w:rFonts w:ascii="Traditional Arabic" w:hAnsi="Traditional Arabic" w:cs="Traditional Arabic" w:hint="cs"/>
          <w:sz w:val="36"/>
          <w:szCs w:val="36"/>
          <w:rtl/>
        </w:rPr>
        <w:t xml:space="preserve"> عن النبي صلى الله عليه وسلم الممنوعات</w:t>
      </w:r>
      <w:r w:rsidR="000749BB">
        <w:rPr>
          <w:rFonts w:ascii="Traditional Arabic" w:hAnsi="Traditional Arabic" w:cs="Traditional Arabic" w:hint="cs"/>
          <w:sz w:val="36"/>
          <w:szCs w:val="36"/>
          <w:rtl/>
        </w:rPr>
        <w:t xml:space="preserve"> من الأضاحي.</w:t>
      </w:r>
      <w:r>
        <w:rPr>
          <w:rFonts w:ascii="Traditional Arabic" w:hAnsi="Traditional Arabic" w:cs="Traditional Arabic" w:hint="cs"/>
          <w:sz w:val="36"/>
          <w:szCs w:val="36"/>
          <w:rtl/>
        </w:rPr>
        <w:t xml:space="preserve"> </w:t>
      </w:r>
    </w:p>
    <w:p w14:paraId="610115F4" w14:textId="1CE13D7D" w:rsidR="00613303"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ثم أضاف إليها المكروهات التي تجوز معها الأضاحي</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كان</w:t>
      </w:r>
      <w:r w:rsidR="000749BB">
        <w:rPr>
          <w:rFonts w:ascii="Traditional Arabic" w:hAnsi="Traditional Arabic" w:cs="Traditional Arabic" w:hint="cs"/>
          <w:sz w:val="36"/>
          <w:szCs w:val="36"/>
          <w:rtl/>
        </w:rPr>
        <w:t>ت تعاني من</w:t>
      </w:r>
      <w:r>
        <w:rPr>
          <w:rFonts w:ascii="Traditional Arabic" w:hAnsi="Traditional Arabic" w:cs="Traditional Arabic" w:hint="cs"/>
          <w:sz w:val="36"/>
          <w:szCs w:val="36"/>
          <w:rtl/>
        </w:rPr>
        <w:t xml:space="preserve"> شيء بسيط في العين غير واضح، بسيط في الظلع والعرج غير واضح، مرض لا يؤثر </w:t>
      </w:r>
      <w:r w:rsidR="000749BB">
        <w:rPr>
          <w:rFonts w:ascii="Traditional Arabic" w:hAnsi="Traditional Arabic" w:cs="Traditional Arabic" w:hint="cs"/>
          <w:sz w:val="36"/>
          <w:szCs w:val="36"/>
          <w:rtl/>
        </w:rPr>
        <w:t xml:space="preserve">على لحمها، </w:t>
      </w:r>
      <w:r>
        <w:rPr>
          <w:rFonts w:ascii="Traditional Arabic" w:hAnsi="Traditional Arabic" w:cs="Traditional Arabic" w:hint="cs"/>
          <w:sz w:val="36"/>
          <w:szCs w:val="36"/>
          <w:rtl/>
        </w:rPr>
        <w:t>من الأمراض التي لا تظهر على الدابة</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 هذه جائز التضحية بها وتركها أولى، والتضحية بغيرها أفضل.</w:t>
      </w:r>
    </w:p>
    <w:p w14:paraId="6EC64A93" w14:textId="56076166" w:rsidR="004C7490" w:rsidRPr="004C7490" w:rsidRDefault="005150CA" w:rsidP="009042F7">
      <w:pPr>
        <w:ind w:firstLine="473"/>
        <w:jc w:val="both"/>
        <w:rPr>
          <w:rFonts w:ascii="Traditional Arabic" w:hAnsi="Traditional Arabic" w:cs="Traditional Arabic"/>
          <w:sz w:val="28"/>
          <w:szCs w:val="28"/>
        </w:rPr>
      </w:pPr>
      <w:r w:rsidRPr="005150CA">
        <w:rPr>
          <w:rFonts w:ascii="Traditional Arabic" w:hAnsi="Traditional Arabic" w:cs="Traditional Arabic"/>
          <w:sz w:val="36"/>
          <w:szCs w:val="36"/>
          <w:rtl/>
        </w:rPr>
        <w:t xml:space="preserve">وهذا هو نص الحديث: </w:t>
      </w:r>
      <w:r w:rsidR="000749BB">
        <w:rPr>
          <w:rFonts w:ascii="Traditional Arabic" w:hAnsi="Traditional Arabic" w:cs="Traditional Arabic" w:hint="cs"/>
          <w:sz w:val="36"/>
          <w:szCs w:val="36"/>
          <w:rtl/>
        </w:rPr>
        <w:t>ف</w:t>
      </w:r>
      <w:r w:rsidR="004C7490" w:rsidRPr="004C7490">
        <w:rPr>
          <w:rFonts w:ascii="Traditional Arabic" w:hAnsi="Traditional Arabic" w:cs="Traditional Arabic"/>
          <w:sz w:val="36"/>
          <w:szCs w:val="36"/>
          <w:rtl/>
        </w:rPr>
        <w:t xml:space="preserve">عَنْ أَبِي الضَّحَّاكِ عُبَيْدِ بْنِ فَيْرُوزَ، مَوْلَى بَنِي شَيْبَانَ قَالَ: </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سَأَلْتُ الْبَرَاءَ بْنَ عَازِبٍ</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 xml:space="preserve"> مَا لَا يَجُوزُ فِي الْأَضَاحِيِّ</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 xml:space="preserve"> فَقَالَ: </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 xml:space="preserve">قَامَ فِينَا رَسُولُ اللَّهِ صَلَّى اللهُ عَلَيْهِ وَسَلَّمَ </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وَأَصَابِعِي أَقْصَرُ مِنْ أَصَابِعِهِ، وَأَنَامِلِي أَقْصَرُ مِنْ أَنَامِلِهِ</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 xml:space="preserve"> فَقَالَ</w:t>
      </w:r>
      <w:r w:rsidR="004C7490">
        <w:rPr>
          <w:rFonts w:ascii="Traditional Arabic" w:hAnsi="Traditional Arabic" w:cs="Traditional Arabic" w:hint="cs"/>
          <w:sz w:val="36"/>
          <w:szCs w:val="36"/>
          <w:rtl/>
        </w:rPr>
        <w:t xml:space="preserve"> -صلى الله عليه وآله وسلم-</w:t>
      </w:r>
      <w:r w:rsidR="004C7490" w:rsidRPr="004C7490">
        <w:rPr>
          <w:rFonts w:ascii="Traditional Arabic" w:hAnsi="Traditional Arabic" w:cs="Traditional Arabic"/>
          <w:sz w:val="36"/>
          <w:szCs w:val="36"/>
          <w:rtl/>
        </w:rPr>
        <w:t xml:space="preserve">: </w:t>
      </w:r>
      <w:r w:rsidR="004C7490" w:rsidRPr="004C7490">
        <w:rPr>
          <w:rFonts w:ascii="Traditional Arabic" w:hAnsi="Traditional Arabic" w:cs="Traditional Arabic"/>
          <w:b/>
          <w:bCs/>
          <w:sz w:val="36"/>
          <w:szCs w:val="36"/>
          <w:rtl/>
        </w:rPr>
        <w:t>"أَرْبَعٌ لَا تَجُوزُ فِي الْأَضَاحِيِّ</w:t>
      </w:r>
      <w:r w:rsidR="004C7490" w:rsidRPr="004C7490">
        <w:rPr>
          <w:rFonts w:ascii="Traditional Arabic" w:hAnsi="Traditional Arabic" w:cs="Traditional Arabic"/>
          <w:sz w:val="36"/>
          <w:szCs w:val="36"/>
          <w:rtl/>
        </w:rPr>
        <w:t xml:space="preserve"> -فَقَالَ-: </w:t>
      </w:r>
      <w:r w:rsidR="004C7490" w:rsidRPr="004C7490">
        <w:rPr>
          <w:rFonts w:ascii="Traditional Arabic" w:hAnsi="Traditional Arabic" w:cs="Traditional Arabic"/>
          <w:b/>
          <w:bCs/>
          <w:sz w:val="36"/>
          <w:szCs w:val="36"/>
          <w:rtl/>
        </w:rPr>
        <w:t xml:space="preserve">الْعَوْرَاءُ بَيِّنٌ عَوَرُهَا، وَالْمَرِيضَةُ بَيِّنٌ مَرَضُهَا، وَالْعَرْجَاءُ بَيِّنٌ ظَلْعُهَا، وَالْكَسِيرُ </w:t>
      </w:r>
      <w:r w:rsidR="004C7490" w:rsidRPr="004C7490">
        <w:rPr>
          <w:rFonts w:ascii="Traditional Arabic" w:hAnsi="Traditional Arabic" w:cs="Traditional Arabic"/>
          <w:sz w:val="36"/>
          <w:szCs w:val="36"/>
          <w:rtl/>
        </w:rPr>
        <w:t>–</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b/>
          <w:bCs/>
          <w:sz w:val="36"/>
          <w:szCs w:val="36"/>
          <w:rtl/>
        </w:rPr>
        <w:t>وَالْعَجْفَاءُ</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hint="cs"/>
          <w:b/>
          <w:bCs/>
          <w:sz w:val="36"/>
          <w:szCs w:val="36"/>
          <w:rtl/>
        </w:rPr>
        <w:t xml:space="preserve"> </w:t>
      </w:r>
      <w:r w:rsidR="004C7490" w:rsidRPr="004C7490">
        <w:rPr>
          <w:rFonts w:ascii="Traditional Arabic" w:hAnsi="Traditional Arabic" w:cs="Traditional Arabic"/>
          <w:b/>
          <w:bCs/>
          <w:sz w:val="36"/>
          <w:szCs w:val="36"/>
          <w:rtl/>
        </w:rPr>
        <w:t>الَّتِي لَا ت</w:t>
      </w:r>
      <w:r w:rsidR="004C7490" w:rsidRPr="004C7490">
        <w:rPr>
          <w:rFonts w:ascii="Traditional Arabic" w:hAnsi="Traditional Arabic" w:cs="Traditional Arabic" w:hint="cs"/>
          <w:b/>
          <w:bCs/>
          <w:sz w:val="36"/>
          <w:szCs w:val="36"/>
          <w:rtl/>
        </w:rPr>
        <w:t>ُ</w:t>
      </w:r>
      <w:r w:rsidR="004C7490" w:rsidRPr="004C7490">
        <w:rPr>
          <w:rFonts w:ascii="Traditional Arabic" w:hAnsi="Traditional Arabic" w:cs="Traditional Arabic"/>
          <w:b/>
          <w:bCs/>
          <w:sz w:val="36"/>
          <w:szCs w:val="36"/>
          <w:rtl/>
        </w:rPr>
        <w:t>نْق</w:t>
      </w:r>
      <w:r w:rsidR="004C7490" w:rsidRPr="004C7490">
        <w:rPr>
          <w:rFonts w:ascii="Traditional Arabic" w:hAnsi="Traditional Arabic" w:cs="Traditional Arabic" w:hint="cs"/>
          <w:b/>
          <w:bCs/>
          <w:sz w:val="36"/>
          <w:szCs w:val="36"/>
          <w:rtl/>
        </w:rPr>
        <w:t>ِي</w:t>
      </w:r>
      <w:r w:rsidR="004C7490" w:rsidRPr="004C7490">
        <w:rPr>
          <w:rFonts w:ascii="Traditional Arabic" w:hAnsi="Traditional Arabic" w:cs="Traditional Arabic"/>
          <w:b/>
          <w:bCs/>
          <w:sz w:val="36"/>
          <w:szCs w:val="36"/>
          <w:rtl/>
        </w:rPr>
        <w:t>"</w:t>
      </w:r>
      <w:r w:rsidR="004C7490" w:rsidRPr="004C7490">
        <w:rPr>
          <w:rFonts w:ascii="Traditional Arabic" w:hAnsi="Traditional Arabic" w:cs="Traditional Arabic" w:hint="cs"/>
          <w:b/>
          <w:bCs/>
          <w:sz w:val="36"/>
          <w:szCs w:val="36"/>
          <w:rtl/>
        </w:rPr>
        <w:t>.</w:t>
      </w:r>
      <w:r w:rsidR="004C7490" w:rsidRPr="004C7490">
        <w:rPr>
          <w:rFonts w:ascii="Traditional Arabic" w:hAnsi="Traditional Arabic" w:cs="Traditional Arabic"/>
          <w:sz w:val="36"/>
          <w:szCs w:val="36"/>
          <w:rtl/>
        </w:rPr>
        <w:t xml:space="preserve"> قَالَ</w:t>
      </w:r>
      <w:r w:rsidR="004C7490" w:rsidRPr="004C7490">
        <w:rPr>
          <w:rFonts w:ascii="Traditional Arabic" w:hAnsi="Traditional Arabic" w:cs="Traditional Arabic" w:hint="cs"/>
          <w:sz w:val="36"/>
          <w:szCs w:val="36"/>
          <w:rtl/>
        </w:rPr>
        <w:t xml:space="preserve"> -عُبيد بن فيروز-</w:t>
      </w:r>
      <w:r w:rsidR="004C7490" w:rsidRPr="004C7490">
        <w:rPr>
          <w:rFonts w:ascii="Traditional Arabic" w:hAnsi="Traditional Arabic" w:cs="Traditional Arabic"/>
          <w:sz w:val="36"/>
          <w:szCs w:val="36"/>
          <w:rtl/>
        </w:rPr>
        <w:t xml:space="preserve">: قُلْتُ: </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فَإِنِّي أَكْرَهُ أَنْ يَكُونَ فِي السِّنِّ نَقْصٌ</w:t>
      </w:r>
      <w:r w:rsidR="004C7490" w:rsidRPr="004C7490">
        <w:rPr>
          <w:rFonts w:ascii="Traditional Arabic" w:hAnsi="Traditional Arabic" w:cs="Traditional Arabic" w:hint="cs"/>
          <w:sz w:val="36"/>
          <w:szCs w:val="36"/>
          <w:rtl/>
        </w:rPr>
        <w:t>، [</w:t>
      </w:r>
      <w:r w:rsidR="004C7490" w:rsidRPr="004C7490">
        <w:rPr>
          <w:rFonts w:ascii="Traditional Arabic" w:hAnsi="Traditional Arabic" w:cs="Traditional Arabic"/>
          <w:sz w:val="36"/>
          <w:szCs w:val="36"/>
          <w:rtl/>
        </w:rPr>
        <w:t>وَفِي الْأُذُنِ نَقْصٌ، وَفِي الْقَرْنِ نَقْصٌ</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 قَالَ</w:t>
      </w:r>
      <w:r w:rsidR="004C7490" w:rsidRPr="004C7490">
        <w:rPr>
          <w:rFonts w:ascii="Traditional Arabic" w:hAnsi="Traditional Arabic" w:cs="Traditional Arabic" w:hint="cs"/>
          <w:sz w:val="36"/>
          <w:szCs w:val="36"/>
          <w:rtl/>
        </w:rPr>
        <w:t xml:space="preserve"> -البراء رضي الله عنه-</w:t>
      </w:r>
      <w:r w:rsidR="004C7490" w:rsidRPr="004C7490">
        <w:rPr>
          <w:rFonts w:ascii="Traditional Arabic" w:hAnsi="Traditional Arabic" w:cs="Traditional Arabic"/>
          <w:sz w:val="36"/>
          <w:szCs w:val="36"/>
          <w:rtl/>
        </w:rPr>
        <w:t xml:space="preserve">: </w:t>
      </w:r>
      <w:r w:rsidR="004C7490" w:rsidRPr="004C7490">
        <w:rPr>
          <w:rFonts w:ascii="Traditional Arabic" w:hAnsi="Traditional Arabic" w:cs="Traditional Arabic" w:hint="cs"/>
          <w:sz w:val="36"/>
          <w:szCs w:val="36"/>
          <w:rtl/>
        </w:rPr>
        <w:t>(</w:t>
      </w:r>
      <w:r w:rsidR="004C7490" w:rsidRPr="004C7490">
        <w:rPr>
          <w:rFonts w:ascii="Traditional Arabic" w:hAnsi="Traditional Arabic" w:cs="Traditional Arabic"/>
          <w:sz w:val="36"/>
          <w:szCs w:val="36"/>
          <w:rtl/>
        </w:rPr>
        <w:t>مَا كَرِهْتَ فَدَعْهُ وَلَا تُحَرِّمْهُ عَلَى أَحَدٍ</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 xml:space="preserve"> قَالَ أَبُو دَاوُدَ</w:t>
      </w:r>
      <w:r w:rsidR="004C7490" w:rsidRPr="004C7490">
        <w:rPr>
          <w:rFonts w:ascii="Traditional Arabic" w:hAnsi="Traditional Arabic" w:cs="Traditional Arabic" w:hint="cs"/>
          <w:sz w:val="28"/>
          <w:szCs w:val="28"/>
          <w:rtl/>
        </w:rPr>
        <w:t xml:space="preserve"> -معنى لا </w:t>
      </w:r>
      <w:r w:rsidR="004C7490" w:rsidRPr="004C7490">
        <w:rPr>
          <w:rFonts w:ascii="Traditional Arabic" w:hAnsi="Traditional Arabic" w:cs="Traditional Arabic"/>
          <w:b/>
          <w:bCs/>
          <w:sz w:val="28"/>
          <w:szCs w:val="28"/>
          <w:rtl/>
        </w:rPr>
        <w:t>ت</w:t>
      </w:r>
      <w:r w:rsidR="004C7490" w:rsidRPr="004C7490">
        <w:rPr>
          <w:rFonts w:ascii="Traditional Arabic" w:hAnsi="Traditional Arabic" w:cs="Traditional Arabic" w:hint="cs"/>
          <w:b/>
          <w:bCs/>
          <w:sz w:val="28"/>
          <w:szCs w:val="28"/>
          <w:rtl/>
        </w:rPr>
        <w:t>ُ</w:t>
      </w:r>
      <w:r w:rsidR="004C7490" w:rsidRPr="004C7490">
        <w:rPr>
          <w:rFonts w:ascii="Traditional Arabic" w:hAnsi="Traditional Arabic" w:cs="Traditional Arabic"/>
          <w:b/>
          <w:bCs/>
          <w:sz w:val="28"/>
          <w:szCs w:val="28"/>
          <w:rtl/>
        </w:rPr>
        <w:t>نْق</w:t>
      </w:r>
      <w:r w:rsidR="004C7490" w:rsidRPr="004C7490">
        <w:rPr>
          <w:rFonts w:ascii="Traditional Arabic" w:hAnsi="Traditional Arabic" w:cs="Traditional Arabic" w:hint="cs"/>
          <w:b/>
          <w:bCs/>
          <w:sz w:val="28"/>
          <w:szCs w:val="28"/>
          <w:rtl/>
        </w:rPr>
        <w:t>ِي</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 xml:space="preserve">: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لَيْسَ لَهَا مُخٌّ</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 xml:space="preserve"> </w:t>
      </w:r>
      <w:r w:rsidR="004C7490">
        <w:rPr>
          <w:rFonts w:ascii="Traditional Arabic" w:hAnsi="Traditional Arabic" w:cs="Traditional Arabic" w:hint="cs"/>
          <w:sz w:val="28"/>
          <w:szCs w:val="28"/>
          <w:rtl/>
        </w:rPr>
        <w:t xml:space="preserve">رواه أحمد والأربعة. </w:t>
      </w:r>
      <w:r w:rsidR="004C7490" w:rsidRPr="004C7490">
        <w:rPr>
          <w:rFonts w:ascii="Traditional Arabic" w:hAnsi="Traditional Arabic" w:cs="Traditional Arabic"/>
          <w:sz w:val="28"/>
          <w:szCs w:val="28"/>
          <w:rtl/>
        </w:rPr>
        <w:t xml:space="preserve">(حم)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18542</w:t>
      </w:r>
      <w:r w:rsidR="004C7490" w:rsidRPr="004C7490">
        <w:rPr>
          <w:rFonts w:ascii="Traditional Arabic" w:hAnsi="Traditional Arabic" w:cs="Traditional Arabic" w:hint="cs"/>
          <w:sz w:val="28"/>
          <w:szCs w:val="28"/>
          <w:rtl/>
        </w:rPr>
        <w:t xml:space="preserve">)، </w:t>
      </w:r>
      <w:r w:rsidR="004C7490" w:rsidRPr="004C7490">
        <w:rPr>
          <w:rFonts w:ascii="Traditional Arabic" w:hAnsi="Traditional Arabic" w:cs="Traditional Arabic"/>
          <w:sz w:val="28"/>
          <w:szCs w:val="28"/>
          <w:rtl/>
        </w:rPr>
        <w:t xml:space="preserve">(د)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2802</w:t>
      </w:r>
      <w:r w:rsidR="004C7490" w:rsidRPr="004C7490">
        <w:rPr>
          <w:rFonts w:ascii="Traditional Arabic" w:hAnsi="Traditional Arabic" w:cs="Traditional Arabic" w:hint="cs"/>
          <w:sz w:val="28"/>
          <w:szCs w:val="28"/>
          <w:rtl/>
        </w:rPr>
        <w:t>)،</w:t>
      </w:r>
      <w:r w:rsidR="004C7490" w:rsidRPr="004C7490">
        <w:rPr>
          <w:sz w:val="18"/>
          <w:szCs w:val="18"/>
          <w:rtl/>
        </w:rPr>
        <w:t xml:space="preserve"> </w:t>
      </w:r>
      <w:r w:rsidR="004C7490" w:rsidRPr="004C7490">
        <w:rPr>
          <w:rFonts w:ascii="Traditional Arabic" w:hAnsi="Traditional Arabic" w:cs="Traditional Arabic"/>
          <w:sz w:val="28"/>
          <w:szCs w:val="28"/>
          <w:rtl/>
        </w:rPr>
        <w:t xml:space="preserve">(س)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4369</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 xml:space="preserve">، (ت)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1497</w:t>
      </w:r>
      <w:r w:rsidR="004C7490" w:rsidRPr="004C7490">
        <w:rPr>
          <w:rFonts w:ascii="Traditional Arabic" w:hAnsi="Traditional Arabic" w:cs="Traditional Arabic" w:hint="cs"/>
          <w:sz w:val="28"/>
          <w:szCs w:val="28"/>
          <w:rtl/>
        </w:rPr>
        <w:t xml:space="preserve">)، </w:t>
      </w:r>
      <w:r w:rsidR="004C7490" w:rsidRPr="004C7490">
        <w:rPr>
          <w:rFonts w:ascii="Traditional Arabic" w:hAnsi="Traditional Arabic" w:cs="Traditional Arabic"/>
          <w:sz w:val="28"/>
          <w:szCs w:val="28"/>
          <w:rtl/>
        </w:rPr>
        <w:t xml:space="preserve">(جة)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3144</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 xml:space="preserve">، وصححه الألباني في الإرواء: </w:t>
      </w:r>
      <w:r w:rsidR="004C7490" w:rsidRPr="004C7490">
        <w:rPr>
          <w:rFonts w:ascii="Traditional Arabic" w:hAnsi="Traditional Arabic" w:cs="Traditional Arabic" w:hint="cs"/>
          <w:sz w:val="28"/>
          <w:szCs w:val="28"/>
          <w:rtl/>
        </w:rPr>
        <w:t>(</w:t>
      </w:r>
      <w:r w:rsidR="004C7490" w:rsidRPr="004C7490">
        <w:rPr>
          <w:rFonts w:ascii="Traditional Arabic" w:hAnsi="Traditional Arabic" w:cs="Traditional Arabic"/>
          <w:sz w:val="28"/>
          <w:szCs w:val="28"/>
          <w:rtl/>
        </w:rPr>
        <w:t>1148</w:t>
      </w:r>
      <w:r w:rsidR="004C7490" w:rsidRPr="004C7490">
        <w:rPr>
          <w:rFonts w:ascii="Traditional Arabic" w:hAnsi="Traditional Arabic" w:cs="Traditional Arabic" w:hint="cs"/>
          <w:sz w:val="28"/>
          <w:szCs w:val="28"/>
          <w:rtl/>
        </w:rPr>
        <w:t>).</w:t>
      </w:r>
    </w:p>
    <w:p w14:paraId="4517E90A" w14:textId="3648EFBB" w:rsidR="00613303"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إذن لن نستطيع</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749BB">
        <w:rPr>
          <w:rFonts w:ascii="Traditional Arabic" w:hAnsi="Traditional Arabic" w:cs="Traditional Arabic" w:hint="cs"/>
          <w:sz w:val="36"/>
          <w:szCs w:val="36"/>
          <w:rtl/>
        </w:rPr>
        <w:t>أن نلحق ثواب ال</w:t>
      </w:r>
      <w:r>
        <w:rPr>
          <w:rFonts w:ascii="Traditional Arabic" w:hAnsi="Traditional Arabic" w:cs="Traditional Arabic" w:hint="cs"/>
          <w:sz w:val="36"/>
          <w:szCs w:val="36"/>
          <w:rtl/>
        </w:rPr>
        <w:t>مجاهدين في سبيل الله</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749BB">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أن </w:t>
      </w:r>
      <w:r w:rsidR="004C7490">
        <w:rPr>
          <w:rFonts w:ascii="Traditional Arabic" w:hAnsi="Traditional Arabic" w:cs="Traditional Arabic" w:hint="cs"/>
          <w:sz w:val="36"/>
          <w:szCs w:val="36"/>
          <w:rtl/>
        </w:rPr>
        <w:t>تُ</w:t>
      </w:r>
      <w:r>
        <w:rPr>
          <w:rFonts w:ascii="Traditional Arabic" w:hAnsi="Traditional Arabic" w:cs="Traditional Arabic" w:hint="cs"/>
          <w:sz w:val="36"/>
          <w:szCs w:val="36"/>
          <w:rtl/>
        </w:rPr>
        <w:t>سفك دماءنا</w:t>
      </w:r>
      <w:r w:rsidR="004C7490">
        <w:rPr>
          <w:rFonts w:ascii="Traditional Arabic" w:hAnsi="Traditional Arabic" w:cs="Traditional Arabic" w:hint="cs"/>
          <w:sz w:val="36"/>
          <w:szCs w:val="36"/>
          <w:rtl/>
        </w:rPr>
        <w:t xml:space="preserve"> تقربا لله</w:t>
      </w:r>
      <w:r>
        <w:rPr>
          <w:rFonts w:ascii="Traditional Arabic" w:hAnsi="Traditional Arabic" w:cs="Traditional Arabic" w:hint="cs"/>
          <w:sz w:val="36"/>
          <w:szCs w:val="36"/>
          <w:rtl/>
        </w:rPr>
        <w:t>، ف</w:t>
      </w:r>
      <w:r w:rsidR="004C7490">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نسفك </w:t>
      </w:r>
      <w:r w:rsidR="000749BB">
        <w:rPr>
          <w:rFonts w:ascii="Traditional Arabic" w:hAnsi="Traditional Arabic" w:cs="Traditional Arabic" w:hint="cs"/>
          <w:sz w:val="36"/>
          <w:szCs w:val="36"/>
          <w:rtl/>
        </w:rPr>
        <w:t xml:space="preserve">نحن </w:t>
      </w:r>
      <w:r>
        <w:rPr>
          <w:rFonts w:ascii="Traditional Arabic" w:hAnsi="Traditional Arabic" w:cs="Traditional Arabic" w:hint="cs"/>
          <w:sz w:val="36"/>
          <w:szCs w:val="36"/>
          <w:rtl/>
        </w:rPr>
        <w:t>الدماء لله عز وجل من أموالنا.</w:t>
      </w:r>
    </w:p>
    <w:p w14:paraId="303C3FFC" w14:textId="37F7BEAB" w:rsidR="000749BB" w:rsidRDefault="00613303" w:rsidP="009042F7">
      <w:pPr>
        <w:ind w:firstLine="473"/>
        <w:jc w:val="both"/>
        <w:rPr>
          <w:rFonts w:ascii="Traditional Arabic" w:hAnsi="Traditional Arabic" w:cs="Traditional Arabic"/>
          <w:sz w:val="28"/>
          <w:szCs w:val="28"/>
          <w:rtl/>
        </w:rPr>
      </w:pPr>
      <w:r w:rsidRPr="009042F7">
        <w:rPr>
          <w:rFonts w:ascii="Traditional Arabic" w:hAnsi="Traditional Arabic" w:cs="Traditional Arabic" w:hint="cs"/>
          <w:b/>
          <w:bCs/>
          <w:sz w:val="36"/>
          <w:szCs w:val="36"/>
          <w:rtl/>
        </w:rPr>
        <w:t>وفي الختام؛</w:t>
      </w:r>
      <w:r>
        <w:rPr>
          <w:rFonts w:ascii="Traditional Arabic" w:hAnsi="Traditional Arabic" w:cs="Traditional Arabic" w:hint="cs"/>
          <w:sz w:val="36"/>
          <w:szCs w:val="36"/>
          <w:rtl/>
        </w:rPr>
        <w:t xml:space="preserve"> من هذه الأعمال الصالحة، وفيها تشب</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ه مما ح</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منا منه في هذا العام</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w:t>
      </w:r>
      <w:r w:rsidR="000749BB">
        <w:rPr>
          <w:rFonts w:ascii="Traditional Arabic" w:hAnsi="Traditional Arabic" w:cs="Traditional Arabic" w:hint="cs"/>
          <w:sz w:val="36"/>
          <w:szCs w:val="36"/>
          <w:rtl/>
        </w:rPr>
        <w:t xml:space="preserve">أن نلحق في ركب </w:t>
      </w:r>
      <w:r>
        <w:rPr>
          <w:rFonts w:ascii="Traditional Arabic" w:hAnsi="Traditional Arabic" w:cs="Traditional Arabic" w:hint="cs"/>
          <w:sz w:val="36"/>
          <w:szCs w:val="36"/>
          <w:rtl/>
        </w:rPr>
        <w:t>المحرمين الحجاج والعمار إلى بيت الله الحرام</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بسبب الوباء الذي عم</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وطم</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نسأل الله أن يرفعه عن العالم أجمع، اللهم آمين، </w:t>
      </w:r>
      <w:r w:rsidR="000749BB">
        <w:rPr>
          <w:rFonts w:ascii="Traditional Arabic" w:hAnsi="Traditional Arabic" w:cs="Traditional Arabic" w:hint="cs"/>
          <w:sz w:val="36"/>
          <w:szCs w:val="36"/>
          <w:rtl/>
        </w:rPr>
        <w:t>نذكِّر ب</w:t>
      </w:r>
      <w:r>
        <w:rPr>
          <w:rFonts w:ascii="Traditional Arabic" w:hAnsi="Traditional Arabic" w:cs="Traditional Arabic" w:hint="cs"/>
          <w:sz w:val="36"/>
          <w:szCs w:val="36"/>
          <w:rtl/>
        </w:rPr>
        <w:t xml:space="preserve">ما روته </w:t>
      </w:r>
      <w:r w:rsidR="000749BB">
        <w:rPr>
          <w:rFonts w:ascii="Traditional Arabic" w:hAnsi="Traditional Arabic" w:cs="Traditional Arabic" w:hint="cs"/>
          <w:sz w:val="36"/>
          <w:szCs w:val="36"/>
          <w:rtl/>
        </w:rPr>
        <w:t xml:space="preserve">أم المؤمنين </w:t>
      </w:r>
      <w:r>
        <w:rPr>
          <w:rFonts w:ascii="Traditional Arabic" w:hAnsi="Traditional Arabic" w:cs="Traditional Arabic" w:hint="cs"/>
          <w:sz w:val="36"/>
          <w:szCs w:val="36"/>
          <w:rtl/>
        </w:rPr>
        <w:t>أم</w:t>
      </w:r>
      <w:r w:rsidR="000749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سلمة رضي الله عنها في الحديث الصحيح عند مسلم وغيره؛</w:t>
      </w:r>
      <w:r w:rsidR="000749BB" w:rsidRPr="00472E46">
        <w:rPr>
          <w:rFonts w:ascii="Traditional Arabic" w:hAnsi="Traditional Arabic" w:cs="Traditional Arabic"/>
          <w:sz w:val="30"/>
          <w:szCs w:val="30"/>
          <w:rtl/>
        </w:rPr>
        <w:t xml:space="preserve"> </w:t>
      </w:r>
      <w:r w:rsidR="000749BB" w:rsidRPr="000749BB">
        <w:rPr>
          <w:rFonts w:ascii="Traditional Arabic" w:hAnsi="Traditional Arabic" w:cs="Traditional Arabic"/>
          <w:sz w:val="36"/>
          <w:szCs w:val="36"/>
          <w:rtl/>
        </w:rPr>
        <w:t xml:space="preserve">أَنَّ النَّبِيَّ صلى اللهُ عليه وسلَّم قَالَ: </w:t>
      </w:r>
      <w:r w:rsidR="000749BB" w:rsidRPr="000749BB">
        <w:rPr>
          <w:rFonts w:ascii="Traditional Arabic" w:hAnsi="Traditional Arabic" w:cs="Traditional Arabic"/>
          <w:b/>
          <w:bCs/>
          <w:sz w:val="36"/>
          <w:szCs w:val="36"/>
          <w:rtl/>
        </w:rPr>
        <w:t>"إِذَا دَخَلَتْ الْعَشْرُ وَأَرَادَ أَحَدُكُمْ أَنْ يُضَحِّيَ</w:t>
      </w:r>
      <w:r w:rsidR="000749BB" w:rsidRPr="000749BB">
        <w:rPr>
          <w:rFonts w:ascii="Traditional Arabic" w:hAnsi="Traditional Arabic" w:cs="Traditional Arabic" w:hint="cs"/>
          <w:b/>
          <w:bCs/>
          <w:sz w:val="36"/>
          <w:szCs w:val="36"/>
          <w:rtl/>
        </w:rPr>
        <w:t>؛</w:t>
      </w:r>
      <w:r w:rsidR="000749BB" w:rsidRPr="000749BB">
        <w:rPr>
          <w:rFonts w:ascii="Traditional Arabic" w:hAnsi="Traditional Arabic" w:cs="Traditional Arabic"/>
          <w:b/>
          <w:bCs/>
          <w:sz w:val="36"/>
          <w:szCs w:val="36"/>
          <w:rtl/>
        </w:rPr>
        <w:t xml:space="preserve"> فَلَا يَمَسَّ مِنْ شَعَرِهِ وَبَشَرِهِ شَيْئًا"</w:t>
      </w:r>
      <w:r w:rsidR="000749BB">
        <w:rPr>
          <w:rFonts w:ascii="Traditional Arabic" w:hAnsi="Traditional Arabic" w:cs="Traditional Arabic" w:hint="cs"/>
          <w:sz w:val="36"/>
          <w:szCs w:val="36"/>
          <w:rtl/>
        </w:rPr>
        <w:t>.</w:t>
      </w:r>
      <w:r w:rsidR="009042F7">
        <w:rPr>
          <w:rFonts w:ascii="Traditional Arabic" w:hAnsi="Traditional Arabic" w:cs="Traditional Arabic" w:hint="cs"/>
          <w:sz w:val="28"/>
          <w:szCs w:val="28"/>
          <w:rtl/>
        </w:rPr>
        <w:t xml:space="preserve"> </w:t>
      </w:r>
      <w:r w:rsidR="000749BB">
        <w:rPr>
          <w:rFonts w:ascii="Traditional Arabic" w:hAnsi="Traditional Arabic" w:cs="Traditional Arabic" w:hint="cs"/>
          <w:sz w:val="28"/>
          <w:szCs w:val="28"/>
          <w:rtl/>
        </w:rPr>
        <w:t xml:space="preserve">رواه مسلم والنسائي وابن ماجه. </w:t>
      </w:r>
      <w:r w:rsidR="000749BB" w:rsidRPr="000749BB">
        <w:rPr>
          <w:rFonts w:ascii="Traditional Arabic" w:hAnsi="Traditional Arabic" w:cs="Traditional Arabic"/>
          <w:sz w:val="28"/>
          <w:szCs w:val="28"/>
          <w:rtl/>
        </w:rPr>
        <w:t>(م) 39- (1977)</w:t>
      </w:r>
      <w:r w:rsidR="000749BB" w:rsidRPr="000749BB">
        <w:rPr>
          <w:rFonts w:ascii="Traditional Arabic" w:hAnsi="Traditional Arabic" w:cs="Traditional Arabic" w:hint="cs"/>
          <w:sz w:val="28"/>
          <w:szCs w:val="28"/>
          <w:rtl/>
        </w:rPr>
        <w:t>،</w:t>
      </w:r>
      <w:r w:rsidR="000749BB" w:rsidRPr="000749BB">
        <w:rPr>
          <w:rFonts w:ascii="Traditional Arabic" w:hAnsi="Traditional Arabic" w:cs="Traditional Arabic"/>
          <w:sz w:val="28"/>
          <w:szCs w:val="28"/>
          <w:rtl/>
        </w:rPr>
        <w:t xml:space="preserve"> (س) </w:t>
      </w:r>
      <w:r w:rsidR="000749BB" w:rsidRPr="000749BB">
        <w:rPr>
          <w:rFonts w:ascii="Traditional Arabic" w:hAnsi="Traditional Arabic" w:cs="Traditional Arabic" w:hint="cs"/>
          <w:sz w:val="28"/>
          <w:szCs w:val="28"/>
          <w:rtl/>
        </w:rPr>
        <w:t>(</w:t>
      </w:r>
      <w:r w:rsidR="000749BB" w:rsidRPr="000749BB">
        <w:rPr>
          <w:rFonts w:ascii="Traditional Arabic" w:hAnsi="Traditional Arabic" w:cs="Traditional Arabic"/>
          <w:sz w:val="28"/>
          <w:szCs w:val="28"/>
          <w:rtl/>
        </w:rPr>
        <w:t>4364</w:t>
      </w:r>
      <w:r w:rsidR="000749BB" w:rsidRPr="000749BB">
        <w:rPr>
          <w:rFonts w:ascii="Traditional Arabic" w:hAnsi="Traditional Arabic" w:cs="Traditional Arabic" w:hint="cs"/>
          <w:sz w:val="28"/>
          <w:szCs w:val="28"/>
          <w:rtl/>
        </w:rPr>
        <w:t xml:space="preserve">)، </w:t>
      </w:r>
      <w:r w:rsidR="000749BB" w:rsidRPr="000749BB">
        <w:rPr>
          <w:rFonts w:ascii="Traditional Arabic" w:hAnsi="Traditional Arabic" w:cs="Traditional Arabic"/>
          <w:sz w:val="28"/>
          <w:szCs w:val="28"/>
          <w:rtl/>
        </w:rPr>
        <w:t xml:space="preserve">(جة) </w:t>
      </w:r>
      <w:r w:rsidR="000749BB" w:rsidRPr="000749BB">
        <w:rPr>
          <w:rFonts w:ascii="Traditional Arabic" w:hAnsi="Traditional Arabic" w:cs="Traditional Arabic" w:hint="cs"/>
          <w:sz w:val="28"/>
          <w:szCs w:val="28"/>
          <w:rtl/>
        </w:rPr>
        <w:t>(</w:t>
      </w:r>
      <w:r w:rsidR="000749BB" w:rsidRPr="000749BB">
        <w:rPr>
          <w:rFonts w:ascii="Traditional Arabic" w:hAnsi="Traditional Arabic" w:cs="Traditional Arabic"/>
          <w:sz w:val="28"/>
          <w:szCs w:val="28"/>
          <w:rtl/>
        </w:rPr>
        <w:t>3149</w:t>
      </w:r>
      <w:r w:rsidR="000749BB" w:rsidRPr="000749BB">
        <w:rPr>
          <w:rFonts w:ascii="Traditional Arabic" w:hAnsi="Traditional Arabic" w:cs="Traditional Arabic" w:hint="cs"/>
          <w:sz w:val="28"/>
          <w:szCs w:val="28"/>
          <w:rtl/>
        </w:rPr>
        <w:t>)</w:t>
      </w:r>
      <w:r w:rsidR="000749BB">
        <w:rPr>
          <w:rFonts w:ascii="Traditional Arabic" w:hAnsi="Traditional Arabic" w:cs="Traditional Arabic" w:hint="cs"/>
          <w:sz w:val="28"/>
          <w:szCs w:val="28"/>
          <w:rtl/>
        </w:rPr>
        <w:t>.</w:t>
      </w:r>
      <w:r w:rsidR="000749BB" w:rsidRPr="000749BB">
        <w:rPr>
          <w:rFonts w:ascii="Traditional Arabic" w:hAnsi="Traditional Arabic" w:cs="Traditional Arabic"/>
          <w:sz w:val="28"/>
          <w:szCs w:val="28"/>
          <w:rtl/>
        </w:rPr>
        <w:t xml:space="preserve"> </w:t>
      </w:r>
    </w:p>
    <w:p w14:paraId="589232D8" w14:textId="7B289444" w:rsidR="000749BB" w:rsidRPr="000749BB" w:rsidRDefault="000749BB" w:rsidP="009042F7">
      <w:pPr>
        <w:ind w:firstLine="473"/>
        <w:jc w:val="both"/>
        <w:rPr>
          <w:rFonts w:ascii="Traditional Arabic" w:hAnsi="Traditional Arabic" w:cs="Traditional Arabic"/>
          <w:sz w:val="36"/>
          <w:szCs w:val="36"/>
          <w:rtl/>
        </w:rPr>
      </w:pPr>
      <w:r w:rsidRPr="000749BB">
        <w:rPr>
          <w:rFonts w:ascii="Traditional Arabic" w:hAnsi="Traditional Arabic" w:cs="Traditional Arabic"/>
          <w:sz w:val="36"/>
          <w:szCs w:val="36"/>
          <w:rtl/>
        </w:rPr>
        <w:t xml:space="preserve">وفي رواية: </w:t>
      </w:r>
      <w:r w:rsidRPr="000749BB">
        <w:rPr>
          <w:rFonts w:ascii="Traditional Arabic" w:hAnsi="Traditional Arabic" w:cs="Traditional Arabic"/>
          <w:b/>
          <w:bCs/>
          <w:sz w:val="36"/>
          <w:szCs w:val="36"/>
          <w:rtl/>
        </w:rPr>
        <w:t>"إِذَا رَأَيْتُمْ هِلَالَ ذِي الْحِجَّةِ وَأَرَادَ أَحَدُكُمْ أَنْ يُضَحِّيَ</w:t>
      </w:r>
      <w:r w:rsidRPr="000749BB">
        <w:rPr>
          <w:rFonts w:ascii="Traditional Arabic" w:hAnsi="Traditional Arabic" w:cs="Traditional Arabic" w:hint="cs"/>
          <w:sz w:val="36"/>
          <w:szCs w:val="36"/>
          <w:rtl/>
        </w:rPr>
        <w:t>"</w:t>
      </w:r>
      <w:r w:rsidR="007E3E9D">
        <w:rPr>
          <w:rFonts w:ascii="Traditional Arabic" w:hAnsi="Traditional Arabic" w:cs="Traditional Arabic" w:hint="cs"/>
          <w:sz w:val="36"/>
          <w:szCs w:val="36"/>
          <w:rtl/>
        </w:rPr>
        <w:t>؛</w:t>
      </w:r>
      <w:r w:rsidRPr="000749BB">
        <w:rPr>
          <w:rFonts w:ascii="Traditional Arabic" w:hAnsi="Traditional Arabic" w:cs="Traditional Arabic"/>
          <w:sz w:val="36"/>
          <w:szCs w:val="36"/>
          <w:rtl/>
        </w:rPr>
        <w:t xml:space="preserve"> </w:t>
      </w:r>
      <w:r w:rsidRPr="000749BB">
        <w:rPr>
          <w:rFonts w:ascii="Traditional Arabic" w:hAnsi="Traditional Arabic" w:cs="Traditional Arabic" w:hint="cs"/>
          <w:b/>
          <w:bCs/>
          <w:sz w:val="36"/>
          <w:szCs w:val="36"/>
          <w:rtl/>
        </w:rPr>
        <w:t>"</w:t>
      </w:r>
      <w:r w:rsidRPr="000749BB">
        <w:rPr>
          <w:rFonts w:ascii="Traditional Arabic" w:hAnsi="Traditional Arabic" w:cs="Traditional Arabic"/>
          <w:b/>
          <w:bCs/>
          <w:sz w:val="36"/>
          <w:szCs w:val="36"/>
          <w:rtl/>
        </w:rPr>
        <w:t>فَلَا يَأخُذَنَّ مِنْ شَعْرِهِ وَلَا مِنْ أَظْفَارِهِ شَيْئًا حَتَّى يُضَحِّيَ"</w:t>
      </w:r>
      <w:r w:rsidR="007E3E9D">
        <w:rPr>
          <w:rFonts w:ascii="Traditional Arabic" w:hAnsi="Traditional Arabic" w:cs="Traditional Arabic" w:hint="cs"/>
          <w:sz w:val="36"/>
          <w:szCs w:val="36"/>
          <w:rtl/>
        </w:rPr>
        <w:t>.</w:t>
      </w:r>
      <w:r w:rsidR="009042F7">
        <w:rPr>
          <w:rFonts w:ascii="Traditional Arabic" w:hAnsi="Traditional Arabic" w:cs="Traditional Arabic" w:hint="cs"/>
          <w:sz w:val="36"/>
          <w:szCs w:val="36"/>
          <w:rtl/>
        </w:rPr>
        <w:t xml:space="preserve"> </w:t>
      </w:r>
      <w:r w:rsidR="007E3E9D">
        <w:rPr>
          <w:rFonts w:ascii="Traditional Arabic" w:hAnsi="Traditional Arabic" w:cs="Traditional Arabic" w:hint="cs"/>
          <w:sz w:val="36"/>
          <w:szCs w:val="36"/>
          <w:rtl/>
        </w:rPr>
        <w:t xml:space="preserve">رواه بزوائده مسلم والترمذي والنسائي وأبو داود. </w:t>
      </w:r>
      <w:r w:rsidR="007E3E9D" w:rsidRPr="000749BB">
        <w:rPr>
          <w:rFonts w:ascii="Traditional Arabic" w:hAnsi="Traditional Arabic" w:cs="Traditional Arabic"/>
          <w:sz w:val="28"/>
          <w:szCs w:val="28"/>
          <w:rtl/>
        </w:rPr>
        <w:t>(م) 41</w:t>
      </w:r>
      <w:r w:rsidR="007E3E9D">
        <w:rPr>
          <w:rFonts w:ascii="Traditional Arabic" w:hAnsi="Traditional Arabic" w:cs="Traditional Arabic" w:hint="cs"/>
          <w:sz w:val="28"/>
          <w:szCs w:val="28"/>
          <w:rtl/>
        </w:rPr>
        <w:t>، 42</w:t>
      </w:r>
      <w:r w:rsidR="007E3E9D" w:rsidRPr="000749BB">
        <w:rPr>
          <w:rFonts w:ascii="Traditional Arabic" w:hAnsi="Traditional Arabic" w:cs="Traditional Arabic"/>
          <w:sz w:val="28"/>
          <w:szCs w:val="28"/>
          <w:rtl/>
        </w:rPr>
        <w:t>- (1977)</w:t>
      </w:r>
      <w:r w:rsidR="007E3E9D" w:rsidRPr="000749BB">
        <w:rPr>
          <w:rFonts w:ascii="Traditional Arabic" w:hAnsi="Traditional Arabic" w:cs="Traditional Arabic" w:hint="cs"/>
          <w:sz w:val="28"/>
          <w:szCs w:val="28"/>
          <w:rtl/>
        </w:rPr>
        <w:t>،</w:t>
      </w:r>
      <w:r w:rsidR="007E3E9D" w:rsidRPr="000749BB">
        <w:rPr>
          <w:rFonts w:ascii="Traditional Arabic" w:hAnsi="Traditional Arabic" w:cs="Traditional Arabic"/>
          <w:sz w:val="28"/>
          <w:szCs w:val="28"/>
          <w:rtl/>
        </w:rPr>
        <w:t xml:space="preserve"> (ت) </w:t>
      </w:r>
      <w:r w:rsidR="007E3E9D" w:rsidRPr="000749BB">
        <w:rPr>
          <w:rFonts w:ascii="Traditional Arabic" w:hAnsi="Traditional Arabic" w:cs="Traditional Arabic" w:hint="cs"/>
          <w:sz w:val="28"/>
          <w:szCs w:val="28"/>
          <w:rtl/>
        </w:rPr>
        <w:t>(</w:t>
      </w:r>
      <w:r w:rsidR="007E3E9D" w:rsidRPr="000749BB">
        <w:rPr>
          <w:rFonts w:ascii="Traditional Arabic" w:hAnsi="Traditional Arabic" w:cs="Traditional Arabic"/>
          <w:sz w:val="28"/>
          <w:szCs w:val="28"/>
          <w:rtl/>
        </w:rPr>
        <w:t>1523</w:t>
      </w:r>
      <w:r w:rsidR="007E3E9D" w:rsidRPr="000749BB">
        <w:rPr>
          <w:rFonts w:ascii="Traditional Arabic" w:hAnsi="Traditional Arabic" w:cs="Traditional Arabic" w:hint="cs"/>
          <w:sz w:val="28"/>
          <w:szCs w:val="28"/>
          <w:rtl/>
        </w:rPr>
        <w:t>)،</w:t>
      </w:r>
      <w:r w:rsidR="007E3E9D" w:rsidRPr="000749BB">
        <w:rPr>
          <w:rFonts w:ascii="Traditional Arabic" w:hAnsi="Traditional Arabic" w:cs="Traditional Arabic"/>
          <w:sz w:val="28"/>
          <w:szCs w:val="28"/>
          <w:rtl/>
        </w:rPr>
        <w:t xml:space="preserve"> (س) </w:t>
      </w:r>
      <w:r w:rsidR="007E3E9D" w:rsidRPr="000749BB">
        <w:rPr>
          <w:rFonts w:ascii="Traditional Arabic" w:hAnsi="Traditional Arabic" w:cs="Traditional Arabic" w:hint="cs"/>
          <w:sz w:val="28"/>
          <w:szCs w:val="28"/>
          <w:rtl/>
        </w:rPr>
        <w:t>(</w:t>
      </w:r>
      <w:r w:rsidR="007E3E9D" w:rsidRPr="000749BB">
        <w:rPr>
          <w:rFonts w:ascii="Traditional Arabic" w:hAnsi="Traditional Arabic" w:cs="Traditional Arabic"/>
          <w:sz w:val="28"/>
          <w:szCs w:val="28"/>
          <w:rtl/>
        </w:rPr>
        <w:t>4361</w:t>
      </w:r>
      <w:r w:rsidR="007E3E9D" w:rsidRPr="000749BB">
        <w:rPr>
          <w:rFonts w:ascii="Traditional Arabic" w:hAnsi="Traditional Arabic" w:cs="Traditional Arabic" w:hint="cs"/>
          <w:sz w:val="28"/>
          <w:szCs w:val="28"/>
          <w:rtl/>
        </w:rPr>
        <w:t>)</w:t>
      </w:r>
      <w:r w:rsidR="007E3E9D">
        <w:rPr>
          <w:rFonts w:ascii="Traditional Arabic" w:hAnsi="Traditional Arabic" w:cs="Traditional Arabic" w:hint="cs"/>
          <w:sz w:val="36"/>
          <w:szCs w:val="36"/>
          <w:rtl/>
        </w:rPr>
        <w:t xml:space="preserve">، </w:t>
      </w:r>
      <w:r w:rsidRPr="000749BB">
        <w:rPr>
          <w:rFonts w:ascii="Traditional Arabic" w:hAnsi="Traditional Arabic" w:cs="Traditional Arabic"/>
          <w:sz w:val="28"/>
          <w:szCs w:val="28"/>
          <w:rtl/>
        </w:rPr>
        <w:t xml:space="preserve">(د) </w:t>
      </w:r>
      <w:r w:rsidRPr="000749BB">
        <w:rPr>
          <w:rFonts w:ascii="Traditional Arabic" w:hAnsi="Traditional Arabic" w:cs="Traditional Arabic" w:hint="cs"/>
          <w:sz w:val="28"/>
          <w:szCs w:val="28"/>
          <w:rtl/>
        </w:rPr>
        <w:t>(</w:t>
      </w:r>
      <w:r w:rsidRPr="000749BB">
        <w:rPr>
          <w:rFonts w:ascii="Traditional Arabic" w:hAnsi="Traditional Arabic" w:cs="Traditional Arabic"/>
          <w:sz w:val="28"/>
          <w:szCs w:val="28"/>
          <w:rtl/>
        </w:rPr>
        <w:t>2791</w:t>
      </w:r>
      <w:r w:rsidRPr="000749BB">
        <w:rPr>
          <w:rFonts w:ascii="Traditional Arabic" w:hAnsi="Traditional Arabic" w:cs="Traditional Arabic" w:hint="cs"/>
          <w:sz w:val="28"/>
          <w:szCs w:val="28"/>
          <w:rtl/>
        </w:rPr>
        <w:t>).</w:t>
      </w:r>
    </w:p>
    <w:p w14:paraId="3F149D71" w14:textId="73ADE84D" w:rsidR="00D34EFF" w:rsidRDefault="00D34EFF"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613303">
        <w:rPr>
          <w:rFonts w:ascii="Traditional Arabic" w:hAnsi="Traditional Arabic" w:cs="Traditional Arabic" w:hint="cs"/>
          <w:sz w:val="36"/>
          <w:szCs w:val="36"/>
          <w:rtl/>
        </w:rPr>
        <w:t xml:space="preserve">يقول صلى الله عليه وسلم: </w:t>
      </w:r>
      <w:r w:rsidR="00613303" w:rsidRPr="00D34EFF">
        <w:rPr>
          <w:rFonts w:ascii="Traditional Arabic" w:hAnsi="Traditional Arabic" w:cs="Traditional Arabic" w:hint="cs"/>
          <w:b/>
          <w:bCs/>
          <w:sz w:val="36"/>
          <w:szCs w:val="36"/>
          <w:rtl/>
        </w:rPr>
        <w:t>"إذا دخلت العشر"،</w:t>
      </w:r>
      <w:r w:rsidR="00613303">
        <w:rPr>
          <w:rFonts w:ascii="Traditional Arabic" w:hAnsi="Traditional Arabic" w:cs="Traditional Arabic" w:hint="cs"/>
          <w:sz w:val="36"/>
          <w:szCs w:val="36"/>
          <w:rtl/>
        </w:rPr>
        <w:t xml:space="preserve"> الليلة عرفنا أن غدا أول ذو الحجة، </w:t>
      </w:r>
      <w:r w:rsidR="00613303" w:rsidRPr="00D34EFF">
        <w:rPr>
          <w:rFonts w:ascii="Traditional Arabic" w:hAnsi="Traditional Arabic" w:cs="Traditional Arabic" w:hint="cs"/>
          <w:sz w:val="36"/>
          <w:szCs w:val="36"/>
          <w:rtl/>
        </w:rPr>
        <w:t xml:space="preserve">وأراد أحدكم أن يضحي فلا يمس من شعره ولا </w:t>
      </w:r>
      <w:r>
        <w:rPr>
          <w:rFonts w:ascii="Traditional Arabic" w:hAnsi="Traditional Arabic" w:cs="Traditional Arabic" w:hint="cs"/>
          <w:sz w:val="36"/>
          <w:szCs w:val="36"/>
          <w:rtl/>
        </w:rPr>
        <w:t xml:space="preserve">من بشره ولا </w:t>
      </w:r>
      <w:r w:rsidR="00613303" w:rsidRPr="00D34EFF">
        <w:rPr>
          <w:rFonts w:ascii="Traditional Arabic" w:hAnsi="Traditional Arabic" w:cs="Traditional Arabic" w:hint="cs"/>
          <w:sz w:val="36"/>
          <w:szCs w:val="36"/>
          <w:rtl/>
        </w:rPr>
        <w:t>من ظفره شيئا</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لا يمس</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لا يقص ظفرا، ولا </w:t>
      </w:r>
      <w:r>
        <w:rPr>
          <w:rFonts w:ascii="Traditional Arabic" w:hAnsi="Traditional Arabic" w:cs="Traditional Arabic" w:hint="cs"/>
          <w:sz w:val="36"/>
          <w:szCs w:val="36"/>
          <w:rtl/>
        </w:rPr>
        <w:t>ي</w:t>
      </w:r>
      <w:r w:rsidR="00613303">
        <w:rPr>
          <w:rFonts w:ascii="Traditional Arabic" w:hAnsi="Traditional Arabic" w:cs="Traditional Arabic" w:hint="cs"/>
          <w:sz w:val="36"/>
          <w:szCs w:val="36"/>
          <w:rtl/>
        </w:rPr>
        <w:t xml:space="preserve">حلق أو </w:t>
      </w:r>
      <w:r>
        <w:rPr>
          <w:rFonts w:ascii="Traditional Arabic" w:hAnsi="Traditional Arabic" w:cs="Traditional Arabic" w:hint="cs"/>
          <w:sz w:val="36"/>
          <w:szCs w:val="36"/>
          <w:rtl/>
        </w:rPr>
        <w:t>ي</w:t>
      </w:r>
      <w:r w:rsidR="00613303">
        <w:rPr>
          <w:rFonts w:ascii="Traditional Arabic" w:hAnsi="Traditional Arabic" w:cs="Traditional Arabic" w:hint="cs"/>
          <w:sz w:val="36"/>
          <w:szCs w:val="36"/>
          <w:rtl/>
        </w:rPr>
        <w:t>نتف شعرا، في العشرة أيام، من هذا</w:t>
      </w:r>
      <w:r>
        <w:rPr>
          <w:rFonts w:ascii="Traditional Arabic" w:hAnsi="Traditional Arabic" w:cs="Traditional Arabic" w:hint="cs"/>
          <w:sz w:val="36"/>
          <w:szCs w:val="36"/>
          <w:rtl/>
        </w:rPr>
        <w:t xml:space="preserve"> المخاطب</w:t>
      </w:r>
      <w:r w:rsidR="009042F7">
        <w:rPr>
          <w:rFonts w:ascii="Traditional Arabic" w:hAnsi="Traditional Arabic" w:cs="Traditional Arabic" w:hint="cs"/>
          <w:sz w:val="36"/>
          <w:szCs w:val="36"/>
          <w:rtl/>
        </w:rPr>
        <w:t>؟</w:t>
      </w:r>
    </w:p>
    <w:p w14:paraId="573B55E1" w14:textId="77777777" w:rsidR="00D34EFF" w:rsidRDefault="00D34EFF"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إنه </w:t>
      </w:r>
      <w:r w:rsidR="00613303">
        <w:rPr>
          <w:rFonts w:ascii="Traditional Arabic" w:hAnsi="Traditional Arabic" w:cs="Traditional Arabic" w:hint="cs"/>
          <w:sz w:val="36"/>
          <w:szCs w:val="36"/>
          <w:rtl/>
        </w:rPr>
        <w:t>الذي يريد أن يضحي، لا يدخل معه أولاده، ولا زوجته، ولا إخوانه الصغار الذي ه</w:t>
      </w:r>
      <w:r>
        <w:rPr>
          <w:rFonts w:ascii="Traditional Arabic" w:hAnsi="Traditional Arabic" w:cs="Traditional Arabic" w:hint="cs"/>
          <w:sz w:val="36"/>
          <w:szCs w:val="36"/>
          <w:rtl/>
        </w:rPr>
        <w:t>و</w:t>
      </w:r>
      <w:r w:rsidR="00613303">
        <w:rPr>
          <w:rFonts w:ascii="Traditional Arabic" w:hAnsi="Traditional Arabic" w:cs="Traditional Arabic" w:hint="cs"/>
          <w:sz w:val="36"/>
          <w:szCs w:val="36"/>
          <w:rtl/>
        </w:rPr>
        <w:t xml:space="preserve"> مسئول عنهم</w:t>
      </w:r>
      <w:r>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w:t>
      </w:r>
    </w:p>
    <w:p w14:paraId="790B51A1" w14:textId="71B5BBEB" w:rsidR="00613303"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فقط هو الذي يريد أن يضحي، عليه أن يتوقف عن تقليم الأظفار، أو حلق الشعر أو نتفه، وهذا من الأعمال الصالحة.</w:t>
      </w:r>
    </w:p>
    <w:p w14:paraId="3F3D691C" w14:textId="1AA9B17F" w:rsidR="00613303"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هذا هو فقط، أما أن يق</w:t>
      </w:r>
      <w:r w:rsidR="00D34EFF">
        <w:rPr>
          <w:rFonts w:ascii="Traditional Arabic" w:hAnsi="Traditional Arabic" w:cs="Traditional Arabic" w:hint="cs"/>
          <w:sz w:val="36"/>
          <w:szCs w:val="36"/>
          <w:rtl/>
        </w:rPr>
        <w:t>ا</w:t>
      </w:r>
      <w:r>
        <w:rPr>
          <w:rFonts w:ascii="Traditional Arabic" w:hAnsi="Traditional Arabic" w:cs="Traditional Arabic" w:hint="cs"/>
          <w:sz w:val="36"/>
          <w:szCs w:val="36"/>
          <w:rtl/>
        </w:rPr>
        <w:t>ل</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34EFF">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 xml:space="preserve">يلبس </w:t>
      </w:r>
      <w:r w:rsidR="00D34EFF">
        <w:rPr>
          <w:rFonts w:ascii="Traditional Arabic" w:hAnsi="Traditional Arabic" w:cs="Traditional Arabic" w:hint="cs"/>
          <w:sz w:val="36"/>
          <w:szCs w:val="36"/>
          <w:rtl/>
        </w:rPr>
        <w:t xml:space="preserve">من أرد التضحية </w:t>
      </w:r>
      <w:r>
        <w:rPr>
          <w:rFonts w:ascii="Traditional Arabic" w:hAnsi="Traditional Arabic" w:cs="Traditional Arabic" w:hint="cs"/>
          <w:sz w:val="36"/>
          <w:szCs w:val="36"/>
          <w:rtl/>
        </w:rPr>
        <w:t xml:space="preserve">ملابس الإحرام </w:t>
      </w:r>
      <w:r w:rsidR="00DA447C" w:rsidRPr="00DA447C">
        <w:rPr>
          <w:rFonts w:ascii="Traditional Arabic" w:hAnsi="Traditional Arabic" w:cs="Traditional Arabic"/>
          <w:sz w:val="36"/>
          <w:szCs w:val="36"/>
          <w:rtl/>
        </w:rPr>
        <w:t>ويمتنع عن الطيب والنساء!!</w:t>
      </w:r>
      <w:r w:rsidR="00DA447C">
        <w:rPr>
          <w:rFonts w:ascii="Traditional Arabic" w:hAnsi="Traditional Arabic" w:cs="Traditional Arabic" w:hint="cs"/>
          <w:sz w:val="36"/>
          <w:szCs w:val="36"/>
          <w:rtl/>
        </w:rPr>
        <w:t xml:space="preserve"> </w:t>
      </w:r>
      <w:r w:rsidR="00D34EFF">
        <w:rPr>
          <w:rFonts w:ascii="Traditional Arabic" w:hAnsi="Traditional Arabic" w:cs="Traditional Arabic" w:hint="cs"/>
          <w:sz w:val="36"/>
          <w:szCs w:val="36"/>
          <w:rtl/>
        </w:rPr>
        <w:t xml:space="preserve">هذا </w:t>
      </w:r>
      <w:r>
        <w:rPr>
          <w:rFonts w:ascii="Traditional Arabic" w:hAnsi="Traditional Arabic" w:cs="Traditional Arabic" w:hint="cs"/>
          <w:sz w:val="36"/>
          <w:szCs w:val="36"/>
          <w:rtl/>
        </w:rPr>
        <w:t>ما قال به أحد</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يريد أن يضحي فقط يفعل هذه، وهذه الأحكام هي التي ذكرها النبي صلى الله عليه وسلم في هذا الوقت.</w:t>
      </w:r>
    </w:p>
    <w:p w14:paraId="269764D4" w14:textId="7B0B25E8" w:rsidR="00D34EFF"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فالعبد المؤمن عبد لله</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مطيع لرسول الله صلى الله عليه وسلم، لا يأتي بالآراء والأقوال في مجابهة أحاديث رسول الله صلى الله عليه وسلم</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CD37C20" w14:textId="0288F479" w:rsidR="00D34EFF"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ولو أن أحدا عنده أضحية وعلم بالحديث</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وترك هذا الأمر</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فقص عمدا أظافره، وحلق شعره في العشرة الأيام</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يريد أن يضحي</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شيء عليه، ليس عليه </w:t>
      </w:r>
      <w:r w:rsidR="00D34EFF">
        <w:rPr>
          <w:rFonts w:ascii="Traditional Arabic" w:hAnsi="Traditional Arabic" w:cs="Traditional Arabic" w:hint="cs"/>
          <w:sz w:val="36"/>
          <w:szCs w:val="36"/>
          <w:rtl/>
        </w:rPr>
        <w:t>فدية</w:t>
      </w:r>
      <w:r>
        <w:rPr>
          <w:rFonts w:ascii="Traditional Arabic" w:hAnsi="Traditional Arabic" w:cs="Traditional Arabic" w:hint="cs"/>
          <w:sz w:val="36"/>
          <w:szCs w:val="36"/>
          <w:rtl/>
        </w:rPr>
        <w:t xml:space="preserve"> كالمحرم</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B2AD5EE" w14:textId="3027CBBC" w:rsidR="00D34EFF" w:rsidRDefault="00DA447C"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613303">
        <w:rPr>
          <w:rFonts w:ascii="Traditional Arabic" w:hAnsi="Traditional Arabic" w:cs="Traditional Arabic" w:hint="cs"/>
          <w:sz w:val="36"/>
          <w:szCs w:val="36"/>
          <w:rtl/>
        </w:rPr>
        <w:t xml:space="preserve">ليس عليه هدي </w:t>
      </w:r>
      <w:r>
        <w:rPr>
          <w:rFonts w:ascii="Traditional Arabic" w:hAnsi="Traditional Arabic" w:cs="Traditional Arabic" w:hint="cs"/>
          <w:sz w:val="36"/>
          <w:szCs w:val="36"/>
          <w:rtl/>
        </w:rPr>
        <w:t>ولا</w:t>
      </w:r>
      <w:r w:rsidR="00613303">
        <w:rPr>
          <w:rFonts w:ascii="Traditional Arabic" w:hAnsi="Traditional Arabic" w:cs="Traditional Arabic" w:hint="cs"/>
          <w:sz w:val="36"/>
          <w:szCs w:val="36"/>
          <w:rtl/>
        </w:rPr>
        <w:t xml:space="preserve"> صيام أو ما شابه ذلك</w:t>
      </w:r>
      <w:r w:rsidR="00D34EFF">
        <w:rPr>
          <w:rFonts w:ascii="Traditional Arabic" w:hAnsi="Traditional Arabic" w:cs="Traditional Arabic" w:hint="cs"/>
          <w:sz w:val="36"/>
          <w:szCs w:val="36"/>
          <w:rtl/>
        </w:rPr>
        <w:t>.</w:t>
      </w:r>
      <w:r w:rsidR="00613303">
        <w:rPr>
          <w:rFonts w:ascii="Traditional Arabic" w:hAnsi="Traditional Arabic" w:cs="Traditional Arabic" w:hint="cs"/>
          <w:sz w:val="36"/>
          <w:szCs w:val="36"/>
          <w:rtl/>
        </w:rPr>
        <w:t xml:space="preserve"> </w:t>
      </w:r>
    </w:p>
    <w:p w14:paraId="3B51A553" w14:textId="5B176DE4" w:rsidR="00D34EFF" w:rsidRDefault="00613303"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وإنما يبقى الأدب مع رسول الله صلى الله عليه وسلم</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تطيعه كما لو تطيعه لو كان حي</w:t>
      </w:r>
      <w:r w:rsidR="00DA447C">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D34E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B51E412" w14:textId="17A1F571" w:rsidR="00DD15B1" w:rsidRDefault="00613303"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لا تخالفه ما دام الحديث ثبت عن رسول الله صلى الله عليه وسلم.</w:t>
      </w:r>
    </w:p>
    <w:p w14:paraId="4B9AA9D6" w14:textId="2CDFBCEB" w:rsidR="00A441E8" w:rsidRDefault="00DD15B1" w:rsidP="009042F7">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صلى الله عليه في كتابه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sidRPr="004A452A">
        <w:rPr>
          <w:rFonts w:ascii="Traditional Arabic" w:hAnsi="Traditional Arabic" w:cs="Traditional Arabic" w:hint="cs"/>
          <w:sz w:val="24"/>
          <w:szCs w:val="24"/>
          <w:rtl/>
          <w:lang w:bidi="ar-JO"/>
        </w:rPr>
        <w:t>)</w:t>
      </w:r>
      <w:r>
        <w:rPr>
          <w:rFonts w:ascii="Traditional Arabic" w:hAnsi="Traditional Arabic" w:cs="Traditional Arabic" w:hint="cs"/>
          <w:sz w:val="24"/>
          <w:szCs w:val="24"/>
          <w:rtl/>
          <w:lang w:bidi="ar-JO"/>
        </w:rPr>
        <w:t>.</w:t>
      </w:r>
    </w:p>
    <w:p w14:paraId="5422E136" w14:textId="77777777" w:rsidR="00DD15B1" w:rsidRDefault="00DD15B1" w:rsidP="00F033DE">
      <w:pPr>
        <w:ind w:firstLine="473"/>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صل على محمد،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محمد، </w:t>
      </w:r>
      <w:r w:rsidRPr="00BC0E1C">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صليت على إبراهيم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إبراهيم </w:t>
      </w:r>
      <w:r w:rsidRPr="00BC0E1C">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حميد مجيد.</w:t>
      </w:r>
    </w:p>
    <w:p w14:paraId="152C00AE" w14:textId="5926B1D4" w:rsidR="00DD15B1" w:rsidRDefault="00DD15B1" w:rsidP="00F033DE">
      <w:pPr>
        <w:ind w:firstLine="473"/>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بارك على محمد،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محمد، </w:t>
      </w:r>
      <w:r w:rsidRPr="00BC0E1C">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باركت على إبراهيم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إبراهيم </w:t>
      </w:r>
      <w:r w:rsidRPr="00BC0E1C">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حميد مجيد.</w:t>
      </w:r>
    </w:p>
    <w:p w14:paraId="6980B9B8" w14:textId="613E96B9" w:rsidR="00BF4B28" w:rsidRDefault="00BF4B28" w:rsidP="00F033DE">
      <w:pPr>
        <w:ind w:firstLine="473"/>
        <w:jc w:val="both"/>
        <w:rPr>
          <w:rFonts w:ascii="Traditional Arabic" w:hAnsi="Traditional Arabic" w:cs="Traditional Arabic"/>
          <w:sz w:val="36"/>
          <w:szCs w:val="36"/>
          <w:rtl/>
        </w:rPr>
      </w:pPr>
      <w:r w:rsidRPr="0077692B">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اغفر للمؤمنين والمؤمنات، </w:t>
      </w:r>
      <w:r w:rsidRPr="0077692B">
        <w:rPr>
          <w:rFonts w:ascii="Traditional Arabic" w:hAnsi="Traditional Arabic" w:cs="Traditional Arabic" w:hint="cs"/>
          <w:b/>
          <w:bCs/>
          <w:sz w:val="36"/>
          <w:szCs w:val="36"/>
          <w:rtl/>
        </w:rPr>
        <w:t>والمسلمين</w:t>
      </w:r>
      <w:r w:rsidRPr="0077692B">
        <w:rPr>
          <w:rFonts w:ascii="Traditional Arabic" w:hAnsi="Traditional Arabic" w:cs="Traditional Arabic" w:hint="cs"/>
          <w:sz w:val="36"/>
          <w:szCs w:val="36"/>
          <w:rtl/>
        </w:rPr>
        <w:t xml:space="preserve"> والمسلمات، </w:t>
      </w:r>
      <w:r w:rsidRPr="0077692B">
        <w:rPr>
          <w:rFonts w:ascii="Traditional Arabic" w:hAnsi="Traditional Arabic" w:cs="Traditional Arabic" w:hint="cs"/>
          <w:b/>
          <w:bCs/>
          <w:sz w:val="36"/>
          <w:szCs w:val="36"/>
          <w:rtl/>
        </w:rPr>
        <w:t>الأحياء</w:t>
      </w:r>
      <w:r w:rsidRPr="0077692B">
        <w:rPr>
          <w:rFonts w:ascii="Traditional Arabic" w:hAnsi="Traditional Arabic" w:cs="Traditional Arabic" w:hint="cs"/>
          <w:sz w:val="36"/>
          <w:szCs w:val="36"/>
          <w:rtl/>
        </w:rPr>
        <w:t xml:space="preserve"> منهم والأموات، </w:t>
      </w:r>
      <w:r w:rsidRPr="0077692B">
        <w:rPr>
          <w:rFonts w:ascii="Traditional Arabic" w:hAnsi="Traditional Arabic" w:cs="Traditional Arabic" w:hint="cs"/>
          <w:b/>
          <w:bCs/>
          <w:sz w:val="36"/>
          <w:szCs w:val="36"/>
          <w:rtl/>
        </w:rPr>
        <w:t>إنك</w:t>
      </w:r>
      <w:r w:rsidRPr="0077692B">
        <w:rPr>
          <w:rFonts w:ascii="Traditional Arabic" w:hAnsi="Traditional Arabic" w:cs="Traditional Arabic" w:hint="cs"/>
          <w:sz w:val="36"/>
          <w:szCs w:val="36"/>
          <w:rtl/>
        </w:rPr>
        <w:t xml:space="preserve"> سميع قريب مجيب الدعوات يا رب العالمين.</w:t>
      </w:r>
    </w:p>
    <w:p w14:paraId="029E5C30" w14:textId="3BBDB238" w:rsidR="00F33C70" w:rsidRDefault="00F33C70"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أعنا على ذكرك وشكرك وحسن عبادتك،</w:t>
      </w:r>
      <w:r w:rsidRPr="00F33C7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اللهم أعنا على ذكرك وشكرك وحسن عبادتك، اللهم أعنا على ذكرك وشكرك وحسن عبادتك.</w:t>
      </w:r>
    </w:p>
    <w:p w14:paraId="776AE8B5" w14:textId="53DC1A1C" w:rsidR="00F33C70" w:rsidRDefault="00F33C70" w:rsidP="00F033DE">
      <w:pPr>
        <w:ind w:firstLine="473"/>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كن معنا ولا تكن علينا، اللهم أيدنا ولا تخذلنا، اللهم انصرنا ولا تنصر علينا.</w:t>
      </w:r>
    </w:p>
    <w:p w14:paraId="6BE695BF" w14:textId="28687002" w:rsidR="008C7EA4" w:rsidRPr="0077692B" w:rsidRDefault="008C7EA4" w:rsidP="00F033DE">
      <w:pPr>
        <w:ind w:firstLine="473"/>
        <w:jc w:val="both"/>
        <w:rPr>
          <w:rFonts w:ascii="Traditional Arabic" w:hAnsi="Traditional Arabic" w:cs="Traditional Arabic"/>
          <w:sz w:val="36"/>
          <w:szCs w:val="36"/>
          <w:rtl/>
        </w:rPr>
      </w:pPr>
      <w:r w:rsidRPr="001B2C57">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لا تدع لنا في مقامنا هذا ذنبا إلا غفرته، </w:t>
      </w:r>
      <w:r w:rsidRPr="008B5F43">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هما إلا فرجته، </w:t>
      </w:r>
      <w:r w:rsidRPr="008B5F43">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دينا إلا قضيته، </w:t>
      </w:r>
      <w:r w:rsidRPr="008B5F43">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مريضا إلا شفيته، </w:t>
      </w:r>
      <w:r w:rsidRPr="008B5F43">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مبتل</w:t>
      </w:r>
      <w:r w:rsidR="001B2C57">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إلا عافيته، </w:t>
      </w:r>
      <w:r w:rsidRPr="008B5F43">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غائبا إلا رددته إلى أهله سالما غانما يا رب العالمين.</w:t>
      </w:r>
    </w:p>
    <w:p w14:paraId="5FE8F835" w14:textId="76EE96DD" w:rsidR="00BF4B28" w:rsidRPr="0077692B" w:rsidRDefault="00BF4B28" w:rsidP="00F033DE">
      <w:pPr>
        <w:ind w:firstLine="473"/>
        <w:jc w:val="both"/>
        <w:rPr>
          <w:rFonts w:ascii="Traditional Arabic" w:hAnsi="Traditional Arabic" w:cs="Traditional Arabic"/>
          <w:sz w:val="36"/>
          <w:szCs w:val="36"/>
          <w:rtl/>
        </w:rPr>
      </w:pPr>
      <w:r w:rsidRPr="0077692B">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فُكَّ أسر المأسورين، </w:t>
      </w:r>
      <w:r w:rsidRPr="0077692B">
        <w:rPr>
          <w:rFonts w:ascii="Traditional Arabic" w:hAnsi="Traditional Arabic" w:cs="Traditional Arabic" w:hint="cs"/>
          <w:b/>
          <w:bCs/>
          <w:sz w:val="36"/>
          <w:szCs w:val="36"/>
          <w:rtl/>
        </w:rPr>
        <w:t>وسجن</w:t>
      </w:r>
      <w:r w:rsidRPr="0077692B">
        <w:rPr>
          <w:rFonts w:ascii="Traditional Arabic" w:hAnsi="Traditional Arabic" w:cs="Traditional Arabic" w:hint="cs"/>
          <w:sz w:val="36"/>
          <w:szCs w:val="36"/>
          <w:rtl/>
        </w:rPr>
        <w:t xml:space="preserve"> المسجونين، </w:t>
      </w:r>
      <w:r w:rsidRPr="0077692B">
        <w:rPr>
          <w:rFonts w:ascii="Traditional Arabic" w:hAnsi="Traditional Arabic" w:cs="Traditional Arabic" w:hint="cs"/>
          <w:b/>
          <w:bCs/>
          <w:sz w:val="36"/>
          <w:szCs w:val="36"/>
          <w:rtl/>
        </w:rPr>
        <w:t>واقض</w:t>
      </w:r>
      <w:r w:rsidRPr="0077692B">
        <w:rPr>
          <w:rFonts w:ascii="Traditional Arabic" w:hAnsi="Traditional Arabic" w:cs="Traditional Arabic" w:hint="cs"/>
          <w:sz w:val="36"/>
          <w:szCs w:val="36"/>
          <w:rtl/>
        </w:rPr>
        <w:t xml:space="preserve"> الدين عن المدينين، </w:t>
      </w:r>
      <w:r w:rsidRPr="0077692B">
        <w:rPr>
          <w:rFonts w:ascii="Traditional Arabic" w:hAnsi="Traditional Arabic" w:cs="Traditional Arabic" w:hint="cs"/>
          <w:b/>
          <w:bCs/>
          <w:sz w:val="36"/>
          <w:szCs w:val="36"/>
          <w:rtl/>
        </w:rPr>
        <w:t>ونفس</w:t>
      </w:r>
      <w:r w:rsidRPr="0077692B">
        <w:rPr>
          <w:rFonts w:ascii="Traditional Arabic" w:hAnsi="Traditional Arabic" w:cs="Traditional Arabic" w:hint="cs"/>
          <w:sz w:val="36"/>
          <w:szCs w:val="36"/>
          <w:rtl/>
        </w:rPr>
        <w:t xml:space="preserve"> كرب المكروبين، </w:t>
      </w:r>
      <w:r w:rsidRPr="0077692B">
        <w:rPr>
          <w:rFonts w:ascii="Traditional Arabic" w:hAnsi="Traditional Arabic" w:cs="Traditional Arabic" w:hint="cs"/>
          <w:b/>
          <w:bCs/>
          <w:sz w:val="36"/>
          <w:szCs w:val="36"/>
          <w:rtl/>
        </w:rPr>
        <w:t>وفرج</w:t>
      </w:r>
      <w:r w:rsidRPr="0077692B">
        <w:rPr>
          <w:rFonts w:ascii="Traditional Arabic" w:hAnsi="Traditional Arabic" w:cs="Traditional Arabic" w:hint="cs"/>
          <w:sz w:val="36"/>
          <w:szCs w:val="36"/>
          <w:rtl/>
        </w:rPr>
        <w:t xml:space="preserve"> هم المهمومين، </w:t>
      </w:r>
      <w:r w:rsidRPr="0077692B">
        <w:rPr>
          <w:rFonts w:ascii="Traditional Arabic" w:hAnsi="Traditional Arabic" w:cs="Traditional Arabic" w:hint="cs"/>
          <w:b/>
          <w:bCs/>
          <w:sz w:val="36"/>
          <w:szCs w:val="36"/>
          <w:rtl/>
        </w:rPr>
        <w:t>برحمتك</w:t>
      </w:r>
      <w:r w:rsidRPr="0077692B">
        <w:rPr>
          <w:rFonts w:ascii="Traditional Arabic" w:hAnsi="Traditional Arabic" w:cs="Traditional Arabic" w:hint="cs"/>
          <w:sz w:val="36"/>
          <w:szCs w:val="36"/>
          <w:rtl/>
        </w:rPr>
        <w:t xml:space="preserve"> يا أرحم الراحمين.</w:t>
      </w:r>
    </w:p>
    <w:p w14:paraId="0786FCB9" w14:textId="77777777" w:rsidR="00BF4B28" w:rsidRPr="00DD72A1" w:rsidRDefault="00BF4B28" w:rsidP="00F033DE">
      <w:pPr>
        <w:ind w:firstLine="473"/>
        <w:jc w:val="both"/>
        <w:rPr>
          <w:rFonts w:ascii="Traditional Arabic" w:hAnsi="Traditional Arabic" w:cs="Traditional Arabic"/>
          <w:sz w:val="24"/>
          <w:szCs w:val="24"/>
          <w:rtl/>
        </w:rPr>
      </w:pPr>
      <w:r w:rsidRPr="0077692B">
        <w:rPr>
          <w:rFonts w:ascii="Traditional Arabic" w:hAnsi="Traditional Arabic" w:cs="Traditional Arabic"/>
          <w:b/>
          <w:bCs/>
          <w:sz w:val="36"/>
          <w:szCs w:val="36"/>
          <w:rtl/>
        </w:rPr>
        <w:t>{</w:t>
      </w:r>
      <w:r w:rsidRPr="0077692B">
        <w:rPr>
          <w:rFonts w:ascii="Traditional Arabic" w:hAnsi="Traditional Arabic" w:cs="Traditional Arabic" w:hint="cs"/>
          <w:b/>
          <w:bCs/>
          <w:sz w:val="36"/>
          <w:szCs w:val="36"/>
          <w:rtl/>
        </w:rPr>
        <w:t>وَأَقِمِ</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الصَّلَاةَ</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إِنَّ</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الصَّلَاةَ</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تَنْهَى</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عَنِ</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الْفَحْشَاءِ</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وَالْمُنْكَرِ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وَلَذِكْرُ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اللَّهِ</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أَكْبَرُ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وَاللَّهُ</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يَعْلَمُ</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مَا</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تَصْنَعُونَ</w:t>
      </w:r>
      <w:r w:rsidRPr="0077692B">
        <w:rPr>
          <w:rFonts w:ascii="Traditional Arabic" w:hAnsi="Traditional Arabic" w:cs="Traditional Arabic"/>
          <w:b/>
          <w:bCs/>
          <w:sz w:val="36"/>
          <w:szCs w:val="36"/>
          <w:rtl/>
        </w:rPr>
        <w:t>}.</w:t>
      </w:r>
      <w:r w:rsidRPr="0077692B">
        <w:rPr>
          <w:rFonts w:ascii="Traditional Arabic" w:hAnsi="Traditional Arabic" w:cs="Traditional Arabic"/>
          <w:sz w:val="36"/>
          <w:szCs w:val="36"/>
          <w:rtl/>
        </w:rPr>
        <w:t xml:space="preserve"> </w:t>
      </w:r>
      <w:r w:rsidRPr="00DD72A1">
        <w:rPr>
          <w:rFonts w:ascii="Traditional Arabic" w:hAnsi="Traditional Arabic" w:cs="Traditional Arabic"/>
          <w:sz w:val="24"/>
          <w:szCs w:val="24"/>
          <w:rtl/>
        </w:rPr>
        <w:t>(</w:t>
      </w:r>
      <w:r w:rsidRPr="00DD72A1">
        <w:rPr>
          <w:rFonts w:ascii="Traditional Arabic" w:hAnsi="Traditional Arabic" w:cs="Traditional Arabic" w:hint="cs"/>
          <w:sz w:val="24"/>
          <w:szCs w:val="24"/>
          <w:rtl/>
        </w:rPr>
        <w:t>العنكبوت</w:t>
      </w:r>
      <w:r w:rsidRPr="00DD72A1">
        <w:rPr>
          <w:rFonts w:ascii="Traditional Arabic" w:hAnsi="Traditional Arabic" w:cs="Traditional Arabic"/>
          <w:sz w:val="24"/>
          <w:szCs w:val="24"/>
          <w:rtl/>
        </w:rPr>
        <w:t>: 45).</w:t>
      </w:r>
    </w:p>
    <w:p w14:paraId="6099F529" w14:textId="687D0C63" w:rsidR="00BF4B28" w:rsidRPr="00DD72A1" w:rsidRDefault="00B129D4" w:rsidP="00F033DE">
      <w:pPr>
        <w:ind w:firstLine="473"/>
        <w:jc w:val="both"/>
        <w:rPr>
          <w:rFonts w:ascii="Traditional Arabic" w:hAnsi="Traditional Arabic" w:cs="Traditional Arabic"/>
          <w:b/>
          <w:bCs/>
          <w:sz w:val="30"/>
          <w:szCs w:val="30"/>
          <w:rtl/>
        </w:rPr>
      </w:pPr>
      <w:r w:rsidRPr="00DD72A1">
        <w:rPr>
          <w:rFonts w:ascii="Traditional Arabic" w:hAnsi="Traditional Arabic" w:cs="Traditional Arabic" w:hint="cs"/>
          <w:sz w:val="30"/>
          <w:szCs w:val="30"/>
          <w:rtl/>
        </w:rPr>
        <w:t>ألف بين حروفها وكلماتها وجمع</w:t>
      </w:r>
      <w:r w:rsidR="00BF4B28" w:rsidRPr="00DD72A1">
        <w:rPr>
          <w:rFonts w:ascii="Traditional Arabic" w:hAnsi="Traditional Arabic" w:cs="Traditional Arabic" w:hint="cs"/>
          <w:sz w:val="30"/>
          <w:szCs w:val="30"/>
          <w:rtl/>
        </w:rPr>
        <w:t>ها وخطبها</w:t>
      </w:r>
    </w:p>
    <w:p w14:paraId="7212F856" w14:textId="019548E6" w:rsidR="008B6B25" w:rsidRDefault="00563B07" w:rsidP="00F033DE">
      <w:pPr>
        <w:ind w:firstLine="473"/>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BF4B28" w:rsidRPr="00DD72A1">
        <w:rPr>
          <w:rFonts w:ascii="Traditional Arabic" w:hAnsi="Traditional Arabic" w:cs="Traditional Arabic" w:hint="cs"/>
          <w:b/>
          <w:bCs/>
          <w:sz w:val="30"/>
          <w:szCs w:val="30"/>
          <w:rtl/>
        </w:rPr>
        <w:t>أبو المنذر فؤاد بن يوسف أبو سعيد</w:t>
      </w:r>
      <w:r w:rsidR="00BF4B28" w:rsidRPr="00DD72A1">
        <w:rPr>
          <w:rFonts w:ascii="Traditional Arabic" w:hAnsi="Traditional Arabic" w:cs="Traditional Arabic" w:hint="cs"/>
          <w:sz w:val="30"/>
          <w:szCs w:val="30"/>
          <w:rtl/>
        </w:rPr>
        <w:t xml:space="preserve"> </w:t>
      </w:r>
      <w:r w:rsidR="008B6B25">
        <w:rPr>
          <w:rFonts w:ascii="Traditional Arabic" w:hAnsi="Traditional Arabic" w:cs="Traditional Arabic" w:hint="cs"/>
          <w:sz w:val="30"/>
          <w:szCs w:val="30"/>
          <w:rtl/>
        </w:rPr>
        <w:t>جعلنا الله وإياه من عباده العبَّاد</w:t>
      </w:r>
    </w:p>
    <w:p w14:paraId="11F5906B" w14:textId="77777777" w:rsidR="00BF4B28" w:rsidRPr="00DD72A1" w:rsidRDefault="00BF4B28" w:rsidP="00F033DE">
      <w:pPr>
        <w:ind w:firstLine="473"/>
        <w:jc w:val="both"/>
        <w:rPr>
          <w:rFonts w:ascii="Traditional Arabic" w:hAnsi="Traditional Arabic" w:cs="Traditional Arabic"/>
          <w:sz w:val="30"/>
          <w:szCs w:val="30"/>
          <w:rtl/>
        </w:rPr>
      </w:pPr>
      <w:r w:rsidRPr="00DD72A1">
        <w:rPr>
          <w:rFonts w:ascii="Traditional Arabic" w:hAnsi="Traditional Arabic" w:cs="Traditional Arabic" w:hint="cs"/>
          <w:sz w:val="30"/>
          <w:szCs w:val="30"/>
          <w:rtl/>
        </w:rPr>
        <w:t>مسجد الزعفران- المغازي- الوسطى- غزة- فلسطين.</w:t>
      </w:r>
    </w:p>
    <w:p w14:paraId="2B2C2649" w14:textId="05572D52" w:rsidR="00DD72A1" w:rsidRDefault="008B6B25" w:rsidP="00F033DE">
      <w:pPr>
        <w:ind w:firstLine="473"/>
        <w:jc w:val="both"/>
        <w:rPr>
          <w:rFonts w:ascii="Traditional Arabic" w:hAnsi="Traditional Arabic" w:cs="Traditional Arabic"/>
          <w:sz w:val="30"/>
          <w:szCs w:val="30"/>
          <w:rtl/>
        </w:rPr>
      </w:pPr>
      <w:r>
        <w:rPr>
          <w:rFonts w:ascii="Traditional Arabic" w:hAnsi="Traditional Arabic" w:cs="Traditional Arabic" w:hint="cs"/>
          <w:sz w:val="30"/>
          <w:szCs w:val="30"/>
          <w:rtl/>
        </w:rPr>
        <w:t>26</w:t>
      </w:r>
      <w:r w:rsidR="00BF4B28" w:rsidRPr="00DD72A1">
        <w:rPr>
          <w:rFonts w:ascii="Traditional Arabic" w:hAnsi="Traditional Arabic" w:cs="Traditional Arabic" w:hint="cs"/>
          <w:sz w:val="30"/>
          <w:szCs w:val="30"/>
          <w:rtl/>
        </w:rPr>
        <w:t xml:space="preserve"> </w:t>
      </w:r>
      <w:r w:rsidR="00B57DB2" w:rsidRPr="00DD72A1">
        <w:rPr>
          <w:rFonts w:ascii="Traditional Arabic" w:hAnsi="Traditional Arabic" w:cs="Traditional Arabic" w:hint="cs"/>
          <w:sz w:val="30"/>
          <w:szCs w:val="30"/>
          <w:rtl/>
        </w:rPr>
        <w:t>ذو القعدة</w:t>
      </w:r>
      <w:r w:rsidR="00961DC1" w:rsidRPr="00DD72A1">
        <w:rPr>
          <w:rFonts w:ascii="Traditional Arabic" w:hAnsi="Traditional Arabic" w:cs="Traditional Arabic" w:hint="cs"/>
          <w:sz w:val="30"/>
          <w:szCs w:val="30"/>
          <w:rtl/>
        </w:rPr>
        <w:t xml:space="preserve"> 1441هـ،</w:t>
      </w:r>
    </w:p>
    <w:p w14:paraId="5468B4F1" w14:textId="49951E2D" w:rsidR="00BF4B28" w:rsidRPr="00DD72A1" w:rsidRDefault="00BF4B28" w:rsidP="00F033DE">
      <w:pPr>
        <w:ind w:firstLine="473"/>
        <w:jc w:val="both"/>
        <w:rPr>
          <w:rFonts w:ascii="Traditional Arabic" w:hAnsi="Traditional Arabic" w:cs="Traditional Arabic"/>
          <w:sz w:val="30"/>
          <w:szCs w:val="30"/>
        </w:rPr>
      </w:pPr>
      <w:r w:rsidRPr="00DD72A1">
        <w:rPr>
          <w:rFonts w:ascii="Traditional Arabic" w:hAnsi="Traditional Arabic" w:cs="Traditional Arabic" w:hint="cs"/>
          <w:b/>
          <w:bCs/>
          <w:sz w:val="30"/>
          <w:szCs w:val="30"/>
          <w:rtl/>
        </w:rPr>
        <w:t>وفق:</w:t>
      </w:r>
      <w:r w:rsidRPr="00DD72A1">
        <w:rPr>
          <w:rFonts w:ascii="Traditional Arabic" w:hAnsi="Traditional Arabic" w:cs="Traditional Arabic" w:hint="cs"/>
          <w:sz w:val="30"/>
          <w:szCs w:val="30"/>
          <w:rtl/>
        </w:rPr>
        <w:t xml:space="preserve"> </w:t>
      </w:r>
      <w:r w:rsidR="008B6B25">
        <w:rPr>
          <w:rFonts w:ascii="Traditional Arabic" w:hAnsi="Traditional Arabic" w:cs="Traditional Arabic" w:hint="cs"/>
          <w:sz w:val="30"/>
          <w:szCs w:val="30"/>
          <w:rtl/>
        </w:rPr>
        <w:t>17</w:t>
      </w:r>
      <w:r w:rsidR="00C91E11" w:rsidRPr="00DD72A1">
        <w:rPr>
          <w:rFonts w:ascii="Traditional Arabic" w:hAnsi="Traditional Arabic" w:cs="Traditional Arabic" w:hint="cs"/>
          <w:sz w:val="30"/>
          <w:szCs w:val="30"/>
          <w:rtl/>
        </w:rPr>
        <w:t>/ 7</w:t>
      </w:r>
      <w:r w:rsidRPr="00DD72A1">
        <w:rPr>
          <w:rFonts w:ascii="Traditional Arabic" w:hAnsi="Traditional Arabic" w:cs="Traditional Arabic" w:hint="cs"/>
          <w:sz w:val="30"/>
          <w:szCs w:val="30"/>
          <w:rtl/>
        </w:rPr>
        <w:t>/ 2020م.</w:t>
      </w:r>
    </w:p>
    <w:sectPr w:rsidR="00BF4B28" w:rsidRPr="00DD72A1" w:rsidSect="0083257B">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4AA5A" w14:textId="77777777" w:rsidR="009622B2" w:rsidRDefault="009622B2" w:rsidP="00B57DB2">
      <w:pPr>
        <w:spacing w:after="0" w:line="240" w:lineRule="auto"/>
      </w:pPr>
      <w:r>
        <w:separator/>
      </w:r>
    </w:p>
  </w:endnote>
  <w:endnote w:type="continuationSeparator" w:id="0">
    <w:p w14:paraId="00E7B63B" w14:textId="77777777" w:rsidR="009622B2" w:rsidRDefault="009622B2" w:rsidP="00B5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2369405"/>
      <w:docPartObj>
        <w:docPartGallery w:val="Page Numbers (Bottom of Page)"/>
        <w:docPartUnique/>
      </w:docPartObj>
    </w:sdtPr>
    <w:sdtEndPr/>
    <w:sdtContent>
      <w:p w14:paraId="08BDBF6D" w14:textId="35AE2092" w:rsidR="005150CA" w:rsidRDefault="005150CA">
        <w:pPr>
          <w:pStyle w:val="a4"/>
          <w:jc w:val="center"/>
        </w:pPr>
        <w:r>
          <w:fldChar w:fldCharType="begin"/>
        </w:r>
        <w:r>
          <w:instrText>PAGE   \* MERGEFORMAT</w:instrText>
        </w:r>
        <w:r>
          <w:fldChar w:fldCharType="separate"/>
        </w:r>
        <w:r w:rsidR="00D5558F" w:rsidRPr="00D5558F">
          <w:rPr>
            <w:noProof/>
            <w:rtl/>
            <w:lang w:val="ar-SA"/>
          </w:rPr>
          <w:t>1</w:t>
        </w:r>
        <w:r>
          <w:fldChar w:fldCharType="end"/>
        </w:r>
      </w:p>
    </w:sdtContent>
  </w:sdt>
  <w:p w14:paraId="2E5B7528" w14:textId="77777777" w:rsidR="005150CA" w:rsidRDefault="005150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515AA" w14:textId="77777777" w:rsidR="009622B2" w:rsidRDefault="009622B2" w:rsidP="00B57DB2">
      <w:pPr>
        <w:spacing w:after="0" w:line="240" w:lineRule="auto"/>
      </w:pPr>
      <w:r>
        <w:separator/>
      </w:r>
    </w:p>
  </w:footnote>
  <w:footnote w:type="continuationSeparator" w:id="0">
    <w:p w14:paraId="728DB94B" w14:textId="77777777" w:rsidR="009622B2" w:rsidRDefault="009622B2" w:rsidP="00B57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67"/>
    <w:rsid w:val="00030CB1"/>
    <w:rsid w:val="0004605F"/>
    <w:rsid w:val="00067FE6"/>
    <w:rsid w:val="000749BB"/>
    <w:rsid w:val="000966E5"/>
    <w:rsid w:val="000E54F8"/>
    <w:rsid w:val="000F16C5"/>
    <w:rsid w:val="0018618D"/>
    <w:rsid w:val="001B2C57"/>
    <w:rsid w:val="001B5DC5"/>
    <w:rsid w:val="001C61C1"/>
    <w:rsid w:val="001D525F"/>
    <w:rsid w:val="001E0349"/>
    <w:rsid w:val="0020571C"/>
    <w:rsid w:val="0021643B"/>
    <w:rsid w:val="00237077"/>
    <w:rsid w:val="00245EB3"/>
    <w:rsid w:val="00256B66"/>
    <w:rsid w:val="00276565"/>
    <w:rsid w:val="002D397F"/>
    <w:rsid w:val="002E47FB"/>
    <w:rsid w:val="002F35CE"/>
    <w:rsid w:val="002F3D5D"/>
    <w:rsid w:val="00301CA6"/>
    <w:rsid w:val="003139D0"/>
    <w:rsid w:val="00367EFE"/>
    <w:rsid w:val="003804E9"/>
    <w:rsid w:val="00392C67"/>
    <w:rsid w:val="003A637E"/>
    <w:rsid w:val="003B133E"/>
    <w:rsid w:val="003B2DD2"/>
    <w:rsid w:val="003D6916"/>
    <w:rsid w:val="003E1C26"/>
    <w:rsid w:val="003E4558"/>
    <w:rsid w:val="003E57CA"/>
    <w:rsid w:val="003F6199"/>
    <w:rsid w:val="004917BE"/>
    <w:rsid w:val="004C7490"/>
    <w:rsid w:val="004F7CA3"/>
    <w:rsid w:val="005150CA"/>
    <w:rsid w:val="00516AF7"/>
    <w:rsid w:val="00530257"/>
    <w:rsid w:val="00556796"/>
    <w:rsid w:val="00563B07"/>
    <w:rsid w:val="00585288"/>
    <w:rsid w:val="00591193"/>
    <w:rsid w:val="00591C4B"/>
    <w:rsid w:val="00592EB2"/>
    <w:rsid w:val="005A34DF"/>
    <w:rsid w:val="005B0335"/>
    <w:rsid w:val="00610ACE"/>
    <w:rsid w:val="00613303"/>
    <w:rsid w:val="006355EB"/>
    <w:rsid w:val="006D3994"/>
    <w:rsid w:val="006D3BC1"/>
    <w:rsid w:val="006E2788"/>
    <w:rsid w:val="00733DA8"/>
    <w:rsid w:val="007542DF"/>
    <w:rsid w:val="0077692B"/>
    <w:rsid w:val="007A53D5"/>
    <w:rsid w:val="007E3E9D"/>
    <w:rsid w:val="00815916"/>
    <w:rsid w:val="0083257B"/>
    <w:rsid w:val="00884396"/>
    <w:rsid w:val="00893418"/>
    <w:rsid w:val="008965BC"/>
    <w:rsid w:val="00896E46"/>
    <w:rsid w:val="008B5F43"/>
    <w:rsid w:val="008B6B25"/>
    <w:rsid w:val="008C7EA4"/>
    <w:rsid w:val="008F4A9D"/>
    <w:rsid w:val="008F774E"/>
    <w:rsid w:val="009042F7"/>
    <w:rsid w:val="00920796"/>
    <w:rsid w:val="009424ED"/>
    <w:rsid w:val="00961DC1"/>
    <w:rsid w:val="009622B2"/>
    <w:rsid w:val="00A179CE"/>
    <w:rsid w:val="00A441E8"/>
    <w:rsid w:val="00A473F3"/>
    <w:rsid w:val="00A573A0"/>
    <w:rsid w:val="00A65D48"/>
    <w:rsid w:val="00A70FB8"/>
    <w:rsid w:val="00A87E3C"/>
    <w:rsid w:val="00AB2DD7"/>
    <w:rsid w:val="00AC2F9D"/>
    <w:rsid w:val="00AE380D"/>
    <w:rsid w:val="00AF51D3"/>
    <w:rsid w:val="00B129D4"/>
    <w:rsid w:val="00B24E90"/>
    <w:rsid w:val="00B4513D"/>
    <w:rsid w:val="00B57DB2"/>
    <w:rsid w:val="00B7225A"/>
    <w:rsid w:val="00B82BB7"/>
    <w:rsid w:val="00BF4B28"/>
    <w:rsid w:val="00C14903"/>
    <w:rsid w:val="00C531F8"/>
    <w:rsid w:val="00C60E32"/>
    <w:rsid w:val="00C6685F"/>
    <w:rsid w:val="00C91E11"/>
    <w:rsid w:val="00C97082"/>
    <w:rsid w:val="00CD185D"/>
    <w:rsid w:val="00CD767C"/>
    <w:rsid w:val="00CE277C"/>
    <w:rsid w:val="00D1097C"/>
    <w:rsid w:val="00D117E8"/>
    <w:rsid w:val="00D16B23"/>
    <w:rsid w:val="00D31237"/>
    <w:rsid w:val="00D31AF6"/>
    <w:rsid w:val="00D34EFF"/>
    <w:rsid w:val="00D5558F"/>
    <w:rsid w:val="00D7355A"/>
    <w:rsid w:val="00D74419"/>
    <w:rsid w:val="00D87E9D"/>
    <w:rsid w:val="00D91CE5"/>
    <w:rsid w:val="00D93B0D"/>
    <w:rsid w:val="00D94A12"/>
    <w:rsid w:val="00DA447C"/>
    <w:rsid w:val="00DA5870"/>
    <w:rsid w:val="00DC77A3"/>
    <w:rsid w:val="00DD15B1"/>
    <w:rsid w:val="00DD2DC3"/>
    <w:rsid w:val="00DD72A1"/>
    <w:rsid w:val="00E13F1F"/>
    <w:rsid w:val="00E1446A"/>
    <w:rsid w:val="00E354A8"/>
    <w:rsid w:val="00E60A5C"/>
    <w:rsid w:val="00E8132A"/>
    <w:rsid w:val="00EA65E4"/>
    <w:rsid w:val="00EB60D7"/>
    <w:rsid w:val="00EE1985"/>
    <w:rsid w:val="00EF4812"/>
    <w:rsid w:val="00F02AA1"/>
    <w:rsid w:val="00F033DE"/>
    <w:rsid w:val="00F32A0E"/>
    <w:rsid w:val="00F33C70"/>
    <w:rsid w:val="00F5459E"/>
    <w:rsid w:val="00F75C7F"/>
    <w:rsid w:val="00F92263"/>
    <w:rsid w:val="00FC62C1"/>
    <w:rsid w:val="00FE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DB2"/>
    <w:pPr>
      <w:tabs>
        <w:tab w:val="center" w:pos="4153"/>
        <w:tab w:val="right" w:pos="8306"/>
      </w:tabs>
      <w:spacing w:after="0" w:line="240" w:lineRule="auto"/>
    </w:pPr>
  </w:style>
  <w:style w:type="character" w:customStyle="1" w:styleId="Char">
    <w:name w:val="رأس الصفحة Char"/>
    <w:basedOn w:val="a0"/>
    <w:link w:val="a3"/>
    <w:uiPriority w:val="99"/>
    <w:rsid w:val="00B57DB2"/>
  </w:style>
  <w:style w:type="paragraph" w:styleId="a4">
    <w:name w:val="footer"/>
    <w:basedOn w:val="a"/>
    <w:link w:val="Char0"/>
    <w:uiPriority w:val="99"/>
    <w:unhideWhenUsed/>
    <w:rsid w:val="00B57DB2"/>
    <w:pPr>
      <w:tabs>
        <w:tab w:val="center" w:pos="4153"/>
        <w:tab w:val="right" w:pos="8306"/>
      </w:tabs>
      <w:spacing w:after="0" w:line="240" w:lineRule="auto"/>
    </w:pPr>
  </w:style>
  <w:style w:type="character" w:customStyle="1" w:styleId="Char0">
    <w:name w:val="تذييل الصفحة Char"/>
    <w:basedOn w:val="a0"/>
    <w:link w:val="a4"/>
    <w:uiPriority w:val="99"/>
    <w:rsid w:val="00B57DB2"/>
  </w:style>
  <w:style w:type="paragraph" w:styleId="a5">
    <w:name w:val="footnote text"/>
    <w:basedOn w:val="a"/>
    <w:link w:val="Char1"/>
    <w:uiPriority w:val="99"/>
    <w:semiHidden/>
    <w:unhideWhenUsed/>
    <w:rsid w:val="00DD72A1"/>
    <w:pPr>
      <w:spacing w:after="0" w:line="240" w:lineRule="auto"/>
    </w:pPr>
    <w:rPr>
      <w:sz w:val="20"/>
      <w:szCs w:val="20"/>
    </w:rPr>
  </w:style>
  <w:style w:type="character" w:customStyle="1" w:styleId="Char1">
    <w:name w:val="نص حاشية سفلية Char"/>
    <w:basedOn w:val="a0"/>
    <w:link w:val="a5"/>
    <w:uiPriority w:val="99"/>
    <w:semiHidden/>
    <w:rsid w:val="00DD72A1"/>
    <w:rPr>
      <w:sz w:val="20"/>
      <w:szCs w:val="20"/>
    </w:rPr>
  </w:style>
  <w:style w:type="character" w:styleId="a6">
    <w:name w:val="footnote reference"/>
    <w:basedOn w:val="a0"/>
    <w:uiPriority w:val="99"/>
    <w:semiHidden/>
    <w:unhideWhenUsed/>
    <w:rsid w:val="00DD72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DB2"/>
    <w:pPr>
      <w:tabs>
        <w:tab w:val="center" w:pos="4153"/>
        <w:tab w:val="right" w:pos="8306"/>
      </w:tabs>
      <w:spacing w:after="0" w:line="240" w:lineRule="auto"/>
    </w:pPr>
  </w:style>
  <w:style w:type="character" w:customStyle="1" w:styleId="Char">
    <w:name w:val="رأس الصفحة Char"/>
    <w:basedOn w:val="a0"/>
    <w:link w:val="a3"/>
    <w:uiPriority w:val="99"/>
    <w:rsid w:val="00B57DB2"/>
  </w:style>
  <w:style w:type="paragraph" w:styleId="a4">
    <w:name w:val="footer"/>
    <w:basedOn w:val="a"/>
    <w:link w:val="Char0"/>
    <w:uiPriority w:val="99"/>
    <w:unhideWhenUsed/>
    <w:rsid w:val="00B57DB2"/>
    <w:pPr>
      <w:tabs>
        <w:tab w:val="center" w:pos="4153"/>
        <w:tab w:val="right" w:pos="8306"/>
      </w:tabs>
      <w:spacing w:after="0" w:line="240" w:lineRule="auto"/>
    </w:pPr>
  </w:style>
  <w:style w:type="character" w:customStyle="1" w:styleId="Char0">
    <w:name w:val="تذييل الصفحة Char"/>
    <w:basedOn w:val="a0"/>
    <w:link w:val="a4"/>
    <w:uiPriority w:val="99"/>
    <w:rsid w:val="00B57DB2"/>
  </w:style>
  <w:style w:type="paragraph" w:styleId="a5">
    <w:name w:val="footnote text"/>
    <w:basedOn w:val="a"/>
    <w:link w:val="Char1"/>
    <w:uiPriority w:val="99"/>
    <w:semiHidden/>
    <w:unhideWhenUsed/>
    <w:rsid w:val="00DD72A1"/>
    <w:pPr>
      <w:spacing w:after="0" w:line="240" w:lineRule="auto"/>
    </w:pPr>
    <w:rPr>
      <w:sz w:val="20"/>
      <w:szCs w:val="20"/>
    </w:rPr>
  </w:style>
  <w:style w:type="character" w:customStyle="1" w:styleId="Char1">
    <w:name w:val="نص حاشية سفلية Char"/>
    <w:basedOn w:val="a0"/>
    <w:link w:val="a5"/>
    <w:uiPriority w:val="99"/>
    <w:semiHidden/>
    <w:rsid w:val="00DD72A1"/>
    <w:rPr>
      <w:sz w:val="20"/>
      <w:szCs w:val="20"/>
    </w:rPr>
  </w:style>
  <w:style w:type="character" w:styleId="a6">
    <w:name w:val="footnote reference"/>
    <w:basedOn w:val="a0"/>
    <w:uiPriority w:val="99"/>
    <w:semiHidden/>
    <w:unhideWhenUsed/>
    <w:rsid w:val="00DD7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7ED1-46DA-4449-9AED-115AB163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12241</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2020-07-23T09:51:00Z</dcterms:created>
  <dcterms:modified xsi:type="dcterms:W3CDTF">2020-07-23T09:51:00Z</dcterms:modified>
</cp:coreProperties>
</file>