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E7" w:rsidRPr="005B10E7" w:rsidRDefault="007B7532" w:rsidP="00381D05">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381D05" w:rsidRPr="00381D05">
        <w:rPr>
          <w:rFonts w:cs="Calibri"/>
          <w:sz w:val="32"/>
          <w:szCs w:val="32"/>
          <w:rtl/>
          <w:lang w:bidi="ar-KW"/>
        </w:rPr>
        <w:t>صفقة الخسران</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022B3F" w:rsidRDefault="00381D05" w:rsidP="00022B3F">
      <w:pPr>
        <w:bidi/>
        <w:jc w:val="both"/>
        <w:rPr>
          <w:rFonts w:cs="Calibri"/>
          <w:sz w:val="32"/>
          <w:szCs w:val="32"/>
          <w:rtl/>
          <w:lang w:bidi="ar-KW"/>
        </w:rPr>
      </w:pPr>
      <w:r w:rsidRPr="00381D05">
        <w:rPr>
          <w:rFonts w:cs="Calibri"/>
          <w:sz w:val="32"/>
          <w:szCs w:val="32"/>
          <w:rtl/>
          <w:lang w:bidi="ar-KW"/>
        </w:rPr>
        <w:t xml:space="preserve"> </w:t>
      </w:r>
    </w:p>
    <w:p w:rsidR="00022B3F" w:rsidRPr="00022B3F" w:rsidRDefault="00022B3F" w:rsidP="00022B3F">
      <w:pPr>
        <w:bidi/>
        <w:jc w:val="both"/>
        <w:rPr>
          <w:rFonts w:cs="Calibri"/>
          <w:sz w:val="32"/>
          <w:szCs w:val="32"/>
          <w:lang w:bidi="ar-KW"/>
        </w:rPr>
      </w:pPr>
      <w:r w:rsidRPr="00022B3F">
        <w:rPr>
          <w:rFonts w:cs="Calibri"/>
          <w:sz w:val="32"/>
          <w:szCs w:val="32"/>
          <w:rtl/>
          <w:lang w:bidi="ar-KW"/>
        </w:rPr>
        <w:t>معاشر المؤمنين</w:t>
      </w:r>
    </w:p>
    <w:p w:rsidR="00022B3F" w:rsidRPr="00022B3F" w:rsidRDefault="0098165C" w:rsidP="00022B3F">
      <w:pPr>
        <w:bidi/>
        <w:jc w:val="both"/>
        <w:rPr>
          <w:rFonts w:cs="Calibri"/>
          <w:sz w:val="32"/>
          <w:szCs w:val="32"/>
          <w:lang w:bidi="ar-KW"/>
        </w:rPr>
      </w:pPr>
      <w:r>
        <w:rPr>
          <w:rFonts w:cs="Calibri" w:hint="cs"/>
          <w:sz w:val="32"/>
          <w:szCs w:val="32"/>
          <w:rtl/>
          <w:lang w:bidi="ar-KW"/>
        </w:rPr>
        <w:t>ا</w:t>
      </w:r>
      <w:r w:rsidR="00022B3F" w:rsidRPr="00022B3F">
        <w:rPr>
          <w:rFonts w:cs="Calibri"/>
          <w:sz w:val="32"/>
          <w:szCs w:val="32"/>
          <w:rtl/>
          <w:lang w:bidi="ar-KW"/>
        </w:rPr>
        <w:t xml:space="preserve">نشغل العالم منذ يومين بصفقة القرن والتي هي في الحقيقة جريمةُ </w:t>
      </w:r>
      <w:proofErr w:type="gramStart"/>
      <w:r w:rsidR="00022B3F" w:rsidRPr="00022B3F">
        <w:rPr>
          <w:rFonts w:cs="Calibri"/>
          <w:sz w:val="32"/>
          <w:szCs w:val="32"/>
          <w:rtl/>
          <w:lang w:bidi="ar-KW"/>
        </w:rPr>
        <w:t>القرن ،</w:t>
      </w:r>
      <w:proofErr w:type="gramEnd"/>
      <w:r w:rsidR="00022B3F" w:rsidRPr="00022B3F">
        <w:rPr>
          <w:rFonts w:cs="Calibri"/>
          <w:sz w:val="32"/>
          <w:szCs w:val="32"/>
          <w:rtl/>
          <w:lang w:bidi="ar-KW"/>
        </w:rPr>
        <w:t xml:space="preserve"> وصفعةٌ لكل من راهن على السلام مع</w:t>
      </w:r>
      <w:bookmarkStart w:id="0" w:name="_GoBack"/>
      <w:bookmarkEnd w:id="0"/>
      <w:r w:rsidR="00022B3F" w:rsidRPr="00022B3F">
        <w:rPr>
          <w:rFonts w:cs="Calibri"/>
          <w:sz w:val="32"/>
          <w:szCs w:val="32"/>
          <w:rtl/>
          <w:lang w:bidi="ar-KW"/>
        </w:rPr>
        <w:t xml:space="preserve"> الصهاينة ، وركن الى أوليائهم من الصليبيين ليسترجعوا حقوقهم المسلوبة ، إنها صفقةُ الجرمِ المشهود ،  والظلمِ المستباح ، والحقوقِ المسلوبة ، والمؤامرةِ الكبرى ، يريدون </w:t>
      </w:r>
      <w:proofErr w:type="spellStart"/>
      <w:r w:rsidR="00022B3F" w:rsidRPr="00022B3F">
        <w:rPr>
          <w:rFonts w:cs="Calibri"/>
          <w:sz w:val="32"/>
          <w:szCs w:val="32"/>
          <w:rtl/>
          <w:lang w:bidi="ar-KW"/>
        </w:rPr>
        <w:t>شرعنة</w:t>
      </w:r>
      <w:proofErr w:type="spellEnd"/>
      <w:r w:rsidR="00022B3F" w:rsidRPr="00022B3F">
        <w:rPr>
          <w:rFonts w:cs="Calibri"/>
          <w:sz w:val="32"/>
          <w:szCs w:val="32"/>
          <w:rtl/>
          <w:lang w:bidi="ar-KW"/>
        </w:rPr>
        <w:t xml:space="preserve"> احتلالهم الغاشم لفلسطين ، وعقدوها صفقة بين سمسارين يطمحان لفوز انتخابي ،، ولتصبحَ فلسطينُ ، الأرضُ المباركة ، والقدسُ ، الأرضُ المقدسة ، عربونا لهذه الصفقة الخاسرة والخائبة .</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لهم صفقتهم عباد </w:t>
      </w:r>
      <w:proofErr w:type="gramStart"/>
      <w:r w:rsidRPr="00022B3F">
        <w:rPr>
          <w:rFonts w:cs="Calibri"/>
          <w:sz w:val="32"/>
          <w:szCs w:val="32"/>
          <w:rtl/>
          <w:lang w:bidi="ar-KW"/>
        </w:rPr>
        <w:t>الله ،</w:t>
      </w:r>
      <w:proofErr w:type="gramEnd"/>
      <w:r w:rsidRPr="00022B3F">
        <w:rPr>
          <w:rFonts w:cs="Calibri"/>
          <w:sz w:val="32"/>
          <w:szCs w:val="32"/>
          <w:rtl/>
          <w:lang w:bidi="ar-KW"/>
        </w:rPr>
        <w:t xml:space="preserve"> أما نحن فلنا كتابُ الله جلّ وعلا وسنة نبينا صلى الله عليه وسلم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قال </w:t>
      </w:r>
      <w:proofErr w:type="gramStart"/>
      <w:r w:rsidRPr="00022B3F">
        <w:rPr>
          <w:rFonts w:cs="Calibri"/>
          <w:sz w:val="32"/>
          <w:szCs w:val="32"/>
          <w:rtl/>
          <w:lang w:bidi="ar-KW"/>
        </w:rPr>
        <w:t>تعالى :</w:t>
      </w:r>
      <w:proofErr w:type="gramEnd"/>
      <w:r w:rsidRPr="00022B3F">
        <w:rPr>
          <w:rFonts w:cs="Calibri"/>
          <w:sz w:val="32"/>
          <w:szCs w:val="32"/>
          <w:rtl/>
          <w:lang w:bidi="ar-KW"/>
        </w:rPr>
        <w:t xml:space="preserve"> وَقَضَيْنَا </w:t>
      </w:r>
      <w:proofErr w:type="spellStart"/>
      <w:r w:rsidRPr="00022B3F">
        <w:rPr>
          <w:rFonts w:cs="Calibri"/>
          <w:sz w:val="32"/>
          <w:szCs w:val="32"/>
          <w:rtl/>
          <w:lang w:bidi="ar-KW"/>
        </w:rPr>
        <w:t>إِلَىٰ</w:t>
      </w:r>
      <w:proofErr w:type="spellEnd"/>
      <w:r w:rsidRPr="00022B3F">
        <w:rPr>
          <w:rFonts w:cs="Calibri"/>
          <w:sz w:val="32"/>
          <w:szCs w:val="32"/>
          <w:rtl/>
          <w:lang w:bidi="ar-KW"/>
        </w:rPr>
        <w:t xml:space="preserve"> بَنِي إِسْرَائِيلَ فِي الْكِتَابِ لَتُفْسِدُنَّ فِي الْأَرْضِ مَرَّتَيْنِ وَلَتَعْلُنَّ عُلُوًّا كَبِيرًا (4)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فَإِذَا جَاءَ وَعْدُ أُولَاهُمَا بَعَثْنَا عَلَيْكُمْ عِبَادًا لَّنَا أُولِي بَأْسٍ شَدِيدٍ فَجَاسُوا خِلَالَ الدِّيَارِ ۚ وَكَانَ وَعْدًا مَّفْعُولًا (5)ثُمَّ رَدَدْنَا لَكُمُ الْكَرَّةَ عَلَيْهِمْ وَأَمْدَدْنَاكُم بِأَمْوَالٍ وَبَنِينَ وَجَعَلْنَاكُمْ أَكْثَرَ نَفِيرًا (6)إِنْ أَحْسَنتُمْ </w:t>
      </w:r>
      <w:proofErr w:type="spellStart"/>
      <w:r w:rsidRPr="00022B3F">
        <w:rPr>
          <w:rFonts w:cs="Calibri"/>
          <w:sz w:val="32"/>
          <w:szCs w:val="32"/>
          <w:rtl/>
          <w:lang w:bidi="ar-KW"/>
        </w:rPr>
        <w:t>أَحْسَنتُمْ</w:t>
      </w:r>
      <w:proofErr w:type="spellEnd"/>
      <w:r w:rsidRPr="00022B3F">
        <w:rPr>
          <w:rFonts w:cs="Calibri"/>
          <w:sz w:val="32"/>
          <w:szCs w:val="32"/>
          <w:rtl/>
          <w:lang w:bidi="ar-KW"/>
        </w:rPr>
        <w:t xml:space="preserve"> لِأَنفُسِكُمْ ۖ وَإِنْ أَسَأْتُمْ فَلَهَا ۚ فَإِذَا جَاءَ وَعْدُ الْآخِرَةِ </w:t>
      </w:r>
      <w:proofErr w:type="spellStart"/>
      <w:r w:rsidRPr="00022B3F">
        <w:rPr>
          <w:rFonts w:cs="Calibri"/>
          <w:sz w:val="32"/>
          <w:szCs w:val="32"/>
          <w:rtl/>
          <w:lang w:bidi="ar-KW"/>
        </w:rPr>
        <w:t>لِيَسُوءُوا</w:t>
      </w:r>
      <w:proofErr w:type="spellEnd"/>
      <w:r w:rsidRPr="00022B3F">
        <w:rPr>
          <w:rFonts w:cs="Calibri"/>
          <w:sz w:val="32"/>
          <w:szCs w:val="32"/>
          <w:rtl/>
          <w:lang w:bidi="ar-KW"/>
        </w:rPr>
        <w:t xml:space="preserve"> وُجُوهَكُمْ وَلِيَدْخُلُوا الْمَسْجِدَ كَمَا دَخَلُوهُ أَوَّلَ مَرَّةٍ وَلِيُتَبِّرُوا مَا عَلَوْا تَتْبِيرًا (7)</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إنها الشهادة من الله تعالى أن عامة بني إسرائيل هم أهل إفسادٍ وبغيٍ </w:t>
      </w:r>
      <w:proofErr w:type="gramStart"/>
      <w:r w:rsidRPr="00022B3F">
        <w:rPr>
          <w:rFonts w:cs="Calibri"/>
          <w:sz w:val="32"/>
          <w:szCs w:val="32"/>
          <w:rtl/>
          <w:lang w:bidi="ar-KW"/>
        </w:rPr>
        <w:t>وعدوان ،</w:t>
      </w:r>
      <w:proofErr w:type="gramEnd"/>
      <w:r w:rsidRPr="00022B3F">
        <w:rPr>
          <w:rFonts w:cs="Calibri"/>
          <w:sz w:val="32"/>
          <w:szCs w:val="32"/>
          <w:rtl/>
          <w:lang w:bidi="ar-KW"/>
        </w:rPr>
        <w:t xml:space="preserve">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فمن هادن الصهاينةَ وركن إليهم، وسعى للتطبيعِ </w:t>
      </w:r>
      <w:proofErr w:type="gramStart"/>
      <w:r w:rsidRPr="00022B3F">
        <w:rPr>
          <w:rFonts w:cs="Calibri"/>
          <w:sz w:val="32"/>
          <w:szCs w:val="32"/>
          <w:rtl/>
          <w:lang w:bidi="ar-KW"/>
        </w:rPr>
        <w:t>معهم ،وأقام</w:t>
      </w:r>
      <w:proofErr w:type="gramEnd"/>
      <w:r w:rsidRPr="00022B3F">
        <w:rPr>
          <w:rFonts w:cs="Calibri"/>
          <w:sz w:val="32"/>
          <w:szCs w:val="32"/>
          <w:rtl/>
          <w:lang w:bidi="ar-KW"/>
        </w:rPr>
        <w:t xml:space="preserve"> العلاقات الاقتصاديةِ والسياسيةِ معهم ، فقد خالف حكمَ الله تعالى ، و خان  اللهِ تعالى و رسوله صلى الله عليه وسلم والمؤمنين ، والله جلّ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وعلا </w:t>
      </w:r>
      <w:proofErr w:type="spellStart"/>
      <w:r w:rsidRPr="00022B3F">
        <w:rPr>
          <w:rFonts w:cs="Calibri"/>
          <w:sz w:val="32"/>
          <w:szCs w:val="32"/>
          <w:rtl/>
          <w:lang w:bidi="ar-KW"/>
        </w:rPr>
        <w:t>لايهدي</w:t>
      </w:r>
      <w:proofErr w:type="spellEnd"/>
      <w:r w:rsidRPr="00022B3F">
        <w:rPr>
          <w:rFonts w:cs="Calibri"/>
          <w:sz w:val="32"/>
          <w:szCs w:val="32"/>
          <w:rtl/>
          <w:lang w:bidi="ar-KW"/>
        </w:rPr>
        <w:t xml:space="preserve"> كيد </w:t>
      </w:r>
      <w:proofErr w:type="gramStart"/>
      <w:r w:rsidRPr="00022B3F">
        <w:rPr>
          <w:rFonts w:cs="Calibri"/>
          <w:sz w:val="32"/>
          <w:szCs w:val="32"/>
          <w:rtl/>
          <w:lang w:bidi="ar-KW"/>
        </w:rPr>
        <w:t>الخائنين ،</w:t>
      </w:r>
      <w:proofErr w:type="gramEnd"/>
      <w:r w:rsidRPr="00022B3F">
        <w:rPr>
          <w:rFonts w:cs="Calibri"/>
          <w:sz w:val="32"/>
          <w:szCs w:val="32"/>
          <w:rtl/>
          <w:lang w:bidi="ar-KW"/>
        </w:rPr>
        <w:t xml:space="preserve"> قال تعالى : " فَتَرَى الَّذِينَ فِي قُلُوبِهِم مَّرَضٌ يُسَارِعُونَ فِيهِمْ يَقُولُونَ </w:t>
      </w:r>
      <w:proofErr w:type="spellStart"/>
      <w:r w:rsidRPr="00022B3F">
        <w:rPr>
          <w:rFonts w:cs="Calibri"/>
          <w:sz w:val="32"/>
          <w:szCs w:val="32"/>
          <w:rtl/>
          <w:lang w:bidi="ar-KW"/>
        </w:rPr>
        <w:t>نَخْشَىٰ</w:t>
      </w:r>
      <w:proofErr w:type="spellEnd"/>
      <w:r w:rsidRPr="00022B3F">
        <w:rPr>
          <w:rFonts w:cs="Calibri"/>
          <w:sz w:val="32"/>
          <w:szCs w:val="32"/>
          <w:rtl/>
          <w:lang w:bidi="ar-KW"/>
        </w:rPr>
        <w:t xml:space="preserve"> أَن تُصِيبَنَا دَائِرَةٌ ۚ فَعَسَى اللَّهُ أَن يَأْتِيَ بِالْفَتْحِ أَوْ أَمْرٍ مِّنْ عِندِهِ فَيُصْبِحُوا </w:t>
      </w:r>
      <w:proofErr w:type="spellStart"/>
      <w:r w:rsidRPr="00022B3F">
        <w:rPr>
          <w:rFonts w:cs="Calibri"/>
          <w:sz w:val="32"/>
          <w:szCs w:val="32"/>
          <w:rtl/>
          <w:lang w:bidi="ar-KW"/>
        </w:rPr>
        <w:t>عَلَىٰ</w:t>
      </w:r>
      <w:proofErr w:type="spellEnd"/>
      <w:r w:rsidRPr="00022B3F">
        <w:rPr>
          <w:rFonts w:cs="Calibri"/>
          <w:sz w:val="32"/>
          <w:szCs w:val="32"/>
          <w:rtl/>
          <w:lang w:bidi="ar-KW"/>
        </w:rPr>
        <w:t xml:space="preserve"> مَا أَسَرُّوا فِي أَنفُسِهِمْ نَادِمِينَ (52 المائدة ) </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معاشر المؤمنين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أشارت الآية للإفسادين </w:t>
      </w:r>
    </w:p>
    <w:p w:rsidR="00022B3F" w:rsidRPr="00022B3F" w:rsidRDefault="00022B3F" w:rsidP="00022B3F">
      <w:pPr>
        <w:bidi/>
        <w:jc w:val="both"/>
        <w:rPr>
          <w:rFonts w:cs="Calibri"/>
          <w:sz w:val="32"/>
          <w:szCs w:val="32"/>
          <w:lang w:bidi="ar-KW"/>
        </w:rPr>
      </w:pPr>
      <w:proofErr w:type="gramStart"/>
      <w:r w:rsidRPr="00022B3F">
        <w:rPr>
          <w:rFonts w:cs="Calibri"/>
          <w:sz w:val="32"/>
          <w:szCs w:val="32"/>
          <w:rtl/>
          <w:lang w:bidi="ar-KW"/>
        </w:rPr>
        <w:t>فماهما ؟</w:t>
      </w:r>
      <w:proofErr w:type="gramEnd"/>
      <w:r w:rsidRPr="00022B3F">
        <w:rPr>
          <w:rFonts w:cs="Calibri"/>
          <w:sz w:val="32"/>
          <w:szCs w:val="32"/>
          <w:rtl/>
          <w:lang w:bidi="ar-KW"/>
        </w:rPr>
        <w:t xml:space="preserve"> وهل وقعا أم </w:t>
      </w:r>
      <w:proofErr w:type="spellStart"/>
      <w:proofErr w:type="gramStart"/>
      <w:r w:rsidRPr="00022B3F">
        <w:rPr>
          <w:rFonts w:cs="Calibri"/>
          <w:sz w:val="32"/>
          <w:szCs w:val="32"/>
          <w:rtl/>
          <w:lang w:bidi="ar-KW"/>
        </w:rPr>
        <w:t>سيقعا</w:t>
      </w:r>
      <w:proofErr w:type="spellEnd"/>
      <w:r w:rsidRPr="00022B3F">
        <w:rPr>
          <w:rFonts w:cs="Calibri"/>
          <w:sz w:val="32"/>
          <w:szCs w:val="32"/>
          <w:rtl/>
          <w:lang w:bidi="ar-KW"/>
        </w:rPr>
        <w:t xml:space="preserve"> ؟</w:t>
      </w:r>
      <w:proofErr w:type="gramEnd"/>
      <w:r w:rsidRPr="00022B3F">
        <w:rPr>
          <w:rFonts w:cs="Calibri"/>
          <w:sz w:val="32"/>
          <w:szCs w:val="32"/>
          <w:rtl/>
          <w:lang w:bidi="ar-KW"/>
        </w:rPr>
        <w:t xml:space="preserve"> وكيف وقعا او </w:t>
      </w:r>
      <w:proofErr w:type="gramStart"/>
      <w:r w:rsidRPr="00022B3F">
        <w:rPr>
          <w:rFonts w:cs="Calibri"/>
          <w:sz w:val="32"/>
          <w:szCs w:val="32"/>
          <w:rtl/>
          <w:lang w:bidi="ar-KW"/>
        </w:rPr>
        <w:t>سيقعان ؟</w:t>
      </w:r>
      <w:proofErr w:type="gramEnd"/>
      <w:r w:rsidRPr="00022B3F">
        <w:rPr>
          <w:rFonts w:cs="Calibri"/>
          <w:sz w:val="32"/>
          <w:szCs w:val="32"/>
          <w:rtl/>
          <w:lang w:bidi="ar-KW"/>
        </w:rPr>
        <w:t xml:space="preserve"> </w:t>
      </w:r>
      <w:proofErr w:type="gramStart"/>
      <w:r w:rsidRPr="00022B3F">
        <w:rPr>
          <w:rFonts w:cs="Calibri"/>
          <w:sz w:val="32"/>
          <w:szCs w:val="32"/>
          <w:rtl/>
          <w:lang w:bidi="ar-KW"/>
        </w:rPr>
        <w:t>نقول ،</w:t>
      </w:r>
      <w:proofErr w:type="gramEnd"/>
      <w:r w:rsidRPr="00022B3F">
        <w:rPr>
          <w:rFonts w:cs="Calibri"/>
          <w:sz w:val="32"/>
          <w:szCs w:val="32"/>
          <w:rtl/>
          <w:lang w:bidi="ar-KW"/>
        </w:rPr>
        <w:t xml:space="preserve"> وبالله التوفيق،  أنّ المفسرين تكلموا في بيان ذلك فالمتقدمين منهم ذكروا أن الإفسادين قد وقعا ، وأن الله جلّ وعلا قد سلّط على بني إسرائيل أقواما بعد كل إفساد فجاسوا خلال ديارهم وهزموهم وأذلوهم ، </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أما المفسرون المعاصرون فقد كان لبعضهم تفسيرٌ </w:t>
      </w:r>
      <w:proofErr w:type="gramStart"/>
      <w:r w:rsidRPr="00022B3F">
        <w:rPr>
          <w:rFonts w:cs="Calibri"/>
          <w:sz w:val="32"/>
          <w:szCs w:val="32"/>
          <w:rtl/>
          <w:lang w:bidi="ar-KW"/>
        </w:rPr>
        <w:t>آخر ،</w:t>
      </w:r>
      <w:proofErr w:type="gramEnd"/>
      <w:r w:rsidRPr="00022B3F">
        <w:rPr>
          <w:rFonts w:cs="Calibri"/>
          <w:sz w:val="32"/>
          <w:szCs w:val="32"/>
          <w:rtl/>
          <w:lang w:bidi="ar-KW"/>
        </w:rPr>
        <w:t xml:space="preserve"> وهو أن الإفسادَ الأول قد وقع قديما ، أما الثاني فهو </w:t>
      </w:r>
      <w:proofErr w:type="spellStart"/>
      <w:r w:rsidRPr="00022B3F">
        <w:rPr>
          <w:rFonts w:cs="Calibri"/>
          <w:sz w:val="32"/>
          <w:szCs w:val="32"/>
          <w:rtl/>
          <w:lang w:bidi="ar-KW"/>
        </w:rPr>
        <w:t>ماوقع</w:t>
      </w:r>
      <w:proofErr w:type="spellEnd"/>
      <w:r w:rsidRPr="00022B3F">
        <w:rPr>
          <w:rFonts w:cs="Calibri"/>
          <w:sz w:val="32"/>
          <w:szCs w:val="32"/>
          <w:rtl/>
          <w:lang w:bidi="ar-KW"/>
        </w:rPr>
        <w:t xml:space="preserve"> في العصر الحديث ، حين أعلن الصهاينة كيانا لهم في فلسطين عام ١٩٤٨ ، علوا به علوًا كبيرا وأمدهم الله تعالى بأموال وبنين ، وجعلهم أكثر نفيرا ، وهو </w:t>
      </w:r>
      <w:proofErr w:type="spellStart"/>
      <w:r w:rsidRPr="00022B3F">
        <w:rPr>
          <w:rFonts w:cs="Calibri"/>
          <w:sz w:val="32"/>
          <w:szCs w:val="32"/>
          <w:rtl/>
          <w:lang w:bidi="ar-KW"/>
        </w:rPr>
        <w:t>الأستنفار</w:t>
      </w:r>
      <w:proofErr w:type="spellEnd"/>
      <w:r w:rsidRPr="00022B3F">
        <w:rPr>
          <w:rFonts w:cs="Calibri"/>
          <w:sz w:val="32"/>
          <w:szCs w:val="32"/>
          <w:rtl/>
          <w:lang w:bidi="ar-KW"/>
        </w:rPr>
        <w:t xml:space="preserve"> الذي </w:t>
      </w:r>
      <w:proofErr w:type="spellStart"/>
      <w:r w:rsidRPr="00022B3F">
        <w:rPr>
          <w:rFonts w:cs="Calibri"/>
          <w:sz w:val="32"/>
          <w:szCs w:val="32"/>
          <w:rtl/>
          <w:lang w:bidi="ar-KW"/>
        </w:rPr>
        <w:t>إستنفرت</w:t>
      </w:r>
      <w:proofErr w:type="spellEnd"/>
      <w:r w:rsidRPr="00022B3F">
        <w:rPr>
          <w:rFonts w:cs="Calibri"/>
          <w:sz w:val="32"/>
          <w:szCs w:val="32"/>
          <w:rtl/>
          <w:lang w:bidi="ar-KW"/>
        </w:rPr>
        <w:t xml:space="preserve"> به الحركةُ الصهيونيةُ اليهودَ في العالم للهجرة الى فلسطين ، فجاءوا من كل حدب وصوب ، مئات الألوف جاءوا في هجرات متتالية منذ ثلاثينيات القرن الماضي ،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أما إفسادهم في فلسطين فقد قامت العصاباتُ الصهيونيةُ بمذابح وحشية لأهل فلسطين كمذبحة دير ياسين </w:t>
      </w:r>
      <w:proofErr w:type="gramStart"/>
      <w:r w:rsidRPr="00022B3F">
        <w:rPr>
          <w:rFonts w:cs="Calibri"/>
          <w:sz w:val="32"/>
          <w:szCs w:val="32"/>
          <w:rtl/>
          <w:lang w:bidi="ar-KW"/>
        </w:rPr>
        <w:t>وغيرها ،</w:t>
      </w:r>
      <w:proofErr w:type="gramEnd"/>
      <w:r w:rsidRPr="00022B3F">
        <w:rPr>
          <w:rFonts w:cs="Calibri"/>
          <w:sz w:val="32"/>
          <w:szCs w:val="32"/>
          <w:rtl/>
          <w:lang w:bidi="ar-KW"/>
        </w:rPr>
        <w:t xml:space="preserve"> تسبّبت في هجرةِ اهلِ فلسطين من قراهم ومدنهم التي تسلط عليها الصهاينة الى مدنٍ وبلادٍ أخرى  ، وحروبهم المتكررة على غزة ،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بل </w:t>
      </w:r>
      <w:proofErr w:type="spellStart"/>
      <w:r w:rsidRPr="00022B3F">
        <w:rPr>
          <w:rFonts w:cs="Calibri"/>
          <w:sz w:val="32"/>
          <w:szCs w:val="32"/>
          <w:rtl/>
          <w:lang w:bidi="ar-KW"/>
        </w:rPr>
        <w:t>ولانجد</w:t>
      </w:r>
      <w:proofErr w:type="spellEnd"/>
      <w:r w:rsidRPr="00022B3F">
        <w:rPr>
          <w:rFonts w:cs="Calibri"/>
          <w:sz w:val="32"/>
          <w:szCs w:val="32"/>
          <w:rtl/>
          <w:lang w:bidi="ar-KW"/>
        </w:rPr>
        <w:t xml:space="preserve"> اقتتالا داخليا في بلد مسلم إلا وقد أشعل الصهاينةُ نارَ فتنته </w:t>
      </w:r>
      <w:proofErr w:type="gramStart"/>
      <w:r w:rsidRPr="00022B3F">
        <w:rPr>
          <w:rFonts w:cs="Calibri"/>
          <w:sz w:val="32"/>
          <w:szCs w:val="32"/>
          <w:rtl/>
          <w:lang w:bidi="ar-KW"/>
        </w:rPr>
        <w:t>وأوقدوها ،</w:t>
      </w:r>
      <w:proofErr w:type="gramEnd"/>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أما إفسادهم للناس </w:t>
      </w:r>
      <w:proofErr w:type="gramStart"/>
      <w:r w:rsidRPr="00022B3F">
        <w:rPr>
          <w:rFonts w:cs="Calibri"/>
          <w:sz w:val="32"/>
          <w:szCs w:val="32"/>
          <w:rtl/>
          <w:lang w:bidi="ar-KW"/>
        </w:rPr>
        <w:t>كافة ،</w:t>
      </w:r>
      <w:proofErr w:type="gramEnd"/>
      <w:r w:rsidRPr="00022B3F">
        <w:rPr>
          <w:rFonts w:cs="Calibri"/>
          <w:sz w:val="32"/>
          <w:szCs w:val="32"/>
          <w:rtl/>
          <w:lang w:bidi="ar-KW"/>
        </w:rPr>
        <w:t xml:space="preserve"> فما من فساد </w:t>
      </w:r>
      <w:proofErr w:type="spellStart"/>
      <w:r w:rsidRPr="00022B3F">
        <w:rPr>
          <w:rFonts w:cs="Calibri"/>
          <w:sz w:val="32"/>
          <w:szCs w:val="32"/>
          <w:rtl/>
          <w:lang w:bidi="ar-KW"/>
        </w:rPr>
        <w:t>إقتصادي</w:t>
      </w:r>
      <w:proofErr w:type="spellEnd"/>
      <w:r w:rsidRPr="00022B3F">
        <w:rPr>
          <w:rFonts w:cs="Calibri"/>
          <w:sz w:val="32"/>
          <w:szCs w:val="32"/>
          <w:rtl/>
          <w:lang w:bidi="ar-KW"/>
        </w:rPr>
        <w:t xml:space="preserve"> أو أخلاقي أو أمني في العالم إلا ولليهود اليدُ </w:t>
      </w:r>
      <w:proofErr w:type="spellStart"/>
      <w:r w:rsidRPr="00022B3F">
        <w:rPr>
          <w:rFonts w:cs="Calibri"/>
          <w:sz w:val="32"/>
          <w:szCs w:val="32"/>
          <w:rtl/>
          <w:lang w:bidi="ar-KW"/>
        </w:rPr>
        <w:t>الطولى</w:t>
      </w:r>
      <w:proofErr w:type="spellEnd"/>
      <w:r w:rsidRPr="00022B3F">
        <w:rPr>
          <w:rFonts w:cs="Calibri"/>
          <w:sz w:val="32"/>
          <w:szCs w:val="32"/>
          <w:rtl/>
          <w:lang w:bidi="ar-KW"/>
        </w:rPr>
        <w:t xml:space="preserve"> فيه .</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أما حكم الله الذي أبانه علماء الأمة في كل عصر </w:t>
      </w:r>
      <w:proofErr w:type="gramStart"/>
      <w:r w:rsidRPr="00022B3F">
        <w:rPr>
          <w:rFonts w:cs="Calibri"/>
          <w:sz w:val="32"/>
          <w:szCs w:val="32"/>
          <w:rtl/>
          <w:lang w:bidi="ar-KW"/>
        </w:rPr>
        <w:t>ومصر ،</w:t>
      </w:r>
      <w:proofErr w:type="gramEnd"/>
      <w:r w:rsidRPr="00022B3F">
        <w:rPr>
          <w:rFonts w:cs="Calibri"/>
          <w:sz w:val="32"/>
          <w:szCs w:val="32"/>
          <w:rtl/>
          <w:lang w:bidi="ar-KW"/>
        </w:rPr>
        <w:t xml:space="preserve"> وقد عمّ ذلك الحكم فلسطين كلها فهي أنها وقف كلها من النهر الى البحر </w:t>
      </w:r>
      <w:proofErr w:type="spellStart"/>
      <w:r w:rsidRPr="00022B3F">
        <w:rPr>
          <w:rFonts w:cs="Calibri"/>
          <w:sz w:val="32"/>
          <w:szCs w:val="32"/>
          <w:rtl/>
          <w:lang w:bidi="ar-KW"/>
        </w:rPr>
        <w:t>لايجوز</w:t>
      </w:r>
      <w:proofErr w:type="spellEnd"/>
      <w:r w:rsidRPr="00022B3F">
        <w:rPr>
          <w:rFonts w:cs="Calibri"/>
          <w:sz w:val="32"/>
          <w:szCs w:val="32"/>
          <w:rtl/>
          <w:lang w:bidi="ar-KW"/>
        </w:rPr>
        <w:t xml:space="preserve"> التنازل عن شبر واحد منها ، فمن فرّط في ذلك فقد خان اللهَ ورسولهَ والأمةَ جميعا والله جلّ وعلا يقول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 ۞ إِنَّ اللَّهَ يُدَافِعُ عَنِ الَّذِينَ آمَنُوا ۗ إِنَّ اللَّهَ لَا يُحِبُّ كُلَّ خَوَّانٍ كَفُورٍ (38 </w:t>
      </w:r>
      <w:proofErr w:type="gramStart"/>
      <w:r w:rsidRPr="00022B3F">
        <w:rPr>
          <w:rFonts w:cs="Calibri"/>
          <w:sz w:val="32"/>
          <w:szCs w:val="32"/>
          <w:rtl/>
          <w:lang w:bidi="ar-KW"/>
        </w:rPr>
        <w:t>الحج )</w:t>
      </w:r>
      <w:proofErr w:type="gramEnd"/>
      <w:r w:rsidRPr="00022B3F">
        <w:rPr>
          <w:rFonts w:cs="Calibri"/>
          <w:sz w:val="32"/>
          <w:szCs w:val="32"/>
          <w:rtl/>
          <w:lang w:bidi="ar-KW"/>
        </w:rPr>
        <w:t xml:space="preserve"> </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lastRenderedPageBreak/>
        <w:t xml:space="preserve">نسأل الله تعالى أن يرفع الغمة عن هذه </w:t>
      </w:r>
      <w:proofErr w:type="gramStart"/>
      <w:r w:rsidRPr="00022B3F">
        <w:rPr>
          <w:rFonts w:cs="Calibri"/>
          <w:sz w:val="32"/>
          <w:szCs w:val="32"/>
          <w:rtl/>
          <w:lang w:bidi="ar-KW"/>
        </w:rPr>
        <w:t>الأمة ،</w:t>
      </w:r>
      <w:proofErr w:type="gramEnd"/>
      <w:r w:rsidRPr="00022B3F">
        <w:rPr>
          <w:rFonts w:cs="Calibri"/>
          <w:sz w:val="32"/>
          <w:szCs w:val="32"/>
          <w:rtl/>
          <w:lang w:bidi="ar-KW"/>
        </w:rPr>
        <w:t xml:space="preserve"> وأن ينصر دينه ويعز أولياءه ويطّهر أرضَ الإسراء من رجسِ الصهاينة وتخاذل المنافقين ، أقول </w:t>
      </w:r>
      <w:proofErr w:type="spellStart"/>
      <w:r w:rsidRPr="00022B3F">
        <w:rPr>
          <w:rFonts w:cs="Calibri"/>
          <w:sz w:val="32"/>
          <w:szCs w:val="32"/>
          <w:rtl/>
          <w:lang w:bidi="ar-KW"/>
        </w:rPr>
        <w:t>ماتسمعون</w:t>
      </w:r>
      <w:proofErr w:type="spellEnd"/>
      <w:r w:rsidRPr="00022B3F">
        <w:rPr>
          <w:rFonts w:cs="Calibri"/>
          <w:sz w:val="32"/>
          <w:szCs w:val="32"/>
          <w:rtl/>
          <w:lang w:bidi="ar-KW"/>
        </w:rPr>
        <w:t xml:space="preserve"> وأستغفر الله لي ولكم </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معاشر المؤمنين </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 ماذا قال جلّ وعلا بعد الإفساد </w:t>
      </w:r>
      <w:proofErr w:type="gramStart"/>
      <w:r w:rsidRPr="00022B3F">
        <w:rPr>
          <w:rFonts w:cs="Calibri"/>
          <w:sz w:val="32"/>
          <w:szCs w:val="32"/>
          <w:rtl/>
          <w:lang w:bidi="ar-KW"/>
        </w:rPr>
        <w:t>الثاني ؟</w:t>
      </w:r>
      <w:proofErr w:type="gramEnd"/>
      <w:r w:rsidRPr="00022B3F">
        <w:rPr>
          <w:rFonts w:cs="Calibri"/>
          <w:sz w:val="32"/>
          <w:szCs w:val="32"/>
          <w:rtl/>
          <w:lang w:bidi="ar-KW"/>
        </w:rPr>
        <w:t xml:space="preserve"> </w:t>
      </w:r>
      <w:proofErr w:type="spellStart"/>
      <w:r w:rsidRPr="00022B3F">
        <w:rPr>
          <w:rFonts w:cs="Calibri"/>
          <w:sz w:val="32"/>
          <w:szCs w:val="32"/>
          <w:rtl/>
          <w:lang w:bidi="ar-KW"/>
        </w:rPr>
        <w:t>وماهو</w:t>
      </w:r>
      <w:proofErr w:type="spellEnd"/>
      <w:r w:rsidRPr="00022B3F">
        <w:rPr>
          <w:rFonts w:cs="Calibri"/>
          <w:sz w:val="32"/>
          <w:szCs w:val="32"/>
          <w:rtl/>
          <w:lang w:bidi="ar-KW"/>
        </w:rPr>
        <w:t xml:space="preserve"> مصير هذا الكيانُ الغاصب الذي علا وأفسد </w:t>
      </w:r>
      <w:proofErr w:type="spellStart"/>
      <w:proofErr w:type="gramStart"/>
      <w:r w:rsidRPr="00022B3F">
        <w:rPr>
          <w:rFonts w:cs="Calibri"/>
          <w:sz w:val="32"/>
          <w:szCs w:val="32"/>
          <w:rtl/>
          <w:lang w:bidi="ar-KW"/>
        </w:rPr>
        <w:t>وإستكبر</w:t>
      </w:r>
      <w:proofErr w:type="spellEnd"/>
      <w:r w:rsidRPr="00022B3F">
        <w:rPr>
          <w:rFonts w:cs="Calibri"/>
          <w:sz w:val="32"/>
          <w:szCs w:val="32"/>
          <w:rtl/>
          <w:lang w:bidi="ar-KW"/>
        </w:rPr>
        <w:t xml:space="preserve"> ؟</w:t>
      </w:r>
      <w:proofErr w:type="gramEnd"/>
      <w:r w:rsidRPr="00022B3F">
        <w:rPr>
          <w:rFonts w:cs="Calibri"/>
          <w:sz w:val="32"/>
          <w:szCs w:val="32"/>
          <w:rtl/>
          <w:lang w:bidi="ar-KW"/>
        </w:rPr>
        <w:t xml:space="preserve">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 يظن قادتُه المجرمون أنهم بشهادة الزور والصفقة </w:t>
      </w:r>
      <w:proofErr w:type="gramStart"/>
      <w:r w:rsidRPr="00022B3F">
        <w:rPr>
          <w:rFonts w:cs="Calibri"/>
          <w:sz w:val="32"/>
          <w:szCs w:val="32"/>
          <w:rtl/>
          <w:lang w:bidi="ar-KW"/>
        </w:rPr>
        <w:t>الخاسرة  هذه</w:t>
      </w:r>
      <w:proofErr w:type="gramEnd"/>
      <w:r w:rsidRPr="00022B3F">
        <w:rPr>
          <w:rFonts w:cs="Calibri"/>
          <w:sz w:val="32"/>
          <w:szCs w:val="32"/>
          <w:rtl/>
          <w:lang w:bidi="ar-KW"/>
        </w:rPr>
        <w:t xml:space="preserve"> قد حققوا غايتهم </w:t>
      </w:r>
      <w:proofErr w:type="spellStart"/>
      <w:r w:rsidRPr="00022B3F">
        <w:rPr>
          <w:rFonts w:cs="Calibri"/>
          <w:sz w:val="32"/>
          <w:szCs w:val="32"/>
          <w:rtl/>
          <w:lang w:bidi="ar-KW"/>
        </w:rPr>
        <w:t>وإستكملوا</w:t>
      </w:r>
      <w:proofErr w:type="spellEnd"/>
      <w:r w:rsidRPr="00022B3F">
        <w:rPr>
          <w:rFonts w:cs="Calibri"/>
          <w:sz w:val="32"/>
          <w:szCs w:val="32"/>
          <w:rtl/>
          <w:lang w:bidi="ar-KW"/>
        </w:rPr>
        <w:t xml:space="preserve"> </w:t>
      </w:r>
      <w:proofErr w:type="spellStart"/>
      <w:r w:rsidRPr="00022B3F">
        <w:rPr>
          <w:rFonts w:cs="Calibri"/>
          <w:sz w:val="32"/>
          <w:szCs w:val="32"/>
          <w:rtl/>
          <w:lang w:bidi="ar-KW"/>
        </w:rPr>
        <w:t>إحتلالهم</w:t>
      </w:r>
      <w:proofErr w:type="spellEnd"/>
      <w:r w:rsidRPr="00022B3F">
        <w:rPr>
          <w:rFonts w:cs="Calibri"/>
          <w:sz w:val="32"/>
          <w:szCs w:val="32"/>
          <w:rtl/>
          <w:lang w:bidi="ar-KW"/>
        </w:rPr>
        <w:t xml:space="preserve"> ، ولكن هيهات هيهات ، فوعد الله تعالى أصدق قيلا ،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قال جلّ </w:t>
      </w:r>
      <w:proofErr w:type="gramStart"/>
      <w:r w:rsidRPr="00022B3F">
        <w:rPr>
          <w:rFonts w:cs="Calibri"/>
          <w:sz w:val="32"/>
          <w:szCs w:val="32"/>
          <w:rtl/>
          <w:lang w:bidi="ar-KW"/>
        </w:rPr>
        <w:t>وعلا :</w:t>
      </w:r>
      <w:proofErr w:type="gramEnd"/>
      <w:r w:rsidRPr="00022B3F">
        <w:rPr>
          <w:rFonts w:cs="Calibri"/>
          <w:sz w:val="32"/>
          <w:szCs w:val="32"/>
          <w:rtl/>
          <w:lang w:bidi="ar-KW"/>
        </w:rPr>
        <w:t xml:space="preserve">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"إِنْ أَحْسَنتُمْ </w:t>
      </w:r>
      <w:proofErr w:type="spellStart"/>
      <w:r w:rsidRPr="00022B3F">
        <w:rPr>
          <w:rFonts w:cs="Calibri"/>
          <w:sz w:val="32"/>
          <w:szCs w:val="32"/>
          <w:rtl/>
          <w:lang w:bidi="ar-KW"/>
        </w:rPr>
        <w:t>أَحْسَنتُمْ</w:t>
      </w:r>
      <w:proofErr w:type="spellEnd"/>
      <w:r w:rsidRPr="00022B3F">
        <w:rPr>
          <w:rFonts w:cs="Calibri"/>
          <w:sz w:val="32"/>
          <w:szCs w:val="32"/>
          <w:rtl/>
          <w:lang w:bidi="ar-KW"/>
        </w:rPr>
        <w:t xml:space="preserve"> لِأَنفُسِكُمْ ۖ وَإِنْ أَسَأْتُمْ فَلَهَا ۚ فَإِذَا جَاءَ وَعْدُ الْآخِرَةِ </w:t>
      </w:r>
      <w:proofErr w:type="spellStart"/>
      <w:r w:rsidRPr="00022B3F">
        <w:rPr>
          <w:rFonts w:cs="Calibri"/>
          <w:sz w:val="32"/>
          <w:szCs w:val="32"/>
          <w:rtl/>
          <w:lang w:bidi="ar-KW"/>
        </w:rPr>
        <w:t>لِيَسُوءُوا</w:t>
      </w:r>
      <w:proofErr w:type="spellEnd"/>
      <w:r w:rsidRPr="00022B3F">
        <w:rPr>
          <w:rFonts w:cs="Calibri"/>
          <w:sz w:val="32"/>
          <w:szCs w:val="32"/>
          <w:rtl/>
          <w:lang w:bidi="ar-KW"/>
        </w:rPr>
        <w:t xml:space="preserve"> وُجُوهَكُمْ وَلِيَدْخُلُوا الْمَسْجِدَ كَمَا دَخَلُوهُ أَوَّلَ مَرَّةٍ وَلِيُتَبِّرُوا مَا عَلَوْا تَتْبِيرًا (7)</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نعم عباد الله إذا جاء موعدُ العلوِ والإفسادِ الثاني من بني </w:t>
      </w:r>
      <w:proofErr w:type="gramStart"/>
      <w:r w:rsidRPr="00022B3F">
        <w:rPr>
          <w:rFonts w:cs="Calibri"/>
          <w:sz w:val="32"/>
          <w:szCs w:val="32"/>
          <w:rtl/>
          <w:lang w:bidi="ar-KW"/>
        </w:rPr>
        <w:t>إسرائيل،  فإنّ</w:t>
      </w:r>
      <w:proofErr w:type="gramEnd"/>
      <w:r w:rsidRPr="00022B3F">
        <w:rPr>
          <w:rFonts w:cs="Calibri"/>
          <w:sz w:val="32"/>
          <w:szCs w:val="32"/>
          <w:rtl/>
          <w:lang w:bidi="ar-KW"/>
        </w:rPr>
        <w:t xml:space="preserve"> اللهَ تعالى سيقيّض عبادا له مؤمنون صالحون يجاهدون في سبيل الله ، ليدخلوا المسجد الأقصى كما دخله المسلمون اول مرة في عهد عمر بن الخطاب رضي الله عنه في العام الخامس عشر للهجرة  ، ويدمروا </w:t>
      </w:r>
      <w:proofErr w:type="spellStart"/>
      <w:r w:rsidRPr="00022B3F">
        <w:rPr>
          <w:rFonts w:cs="Calibri"/>
          <w:sz w:val="32"/>
          <w:szCs w:val="32"/>
          <w:rtl/>
          <w:lang w:bidi="ar-KW"/>
        </w:rPr>
        <w:t>ماعلا</w:t>
      </w:r>
      <w:proofErr w:type="spellEnd"/>
      <w:r w:rsidRPr="00022B3F">
        <w:rPr>
          <w:rFonts w:cs="Calibri"/>
          <w:sz w:val="32"/>
          <w:szCs w:val="32"/>
          <w:rtl/>
          <w:lang w:bidi="ar-KW"/>
        </w:rPr>
        <w:t xml:space="preserve"> به الصهاينة تدميرا ، فقد دخلوه فاتحين مجاهدين، وليس بمفاوضات </w:t>
      </w:r>
      <w:proofErr w:type="spellStart"/>
      <w:r w:rsidRPr="00022B3F">
        <w:rPr>
          <w:rFonts w:cs="Calibri"/>
          <w:sz w:val="32"/>
          <w:szCs w:val="32"/>
          <w:rtl/>
          <w:lang w:bidi="ar-KW"/>
        </w:rPr>
        <w:t>إستسلام</w:t>
      </w:r>
      <w:proofErr w:type="spellEnd"/>
      <w:r w:rsidRPr="00022B3F">
        <w:rPr>
          <w:rFonts w:cs="Calibri"/>
          <w:sz w:val="32"/>
          <w:szCs w:val="32"/>
          <w:rtl/>
          <w:lang w:bidi="ar-KW"/>
        </w:rPr>
        <w:t xml:space="preserve"> ومعاهدات خذلان ،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وهذا موعود نبينا صلى الله عليه </w:t>
      </w:r>
      <w:proofErr w:type="gramStart"/>
      <w:r w:rsidRPr="00022B3F">
        <w:rPr>
          <w:rFonts w:cs="Calibri"/>
          <w:sz w:val="32"/>
          <w:szCs w:val="32"/>
          <w:rtl/>
          <w:lang w:bidi="ar-KW"/>
        </w:rPr>
        <w:t>وسلم ،</w:t>
      </w:r>
      <w:proofErr w:type="gramEnd"/>
      <w:r w:rsidRPr="00022B3F">
        <w:rPr>
          <w:rFonts w:cs="Calibri"/>
          <w:sz w:val="32"/>
          <w:szCs w:val="32"/>
          <w:rtl/>
          <w:lang w:bidi="ar-KW"/>
        </w:rPr>
        <w:t xml:space="preserve">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فعن أبي هريرة رضي الله عنه عن رسول الله صلى الله عليه وسلم قال:( (لا تقوم الساعة حتى تقاتلوا اليهود، حتى يقول الحجر وراءه اليهودي، يا مسلم، هذا يهودي ورائي </w:t>
      </w:r>
      <w:proofErr w:type="gramStart"/>
      <w:r w:rsidRPr="00022B3F">
        <w:rPr>
          <w:rFonts w:cs="Calibri"/>
          <w:sz w:val="32"/>
          <w:szCs w:val="32"/>
          <w:rtl/>
          <w:lang w:bidi="ar-KW"/>
        </w:rPr>
        <w:t>فاقتله )</w:t>
      </w:r>
      <w:proofErr w:type="gramEnd"/>
      <w:r w:rsidRPr="00022B3F">
        <w:rPr>
          <w:rFonts w:cs="Calibri"/>
          <w:sz w:val="32"/>
          <w:szCs w:val="32"/>
          <w:rtl/>
          <w:lang w:bidi="ar-KW"/>
        </w:rPr>
        <w:t>). متفق عليه.</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وفي رواية لمسلم. عن أبي هريرة </w:t>
      </w:r>
      <w:r w:rsidRPr="00022B3F">
        <w:rPr>
          <w:rFonts w:cs="Calibri"/>
          <w:sz w:val="32"/>
          <w:szCs w:val="32"/>
          <w:lang w:bidi="ar-KW"/>
        </w:rPr>
        <w:t>y</w:t>
      </w:r>
      <w:r w:rsidRPr="00022B3F">
        <w:rPr>
          <w:rFonts w:cs="Calibri"/>
          <w:sz w:val="32"/>
          <w:szCs w:val="32"/>
          <w:rtl/>
          <w:lang w:bidi="ar-KW"/>
        </w:rPr>
        <w:t xml:space="preserve">قال: قال رسول الله </w:t>
      </w:r>
      <w:r w:rsidRPr="00022B3F">
        <w:rPr>
          <w:rFonts w:cs="Calibri"/>
          <w:sz w:val="32"/>
          <w:szCs w:val="32"/>
          <w:lang w:bidi="ar-KW"/>
        </w:rPr>
        <w:t>e :( (</w:t>
      </w:r>
      <w:r w:rsidRPr="00022B3F">
        <w:rPr>
          <w:rFonts w:cs="Calibri"/>
          <w:sz w:val="32"/>
          <w:szCs w:val="32"/>
          <w:rtl/>
          <w:lang w:bidi="ar-KW"/>
        </w:rPr>
        <w:t>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 رواه مسلم</w:t>
      </w:r>
    </w:p>
    <w:p w:rsidR="00022B3F" w:rsidRPr="00022B3F" w:rsidRDefault="00022B3F" w:rsidP="00022B3F">
      <w:pPr>
        <w:bidi/>
        <w:jc w:val="both"/>
        <w:rPr>
          <w:rFonts w:cs="Calibri"/>
          <w:sz w:val="32"/>
          <w:szCs w:val="32"/>
          <w:lang w:bidi="ar-KW"/>
        </w:rPr>
      </w:pPr>
    </w:p>
    <w:p w:rsidR="00022B3F" w:rsidRPr="00022B3F" w:rsidRDefault="00022B3F" w:rsidP="00022B3F">
      <w:pPr>
        <w:bidi/>
        <w:jc w:val="both"/>
        <w:rPr>
          <w:rFonts w:cs="Calibri"/>
          <w:sz w:val="32"/>
          <w:szCs w:val="32"/>
          <w:lang w:bidi="ar-KW"/>
        </w:rPr>
      </w:pPr>
      <w:proofErr w:type="spellStart"/>
      <w:r w:rsidRPr="00022B3F">
        <w:rPr>
          <w:rFonts w:cs="Calibri"/>
          <w:sz w:val="32"/>
          <w:szCs w:val="32"/>
          <w:rtl/>
          <w:lang w:bidi="ar-KW"/>
        </w:rPr>
        <w:t>لانقول</w:t>
      </w:r>
      <w:proofErr w:type="spellEnd"/>
      <w:r w:rsidRPr="00022B3F">
        <w:rPr>
          <w:rFonts w:cs="Calibri"/>
          <w:sz w:val="32"/>
          <w:szCs w:val="32"/>
          <w:rtl/>
          <w:lang w:bidi="ar-KW"/>
        </w:rPr>
        <w:t xml:space="preserve"> هذا لتتواكل الأمة وتنتظر النصر يتّنزل من </w:t>
      </w:r>
      <w:proofErr w:type="gramStart"/>
      <w:r w:rsidRPr="00022B3F">
        <w:rPr>
          <w:rFonts w:cs="Calibri"/>
          <w:sz w:val="32"/>
          <w:szCs w:val="32"/>
          <w:rtl/>
          <w:lang w:bidi="ar-KW"/>
        </w:rPr>
        <w:t>السماء ،</w:t>
      </w:r>
      <w:proofErr w:type="gramEnd"/>
      <w:r w:rsidRPr="00022B3F">
        <w:rPr>
          <w:rFonts w:cs="Calibri"/>
          <w:sz w:val="32"/>
          <w:szCs w:val="32"/>
          <w:rtl/>
          <w:lang w:bidi="ar-KW"/>
        </w:rPr>
        <w:t xml:space="preserve"> بل يسبق ذلك النصر إعدادٌ وتربية ، ودعمٌ ومساندة ، وصبرٌ ومصابرة ، وجهادٌ ومرابطة ،، أفلح والله من كان له حظ منها </w:t>
      </w:r>
    </w:p>
    <w:p w:rsidR="00022B3F" w:rsidRPr="00022B3F" w:rsidRDefault="00022B3F" w:rsidP="00022B3F">
      <w:pPr>
        <w:bidi/>
        <w:jc w:val="both"/>
        <w:rPr>
          <w:rFonts w:cs="Calibri"/>
          <w:sz w:val="32"/>
          <w:szCs w:val="32"/>
          <w:lang w:bidi="ar-KW"/>
        </w:rPr>
      </w:pPr>
      <w:r w:rsidRPr="00022B3F">
        <w:rPr>
          <w:rFonts w:cs="Calibri"/>
          <w:sz w:val="32"/>
          <w:szCs w:val="32"/>
          <w:rtl/>
          <w:lang w:bidi="ar-KW"/>
        </w:rPr>
        <w:t xml:space="preserve">هذا موعود الله تعالى </w:t>
      </w:r>
      <w:proofErr w:type="spellStart"/>
      <w:r w:rsidRPr="00022B3F">
        <w:rPr>
          <w:rFonts w:cs="Calibri"/>
          <w:sz w:val="32"/>
          <w:szCs w:val="32"/>
          <w:rtl/>
          <w:lang w:bidi="ar-KW"/>
        </w:rPr>
        <w:t>باعباد</w:t>
      </w:r>
      <w:proofErr w:type="spellEnd"/>
      <w:r w:rsidRPr="00022B3F">
        <w:rPr>
          <w:rFonts w:cs="Calibri"/>
          <w:sz w:val="32"/>
          <w:szCs w:val="32"/>
          <w:rtl/>
          <w:lang w:bidi="ar-KW"/>
        </w:rPr>
        <w:t xml:space="preserve"> </w:t>
      </w:r>
      <w:proofErr w:type="gramStart"/>
      <w:r w:rsidRPr="00022B3F">
        <w:rPr>
          <w:rFonts w:cs="Calibri"/>
          <w:sz w:val="32"/>
          <w:szCs w:val="32"/>
          <w:rtl/>
          <w:lang w:bidi="ar-KW"/>
        </w:rPr>
        <w:t>الله ،</w:t>
      </w:r>
      <w:proofErr w:type="gramEnd"/>
      <w:r w:rsidRPr="00022B3F">
        <w:rPr>
          <w:rFonts w:cs="Calibri"/>
          <w:sz w:val="32"/>
          <w:szCs w:val="32"/>
          <w:rtl/>
          <w:lang w:bidi="ar-KW"/>
        </w:rPr>
        <w:t xml:space="preserve"> ومن أوفى بعهده من الله ؟ فطوبى لمن جعل ذلك الفتح </w:t>
      </w:r>
      <w:proofErr w:type="gramStart"/>
      <w:r w:rsidRPr="00022B3F">
        <w:rPr>
          <w:rFonts w:cs="Calibri"/>
          <w:sz w:val="32"/>
          <w:szCs w:val="32"/>
          <w:rtl/>
          <w:lang w:bidi="ar-KW"/>
        </w:rPr>
        <w:t>غايتُه،  فآمن</w:t>
      </w:r>
      <w:proofErr w:type="gramEnd"/>
      <w:r w:rsidRPr="00022B3F">
        <w:rPr>
          <w:rFonts w:cs="Calibri"/>
          <w:sz w:val="32"/>
          <w:szCs w:val="32"/>
          <w:rtl/>
          <w:lang w:bidi="ar-KW"/>
        </w:rPr>
        <w:t xml:space="preserve"> به وعمل من أجله ، ولم تضله دعاوى التطبيع والخُذلان ، ولا أكاذيبَ كل مرجفٍ و خوّان ، وليعلم الجميع  أن من وقف دفاعا عن فلسطين و القدس </w:t>
      </w:r>
      <w:proofErr w:type="spellStart"/>
      <w:r w:rsidRPr="00022B3F">
        <w:rPr>
          <w:rFonts w:cs="Calibri"/>
          <w:sz w:val="32"/>
          <w:szCs w:val="32"/>
          <w:rtl/>
          <w:lang w:bidi="ar-KW"/>
        </w:rPr>
        <w:t>فأنّما</w:t>
      </w:r>
      <w:proofErr w:type="spellEnd"/>
      <w:r w:rsidRPr="00022B3F">
        <w:rPr>
          <w:rFonts w:cs="Calibri"/>
          <w:sz w:val="32"/>
          <w:szCs w:val="32"/>
          <w:rtl/>
          <w:lang w:bidi="ar-KW"/>
        </w:rPr>
        <w:t xml:space="preserve"> أدى واجبا عليه يتشرّف هو به ، وأما من تخاذل وتنكّب فإن مآله للخسرانِ والذّلِ والهوان ، ولن يضّر الله شيئا وسيجزي الله الشاكرين ، </w:t>
      </w:r>
    </w:p>
    <w:p w:rsidR="004D1BF0" w:rsidRPr="00975FF7" w:rsidRDefault="00022B3F" w:rsidP="00022B3F">
      <w:pPr>
        <w:bidi/>
        <w:jc w:val="both"/>
        <w:rPr>
          <w:rFonts w:cs="Calibri"/>
          <w:sz w:val="32"/>
          <w:szCs w:val="32"/>
          <w:lang w:bidi="ar-KW"/>
        </w:rPr>
      </w:pPr>
      <w:r w:rsidRPr="00022B3F">
        <w:rPr>
          <w:rFonts w:cs="Calibri"/>
          <w:sz w:val="32"/>
          <w:szCs w:val="32"/>
          <w:rtl/>
          <w:lang w:bidi="ar-KW"/>
        </w:rPr>
        <w:t xml:space="preserve">وبحمد الله أن موقف بلادنا وأميرنا كان ولازال موقفا ثابتا ومشرفا زاده الله توفيقا وسدادا لنصرة الإسلام </w:t>
      </w:r>
      <w:proofErr w:type="gramStart"/>
      <w:r w:rsidRPr="00022B3F">
        <w:rPr>
          <w:rFonts w:cs="Calibri"/>
          <w:sz w:val="32"/>
          <w:szCs w:val="32"/>
          <w:rtl/>
          <w:lang w:bidi="ar-KW"/>
        </w:rPr>
        <w:t>والمسلمين .</w:t>
      </w:r>
      <w:proofErr w:type="gramEnd"/>
    </w:p>
    <w:sectPr w:rsidR="004D1BF0" w:rsidRPr="00975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22B3F"/>
    <w:rsid w:val="00054945"/>
    <w:rsid w:val="00064622"/>
    <w:rsid w:val="00137DC3"/>
    <w:rsid w:val="00164B1E"/>
    <w:rsid w:val="001875E7"/>
    <w:rsid w:val="001C29A4"/>
    <w:rsid w:val="001E27BC"/>
    <w:rsid w:val="00231709"/>
    <w:rsid w:val="00275B06"/>
    <w:rsid w:val="002F270F"/>
    <w:rsid w:val="00312091"/>
    <w:rsid w:val="00327417"/>
    <w:rsid w:val="00381D05"/>
    <w:rsid w:val="003A17D5"/>
    <w:rsid w:val="003D058C"/>
    <w:rsid w:val="00411AF5"/>
    <w:rsid w:val="004436D5"/>
    <w:rsid w:val="004D1BF0"/>
    <w:rsid w:val="005034AC"/>
    <w:rsid w:val="00515506"/>
    <w:rsid w:val="005369F3"/>
    <w:rsid w:val="005A1123"/>
    <w:rsid w:val="005A71FF"/>
    <w:rsid w:val="005B10E7"/>
    <w:rsid w:val="006419FA"/>
    <w:rsid w:val="006B5DAC"/>
    <w:rsid w:val="006B688A"/>
    <w:rsid w:val="006C611C"/>
    <w:rsid w:val="006F5DCB"/>
    <w:rsid w:val="00732161"/>
    <w:rsid w:val="0078016D"/>
    <w:rsid w:val="007B7532"/>
    <w:rsid w:val="0080339B"/>
    <w:rsid w:val="008A5937"/>
    <w:rsid w:val="009179EA"/>
    <w:rsid w:val="00930654"/>
    <w:rsid w:val="00953E3E"/>
    <w:rsid w:val="00975FF7"/>
    <w:rsid w:val="0098165C"/>
    <w:rsid w:val="00AA33CC"/>
    <w:rsid w:val="00AB772D"/>
    <w:rsid w:val="00B10E9C"/>
    <w:rsid w:val="00B35846"/>
    <w:rsid w:val="00B84874"/>
    <w:rsid w:val="00C5330F"/>
    <w:rsid w:val="00CF619C"/>
    <w:rsid w:val="00D12512"/>
    <w:rsid w:val="00D84393"/>
    <w:rsid w:val="00D91835"/>
    <w:rsid w:val="00DC677D"/>
    <w:rsid w:val="00DE0241"/>
    <w:rsid w:val="00F14802"/>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745C"/>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2020-01-30T10:54:00Z</dcterms:created>
  <dcterms:modified xsi:type="dcterms:W3CDTF">2020-01-30T10:54:00Z</dcterms:modified>
</cp:coreProperties>
</file>