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B0" w:rsidRPr="00493641" w:rsidRDefault="00992A3F" w:rsidP="00992A3F">
      <w:pPr>
        <w:jc w:val="center"/>
        <w:rPr>
          <w:rFonts w:cs="PT Bold Heading"/>
          <w:sz w:val="32"/>
          <w:szCs w:val="32"/>
          <w:rtl/>
          <w:lang w:bidi="ar-EG"/>
        </w:rPr>
      </w:pPr>
      <w:r w:rsidRPr="00493641">
        <w:rPr>
          <w:rFonts w:cs="PT Bold Heading" w:hint="cs"/>
          <w:sz w:val="32"/>
          <w:szCs w:val="32"/>
          <w:rtl/>
          <w:lang w:bidi="ar-EG"/>
        </w:rPr>
        <w:t xml:space="preserve">حاجة </w:t>
      </w:r>
      <w:r w:rsidR="00F51791" w:rsidRPr="00493641">
        <w:rPr>
          <w:rFonts w:cs="PT Bold Heading" w:hint="cs"/>
          <w:sz w:val="32"/>
          <w:szCs w:val="32"/>
          <w:rtl/>
          <w:lang w:bidi="ar-EG"/>
        </w:rPr>
        <w:t>الأمة</w:t>
      </w:r>
      <w:r w:rsidRPr="00493641">
        <w:rPr>
          <w:rFonts w:cs="PT Bold Heading" w:hint="cs"/>
          <w:sz w:val="32"/>
          <w:szCs w:val="32"/>
          <w:rtl/>
          <w:lang w:bidi="ar-EG"/>
        </w:rPr>
        <w:t xml:space="preserve"> </w:t>
      </w:r>
      <w:r w:rsidR="00F51791" w:rsidRPr="00493641">
        <w:rPr>
          <w:rFonts w:cs="PT Bold Heading" w:hint="cs"/>
          <w:sz w:val="32"/>
          <w:szCs w:val="32"/>
          <w:rtl/>
          <w:lang w:bidi="ar-EG"/>
        </w:rPr>
        <w:t>إلى</w:t>
      </w:r>
      <w:r w:rsidRPr="00493641">
        <w:rPr>
          <w:rFonts w:cs="PT Bold Heading" w:hint="cs"/>
          <w:sz w:val="32"/>
          <w:szCs w:val="32"/>
          <w:rtl/>
          <w:lang w:bidi="ar-EG"/>
        </w:rPr>
        <w:t xml:space="preserve"> الهجرة في ذكرى الهجرة</w:t>
      </w:r>
    </w:p>
    <w:p w:rsidR="00992A3F" w:rsidRPr="00493641" w:rsidRDefault="00992A3F" w:rsidP="00992A3F">
      <w:pPr>
        <w:jc w:val="center"/>
        <w:rPr>
          <w:rFonts w:cs="PT Bold Heading"/>
          <w:sz w:val="32"/>
          <w:szCs w:val="32"/>
          <w:rtl/>
          <w:lang w:bidi="ar-EG"/>
        </w:rPr>
      </w:pPr>
      <w:r w:rsidRPr="00493641">
        <w:rPr>
          <w:rFonts w:cs="PT Bold Heading" w:hint="cs"/>
          <w:sz w:val="32"/>
          <w:szCs w:val="32"/>
          <w:rtl/>
          <w:lang w:bidi="ar-EG"/>
        </w:rPr>
        <w:t>الشيخ السيد مراد سلامة</w:t>
      </w:r>
    </w:p>
    <w:p w:rsidR="00D56E5E" w:rsidRPr="00F96CF9" w:rsidRDefault="00F27DE2" w:rsidP="00F96CF9">
      <w:pPr>
        <w:rPr>
          <w:rFonts w:cs="Akhbar MT"/>
          <w:sz w:val="32"/>
          <w:szCs w:val="32"/>
          <w:rtl/>
          <w:lang w:bidi="ar-EG"/>
        </w:rPr>
      </w:pPr>
      <w:r w:rsidRPr="00F96CF9">
        <w:rPr>
          <w:rFonts w:cs="Akhbar MT" w:hint="cs"/>
          <w:sz w:val="32"/>
          <w:szCs w:val="32"/>
          <w:rtl/>
          <w:lang w:bidi="ar-EG"/>
        </w:rPr>
        <w:t xml:space="preserve">إخوة </w:t>
      </w:r>
      <w:r w:rsidR="00F96CF9" w:rsidRPr="00F96CF9">
        <w:rPr>
          <w:rFonts w:cs="Akhbar MT" w:hint="cs"/>
          <w:sz w:val="32"/>
          <w:szCs w:val="32"/>
          <w:rtl/>
          <w:lang w:bidi="ar-EG"/>
        </w:rPr>
        <w:t>الإيمان</w:t>
      </w:r>
      <w:r w:rsidRPr="00F96CF9">
        <w:rPr>
          <w:rFonts w:cs="Akhbar MT" w:hint="cs"/>
          <w:sz w:val="32"/>
          <w:szCs w:val="32"/>
          <w:rtl/>
          <w:lang w:bidi="ar-EG"/>
        </w:rPr>
        <w:t xml:space="preserve"> اتباع النبي العدنان </w:t>
      </w:r>
      <w:r w:rsidRPr="00F96CF9">
        <w:rPr>
          <w:rFonts w:cs="Akhbar MT"/>
          <w:sz w:val="32"/>
          <w:szCs w:val="32"/>
          <w:rtl/>
          <w:lang w:bidi="ar-EG"/>
        </w:rPr>
        <w:t>–</w:t>
      </w:r>
      <w:r w:rsidRPr="00F96CF9">
        <w:rPr>
          <w:rFonts w:cs="Akhbar MT" w:hint="cs"/>
          <w:sz w:val="32"/>
          <w:szCs w:val="32"/>
          <w:rtl/>
          <w:lang w:bidi="ar-EG"/>
        </w:rPr>
        <w:t xml:space="preserve"> صلى الله عليه وسلم نحتفى </w:t>
      </w:r>
      <w:r w:rsidR="00F96CF9" w:rsidRPr="00F96CF9">
        <w:rPr>
          <w:rFonts w:cs="Akhbar MT" w:hint="cs"/>
          <w:sz w:val="32"/>
          <w:szCs w:val="32"/>
          <w:rtl/>
          <w:lang w:bidi="ar-EG"/>
        </w:rPr>
        <w:t>وتحتفل الأمة</w:t>
      </w:r>
      <w:r w:rsidRPr="00F96CF9">
        <w:rPr>
          <w:rFonts w:cs="Akhbar MT" w:hint="cs"/>
          <w:sz w:val="32"/>
          <w:szCs w:val="32"/>
          <w:rtl/>
          <w:lang w:bidi="ar-EG"/>
        </w:rPr>
        <w:t xml:space="preserve"> الإسلامية بعام هجري جديد </w:t>
      </w:r>
      <w:r w:rsidR="00F96CF9" w:rsidRPr="00F96CF9">
        <w:rPr>
          <w:rFonts w:cs="Akhbar MT" w:hint="cs"/>
          <w:sz w:val="32"/>
          <w:szCs w:val="32"/>
          <w:rtl/>
          <w:lang w:bidi="ar-EG"/>
        </w:rPr>
        <w:t xml:space="preserve">وبهجرة النبي الحبيب صلى الله عليه وسلم </w:t>
      </w:r>
      <w:r w:rsidR="00F96CF9" w:rsidRPr="00F96CF9">
        <w:rPr>
          <w:rFonts w:cs="Akhbar MT"/>
          <w:sz w:val="32"/>
          <w:szCs w:val="32"/>
          <w:rtl/>
          <w:lang w:bidi="ar-EG"/>
        </w:rPr>
        <w:t>–</w:t>
      </w:r>
      <w:r w:rsidR="00F96CF9" w:rsidRPr="00F96CF9">
        <w:rPr>
          <w:rFonts w:cs="Akhbar MT" w:hint="cs"/>
          <w:sz w:val="32"/>
          <w:szCs w:val="32"/>
          <w:rtl/>
          <w:lang w:bidi="ar-EG"/>
        </w:rPr>
        <w:t>ونقف في هذا اللقاء مع حاجة الأمة إلى الهجرة من جديد مع ا</w:t>
      </w:r>
      <w:r w:rsidR="00F96CF9">
        <w:rPr>
          <w:rFonts w:cs="Akhbar MT" w:hint="cs"/>
          <w:sz w:val="32"/>
          <w:szCs w:val="32"/>
          <w:rtl/>
          <w:lang w:bidi="ar-EG"/>
        </w:rPr>
        <w:t xml:space="preserve">لهجرة الحقيقية التي عليها مدار </w:t>
      </w:r>
      <w:r w:rsidR="00F96CF9" w:rsidRPr="00F96CF9">
        <w:rPr>
          <w:rFonts w:cs="Akhbar MT" w:hint="cs"/>
          <w:sz w:val="32"/>
          <w:szCs w:val="32"/>
          <w:rtl/>
          <w:lang w:bidi="ar-EG"/>
        </w:rPr>
        <w:t xml:space="preserve">فلاح الفرد والمجتمع </w:t>
      </w:r>
      <w:proofErr w:type="spellStart"/>
      <w:r w:rsidR="00F96CF9" w:rsidRPr="00F96CF9">
        <w:rPr>
          <w:rFonts w:cs="Akhbar MT" w:hint="cs"/>
          <w:sz w:val="32"/>
          <w:szCs w:val="32"/>
          <w:rtl/>
          <w:lang w:bidi="ar-EG"/>
        </w:rPr>
        <w:t>فأعيروني</w:t>
      </w:r>
      <w:proofErr w:type="spellEnd"/>
      <w:r w:rsidR="00F96CF9" w:rsidRPr="00F96CF9">
        <w:rPr>
          <w:rFonts w:cs="Akhbar MT" w:hint="cs"/>
          <w:sz w:val="32"/>
          <w:szCs w:val="32"/>
          <w:rtl/>
          <w:lang w:bidi="ar-EG"/>
        </w:rPr>
        <w:t xml:space="preserve"> القلوب والأسماع </w:t>
      </w:r>
    </w:p>
    <w:p w:rsidR="00992A3F" w:rsidRPr="0096313B" w:rsidRDefault="00F51791" w:rsidP="0096313B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أولا: حاجتنا</w:t>
      </w:r>
      <w:r w:rsidR="00992A3F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96313B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إلى</w:t>
      </w:r>
      <w:r w:rsidR="00992A3F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الهجرة من </w:t>
      </w:r>
      <w:r w:rsid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</w:t>
      </w:r>
      <w:r w:rsidR="00992A3F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رض المعصية </w:t>
      </w:r>
      <w:r w:rsidR="00493641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إلى</w:t>
      </w:r>
      <w:r w:rsidR="00992A3F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</w:t>
      </w:r>
      <w:r w:rsidR="00992A3F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رض الطاعة </w:t>
      </w:r>
    </w:p>
    <w:p w:rsidR="008B4177" w:rsidRPr="0096313B" w:rsidRDefault="00F51791" w:rsidP="00F51791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إخوة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الإيمان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 xml:space="preserve"> و الإسلام </w:t>
      </w:r>
      <w:r w:rsidRPr="0096313B">
        <w:rPr>
          <w:rFonts w:cs="Akhbar MT" w:hint="cs"/>
          <w:sz w:val="32"/>
          <w:szCs w:val="32"/>
          <w:rtl/>
          <w:lang w:bidi="ar-EG"/>
        </w:rPr>
        <w:t>إننا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 xml:space="preserve"> بحاجة ماسة </w:t>
      </w:r>
      <w:r w:rsidRPr="0096313B">
        <w:rPr>
          <w:rFonts w:cs="Akhbar MT" w:hint="cs"/>
          <w:sz w:val="32"/>
          <w:szCs w:val="32"/>
          <w:rtl/>
          <w:lang w:bidi="ar-EG"/>
        </w:rPr>
        <w:t>إلى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أن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 xml:space="preserve"> نهاجر من </w:t>
      </w:r>
      <w:r w:rsidRPr="0096313B">
        <w:rPr>
          <w:rFonts w:cs="Akhbar MT" w:hint="cs"/>
          <w:sz w:val="32"/>
          <w:szCs w:val="32"/>
          <w:rtl/>
          <w:lang w:bidi="ar-EG"/>
        </w:rPr>
        <w:t>أ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 xml:space="preserve">رض المعصية </w:t>
      </w:r>
      <w:r w:rsidRPr="0096313B">
        <w:rPr>
          <w:rFonts w:cs="Akhbar MT" w:hint="cs"/>
          <w:sz w:val="32"/>
          <w:szCs w:val="32"/>
          <w:rtl/>
          <w:lang w:bidi="ar-EG"/>
        </w:rPr>
        <w:t>إلى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 xml:space="preserve">رض الطاعة </w:t>
      </w:r>
      <w:r w:rsidRPr="0096313B">
        <w:rPr>
          <w:rFonts w:cs="Akhbar MT" w:hint="cs"/>
          <w:sz w:val="32"/>
          <w:szCs w:val="32"/>
          <w:rtl/>
          <w:lang w:bidi="ar-EG"/>
        </w:rPr>
        <w:t>إلى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 xml:space="preserve"> الله تعالى فهذه هي الهجرة الحقيقية عن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عبد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بن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عمرو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بن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العاص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رضي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D56E5E" w:rsidRPr="0096313B">
        <w:rPr>
          <w:rFonts w:cs="Akhbar MT" w:hint="cs"/>
          <w:sz w:val="32"/>
          <w:szCs w:val="32"/>
          <w:rtl/>
          <w:lang w:bidi="ar-EG"/>
        </w:rPr>
        <w:t>عنهما،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عن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النبي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D56E5E" w:rsidRPr="0096313B">
        <w:rPr>
          <w:rFonts w:cs="Akhbar MT" w:hint="cs"/>
          <w:sz w:val="32"/>
          <w:szCs w:val="32"/>
          <w:rtl/>
          <w:lang w:bidi="ar-EG"/>
        </w:rPr>
        <w:t>-صلى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عليه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وسلم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D56E5E" w:rsidRPr="0096313B">
        <w:rPr>
          <w:rFonts w:cs="Akhbar MT" w:hint="cs"/>
          <w:sz w:val="32"/>
          <w:szCs w:val="32"/>
          <w:rtl/>
          <w:lang w:bidi="ar-EG"/>
        </w:rPr>
        <w:t>-،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D56E5E" w:rsidRPr="0096313B">
        <w:rPr>
          <w:rFonts w:cs="Akhbar MT" w:hint="cs"/>
          <w:sz w:val="32"/>
          <w:szCs w:val="32"/>
          <w:rtl/>
          <w:lang w:bidi="ar-EG"/>
        </w:rPr>
        <w:t>قال: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8B4177" w:rsidRPr="0096313B">
        <w:rPr>
          <w:rFonts w:cs="Akhbar MT"/>
          <w:sz w:val="32"/>
          <w:szCs w:val="32"/>
          <w:rtl/>
          <w:lang w:bidi="ar-EG"/>
        </w:rPr>
        <w:t xml:space="preserve">((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المسلم</w:t>
      </w:r>
      <w:proofErr w:type="gramEnd"/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من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سلم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المسلمون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من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لسانه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ويده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،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والمهاجر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من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هجر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ما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نهى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عنه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))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متفق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8B4177" w:rsidRPr="0096313B">
        <w:rPr>
          <w:rFonts w:cs="Akhbar MT" w:hint="cs"/>
          <w:sz w:val="32"/>
          <w:szCs w:val="32"/>
          <w:rtl/>
          <w:lang w:bidi="ar-EG"/>
        </w:rPr>
        <w:t>عليه</w:t>
      </w:r>
      <w:r w:rsidR="008B4177" w:rsidRPr="0096313B">
        <w:rPr>
          <w:rFonts w:cs="Akhbar MT"/>
          <w:sz w:val="32"/>
          <w:szCs w:val="32"/>
          <w:rtl/>
          <w:lang w:bidi="ar-EG"/>
        </w:rPr>
        <w:t xml:space="preserve"> .</w:t>
      </w:r>
    </w:p>
    <w:p w:rsidR="004C7DDC" w:rsidRPr="0096313B" w:rsidRDefault="004C7DDC" w:rsidP="004C7DDC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عن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أبي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سعيد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سعد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مالك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سنان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الخدري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D56E5E" w:rsidRPr="0096313B">
        <w:rPr>
          <w:rFonts w:cs="Akhbar MT" w:hint="cs"/>
          <w:sz w:val="32"/>
          <w:szCs w:val="32"/>
          <w:rtl/>
          <w:lang w:bidi="ar-EG"/>
        </w:rPr>
        <w:t>-رضي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عنه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D56E5E" w:rsidRPr="0096313B">
        <w:rPr>
          <w:rFonts w:cs="Akhbar MT" w:hint="cs"/>
          <w:sz w:val="32"/>
          <w:szCs w:val="32"/>
          <w:rtl/>
          <w:lang w:bidi="ar-EG"/>
        </w:rPr>
        <w:t>-: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نبي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96313B">
        <w:rPr>
          <w:rFonts w:cs="Akhbar MT"/>
          <w:sz w:val="32"/>
          <w:szCs w:val="32"/>
          <w:rtl/>
          <w:lang w:bidi="ar-EG"/>
        </w:rPr>
        <w:t xml:space="preserve">- </w:t>
      </w:r>
      <w:r w:rsidRPr="0096313B">
        <w:rPr>
          <w:rFonts w:cs="Akhbar MT" w:hint="cs"/>
          <w:sz w:val="32"/>
          <w:szCs w:val="32"/>
          <w:rtl/>
          <w:lang w:bidi="ar-EG"/>
        </w:rPr>
        <w:t>صلى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عليه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وسلم</w:t>
      </w:r>
      <w:r w:rsidRPr="0096313B">
        <w:rPr>
          <w:rFonts w:cs="Akhbar MT"/>
          <w:sz w:val="32"/>
          <w:szCs w:val="32"/>
          <w:rtl/>
          <w:lang w:bidi="ar-EG"/>
        </w:rPr>
        <w:t xml:space="preserve"> -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قال</w:t>
      </w:r>
      <w:r w:rsidRPr="0096313B">
        <w:rPr>
          <w:rFonts w:cs="Akhbar MT"/>
          <w:sz w:val="32"/>
          <w:szCs w:val="32"/>
          <w:rtl/>
          <w:lang w:bidi="ar-EG"/>
        </w:rPr>
        <w:t xml:space="preserve"> : (( </w:t>
      </w:r>
      <w:r w:rsidRPr="0096313B">
        <w:rPr>
          <w:rFonts w:cs="Akhbar MT" w:hint="cs"/>
          <w:sz w:val="32"/>
          <w:szCs w:val="32"/>
          <w:rtl/>
          <w:lang w:bidi="ar-EG"/>
        </w:rPr>
        <w:t>كان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فيمن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كان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قبلكم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رجل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قتل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تسعة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وتسعين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نفسا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فسأل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أعلم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أهل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الأرض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فدل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على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راهب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فأتاه</w:t>
      </w:r>
      <w:r w:rsidRPr="0096313B">
        <w:rPr>
          <w:rFonts w:cs="Akhbar MT"/>
          <w:sz w:val="32"/>
          <w:szCs w:val="32"/>
          <w:rtl/>
          <w:lang w:bidi="ar-EG"/>
        </w:rPr>
        <w:t xml:space="preserve"> . </w:t>
      </w:r>
      <w:proofErr w:type="gramStart"/>
      <w:r w:rsidRPr="0096313B">
        <w:rPr>
          <w:rFonts w:cs="Akhbar MT" w:hint="cs"/>
          <w:sz w:val="32"/>
          <w:szCs w:val="32"/>
          <w:rtl/>
          <w:lang w:bidi="ar-EG"/>
        </w:rPr>
        <w:t>فقال</w:t>
      </w:r>
      <w:r w:rsidRPr="0096313B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إنه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قتل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تسعة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وتسعين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نفسا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فهل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توبة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؟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96313B">
        <w:rPr>
          <w:rFonts w:cs="Akhbar MT" w:hint="cs"/>
          <w:sz w:val="32"/>
          <w:szCs w:val="32"/>
          <w:rtl/>
          <w:lang w:bidi="ar-EG"/>
        </w:rPr>
        <w:t>فقال</w:t>
      </w:r>
      <w:r w:rsidRPr="0096313B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فقتله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فكمل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مئة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ثم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سأل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أعلم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أهل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الأرض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فدل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على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رجل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عالم</w:t>
      </w:r>
      <w:r w:rsidRPr="0096313B">
        <w:rPr>
          <w:rFonts w:cs="Akhbar MT"/>
          <w:sz w:val="32"/>
          <w:szCs w:val="32"/>
          <w:rtl/>
          <w:lang w:bidi="ar-EG"/>
        </w:rPr>
        <w:t xml:space="preserve"> . </w:t>
      </w:r>
      <w:proofErr w:type="gramStart"/>
      <w:r w:rsidRPr="0096313B">
        <w:rPr>
          <w:rFonts w:cs="Akhbar MT" w:hint="cs"/>
          <w:sz w:val="32"/>
          <w:szCs w:val="32"/>
          <w:rtl/>
          <w:lang w:bidi="ar-EG"/>
        </w:rPr>
        <w:t>فقال</w:t>
      </w:r>
      <w:r w:rsidRPr="0096313B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إنه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قتل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مئة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نفس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فهل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توبة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؟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96313B">
        <w:rPr>
          <w:rFonts w:cs="Akhbar MT" w:hint="cs"/>
          <w:sz w:val="32"/>
          <w:szCs w:val="32"/>
          <w:rtl/>
          <w:lang w:bidi="ar-EG"/>
        </w:rPr>
        <w:t>فقال</w:t>
      </w:r>
      <w:r w:rsidRPr="0096313B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نعم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ومن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يحول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بينه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وبين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التوبة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؟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انطلق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إلى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أرض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كذا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وكذا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فإن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بها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أناسا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يعبدون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تعالى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فاعبد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96313B">
        <w:rPr>
          <w:rFonts w:cs="Akhbar MT" w:hint="cs"/>
          <w:sz w:val="32"/>
          <w:szCs w:val="32"/>
          <w:rtl/>
          <w:lang w:bidi="ar-EG"/>
        </w:rPr>
        <w:t>معهم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ترجع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إلى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أرضك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فإنها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أرض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سوء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فانطلق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حتى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إذا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نصف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الطريق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أتاه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الموت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فاختصمت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فيه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ملائكة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الرحمة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وملائكة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العذاب</w:t>
      </w:r>
      <w:r w:rsidRPr="0096313B">
        <w:rPr>
          <w:rFonts w:cs="Akhbar MT"/>
          <w:sz w:val="32"/>
          <w:szCs w:val="32"/>
          <w:rtl/>
          <w:lang w:bidi="ar-EG"/>
        </w:rPr>
        <w:t xml:space="preserve"> . </w:t>
      </w:r>
      <w:r w:rsidRPr="0096313B">
        <w:rPr>
          <w:rFonts w:cs="Akhbar MT" w:hint="cs"/>
          <w:sz w:val="32"/>
          <w:szCs w:val="32"/>
          <w:rtl/>
          <w:lang w:bidi="ar-EG"/>
        </w:rPr>
        <w:t>فقالت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ملائكة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96313B">
        <w:rPr>
          <w:rFonts w:cs="Akhbar MT" w:hint="cs"/>
          <w:sz w:val="32"/>
          <w:szCs w:val="32"/>
          <w:rtl/>
          <w:lang w:bidi="ar-EG"/>
        </w:rPr>
        <w:t>الرحمة</w:t>
      </w:r>
      <w:r w:rsidRPr="0096313B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جاء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تائبا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مقبلا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بقلبه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إلى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تعالى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وقالت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ملائكة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العذاب</w:t>
      </w:r>
      <w:r w:rsidRPr="0096313B">
        <w:rPr>
          <w:rFonts w:cs="Akhbar MT"/>
          <w:sz w:val="32"/>
          <w:szCs w:val="32"/>
          <w:rtl/>
          <w:lang w:bidi="ar-EG"/>
        </w:rPr>
        <w:t xml:space="preserve"> : </w:t>
      </w:r>
      <w:r w:rsidRPr="0096313B">
        <w:rPr>
          <w:rFonts w:cs="Akhbar MT" w:hint="cs"/>
          <w:sz w:val="32"/>
          <w:szCs w:val="32"/>
          <w:rtl/>
          <w:lang w:bidi="ar-EG"/>
        </w:rPr>
        <w:t>إنه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يعمل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خيرا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قط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فأتاهم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ملك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صورة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آدمي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فجعلوه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بينهم</w:t>
      </w:r>
    </w:p>
    <w:p w:rsidR="004C7DDC" w:rsidRPr="0096313B" w:rsidRDefault="004C7DDC" w:rsidP="004C7DDC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/>
          <w:sz w:val="32"/>
          <w:szCs w:val="32"/>
          <w:rtl/>
          <w:lang w:bidi="ar-EG"/>
        </w:rPr>
        <w:t xml:space="preserve">- </w:t>
      </w:r>
      <w:r w:rsidRPr="0096313B">
        <w:rPr>
          <w:rFonts w:cs="Akhbar MT" w:hint="cs"/>
          <w:sz w:val="32"/>
          <w:szCs w:val="32"/>
          <w:rtl/>
          <w:lang w:bidi="ar-EG"/>
        </w:rPr>
        <w:t>أي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حكما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96313B">
        <w:rPr>
          <w:rFonts w:cs="Akhbar MT"/>
          <w:sz w:val="32"/>
          <w:szCs w:val="32"/>
          <w:rtl/>
          <w:lang w:bidi="ar-EG"/>
        </w:rPr>
        <w:t xml:space="preserve">- </w:t>
      </w:r>
      <w:r w:rsidRPr="0096313B">
        <w:rPr>
          <w:rFonts w:cs="Akhbar MT" w:hint="cs"/>
          <w:sz w:val="32"/>
          <w:szCs w:val="32"/>
          <w:rtl/>
          <w:lang w:bidi="ar-EG"/>
        </w:rPr>
        <w:t>فقال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 : </w:t>
      </w:r>
      <w:r w:rsidRPr="0096313B">
        <w:rPr>
          <w:rFonts w:cs="Akhbar MT" w:hint="cs"/>
          <w:sz w:val="32"/>
          <w:szCs w:val="32"/>
          <w:rtl/>
          <w:lang w:bidi="ar-EG"/>
        </w:rPr>
        <w:t>قيسوا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بين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الأرضين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فإلى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أيتهما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كان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أدنى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فهو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له</w:t>
      </w:r>
      <w:r w:rsidRPr="0096313B">
        <w:rPr>
          <w:rFonts w:cs="Akhbar MT"/>
          <w:sz w:val="32"/>
          <w:szCs w:val="32"/>
          <w:rtl/>
          <w:lang w:bidi="ar-EG"/>
        </w:rPr>
        <w:t xml:space="preserve"> . </w:t>
      </w:r>
      <w:r w:rsidRPr="0096313B">
        <w:rPr>
          <w:rFonts w:cs="Akhbar MT" w:hint="cs"/>
          <w:sz w:val="32"/>
          <w:szCs w:val="32"/>
          <w:rtl/>
          <w:lang w:bidi="ar-EG"/>
        </w:rPr>
        <w:t>فقاسوا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فوجدوه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أدنى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إلى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الأرض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التي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F51791" w:rsidRPr="0096313B">
        <w:rPr>
          <w:rFonts w:cs="Akhbar MT" w:hint="cs"/>
          <w:sz w:val="32"/>
          <w:szCs w:val="32"/>
          <w:rtl/>
          <w:lang w:bidi="ar-EG"/>
        </w:rPr>
        <w:t>أراد،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فقبضته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ملائكة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96313B">
        <w:rPr>
          <w:rFonts w:cs="Akhbar MT" w:hint="cs"/>
          <w:sz w:val="32"/>
          <w:szCs w:val="32"/>
          <w:rtl/>
          <w:lang w:bidi="ar-EG"/>
        </w:rPr>
        <w:t>الرحمة</w:t>
      </w:r>
      <w:r w:rsidRPr="0096313B">
        <w:rPr>
          <w:rFonts w:cs="Akhbar MT"/>
          <w:sz w:val="32"/>
          <w:szCs w:val="32"/>
          <w:rtl/>
          <w:lang w:bidi="ar-EG"/>
        </w:rPr>
        <w:t xml:space="preserve"> )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) </w:t>
      </w:r>
      <w:r w:rsidRPr="0096313B">
        <w:rPr>
          <w:rFonts w:cs="Akhbar MT" w:hint="cs"/>
          <w:sz w:val="32"/>
          <w:szCs w:val="32"/>
          <w:rtl/>
          <w:lang w:bidi="ar-EG"/>
        </w:rPr>
        <w:t>متفق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عليه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</w:p>
    <w:p w:rsidR="008B4177" w:rsidRPr="0096313B" w:rsidRDefault="008B4177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وَمِنْ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ذَلِكَ</w:t>
      </w:r>
      <w:r w:rsidRPr="0096313B">
        <w:rPr>
          <w:rFonts w:cs="Akhbar MT"/>
          <w:sz w:val="32"/>
          <w:szCs w:val="32"/>
          <w:rtl/>
          <w:lang w:bidi="ar-EG"/>
        </w:rPr>
        <w:t xml:space="preserve">: </w:t>
      </w:r>
      <w:r w:rsidRPr="0096313B">
        <w:rPr>
          <w:rFonts w:cs="Akhbar MT" w:hint="cs"/>
          <w:sz w:val="32"/>
          <w:szCs w:val="32"/>
          <w:rtl/>
          <w:lang w:bidi="ar-EG"/>
        </w:rPr>
        <w:t>هَجْرُ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أَمَاكِنِ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الْمَعَاصِي؛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فَقَدْ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قَالَ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اللهُ</w:t>
      </w:r>
      <w:r w:rsidRPr="0096313B">
        <w:rPr>
          <w:rFonts w:cs="Akhbar MT"/>
          <w:sz w:val="32"/>
          <w:szCs w:val="32"/>
          <w:rtl/>
          <w:lang w:bidi="ar-EG"/>
        </w:rPr>
        <w:t xml:space="preserve"> -</w:t>
      </w:r>
      <w:r w:rsidRPr="0096313B">
        <w:rPr>
          <w:rFonts w:cs="Akhbar MT" w:hint="cs"/>
          <w:sz w:val="32"/>
          <w:szCs w:val="32"/>
          <w:rtl/>
          <w:lang w:bidi="ar-EG"/>
        </w:rPr>
        <w:t>تَبَارَكَ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وَتَعَالَى</w:t>
      </w:r>
      <w:r w:rsidRPr="0096313B">
        <w:rPr>
          <w:rFonts w:cs="Akhbar MT"/>
          <w:sz w:val="32"/>
          <w:szCs w:val="32"/>
          <w:rtl/>
          <w:lang w:bidi="ar-EG"/>
        </w:rPr>
        <w:t>-: {</w:t>
      </w:r>
      <w:r w:rsidRPr="0096313B">
        <w:rPr>
          <w:rFonts w:cs="Akhbar MT" w:hint="cs"/>
          <w:sz w:val="32"/>
          <w:szCs w:val="32"/>
          <w:rtl/>
          <w:lang w:bidi="ar-EG"/>
        </w:rPr>
        <w:t>وَإِذَا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رَأَيْتَ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الَّذِينَ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يَخُوضُونَ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فِي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آيَاتِنَا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فَأَعْرِضْ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عَنْهُمْ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حَتَّى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يَخُوضُوا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فِي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حَدِيثٍ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غَيْرِهِ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ascii="Sakkal Majalla" w:hAnsi="Sakkal Majalla" w:cs="Sakkal Majalla" w:hint="cs"/>
          <w:sz w:val="32"/>
          <w:szCs w:val="32"/>
          <w:rtl/>
          <w:lang w:bidi="ar-EG"/>
        </w:rPr>
        <w:t>ۚ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وَإِمَّا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يُنسِيَنَّكَ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الشَّيْطَانُ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فَلَا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تَقْعُدْ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بَعْدَ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الذِّكْرَى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مَعَ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الْقَوْمِ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الظَّالِمِينَ</w:t>
      </w:r>
      <w:r w:rsidRPr="0096313B">
        <w:rPr>
          <w:rFonts w:cs="Akhbar MT"/>
          <w:sz w:val="32"/>
          <w:szCs w:val="32"/>
          <w:rtl/>
          <w:lang w:bidi="ar-EG"/>
        </w:rPr>
        <w:t>} [</w:t>
      </w:r>
      <w:r w:rsidRPr="0096313B">
        <w:rPr>
          <w:rFonts w:cs="Akhbar MT" w:hint="cs"/>
          <w:sz w:val="32"/>
          <w:szCs w:val="32"/>
          <w:rtl/>
          <w:lang w:bidi="ar-EG"/>
        </w:rPr>
        <w:t>الأنعام</w:t>
      </w:r>
      <w:r w:rsidRPr="0096313B">
        <w:rPr>
          <w:rFonts w:cs="Akhbar MT"/>
          <w:sz w:val="32"/>
          <w:szCs w:val="32"/>
          <w:rtl/>
          <w:lang w:bidi="ar-EG"/>
        </w:rPr>
        <w:t>: 68].</w:t>
      </w:r>
    </w:p>
    <w:p w:rsidR="008B4177" w:rsidRPr="0096313B" w:rsidRDefault="008B4177" w:rsidP="008B4177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وَقَالَ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رَبُّنَا</w:t>
      </w:r>
      <w:r w:rsidRPr="0096313B">
        <w:rPr>
          <w:rFonts w:cs="Akhbar MT"/>
          <w:sz w:val="32"/>
          <w:szCs w:val="32"/>
          <w:rtl/>
          <w:lang w:bidi="ar-EG"/>
        </w:rPr>
        <w:t xml:space="preserve"> -</w:t>
      </w:r>
      <w:r w:rsidRPr="0096313B">
        <w:rPr>
          <w:rFonts w:cs="Akhbar MT" w:hint="cs"/>
          <w:sz w:val="32"/>
          <w:szCs w:val="32"/>
          <w:rtl/>
          <w:lang w:bidi="ar-EG"/>
        </w:rPr>
        <w:t>عَزَّ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وَجَلَّ</w:t>
      </w:r>
      <w:r w:rsidRPr="0096313B">
        <w:rPr>
          <w:rFonts w:cs="Akhbar MT"/>
          <w:sz w:val="32"/>
          <w:szCs w:val="32"/>
          <w:rtl/>
          <w:lang w:bidi="ar-EG"/>
        </w:rPr>
        <w:t>-: {</w:t>
      </w:r>
      <w:r w:rsidRPr="0096313B">
        <w:rPr>
          <w:rFonts w:cs="Akhbar MT" w:hint="cs"/>
          <w:sz w:val="32"/>
          <w:szCs w:val="32"/>
          <w:rtl/>
          <w:lang w:bidi="ar-EG"/>
        </w:rPr>
        <w:t>وَالَّذِينَ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يَشْهَدُونَ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الزُّورَ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وَإِذَا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مَرُّوا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بِاللَّغْوِ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مَرُّوا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كِرَامًا</w:t>
      </w:r>
      <w:r w:rsidRPr="0096313B">
        <w:rPr>
          <w:rFonts w:cs="Akhbar MT"/>
          <w:sz w:val="32"/>
          <w:szCs w:val="32"/>
          <w:rtl/>
          <w:lang w:bidi="ar-EG"/>
        </w:rPr>
        <w:t>} [</w:t>
      </w:r>
      <w:r w:rsidRPr="0096313B">
        <w:rPr>
          <w:rFonts w:cs="Akhbar MT" w:hint="cs"/>
          <w:sz w:val="32"/>
          <w:szCs w:val="32"/>
          <w:rtl/>
          <w:lang w:bidi="ar-EG"/>
        </w:rPr>
        <w:t>الفرقان</w:t>
      </w:r>
      <w:r w:rsidRPr="0096313B">
        <w:rPr>
          <w:rFonts w:cs="Akhbar MT"/>
          <w:sz w:val="32"/>
          <w:szCs w:val="32"/>
          <w:rtl/>
          <w:lang w:bidi="ar-EG"/>
        </w:rPr>
        <w:t>: 72].</w:t>
      </w:r>
    </w:p>
    <w:p w:rsidR="008B4177" w:rsidRPr="0096313B" w:rsidRDefault="008B4177" w:rsidP="008B4177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ذَكَرَ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مِنْ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صِفَاتِ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عِبَادِ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الرَّحْمَنِ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أَنَّهُمْ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يَحْضُرُونَ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الْبَاطِلَ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كَمَجَالِسِ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أَهْلِ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الشِّرْكِ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وَالضَّلَالِ،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وَلَا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يُخْبِرُونَ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بِالْبَاطِلِ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وَالْكَذِبِ</w:t>
      </w:r>
      <w:r w:rsidRPr="0096313B">
        <w:rPr>
          <w:rFonts w:cs="Akhbar MT"/>
          <w:sz w:val="32"/>
          <w:szCs w:val="32"/>
          <w:rtl/>
          <w:lang w:bidi="ar-EG"/>
        </w:rPr>
        <w:t>.</w:t>
      </w:r>
    </w:p>
    <w:p w:rsidR="004C7DDC" w:rsidRPr="0096313B" w:rsidRDefault="00F51791" w:rsidP="0096313B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ثانيا: </w:t>
      </w:r>
      <w:r w:rsidR="004C7DDC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حاجتنا </w:t>
      </w:r>
      <w:r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إلى</w:t>
      </w:r>
      <w:r w:rsidR="004C7DDC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الهجرة من </w:t>
      </w:r>
      <w:r w:rsid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</w:t>
      </w:r>
      <w:r w:rsidR="004C7DDC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رض الغفلة </w:t>
      </w:r>
      <w:r w:rsidR="0096313B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إلى</w:t>
      </w:r>
      <w:r w:rsidR="004C7DDC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</w:t>
      </w:r>
      <w:r w:rsidR="004C7DDC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رض اليقظة </w:t>
      </w:r>
    </w:p>
    <w:p w:rsidR="004C7DDC" w:rsidRPr="0096313B" w:rsidRDefault="00046D81" w:rsidP="00046D81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 xml:space="preserve">إخوة </w:t>
      </w:r>
      <w:r w:rsidR="00F27DE2" w:rsidRPr="0096313B">
        <w:rPr>
          <w:rFonts w:cs="Akhbar MT" w:hint="cs"/>
          <w:sz w:val="32"/>
          <w:szCs w:val="32"/>
          <w:rtl/>
          <w:lang w:bidi="ar-EG"/>
        </w:rPr>
        <w:t>الإسلام أرض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  <w:r w:rsidR="00BC1577" w:rsidRPr="0096313B">
        <w:rPr>
          <w:rFonts w:cs="Akhbar MT" w:hint="cs"/>
          <w:sz w:val="32"/>
          <w:szCs w:val="32"/>
          <w:rtl/>
          <w:lang w:bidi="ar-EG"/>
        </w:rPr>
        <w:t>الغفلة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أرض </w:t>
      </w:r>
      <w:r w:rsidR="00F27DE2" w:rsidRPr="0096313B">
        <w:rPr>
          <w:rFonts w:cs="Akhbar MT" w:hint="cs"/>
          <w:sz w:val="32"/>
          <w:szCs w:val="32"/>
          <w:rtl/>
          <w:lang w:bidi="ar-EG"/>
        </w:rPr>
        <w:t>مهلكة فهي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تؤدي إلى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الانغماس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في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الدنيا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والشهوات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ونسيان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الآخرة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فيجتهد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الغافل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في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تعمير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الدنيا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BC1577" w:rsidRPr="0096313B">
        <w:rPr>
          <w:rFonts w:cs="Akhbar MT" w:hint="cs"/>
          <w:sz w:val="32"/>
          <w:szCs w:val="32"/>
          <w:rtl/>
          <w:lang w:bidi="ar-EG"/>
        </w:rPr>
        <w:t>الفانية وتخريب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الآخرة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الباقية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يقول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4C7DDC" w:rsidRPr="0096313B">
        <w:rPr>
          <w:rFonts w:cs="Akhbar MT" w:hint="cs"/>
          <w:sz w:val="32"/>
          <w:szCs w:val="32"/>
          <w:rtl/>
          <w:lang w:bidi="ar-EG"/>
        </w:rPr>
        <w:t>تعالى</w:t>
      </w:r>
      <w:r w:rsidR="004C7DD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/>
          <w:sz w:val="32"/>
          <w:szCs w:val="32"/>
          <w:rtl/>
          <w:lang w:bidi="ar-EG"/>
        </w:rPr>
        <w:t>{</w:t>
      </w:r>
      <w:r w:rsidRPr="0096313B">
        <w:rPr>
          <w:rFonts w:cs="Akhbar MT" w:hint="cs"/>
          <w:sz w:val="32"/>
          <w:szCs w:val="32"/>
          <w:rtl/>
          <w:lang w:bidi="ar-EG"/>
        </w:rPr>
        <w:t>اقْتَرَبَ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لِلنَّاسِ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حِسَابُهُمْ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وَهُمْ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فِي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غَفْلَةٍ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مُعْرِضُونَ</w:t>
      </w:r>
      <w:r w:rsidRPr="0096313B">
        <w:rPr>
          <w:rFonts w:cs="Akhbar MT"/>
          <w:sz w:val="32"/>
          <w:szCs w:val="32"/>
          <w:rtl/>
          <w:lang w:bidi="ar-EG"/>
        </w:rPr>
        <w:t xml:space="preserve"> (1) </w:t>
      </w:r>
      <w:r w:rsidRPr="0096313B">
        <w:rPr>
          <w:rFonts w:cs="Akhbar MT" w:hint="cs"/>
          <w:sz w:val="32"/>
          <w:szCs w:val="32"/>
          <w:rtl/>
          <w:lang w:bidi="ar-EG"/>
        </w:rPr>
        <w:t>مَا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يَأْتِيهِمْ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مِنْ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ذِكْرٍ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مِنْ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رَبِّهِمْ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lastRenderedPageBreak/>
        <w:t>مُحْدَثٍ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إِلَّا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96313B">
        <w:rPr>
          <w:rFonts w:cs="Akhbar MT" w:hint="cs"/>
          <w:sz w:val="32"/>
          <w:szCs w:val="32"/>
          <w:rtl/>
          <w:lang w:bidi="ar-EG"/>
        </w:rPr>
        <w:t>اسْتَمَعُوهُ</w:t>
      </w:r>
      <w:proofErr w:type="spellEnd"/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وَهُمْ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يَلْعَبُونَ</w:t>
      </w:r>
      <w:r w:rsidRPr="0096313B">
        <w:rPr>
          <w:rFonts w:cs="Akhbar MT"/>
          <w:sz w:val="32"/>
          <w:szCs w:val="32"/>
          <w:rtl/>
          <w:lang w:bidi="ar-EG"/>
        </w:rPr>
        <w:t xml:space="preserve"> (2) </w:t>
      </w:r>
      <w:r w:rsidRPr="0096313B">
        <w:rPr>
          <w:rFonts w:cs="Akhbar MT" w:hint="cs"/>
          <w:sz w:val="32"/>
          <w:szCs w:val="32"/>
          <w:rtl/>
          <w:lang w:bidi="ar-EG"/>
        </w:rPr>
        <w:t>لَاهِيَةً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قُلُوبُهُمْ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وَأَسَرُّوا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النَّجْوَى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الَّذِينَ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ظَلَمُوا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هَلْ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هَذَا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إِلَّا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بَشَرٌ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مِثْلُكُمْ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أَفَتَأْتُونَ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السِّحْرَ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وَأَنْتُمْ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تُبْصِرُونَ</w:t>
      </w:r>
      <w:r w:rsidRPr="0096313B">
        <w:rPr>
          <w:rFonts w:cs="Akhbar MT"/>
          <w:sz w:val="32"/>
          <w:szCs w:val="32"/>
          <w:rtl/>
          <w:lang w:bidi="ar-EG"/>
        </w:rPr>
        <w:t>} [</w:t>
      </w:r>
      <w:r w:rsidRPr="0096313B">
        <w:rPr>
          <w:rFonts w:cs="Akhbar MT" w:hint="cs"/>
          <w:sz w:val="32"/>
          <w:szCs w:val="32"/>
          <w:rtl/>
          <w:lang w:bidi="ar-EG"/>
        </w:rPr>
        <w:t>الأنبياء</w:t>
      </w:r>
      <w:r w:rsidRPr="0096313B">
        <w:rPr>
          <w:rFonts w:cs="Akhbar MT"/>
          <w:sz w:val="32"/>
          <w:szCs w:val="32"/>
          <w:rtl/>
          <w:lang w:bidi="ar-EG"/>
        </w:rPr>
        <w:t xml:space="preserve">: 1 </w:t>
      </w:r>
      <w:proofErr w:type="gramStart"/>
      <w:r w:rsidRPr="0096313B">
        <w:rPr>
          <w:rFonts w:cs="Akhbar MT"/>
          <w:sz w:val="32"/>
          <w:szCs w:val="32"/>
          <w:rtl/>
          <w:lang w:bidi="ar-EG"/>
        </w:rPr>
        <w:t>- 3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>]</w:t>
      </w:r>
    </w:p>
    <w:p w:rsidR="008B4177" w:rsidRPr="0096313B" w:rsidRDefault="004C7DDC" w:rsidP="00046D81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فالغافل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يريد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يعيش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عاملا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عل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إشباع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BC1577" w:rsidRPr="0096313B">
        <w:rPr>
          <w:rFonts w:cs="Akhbar MT" w:hint="cs"/>
          <w:sz w:val="32"/>
          <w:szCs w:val="32"/>
          <w:rtl/>
          <w:lang w:bidi="ar-EG"/>
        </w:rPr>
        <w:t>شهواته، حريصا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يتعب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جسمه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إلا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شهوته</w:t>
      </w:r>
      <w:proofErr w:type="gramStart"/>
      <w:r w:rsidRPr="0096313B">
        <w:rPr>
          <w:rFonts w:cs="Akhbar MT"/>
          <w:sz w:val="32"/>
          <w:szCs w:val="32"/>
          <w:rtl/>
          <w:lang w:bidi="ar-EG"/>
        </w:rPr>
        <w:t xml:space="preserve"> ..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حريصا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عل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يفقد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شيئاً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ماله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إلا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BC1577" w:rsidRPr="0096313B">
        <w:rPr>
          <w:rFonts w:cs="Akhbar MT" w:hint="cs"/>
          <w:sz w:val="32"/>
          <w:szCs w:val="32"/>
          <w:rtl/>
          <w:lang w:bidi="ar-EG"/>
        </w:rPr>
        <w:t>ملذاته،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حريصا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عل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يفقد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لحظة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عمره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إلا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وهو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مستريح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هادئ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حتى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ولو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عل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حساب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96313B">
        <w:rPr>
          <w:rFonts w:cs="Akhbar MT" w:hint="cs"/>
          <w:sz w:val="32"/>
          <w:szCs w:val="32"/>
          <w:rtl/>
          <w:lang w:bidi="ar-EG"/>
        </w:rPr>
        <w:t>دينه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فهو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يريد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يعيش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متمتعا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بحياته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على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أقصي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درجة</w:t>
      </w:r>
      <w:r w:rsidRPr="0096313B">
        <w:rPr>
          <w:rFonts w:cs="Akhbar MT"/>
          <w:sz w:val="32"/>
          <w:szCs w:val="32"/>
          <w:rtl/>
          <w:lang w:bidi="ar-EG"/>
        </w:rPr>
        <w:t xml:space="preserve"> ..</w:t>
      </w:r>
      <w:r w:rsidRPr="0096313B">
        <w:rPr>
          <w:rFonts w:cs="Akhbar MT" w:hint="cs"/>
          <w:sz w:val="32"/>
          <w:szCs w:val="32"/>
          <w:rtl/>
          <w:lang w:bidi="ar-EG"/>
        </w:rPr>
        <w:t>هذا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نـــــــــــوم</w:t>
      </w:r>
    </w:p>
    <w:p w:rsidR="004C7DDC" w:rsidRPr="00F27DE2" w:rsidRDefault="004C7DDC" w:rsidP="00BC1577">
      <w:pPr>
        <w:jc w:val="center"/>
        <w:rPr>
          <w:rFonts w:cs="Akhbar MT"/>
          <w:color w:val="FF0000"/>
          <w:sz w:val="32"/>
          <w:szCs w:val="32"/>
          <w:rtl/>
          <w:lang w:bidi="ar-EG"/>
        </w:rPr>
      </w:pP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نهارك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يا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مغرور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سهو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وغفلةٌ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***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وليلك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نومٌ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والردى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لك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لازمٌ</w:t>
      </w:r>
    </w:p>
    <w:p w:rsidR="004C7DDC" w:rsidRPr="00F27DE2" w:rsidRDefault="004C7DDC" w:rsidP="00BC1577">
      <w:pPr>
        <w:jc w:val="center"/>
        <w:rPr>
          <w:rFonts w:cs="Akhbar MT"/>
          <w:color w:val="FF0000"/>
          <w:sz w:val="32"/>
          <w:szCs w:val="32"/>
          <w:rtl/>
          <w:lang w:bidi="ar-EG"/>
        </w:rPr>
      </w:pP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وشغلك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فيما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سوف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تكره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غبه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***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كذلك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في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الدنيا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تعيش</w:t>
      </w:r>
      <w:r w:rsidRPr="00F27DE2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F27DE2">
        <w:rPr>
          <w:rFonts w:cs="Akhbar MT" w:hint="cs"/>
          <w:color w:val="FF0000"/>
          <w:sz w:val="32"/>
          <w:szCs w:val="32"/>
          <w:rtl/>
          <w:lang w:bidi="ar-EG"/>
        </w:rPr>
        <w:t>البهائم</w:t>
      </w:r>
    </w:p>
    <w:p w:rsidR="00BF4549" w:rsidRPr="0096313B" w:rsidRDefault="00BF4549" w:rsidP="00BF4549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وقد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أخبر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هذا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الصنف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96313B">
        <w:rPr>
          <w:rFonts w:cs="Akhbar MT" w:hint="cs"/>
          <w:sz w:val="32"/>
          <w:szCs w:val="32"/>
          <w:rtl/>
          <w:lang w:bidi="ar-EG"/>
        </w:rPr>
        <w:t>بقوله</w:t>
      </w:r>
      <w:r w:rsidRPr="0096313B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 (</w:t>
      </w:r>
      <w:r w:rsidRPr="0096313B">
        <w:rPr>
          <w:rFonts w:cs="Akhbar MT" w:hint="cs"/>
          <w:sz w:val="32"/>
          <w:szCs w:val="32"/>
          <w:rtl/>
          <w:lang w:bidi="ar-EG"/>
        </w:rPr>
        <w:t>إِنَّ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الَّذِينَ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يَرْجُونَ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لِقَاءَنَا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وَرَضُوا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بِالْحَيَاةِ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الدُّنْيَا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وَاطْمَأَنُّوا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بِهَا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وَالَّذِينَ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هُمْ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عَنْ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آيَاتِنَا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غَافِلُونَ</w:t>
      </w:r>
      <w:r w:rsidRPr="0096313B">
        <w:rPr>
          <w:rFonts w:cs="Akhbar MT"/>
          <w:sz w:val="32"/>
          <w:szCs w:val="32"/>
          <w:rtl/>
          <w:lang w:bidi="ar-EG"/>
        </w:rPr>
        <w:t xml:space="preserve"> (7) </w:t>
      </w:r>
      <w:r w:rsidRPr="0096313B">
        <w:rPr>
          <w:rFonts w:cs="Akhbar MT" w:hint="cs"/>
          <w:sz w:val="32"/>
          <w:szCs w:val="32"/>
          <w:rtl/>
          <w:lang w:bidi="ar-EG"/>
        </w:rPr>
        <w:t>أُولَئِكَ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مَأْوَاهُمُ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النَّارُ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بِمَا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كَانُوا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يَكْسِبُونَ</w:t>
      </w:r>
      <w:r w:rsidRPr="0096313B">
        <w:rPr>
          <w:rFonts w:cs="Akhbar MT"/>
          <w:sz w:val="32"/>
          <w:szCs w:val="32"/>
          <w:rtl/>
          <w:lang w:bidi="ar-EG"/>
        </w:rPr>
        <w:t xml:space="preserve"> (8) ) </w:t>
      </w:r>
      <w:r w:rsidRPr="0096313B">
        <w:rPr>
          <w:rFonts w:cs="Akhbar MT" w:hint="cs"/>
          <w:sz w:val="32"/>
          <w:szCs w:val="32"/>
          <w:rtl/>
          <w:lang w:bidi="ar-EG"/>
        </w:rPr>
        <w:t>يونس</w:t>
      </w:r>
    </w:p>
    <w:p w:rsidR="00BF4549" w:rsidRPr="0096313B" w:rsidRDefault="00BF4549" w:rsidP="00BF4549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وقد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نقل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ابن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كثير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رحمه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أشعر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الناس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أبو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العتاهية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حيث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قال</w:t>
      </w:r>
      <w:r w:rsidRPr="0096313B">
        <w:rPr>
          <w:rFonts w:cs="Akhbar MT"/>
          <w:sz w:val="32"/>
          <w:szCs w:val="32"/>
          <w:rtl/>
          <w:lang w:bidi="ar-EG"/>
        </w:rPr>
        <w:t>:</w:t>
      </w:r>
    </w:p>
    <w:p w:rsidR="004C7DDC" w:rsidRPr="0096313B" w:rsidRDefault="00BF4549" w:rsidP="003F619C">
      <w:pPr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الناس</w:t>
      </w:r>
      <w:r w:rsidRPr="009631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في</w:t>
      </w:r>
      <w:r w:rsidRPr="009631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غفلاتهم</w:t>
      </w:r>
      <w:r w:rsidRPr="009631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  </w:t>
      </w:r>
      <w:r w:rsidR="00F27DE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***</w:t>
      </w:r>
      <w:r w:rsidRPr="009631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   </w:t>
      </w:r>
      <w:r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ورحا</w:t>
      </w:r>
      <w:r w:rsidRPr="009631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المنية</w:t>
      </w:r>
      <w:r w:rsidRPr="009631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تطحنُ</w:t>
      </w:r>
    </w:p>
    <w:p w:rsidR="00BC1577" w:rsidRPr="0096313B" w:rsidRDefault="00BC1577" w:rsidP="003F619C">
      <w:pPr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96313B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كيف نهاجر من أرض الغفلة إلى أرض </w:t>
      </w:r>
      <w:r w:rsidR="00046D81" w:rsidRPr="0096313B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اليقظة؟</w:t>
      </w:r>
    </w:p>
    <w:p w:rsidR="00046D81" w:rsidRPr="0096313B" w:rsidRDefault="00BC1577" w:rsidP="00BC1577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>أولا: ذكر</w:t>
      </w:r>
      <w:r w:rsidR="003F619C" w:rsidRPr="0096313B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="003F619C" w:rsidRPr="0096313B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b/>
          <w:bCs/>
          <w:sz w:val="32"/>
          <w:szCs w:val="32"/>
          <w:rtl/>
          <w:lang w:bidi="ar-EG"/>
        </w:rPr>
        <w:t>تعالى</w:t>
      </w:r>
      <w:r w:rsidR="003F619C" w:rsidRPr="0096313B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="003F619C" w:rsidRPr="0096313B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b/>
          <w:bCs/>
          <w:sz w:val="32"/>
          <w:szCs w:val="32"/>
          <w:rtl/>
          <w:lang w:bidi="ar-EG"/>
        </w:rPr>
        <w:t>كل</w:t>
      </w:r>
      <w:r w:rsidR="003F619C" w:rsidRPr="0096313B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b/>
          <w:bCs/>
          <w:sz w:val="32"/>
          <w:szCs w:val="32"/>
          <w:rtl/>
          <w:lang w:bidi="ar-EG"/>
        </w:rPr>
        <w:t>حال: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فذكر الله تعالي يقظة تجعل الإنسان في س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كينة وأنس بالله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 xml:space="preserve">تعالى </w:t>
      </w:r>
    </w:p>
    <w:p w:rsidR="003F619C" w:rsidRPr="0096313B" w:rsidRDefault="00046D81" w:rsidP="00046D81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هاجر</w:t>
      </w:r>
      <w:r w:rsidR="00BC1577" w:rsidRPr="0096313B">
        <w:rPr>
          <w:rFonts w:cs="Akhbar MT" w:hint="cs"/>
          <w:sz w:val="32"/>
          <w:szCs w:val="32"/>
          <w:rtl/>
          <w:lang w:bidi="ar-EG"/>
        </w:rPr>
        <w:t xml:space="preserve"> من أمام الشاشات </w:t>
      </w:r>
      <w:r w:rsidR="00F27DE2" w:rsidRPr="0096313B">
        <w:rPr>
          <w:rFonts w:cs="Akhbar MT" w:hint="cs"/>
          <w:sz w:val="32"/>
          <w:szCs w:val="32"/>
          <w:rtl/>
          <w:lang w:bidi="ar-EG"/>
        </w:rPr>
        <w:t>والفضائيات ومواقع التواصل</w:t>
      </w:r>
      <w:r w:rsidR="00BC1577" w:rsidRPr="0096313B">
        <w:rPr>
          <w:rFonts w:cs="Akhbar MT" w:hint="cs"/>
          <w:sz w:val="32"/>
          <w:szCs w:val="32"/>
          <w:rtl/>
          <w:lang w:bidi="ar-EG"/>
        </w:rPr>
        <w:t xml:space="preserve"> الاجتماعي </w:t>
      </w:r>
      <w:r w:rsidRPr="0096313B">
        <w:rPr>
          <w:rFonts w:cs="Akhbar MT" w:hint="cs"/>
          <w:sz w:val="32"/>
          <w:szCs w:val="32"/>
          <w:rtl/>
          <w:lang w:bidi="ar-EG"/>
        </w:rPr>
        <w:t>إلى</w:t>
      </w:r>
      <w:r w:rsidR="00BC1577" w:rsidRPr="0096313B">
        <w:rPr>
          <w:rFonts w:cs="Akhbar MT" w:hint="cs"/>
          <w:sz w:val="32"/>
          <w:szCs w:val="32"/>
          <w:rtl/>
          <w:lang w:bidi="ar-EG"/>
        </w:rPr>
        <w:t xml:space="preserve"> التلذذ بذكره سبحانه </w:t>
      </w:r>
      <w:r w:rsidR="00F27DE2" w:rsidRPr="0096313B">
        <w:rPr>
          <w:rFonts w:cs="Akhbar MT" w:hint="cs"/>
          <w:sz w:val="32"/>
          <w:szCs w:val="32"/>
          <w:rtl/>
          <w:lang w:bidi="ar-EG"/>
        </w:rPr>
        <w:t>وتعالى عَنْ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أَبِي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مُوسَى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رَضِيَ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اللَّهُ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عَنْهُ،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قَالَ</w:t>
      </w:r>
      <w:r w:rsidRPr="0096313B">
        <w:rPr>
          <w:rFonts w:cs="Akhbar MT"/>
          <w:sz w:val="32"/>
          <w:szCs w:val="32"/>
          <w:rtl/>
          <w:lang w:bidi="ar-EG"/>
        </w:rPr>
        <w:t xml:space="preserve">: </w:t>
      </w:r>
      <w:r w:rsidRPr="0096313B">
        <w:rPr>
          <w:rFonts w:cs="Akhbar MT" w:hint="cs"/>
          <w:sz w:val="32"/>
          <w:szCs w:val="32"/>
          <w:rtl/>
          <w:lang w:bidi="ar-EG"/>
        </w:rPr>
        <w:t>قَالَ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النَّبِيُّ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صَلَّى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عَلَيْهِ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وَسَلَّمَ</w:t>
      </w:r>
      <w:r w:rsidRPr="0096313B">
        <w:rPr>
          <w:rFonts w:cs="Akhbar MT"/>
          <w:sz w:val="32"/>
          <w:szCs w:val="32"/>
          <w:rtl/>
          <w:lang w:bidi="ar-EG"/>
        </w:rPr>
        <w:t>: «</w:t>
      </w:r>
      <w:r w:rsidRPr="0096313B">
        <w:rPr>
          <w:rFonts w:cs="Akhbar MT" w:hint="cs"/>
          <w:sz w:val="32"/>
          <w:szCs w:val="32"/>
          <w:rtl/>
          <w:lang w:bidi="ar-EG"/>
        </w:rPr>
        <w:t>مَثَلُ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الَّذِي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يَذْكُرُ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رَبَّهُ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وَالَّذِي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لاَ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يَذْكُرُ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رَبَّهُ،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مَثَلُ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الحَيِّ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وَالمَيِّتِ» أخرجه البخاري</w:t>
      </w:r>
    </w:p>
    <w:p w:rsidR="003F619C" w:rsidRPr="0096313B" w:rsidRDefault="00F96CF9" w:rsidP="00046D81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ثانيا </w:t>
      </w:r>
      <w:r w:rsidR="003F619C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مجالس</w:t>
      </w:r>
      <w:r w:rsidR="003F619C" w:rsidRPr="009631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BC1577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الذكر:</w:t>
      </w:r>
      <w:r w:rsidR="00BC1577" w:rsidRPr="0096313B">
        <w:rPr>
          <w:rFonts w:cs="Akhbar MT" w:hint="cs"/>
          <w:color w:val="FF0000"/>
          <w:sz w:val="32"/>
          <w:szCs w:val="32"/>
          <w:rtl/>
          <w:lang w:bidi="ar-EG"/>
        </w:rPr>
        <w:t xml:space="preserve"> </w:t>
      </w:r>
      <w:r w:rsidR="00BC1577" w:rsidRPr="0096313B">
        <w:rPr>
          <w:rFonts w:cs="Akhbar MT" w:hint="cs"/>
          <w:sz w:val="32"/>
          <w:szCs w:val="32"/>
          <w:rtl/>
          <w:lang w:bidi="ar-EG"/>
        </w:rPr>
        <w:t xml:space="preserve">هاجر من الجلوس على الطرقات </w:t>
      </w:r>
      <w:r w:rsidR="00F27DE2" w:rsidRPr="0096313B">
        <w:rPr>
          <w:rFonts w:cs="Akhbar MT" w:hint="cs"/>
          <w:sz w:val="32"/>
          <w:szCs w:val="32"/>
          <w:rtl/>
          <w:lang w:bidi="ar-EG"/>
        </w:rPr>
        <w:t>والمقاهي إلى</w:t>
      </w:r>
      <w:r w:rsidR="00BC1577" w:rsidRPr="0096313B">
        <w:rPr>
          <w:rFonts w:cs="Akhbar MT" w:hint="cs"/>
          <w:sz w:val="32"/>
          <w:szCs w:val="32"/>
          <w:rtl/>
          <w:lang w:bidi="ar-EG"/>
        </w:rPr>
        <w:t xml:space="preserve"> مجالس الذكر </w:t>
      </w:r>
      <w:r w:rsidR="00F27DE2" w:rsidRPr="0096313B">
        <w:rPr>
          <w:rFonts w:cs="Akhbar MT" w:hint="cs"/>
          <w:sz w:val="32"/>
          <w:szCs w:val="32"/>
          <w:rtl/>
          <w:lang w:bidi="ar-EG"/>
        </w:rPr>
        <w:t>والعلم فهي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العلاج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الناجع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لعلاج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غفلة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القلوب،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عَن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أَنَس؛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أَن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رَسولَ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اللهِ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صَلَّى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اللَّهُ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عَلَيه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وَسَلَّم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قَالَ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: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إِذَا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مَرَرْتُمْ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بِرِيَاضِ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الْجَنَّةِ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فَارْتَعُوا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قَالُوا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: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وَمَا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رِيَاضُ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الْجَنَّةِ؟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قَالَ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: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حَلَقُ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الذِّكْرِ</w:t>
      </w:r>
      <w:r w:rsidR="00046D81" w:rsidRPr="0096313B">
        <w:rPr>
          <w:rFonts w:cs="Akhbar MT"/>
          <w:sz w:val="32"/>
          <w:szCs w:val="32"/>
          <w:rtl/>
          <w:lang w:bidi="ar-EG"/>
        </w:rPr>
        <w:t>.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أخرجه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الترمذي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</w:p>
    <w:p w:rsidR="003F619C" w:rsidRPr="0096313B" w:rsidRDefault="00F96CF9" w:rsidP="003F619C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ثالثا</w:t>
      </w:r>
      <w:r w:rsidR="003F619C" w:rsidRPr="009631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: </w:t>
      </w:r>
      <w:r w:rsidR="003F619C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قراءة</w:t>
      </w:r>
      <w:r w:rsidR="003F619C" w:rsidRPr="009631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F27DE2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القرآن:</w:t>
      </w:r>
    </w:p>
    <w:p w:rsidR="003F619C" w:rsidRPr="0096313B" w:rsidRDefault="00BC1577" w:rsidP="00046D81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 xml:space="preserve">هاجر من تصفح صفحات الجرائد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والمجلات ومن تصفح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مواقع الفيس بوك </w:t>
      </w:r>
      <w:proofErr w:type="spellStart"/>
      <w:r w:rsidR="00046D81" w:rsidRPr="0096313B">
        <w:rPr>
          <w:rFonts w:cs="Akhbar MT" w:hint="cs"/>
          <w:sz w:val="32"/>
          <w:szCs w:val="32"/>
          <w:rtl/>
          <w:lang w:bidi="ar-EG"/>
        </w:rPr>
        <w:t>وتويتر</w:t>
      </w:r>
      <w:proofErr w:type="spellEnd"/>
      <w:r w:rsidR="00046D81" w:rsidRPr="0096313B">
        <w:rPr>
          <w:rFonts w:cs="Akhbar MT" w:hint="cs"/>
          <w:sz w:val="32"/>
          <w:szCs w:val="32"/>
          <w:rtl/>
          <w:lang w:bidi="ar-EG"/>
        </w:rPr>
        <w:t xml:space="preserve"> إلى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قراءة القران الكريم </w:t>
      </w:r>
      <w:proofErr w:type="gramStart"/>
      <w:r w:rsidR="00046D81" w:rsidRPr="0096313B">
        <w:rPr>
          <w:rFonts w:cs="Akhbar MT" w:hint="cs"/>
          <w:sz w:val="32"/>
          <w:szCs w:val="32"/>
          <w:rtl/>
          <w:lang w:bidi="ar-EG"/>
        </w:rPr>
        <w:t>تحيى</w:t>
      </w:r>
      <w:proofErr w:type="gramEnd"/>
      <w:r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وتكن من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أهل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اليقظة و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الاعتبار قال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خبَّاب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بن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الأرتِّ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رضي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عنه</w:t>
      </w:r>
      <w:r w:rsidR="003F619C" w:rsidRPr="0096313B">
        <w:rPr>
          <w:rFonts w:cs="Akhbar MT"/>
          <w:sz w:val="32"/>
          <w:szCs w:val="32"/>
          <w:rtl/>
          <w:lang w:bidi="ar-EG"/>
        </w:rPr>
        <w:t>: (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تقرّب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إلى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ما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استطعت،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واعلم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أنك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لن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تتقرب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بشيء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أحب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عليه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من</w:t>
      </w:r>
      <w:r w:rsidR="003F619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F619C" w:rsidRPr="0096313B">
        <w:rPr>
          <w:rFonts w:cs="Akhbar MT" w:hint="cs"/>
          <w:sz w:val="32"/>
          <w:szCs w:val="32"/>
          <w:rtl/>
          <w:lang w:bidi="ar-EG"/>
        </w:rPr>
        <w:t>كلامه</w:t>
      </w:r>
      <w:r w:rsidR="003F619C" w:rsidRPr="0096313B">
        <w:rPr>
          <w:rFonts w:cs="Akhbar MT"/>
          <w:sz w:val="32"/>
          <w:szCs w:val="32"/>
          <w:rtl/>
          <w:lang w:bidi="ar-EG"/>
        </w:rPr>
        <w:t>)</w:t>
      </w:r>
    </w:p>
    <w:p w:rsidR="003F619C" w:rsidRPr="0096313B" w:rsidRDefault="003F619C" w:rsidP="003F619C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وقال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عثمان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رضي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عنه</w:t>
      </w:r>
      <w:r w:rsidRPr="0096313B">
        <w:rPr>
          <w:rFonts w:cs="Akhbar MT"/>
          <w:sz w:val="32"/>
          <w:szCs w:val="32"/>
          <w:rtl/>
          <w:lang w:bidi="ar-EG"/>
        </w:rPr>
        <w:t>: (</w:t>
      </w:r>
      <w:r w:rsidRPr="0096313B">
        <w:rPr>
          <w:rFonts w:cs="Akhbar MT" w:hint="cs"/>
          <w:sz w:val="32"/>
          <w:szCs w:val="32"/>
          <w:rtl/>
          <w:lang w:bidi="ar-EG"/>
        </w:rPr>
        <w:t>لو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طهرت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قلوبكم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شبعتم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كلام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ربكم</w:t>
      </w:r>
      <w:r w:rsidRPr="0096313B">
        <w:rPr>
          <w:rFonts w:cs="Akhbar MT"/>
          <w:sz w:val="32"/>
          <w:szCs w:val="32"/>
          <w:rtl/>
          <w:lang w:bidi="ar-EG"/>
        </w:rPr>
        <w:t>).</w:t>
      </w:r>
    </w:p>
    <w:p w:rsidR="003F619C" w:rsidRPr="0096313B" w:rsidRDefault="003F619C" w:rsidP="003F619C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وقال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عبد 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مسعود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رضي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عنه</w:t>
      </w:r>
      <w:r w:rsidRPr="0096313B">
        <w:rPr>
          <w:rFonts w:cs="Akhbar MT"/>
          <w:sz w:val="32"/>
          <w:szCs w:val="32"/>
          <w:rtl/>
          <w:lang w:bidi="ar-EG"/>
        </w:rPr>
        <w:t>: (</w:t>
      </w:r>
      <w:r w:rsidRPr="0096313B">
        <w:rPr>
          <w:rFonts w:cs="Akhbar MT" w:hint="cs"/>
          <w:sz w:val="32"/>
          <w:szCs w:val="32"/>
          <w:rtl/>
          <w:lang w:bidi="ar-EG"/>
        </w:rPr>
        <w:t>من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أحب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القرآن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فهو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يحب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ورسوله</w:t>
      </w:r>
      <w:r w:rsidRPr="0096313B">
        <w:rPr>
          <w:rFonts w:cs="Akhbar MT"/>
          <w:sz w:val="32"/>
          <w:szCs w:val="32"/>
          <w:rtl/>
          <w:lang w:bidi="ar-EG"/>
        </w:rPr>
        <w:t>)</w:t>
      </w:r>
    </w:p>
    <w:p w:rsidR="0096313B" w:rsidRPr="00F96CF9" w:rsidRDefault="00F96CF9" w:rsidP="00F96CF9">
      <w:pPr>
        <w:rPr>
          <w:rFonts w:cs="Akhbar MT"/>
          <w:sz w:val="32"/>
          <w:szCs w:val="32"/>
          <w:rtl/>
          <w:lang w:bidi="ar-EG"/>
        </w:rPr>
      </w:pPr>
      <w:r w:rsidRPr="00F96CF9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lastRenderedPageBreak/>
        <w:t xml:space="preserve">رابعا </w:t>
      </w:r>
      <w:r w:rsidR="003F619C" w:rsidRPr="00F96CF9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الإكثار</w:t>
      </w:r>
      <w:r w:rsidR="003F619C" w:rsidRPr="00F96CF9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F619C" w:rsidRPr="00F96CF9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من</w:t>
      </w:r>
      <w:r w:rsidR="003F619C" w:rsidRPr="00F96CF9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F619C" w:rsidRPr="00F96CF9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ذكر</w:t>
      </w:r>
      <w:r w:rsidR="003F619C" w:rsidRPr="00F96CF9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BC1577" w:rsidRPr="00F96CF9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الموت:</w:t>
      </w:r>
      <w:r w:rsidR="00BC1577" w:rsidRPr="0096313B">
        <w:rPr>
          <w:rFonts w:cs="Akhbar MT" w:hint="cs"/>
          <w:sz w:val="32"/>
          <w:szCs w:val="32"/>
          <w:rtl/>
          <w:lang w:bidi="ar-EG"/>
        </w:rPr>
        <w:t xml:space="preserve"> هاجر من ارض الغفلة عن الدار الأخرة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والركون إلى</w:t>
      </w:r>
      <w:r w:rsidR="00BC1577" w:rsidRPr="0096313B">
        <w:rPr>
          <w:rFonts w:cs="Akhbar MT" w:hint="cs"/>
          <w:sz w:val="32"/>
          <w:szCs w:val="32"/>
          <w:rtl/>
          <w:lang w:bidi="ar-EG"/>
        </w:rPr>
        <w:t xml:space="preserve"> الدنيا إلى ارض اليقظة بالإكثار من ذكر الموت </w:t>
      </w:r>
      <w:r w:rsidRPr="0096313B">
        <w:rPr>
          <w:rFonts w:cs="Akhbar MT" w:hint="cs"/>
          <w:sz w:val="32"/>
          <w:szCs w:val="32"/>
          <w:rtl/>
          <w:lang w:bidi="ar-EG"/>
        </w:rPr>
        <w:t>ودواهيه</w:t>
      </w:r>
      <w:r w:rsidR="00BC1577"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عَنْ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أَبِي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هُرَيْرَةَ،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قَالَ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: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قَالَ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رَسُولُ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اللَّهِ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صَلَّى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اللَّهُ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عَلَيْهِ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وَسَلَّمَ</w:t>
      </w:r>
      <w:r w:rsidR="00046D81" w:rsidRPr="0096313B">
        <w:rPr>
          <w:rFonts w:cs="Akhbar MT"/>
          <w:sz w:val="32"/>
          <w:szCs w:val="32"/>
          <w:rtl/>
          <w:lang w:bidi="ar-EG"/>
        </w:rPr>
        <w:t>: «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أَكْثِرُوا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ذِكْرَ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046D81" w:rsidRPr="0096313B">
        <w:rPr>
          <w:rFonts w:cs="Akhbar MT" w:hint="cs"/>
          <w:sz w:val="32"/>
          <w:szCs w:val="32"/>
          <w:rtl/>
          <w:lang w:bidi="ar-EG"/>
        </w:rPr>
        <w:t>هَاذِمِ</w:t>
      </w:r>
      <w:proofErr w:type="spellEnd"/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اللَّذَّاتِ</w:t>
      </w:r>
      <w:r w:rsidR="00046D81" w:rsidRPr="0096313B">
        <w:rPr>
          <w:rFonts w:cs="Akhbar MT" w:hint="eastAsia"/>
          <w:sz w:val="32"/>
          <w:szCs w:val="32"/>
          <w:rtl/>
          <w:lang w:bidi="ar-EG"/>
        </w:rPr>
        <w:t>»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046D81" w:rsidRPr="0096313B">
        <w:rPr>
          <w:rFonts w:cs="Akhbar MT" w:hint="cs"/>
          <w:sz w:val="32"/>
          <w:szCs w:val="32"/>
          <w:rtl/>
          <w:lang w:bidi="ar-EG"/>
        </w:rPr>
        <w:t>يَعْنِي</w:t>
      </w:r>
      <w:r w:rsidR="00046D81"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046D81" w:rsidRPr="0096313B">
        <w:rPr>
          <w:rFonts w:cs="Akhbar MT" w:hint="cs"/>
          <w:sz w:val="32"/>
          <w:szCs w:val="32"/>
          <w:rtl/>
          <w:lang w:bidi="ar-EG"/>
        </w:rPr>
        <w:t xml:space="preserve">الْمَوْتَ </w:t>
      </w:r>
      <w:r w:rsidR="0096313B" w:rsidRPr="0096313B">
        <w:rPr>
          <w:rFonts w:cs="Akhbar MT" w:hint="cs"/>
          <w:sz w:val="32"/>
          <w:szCs w:val="32"/>
          <w:rtl/>
          <w:lang w:bidi="ar-EG"/>
        </w:rPr>
        <w:t>)</w:t>
      </w:r>
      <w:proofErr w:type="gramEnd"/>
      <w:r w:rsidR="0096313B" w:rsidRPr="0096313B">
        <w:rPr>
          <w:rFonts w:cs="Akhbar MT" w:hint="cs"/>
          <w:sz w:val="32"/>
          <w:szCs w:val="32"/>
          <w:rtl/>
          <w:lang w:bidi="ar-EG"/>
        </w:rPr>
        <w:t xml:space="preserve"> أخرجه أحمد</w:t>
      </w:r>
      <w:r w:rsidR="0096313B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992A3F" w:rsidRPr="0096313B" w:rsidRDefault="00F27DE2" w:rsidP="0096313B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ثالثا:</w:t>
      </w:r>
      <w:r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حاجتنا</w:t>
      </w:r>
      <w:r w:rsidR="00992A3F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96313B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إلى</w:t>
      </w:r>
      <w:r w:rsidR="00992A3F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الهجرة من </w:t>
      </w:r>
      <w:r w:rsidR="0096313B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</w:t>
      </w:r>
      <w:r w:rsidR="00992A3F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رض البغضاء </w:t>
      </w:r>
      <w:r w:rsidR="0096313B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إلى</w:t>
      </w:r>
      <w:r w:rsidR="00992A3F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96313B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</w:t>
      </w:r>
      <w:r w:rsidR="00992A3F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رض المحبة </w:t>
      </w:r>
      <w:r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والوفاء</w:t>
      </w:r>
      <w:r w:rsidR="00992A3F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182B3B" w:rsidRPr="0096313B" w:rsidRDefault="0072334C" w:rsidP="00F51791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 xml:space="preserve">ومن </w:t>
      </w:r>
      <w:r w:rsidR="00BC1577" w:rsidRPr="0096313B">
        <w:rPr>
          <w:rFonts w:cs="Akhbar MT" w:hint="cs"/>
          <w:sz w:val="32"/>
          <w:szCs w:val="32"/>
          <w:rtl/>
          <w:lang w:bidi="ar-EG"/>
        </w:rPr>
        <w:t>أ</w:t>
      </w:r>
      <w:r w:rsidRPr="0096313B">
        <w:rPr>
          <w:rFonts w:cs="Akhbar MT" w:hint="cs"/>
          <w:sz w:val="32"/>
          <w:szCs w:val="32"/>
          <w:rtl/>
          <w:lang w:bidi="ar-EG"/>
        </w:rPr>
        <w:t>وجب</w:t>
      </w:r>
      <w:r w:rsidR="00182B3B" w:rsidRPr="0096313B">
        <w:rPr>
          <w:rFonts w:cs="Akhbar MT" w:hint="cs"/>
          <w:sz w:val="32"/>
          <w:szCs w:val="32"/>
          <w:rtl/>
          <w:lang w:bidi="ar-EG"/>
        </w:rPr>
        <w:t xml:space="preserve"> الهجرات </w:t>
      </w:r>
      <w:r w:rsidR="00BC1577" w:rsidRPr="0096313B">
        <w:rPr>
          <w:rFonts w:cs="Akhbar MT" w:hint="cs"/>
          <w:sz w:val="32"/>
          <w:szCs w:val="32"/>
          <w:rtl/>
          <w:lang w:bidi="ar-EG"/>
        </w:rPr>
        <w:t>أ</w:t>
      </w:r>
      <w:r w:rsidR="00182B3B" w:rsidRPr="0096313B">
        <w:rPr>
          <w:rFonts w:cs="Akhbar MT" w:hint="cs"/>
          <w:sz w:val="32"/>
          <w:szCs w:val="32"/>
          <w:rtl/>
          <w:lang w:bidi="ar-EG"/>
        </w:rPr>
        <w:t xml:space="preserve">ن نهاجر من </w:t>
      </w:r>
      <w:r w:rsidR="00F51791" w:rsidRPr="0096313B">
        <w:rPr>
          <w:rFonts w:cs="Akhbar MT" w:hint="cs"/>
          <w:sz w:val="32"/>
          <w:szCs w:val="32"/>
          <w:rtl/>
          <w:lang w:bidi="ar-EG"/>
        </w:rPr>
        <w:t>أ</w:t>
      </w:r>
      <w:r w:rsidR="00182B3B" w:rsidRPr="0096313B">
        <w:rPr>
          <w:rFonts w:cs="Akhbar MT" w:hint="cs"/>
          <w:sz w:val="32"/>
          <w:szCs w:val="32"/>
          <w:rtl/>
          <w:lang w:bidi="ar-EG"/>
        </w:rPr>
        <w:t xml:space="preserve">رض القطيعة </w:t>
      </w:r>
      <w:r w:rsidR="00F51791" w:rsidRPr="0096313B">
        <w:rPr>
          <w:rFonts w:cs="Akhbar MT" w:hint="cs"/>
          <w:sz w:val="32"/>
          <w:szCs w:val="32"/>
          <w:rtl/>
          <w:lang w:bidi="ar-EG"/>
        </w:rPr>
        <w:t>إ</w:t>
      </w:r>
      <w:r w:rsidR="00182B3B" w:rsidRPr="0096313B">
        <w:rPr>
          <w:rFonts w:cs="Akhbar MT" w:hint="cs"/>
          <w:sz w:val="32"/>
          <w:szCs w:val="32"/>
          <w:rtl/>
          <w:lang w:bidi="ar-EG"/>
        </w:rPr>
        <w:t xml:space="preserve">لى </w:t>
      </w:r>
      <w:r w:rsidR="00F51791" w:rsidRPr="0096313B">
        <w:rPr>
          <w:rFonts w:cs="Akhbar MT" w:hint="cs"/>
          <w:sz w:val="32"/>
          <w:szCs w:val="32"/>
          <w:rtl/>
          <w:lang w:bidi="ar-EG"/>
        </w:rPr>
        <w:t>أ</w:t>
      </w:r>
      <w:r w:rsidR="00182B3B" w:rsidRPr="0096313B">
        <w:rPr>
          <w:rFonts w:cs="Akhbar MT" w:hint="cs"/>
          <w:sz w:val="32"/>
          <w:szCs w:val="32"/>
          <w:rtl/>
          <w:lang w:bidi="ar-EG"/>
        </w:rPr>
        <w:t xml:space="preserve">رض الصلة </w:t>
      </w:r>
    </w:p>
    <w:p w:rsidR="00182B3B" w:rsidRPr="0096313B" w:rsidRDefault="00F51791" w:rsidP="00F51791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أ</w:t>
      </w:r>
      <w:r w:rsidR="00182B3B" w:rsidRPr="0096313B">
        <w:rPr>
          <w:rFonts w:cs="Akhbar MT" w:hint="cs"/>
          <w:sz w:val="32"/>
          <w:szCs w:val="32"/>
          <w:rtl/>
          <w:lang w:bidi="ar-EG"/>
        </w:rPr>
        <w:t xml:space="preserve">ما </w:t>
      </w:r>
      <w:r w:rsidRPr="0096313B">
        <w:rPr>
          <w:rFonts w:cs="Akhbar MT" w:hint="cs"/>
          <w:sz w:val="32"/>
          <w:szCs w:val="32"/>
          <w:rtl/>
          <w:lang w:bidi="ar-EG"/>
        </w:rPr>
        <w:t>آ</w:t>
      </w:r>
      <w:r w:rsidR="00182B3B" w:rsidRPr="0096313B">
        <w:rPr>
          <w:rFonts w:cs="Akhbar MT" w:hint="cs"/>
          <w:sz w:val="32"/>
          <w:szCs w:val="32"/>
          <w:rtl/>
          <w:lang w:bidi="ar-EG"/>
        </w:rPr>
        <w:t xml:space="preserve">ن لك يا قاطعا لرحمك </w:t>
      </w:r>
      <w:r w:rsidRPr="0096313B">
        <w:rPr>
          <w:rFonts w:cs="Akhbar MT" w:hint="cs"/>
          <w:sz w:val="32"/>
          <w:szCs w:val="32"/>
          <w:rtl/>
          <w:lang w:bidi="ar-EG"/>
        </w:rPr>
        <w:t>أن</w:t>
      </w:r>
      <w:r w:rsidR="00182B3B" w:rsidRPr="0096313B">
        <w:rPr>
          <w:rFonts w:cs="Akhbar MT" w:hint="cs"/>
          <w:sz w:val="32"/>
          <w:szCs w:val="32"/>
          <w:rtl/>
          <w:lang w:bidi="ar-EG"/>
        </w:rPr>
        <w:t xml:space="preserve"> تهاجر من تلك الأرض الخبيثة </w:t>
      </w:r>
      <w:r w:rsidRPr="0096313B">
        <w:rPr>
          <w:rFonts w:cs="Akhbar MT" w:hint="cs"/>
          <w:sz w:val="32"/>
          <w:szCs w:val="32"/>
          <w:rtl/>
          <w:lang w:bidi="ar-EG"/>
        </w:rPr>
        <w:t>إلى</w:t>
      </w:r>
      <w:r w:rsidR="00182B3B" w:rsidRPr="0096313B">
        <w:rPr>
          <w:rFonts w:cs="Akhbar MT" w:hint="cs"/>
          <w:sz w:val="32"/>
          <w:szCs w:val="32"/>
          <w:rtl/>
          <w:lang w:bidi="ar-EG"/>
        </w:rPr>
        <w:t xml:space="preserve"> ارض الصلة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والمحبة والوفاء</w:t>
      </w:r>
      <w:r w:rsidR="00182B3B"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037705" w:rsidRPr="0096313B" w:rsidRDefault="00182B3B" w:rsidP="0096313B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>يا</w:t>
      </w:r>
      <w:r w:rsidR="00F51791"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قاطعا لرحمه هاجر </w:t>
      </w:r>
      <w:r w:rsidR="00F51791" w:rsidRPr="0096313B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96313B" w:rsidRPr="0096313B">
        <w:rPr>
          <w:rFonts w:cs="Akhbar MT" w:hint="cs"/>
          <w:b/>
          <w:bCs/>
          <w:sz w:val="32"/>
          <w:szCs w:val="32"/>
          <w:rtl/>
          <w:lang w:bidi="ar-EG"/>
        </w:rPr>
        <w:t>أ</w:t>
      </w: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رض الصلة ففيها البركة </w:t>
      </w:r>
      <w:r w:rsidR="0072334C" w:rsidRPr="0096313B">
        <w:rPr>
          <w:rFonts w:cs="Akhbar MT" w:hint="cs"/>
          <w:b/>
          <w:bCs/>
          <w:sz w:val="32"/>
          <w:szCs w:val="32"/>
          <w:rtl/>
          <w:lang w:bidi="ar-EG"/>
        </w:rPr>
        <w:t>والصلة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عَنْ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عَبْدِ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الرَّحْمَنِ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بْنِ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عَوْفٍ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قَالَ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سَمِعْتُ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رَسُولَ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اللَّهِ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-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صلى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عليه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F27DE2" w:rsidRPr="0096313B">
        <w:rPr>
          <w:rFonts w:cs="Akhbar MT" w:hint="cs"/>
          <w:sz w:val="32"/>
          <w:szCs w:val="32"/>
          <w:rtl/>
          <w:lang w:bidi="ar-EG"/>
        </w:rPr>
        <w:t>وسلم-يَقُولُ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72334C" w:rsidRPr="0096313B">
        <w:rPr>
          <w:rFonts w:cs="Akhbar MT"/>
          <w:sz w:val="32"/>
          <w:szCs w:val="32"/>
          <w:rtl/>
          <w:lang w:bidi="ar-EG"/>
        </w:rPr>
        <w:t xml:space="preserve">«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قَالَ</w:t>
      </w:r>
      <w:proofErr w:type="gramEnd"/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اللَّهُ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أَنَا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الرَّحْمَنُ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وَهِىَ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الرَّحِمُ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شَقَقْتُ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لَهَا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اسْمًا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مِنَ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اسْمِى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مَنْ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وَصَلَهَا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وَصَلْتُهُ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وَمَنْ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قَطَعَهَا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بَتَتُّهُ</w:t>
      </w:r>
      <w:r w:rsidR="0072334C" w:rsidRPr="0096313B">
        <w:rPr>
          <w:rFonts w:cs="Akhbar MT"/>
          <w:sz w:val="32"/>
          <w:szCs w:val="32"/>
          <w:rtl/>
          <w:lang w:bidi="ar-EG"/>
        </w:rPr>
        <w:t xml:space="preserve"> ».</w:t>
      </w:r>
      <w:r w:rsidR="0096313B" w:rsidRPr="0096313B">
        <w:rPr>
          <w:rFonts w:cs="Akhbar MT" w:hint="cs"/>
          <w:sz w:val="32"/>
          <w:szCs w:val="32"/>
          <w:rtl/>
          <w:lang w:bidi="ar-EG"/>
        </w:rPr>
        <w:t xml:space="preserve">أخرجه البخاري </w:t>
      </w:r>
    </w:p>
    <w:p w:rsidR="0072334C" w:rsidRPr="0096313B" w:rsidRDefault="0072334C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قال أبو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هريرة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F27DE2" w:rsidRPr="0096313B">
        <w:rPr>
          <w:rFonts w:cs="Akhbar MT" w:hint="cs"/>
          <w:sz w:val="32"/>
          <w:szCs w:val="32"/>
          <w:rtl/>
          <w:lang w:bidi="ar-EG"/>
        </w:rPr>
        <w:t>-رضي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عنه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F27DE2" w:rsidRPr="0096313B">
        <w:rPr>
          <w:rFonts w:cs="Akhbar MT" w:hint="cs"/>
          <w:sz w:val="32"/>
          <w:szCs w:val="32"/>
          <w:rtl/>
          <w:lang w:bidi="ar-EG"/>
        </w:rPr>
        <w:t>-: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النبي</w:t>
      </w:r>
      <w:r w:rsidRPr="0096313B">
        <w:rPr>
          <w:rFonts w:cs="Akhbar MT"/>
          <w:sz w:val="32"/>
          <w:szCs w:val="32"/>
          <w:rtl/>
          <w:lang w:bidi="ar-EG"/>
        </w:rPr>
        <w:t xml:space="preserve"> -</w:t>
      </w:r>
      <w:r w:rsidRPr="0096313B">
        <w:rPr>
          <w:rFonts w:cs="Akhbar MT" w:hint="cs"/>
          <w:sz w:val="32"/>
          <w:szCs w:val="32"/>
          <w:rtl/>
          <w:lang w:bidi="ar-EG"/>
        </w:rPr>
        <w:t>صلى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عليه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F27DE2" w:rsidRPr="0096313B">
        <w:rPr>
          <w:rFonts w:cs="Akhbar MT" w:hint="cs"/>
          <w:sz w:val="32"/>
          <w:szCs w:val="32"/>
          <w:rtl/>
          <w:lang w:bidi="ar-EG"/>
        </w:rPr>
        <w:t>وسلم-قال:</w:t>
      </w:r>
      <w:r w:rsidRPr="0096313B">
        <w:rPr>
          <w:rFonts w:cs="Akhbar MT"/>
          <w:sz w:val="32"/>
          <w:szCs w:val="32"/>
          <w:rtl/>
          <w:lang w:bidi="ar-EG"/>
        </w:rPr>
        <w:t xml:space="preserve"> «</w:t>
      </w:r>
      <w:r w:rsidRPr="0096313B">
        <w:rPr>
          <w:rFonts w:cs="Akhbar MT" w:hint="cs"/>
          <w:sz w:val="32"/>
          <w:szCs w:val="32"/>
          <w:rtl/>
          <w:lang w:bidi="ar-EG"/>
        </w:rPr>
        <w:t>من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سره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يبسط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96313B">
        <w:rPr>
          <w:rFonts w:cs="Akhbar MT" w:hint="cs"/>
          <w:sz w:val="32"/>
          <w:szCs w:val="32"/>
          <w:rtl/>
          <w:lang w:bidi="ar-EG"/>
        </w:rPr>
        <w:t>رزقه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وأن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ينسأ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أثره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فليصل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رحمه</w:t>
      </w:r>
      <w:r w:rsidRPr="0096313B">
        <w:rPr>
          <w:rFonts w:cs="Akhbar MT" w:hint="eastAsia"/>
          <w:sz w:val="32"/>
          <w:szCs w:val="32"/>
          <w:rtl/>
          <w:lang w:bidi="ar-EG"/>
        </w:rPr>
        <w:t>»</w:t>
      </w:r>
      <w:r w:rsidRPr="0096313B">
        <w:rPr>
          <w:rFonts w:cs="Akhbar MT"/>
          <w:sz w:val="32"/>
          <w:szCs w:val="32"/>
          <w:rtl/>
          <w:lang w:bidi="ar-EG"/>
        </w:rPr>
        <w:t xml:space="preserve">. </w:t>
      </w:r>
      <w:r w:rsidRPr="0096313B">
        <w:rPr>
          <w:rFonts w:cs="Akhbar MT" w:hint="cs"/>
          <w:sz w:val="32"/>
          <w:szCs w:val="32"/>
          <w:rtl/>
          <w:lang w:bidi="ar-EG"/>
        </w:rPr>
        <w:t>أخرجه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البخاري</w:t>
      </w:r>
      <w:r w:rsidRPr="0096313B">
        <w:rPr>
          <w:rFonts w:cs="Akhbar MT"/>
          <w:sz w:val="32"/>
          <w:szCs w:val="32"/>
          <w:rtl/>
          <w:lang w:bidi="ar-EG"/>
        </w:rPr>
        <w:t>.</w:t>
      </w:r>
    </w:p>
    <w:p w:rsidR="00182B3B" w:rsidRPr="0096313B" w:rsidRDefault="00182B3B" w:rsidP="00EC36F7">
      <w:pPr>
        <w:rPr>
          <w:rFonts w:cs="Akhbar MT"/>
          <w:b/>
          <w:bCs/>
          <w:sz w:val="32"/>
          <w:szCs w:val="32"/>
          <w:rtl/>
          <w:lang w:bidi="ar-EG"/>
        </w:rPr>
      </w:pP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يا عاقا لوالديه هاجر </w:t>
      </w:r>
      <w:r w:rsidR="00F51791" w:rsidRPr="0096313B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EC36F7">
        <w:rPr>
          <w:rFonts w:cs="Akhbar MT" w:hint="cs"/>
          <w:b/>
          <w:bCs/>
          <w:sz w:val="32"/>
          <w:szCs w:val="32"/>
          <w:rtl/>
          <w:lang w:bidi="ar-EG"/>
        </w:rPr>
        <w:t>أ</w:t>
      </w: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رض البر ففيها البركة </w:t>
      </w:r>
      <w:r w:rsidR="00F27DE2" w:rsidRPr="0096313B">
        <w:rPr>
          <w:rFonts w:cs="Akhbar MT" w:hint="cs"/>
          <w:b/>
          <w:bCs/>
          <w:sz w:val="32"/>
          <w:szCs w:val="32"/>
          <w:rtl/>
          <w:lang w:bidi="ar-EG"/>
        </w:rPr>
        <w:t>والرضا</w:t>
      </w: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</w:p>
    <w:p w:rsidR="0096313B" w:rsidRPr="0096313B" w:rsidRDefault="00182B3B" w:rsidP="0096313B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يا ظالما لجاره هاجر من ارض الشحناء </w:t>
      </w:r>
      <w:r w:rsidR="00F51791" w:rsidRPr="0096313B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 ارض المحبة </w:t>
      </w:r>
      <w:r w:rsidR="00F51791"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والصفاء </w:t>
      </w:r>
      <w:r w:rsidR="00F51791" w:rsidRPr="0096313B">
        <w:rPr>
          <w:rFonts w:cs="Akhbar MT" w:hint="cs"/>
          <w:sz w:val="32"/>
          <w:szCs w:val="32"/>
          <w:rtl/>
          <w:lang w:bidi="ar-EG"/>
        </w:rPr>
        <w:t>ففيها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الراحة و الهناء 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عَنْ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أبي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هُرَيْرَةَ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عنِ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7E0FF1" w:rsidRPr="0096313B">
        <w:rPr>
          <w:rFonts w:cs="Akhbar MT" w:hint="cs"/>
          <w:sz w:val="32"/>
          <w:szCs w:val="32"/>
          <w:rtl/>
          <w:lang w:bidi="ar-EG"/>
        </w:rPr>
        <w:t>النَّبىِّ</w:t>
      </w:r>
      <w:proofErr w:type="spellEnd"/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F27DE2" w:rsidRPr="0096313B">
        <w:rPr>
          <w:rFonts w:cs="Akhbar MT" w:hint="cs"/>
          <w:sz w:val="32"/>
          <w:szCs w:val="32"/>
          <w:rtl/>
          <w:lang w:bidi="ar-EG"/>
        </w:rPr>
        <w:t>-صلى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عليه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وسلم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7E0FF1" w:rsidRPr="0096313B">
        <w:rPr>
          <w:rFonts w:cs="Akhbar MT"/>
          <w:sz w:val="32"/>
          <w:szCs w:val="32"/>
          <w:rtl/>
          <w:lang w:bidi="ar-EG"/>
        </w:rPr>
        <w:t xml:space="preserve">- </w:t>
      </w:r>
      <w:proofErr w:type="spellStart"/>
      <w:r w:rsidR="007E0FF1" w:rsidRPr="0096313B">
        <w:rPr>
          <w:rFonts w:cs="Akhbar MT" w:hint="cs"/>
          <w:sz w:val="32"/>
          <w:szCs w:val="32"/>
          <w:rtl/>
          <w:lang w:bidi="ar-EG"/>
        </w:rPr>
        <w:t>قالَ</w:t>
      </w:r>
      <w:proofErr w:type="gramEnd"/>
      <w:r w:rsidR="007E0FF1" w:rsidRPr="0096313B">
        <w:rPr>
          <w:rFonts w:cs="Akhbar MT"/>
          <w:sz w:val="32"/>
          <w:szCs w:val="32"/>
          <w:rtl/>
          <w:lang w:bidi="ar-EG"/>
        </w:rPr>
        <w:t>:"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مَنْ</w:t>
      </w:r>
      <w:proofErr w:type="spellEnd"/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كانَ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يُؤْمِنُ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باللهِ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واليَوْمِ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الآخِرِ؛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فَلا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7E0FF1" w:rsidRPr="0096313B">
        <w:rPr>
          <w:rFonts w:cs="Akhbar MT" w:hint="cs"/>
          <w:sz w:val="32"/>
          <w:szCs w:val="32"/>
          <w:rtl/>
          <w:lang w:bidi="ar-EG"/>
        </w:rPr>
        <w:t>يُؤذي</w:t>
      </w:r>
      <w:r w:rsidR="007E0FF1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96313B" w:rsidRPr="0096313B">
        <w:rPr>
          <w:rFonts w:cs="Akhbar MT" w:hint="cs"/>
          <w:sz w:val="32"/>
          <w:szCs w:val="32"/>
          <w:rtl/>
          <w:lang w:bidi="ar-EG"/>
        </w:rPr>
        <w:t xml:space="preserve">جارَهُ)أخرجه البخاري </w:t>
      </w:r>
    </w:p>
    <w:p w:rsidR="008B4177" w:rsidRPr="0096313B" w:rsidRDefault="0096313B" w:rsidP="0096313B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رابعا: </w:t>
      </w:r>
      <w:r w:rsidR="008B4177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حاجتنا </w:t>
      </w:r>
      <w:r w:rsidR="00F51791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إلى</w:t>
      </w:r>
      <w:r w:rsidR="008B4177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الهجرة من </w:t>
      </w:r>
      <w:r w:rsidR="003F619C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</w:t>
      </w:r>
      <w:r w:rsidR="008B4177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رض الفرقة </w:t>
      </w:r>
      <w:r w:rsidR="00F51791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إلى</w:t>
      </w:r>
      <w:r w:rsidR="008B4177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F51791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</w:t>
      </w:r>
      <w:r w:rsidR="008B4177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رض الاعتصام </w:t>
      </w:r>
      <w:r w:rsidR="0072334C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والوحدة</w:t>
      </w:r>
      <w:r w:rsidR="008B4177" w:rsidRPr="009631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EC1D03" w:rsidRPr="0096313B" w:rsidRDefault="00EC1D03" w:rsidP="003F619C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 xml:space="preserve">إخوة </w:t>
      </w:r>
      <w:r w:rsidR="00F51791" w:rsidRPr="0096313B">
        <w:rPr>
          <w:rFonts w:cs="Akhbar MT" w:hint="cs"/>
          <w:sz w:val="32"/>
          <w:szCs w:val="32"/>
          <w:rtl/>
          <w:lang w:bidi="ar-EG"/>
        </w:rPr>
        <w:t>الإيمان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أحباب الحبيب العدنان </w:t>
      </w:r>
      <w:r w:rsidRPr="0096313B">
        <w:rPr>
          <w:rFonts w:cs="Akhbar MT"/>
          <w:sz w:val="32"/>
          <w:szCs w:val="32"/>
          <w:rtl/>
          <w:lang w:bidi="ar-EG"/>
        </w:rPr>
        <w:t>–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صلى الله عليه وسلم </w:t>
      </w:r>
      <w:r w:rsidRPr="0096313B">
        <w:rPr>
          <w:rFonts w:cs="Akhbar MT"/>
          <w:sz w:val="32"/>
          <w:szCs w:val="32"/>
          <w:rtl/>
          <w:lang w:bidi="ar-EG"/>
        </w:rPr>
        <w:t>–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وفي ذكرى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الهجرة نحن بحاجة ماسة </w:t>
      </w:r>
      <w:r w:rsidR="00F51791" w:rsidRPr="0096313B">
        <w:rPr>
          <w:rFonts w:cs="Akhbar MT" w:hint="cs"/>
          <w:sz w:val="32"/>
          <w:szCs w:val="32"/>
          <w:rtl/>
          <w:lang w:bidi="ar-EG"/>
        </w:rPr>
        <w:t>إلى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الهجرة من ارض الفرقة والاختلاف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>والتناحر تلك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الأرض السبخة التي لم تث</w:t>
      </w:r>
      <w:r w:rsidR="00F51791" w:rsidRPr="0096313B">
        <w:rPr>
          <w:rFonts w:cs="Akhbar MT" w:hint="cs"/>
          <w:sz w:val="32"/>
          <w:szCs w:val="32"/>
          <w:rtl/>
          <w:lang w:bidi="ar-EG"/>
        </w:rPr>
        <w:t>م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ر </w:t>
      </w:r>
      <w:r w:rsidR="00F51791" w:rsidRPr="0096313B">
        <w:rPr>
          <w:rFonts w:cs="Akhbar MT" w:hint="cs"/>
          <w:sz w:val="32"/>
          <w:szCs w:val="32"/>
          <w:rtl/>
          <w:lang w:bidi="ar-EG"/>
        </w:rPr>
        <w:t>ألا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الضعف </w:t>
      </w:r>
      <w:r w:rsidR="0072334C" w:rsidRPr="0096313B">
        <w:rPr>
          <w:rFonts w:cs="Akhbar MT" w:hint="cs"/>
          <w:sz w:val="32"/>
          <w:szCs w:val="32"/>
          <w:rtl/>
          <w:lang w:bidi="ar-EG"/>
        </w:rPr>
        <w:t xml:space="preserve">والهوان </w:t>
      </w:r>
      <w:r w:rsidR="00F51791" w:rsidRPr="0096313B">
        <w:rPr>
          <w:rFonts w:cs="Akhbar MT" w:hint="cs"/>
          <w:sz w:val="32"/>
          <w:szCs w:val="32"/>
          <w:rtl/>
          <w:lang w:bidi="ar-EG"/>
        </w:rPr>
        <w:t>وتكالب الأعداء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EC1D03" w:rsidRPr="0096313B" w:rsidRDefault="00F51791" w:rsidP="00F51791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أ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 xml:space="preserve">رض الفرقة </w:t>
      </w:r>
      <w:r w:rsidRPr="0096313B">
        <w:rPr>
          <w:rFonts w:cs="Akhbar MT" w:hint="cs"/>
          <w:sz w:val="32"/>
          <w:szCs w:val="32"/>
          <w:rtl/>
          <w:lang w:bidi="ar-EG"/>
        </w:rPr>
        <w:t>أ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 xml:space="preserve">رض رفع فيها الشيطان رايته و باض و فرخ فيها كما نرى من تناحر مرير و من تشرذم مقيت فانقسمت </w:t>
      </w:r>
      <w:r w:rsidRPr="0096313B">
        <w:rPr>
          <w:rFonts w:cs="Akhbar MT" w:hint="cs"/>
          <w:sz w:val="32"/>
          <w:szCs w:val="32"/>
          <w:rtl/>
          <w:lang w:bidi="ar-EG"/>
        </w:rPr>
        <w:t>الأمة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إلى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 xml:space="preserve"> دويلات متناحرة يقتل فيها القوي الضعيف فانظر </w:t>
      </w:r>
      <w:r w:rsidRPr="0096313B">
        <w:rPr>
          <w:rFonts w:cs="Akhbar MT" w:hint="cs"/>
          <w:sz w:val="32"/>
          <w:szCs w:val="32"/>
          <w:rtl/>
          <w:lang w:bidi="ar-EG"/>
        </w:rPr>
        <w:t>إلى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 xml:space="preserve"> حالنا في شتى بقاع و </w:t>
      </w:r>
      <w:r w:rsidRPr="0096313B">
        <w:rPr>
          <w:rFonts w:cs="Akhbar MT" w:hint="cs"/>
          <w:sz w:val="32"/>
          <w:szCs w:val="32"/>
          <w:rtl/>
          <w:lang w:bidi="ar-EG"/>
        </w:rPr>
        <w:t>أصقاع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المعمورة ترى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 xml:space="preserve"> فرقة تفت بالعضد و تمزق الكبد عن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جابر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F27DE2" w:rsidRPr="0096313B">
        <w:rPr>
          <w:rFonts w:cs="Akhbar MT" w:hint="cs"/>
          <w:sz w:val="32"/>
          <w:szCs w:val="32"/>
          <w:rtl/>
          <w:lang w:bidi="ar-EG"/>
        </w:rPr>
        <w:t>-رضي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عنه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F27DE2" w:rsidRPr="0096313B">
        <w:rPr>
          <w:rFonts w:cs="Akhbar MT" w:hint="cs"/>
          <w:sz w:val="32"/>
          <w:szCs w:val="32"/>
          <w:rtl/>
          <w:lang w:bidi="ar-EG"/>
        </w:rPr>
        <w:t>-</w:t>
      </w:r>
      <w:proofErr w:type="gramStart"/>
      <w:r w:rsidR="00F27DE2" w:rsidRPr="0096313B">
        <w:rPr>
          <w:rFonts w:cs="Akhbar MT" w:hint="cs"/>
          <w:sz w:val="32"/>
          <w:szCs w:val="32"/>
          <w:rtl/>
          <w:lang w:bidi="ar-EG"/>
        </w:rPr>
        <w:t>قال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سمعت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رسول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-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صلى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عليه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وسلم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-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يقول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: ((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إن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الشيطان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قد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يئس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أن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يعبده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المصلون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في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جزيرة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العرب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،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ولكن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في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التحريش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بينهم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)) .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رواه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F27DE2" w:rsidRPr="0096313B">
        <w:rPr>
          <w:rFonts w:cs="Akhbar MT" w:hint="cs"/>
          <w:sz w:val="32"/>
          <w:szCs w:val="32"/>
          <w:rtl/>
          <w:lang w:bidi="ar-EG"/>
        </w:rPr>
        <w:t>مسلم.</w:t>
      </w:r>
    </w:p>
    <w:p w:rsidR="00EC1D03" w:rsidRPr="0096313B" w:rsidRDefault="00EC1D03" w:rsidP="00EC1D03">
      <w:pPr>
        <w:rPr>
          <w:rFonts w:cs="Akhbar MT"/>
          <w:sz w:val="32"/>
          <w:szCs w:val="32"/>
          <w:rtl/>
          <w:lang w:bidi="ar-EG"/>
        </w:rPr>
      </w:pPr>
      <w:proofErr w:type="gramStart"/>
      <w:r w:rsidRPr="0096313B">
        <w:rPr>
          <w:rFonts w:cs="Akhbar MT"/>
          <w:sz w:val="32"/>
          <w:szCs w:val="32"/>
          <w:rtl/>
          <w:lang w:bidi="ar-EG"/>
        </w:rPr>
        <w:t xml:space="preserve">(( </w:t>
      </w:r>
      <w:r w:rsidRPr="0096313B">
        <w:rPr>
          <w:rFonts w:cs="Akhbar MT" w:hint="cs"/>
          <w:sz w:val="32"/>
          <w:szCs w:val="32"/>
          <w:rtl/>
          <w:lang w:bidi="ar-EG"/>
        </w:rPr>
        <w:t>التحريش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 )) : </w:t>
      </w:r>
      <w:r w:rsidRPr="0096313B">
        <w:rPr>
          <w:rFonts w:cs="Akhbar MT" w:hint="cs"/>
          <w:sz w:val="32"/>
          <w:szCs w:val="32"/>
          <w:rtl/>
          <w:lang w:bidi="ar-EG"/>
        </w:rPr>
        <w:t>الإفساد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وتغيير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قلوبهم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وتقاطعهم</w:t>
      </w:r>
      <w:r w:rsidRPr="0096313B">
        <w:rPr>
          <w:rFonts w:cs="Akhbar MT"/>
          <w:sz w:val="32"/>
          <w:szCs w:val="32"/>
          <w:rtl/>
          <w:lang w:bidi="ar-EG"/>
        </w:rPr>
        <w:t xml:space="preserve"> .</w:t>
      </w:r>
    </w:p>
    <w:p w:rsidR="00EC1D03" w:rsidRPr="0096313B" w:rsidRDefault="0072334C" w:rsidP="00F51791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>هي</w:t>
      </w:r>
      <w:r w:rsidR="00EC1D03"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ا لنهاجر </w:t>
      </w:r>
      <w:r w:rsidR="00F51791" w:rsidRPr="0096313B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b/>
          <w:bCs/>
          <w:sz w:val="32"/>
          <w:szCs w:val="32"/>
          <w:rtl/>
          <w:lang w:bidi="ar-EG"/>
        </w:rPr>
        <w:t>ارض الاعتصام ل</w:t>
      </w:r>
      <w:r w:rsidR="00F51791" w:rsidRPr="0096313B">
        <w:rPr>
          <w:rFonts w:cs="Akhbar MT" w:hint="cs"/>
          <w:b/>
          <w:bCs/>
          <w:sz w:val="32"/>
          <w:szCs w:val="32"/>
          <w:rtl/>
          <w:lang w:bidi="ar-EG"/>
        </w:rPr>
        <w:t>أ</w:t>
      </w:r>
      <w:r w:rsidR="00EC1D03"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ن هذا هو </w:t>
      </w:r>
      <w:r w:rsidR="00F51791" w:rsidRPr="0096313B">
        <w:rPr>
          <w:rFonts w:cs="Akhbar MT" w:hint="cs"/>
          <w:b/>
          <w:bCs/>
          <w:sz w:val="32"/>
          <w:szCs w:val="32"/>
          <w:rtl/>
          <w:lang w:bidi="ar-EG"/>
        </w:rPr>
        <w:t>أ</w:t>
      </w:r>
      <w:r w:rsidR="00EC1D03"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مر رب </w:t>
      </w:r>
      <w:r w:rsidR="00F51791" w:rsidRPr="0096313B">
        <w:rPr>
          <w:rFonts w:cs="Akhbar MT" w:hint="cs"/>
          <w:b/>
          <w:bCs/>
          <w:sz w:val="32"/>
          <w:szCs w:val="32"/>
          <w:rtl/>
          <w:lang w:bidi="ar-EG"/>
        </w:rPr>
        <w:t>الأنام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/>
          <w:sz w:val="32"/>
          <w:szCs w:val="32"/>
          <w:rtl/>
          <w:lang w:bidi="ar-EG"/>
        </w:rPr>
        <w:t>{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وَاعْتَصِمُوا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بِحَبْلِ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اللَّهِ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جَمِيعًا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وَلَا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تَفَرَّقُوا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وَاذْكُرُوا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نِعْمَتَ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اللَّهِ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عَلَيْكُمْ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إِذْ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كُنْتُمْ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أَعْدَاءً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فَأَلَّفَ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بَيْنَ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قُلُوبِكُمْ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فَأَصْبَحْتُمْ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بِنِعْمَتِهِ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إِخْوَانًا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وَكُنْتُمْ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عَلَى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شَفَا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حُفْرَةٍ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مِنَ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النَّارِ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فَأَنْقَذَكُمْ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مِنْهَا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كَذَلِكَ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يُبَيِّنُ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اللَّهُ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لَكُمْ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آيَاتِهِ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لَعَلَّكُمْ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تَهْتَدُونَ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(103)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وَلْتَكُنْ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مِنْكُمْ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أُمَّةٌ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يَدْعُونَ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إِلَى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الْخَيْرِ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وَيَأْمُرُونَ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بِالْمَعْرُوفِ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وَيَنْهَوْنَ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عَنِ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الْمُنْكَرِ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وَأُولَئِكَ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هُمُ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الْمُفْلِحُونَ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(104)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وَلَا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تَكُونُوا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كَالَّذِينَ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تَفَرَّقُوا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وَاخْتَلَفُوا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مِنْ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بَعْدِ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مَا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جَاءَهُمُ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الْبَيِّنَاتُ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وَأُولَئِكَ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لَهُمْ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عَذَابٌ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عَظِيمٌ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} [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آل</w:t>
      </w:r>
      <w:r w:rsidR="00EC1D03"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EC1D03" w:rsidRPr="0096313B">
        <w:rPr>
          <w:rFonts w:cs="Akhbar MT" w:hint="cs"/>
          <w:sz w:val="32"/>
          <w:szCs w:val="32"/>
          <w:rtl/>
          <w:lang w:bidi="ar-EG"/>
        </w:rPr>
        <w:t>عمران</w:t>
      </w:r>
      <w:r w:rsidR="00EC1D03" w:rsidRPr="0096313B">
        <w:rPr>
          <w:rFonts w:cs="Akhbar MT"/>
          <w:sz w:val="32"/>
          <w:szCs w:val="32"/>
          <w:rtl/>
          <w:lang w:bidi="ar-EG"/>
        </w:rPr>
        <w:t>: 103 - 105]</w:t>
      </w:r>
    </w:p>
    <w:p w:rsidR="00EC1D03" w:rsidRDefault="00EC1D03" w:rsidP="00F51791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 xml:space="preserve">هيا لنهاجر </w:t>
      </w:r>
      <w:r w:rsidR="00F51791" w:rsidRPr="0096313B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F51791" w:rsidRPr="0096313B">
        <w:rPr>
          <w:rFonts w:cs="Akhbar MT" w:hint="cs"/>
          <w:b/>
          <w:bCs/>
          <w:sz w:val="32"/>
          <w:szCs w:val="32"/>
          <w:rtl/>
          <w:lang w:bidi="ar-EG"/>
        </w:rPr>
        <w:t>أ</w:t>
      </w: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>رض الوحدة لننال القوة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b/>
          <w:bCs/>
          <w:sz w:val="32"/>
          <w:szCs w:val="32"/>
          <w:rtl/>
          <w:lang w:bidi="ar-EG"/>
        </w:rPr>
        <w:t>من القوي جل جلاله</w:t>
      </w:r>
      <w:r w:rsidRPr="0096313B">
        <w:rPr>
          <w:rFonts w:cs="Akhbar MT" w:hint="cs"/>
          <w:sz w:val="32"/>
          <w:szCs w:val="32"/>
          <w:rtl/>
          <w:lang w:bidi="ar-EG"/>
        </w:rPr>
        <w:t xml:space="preserve"> عَنْ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عَرْفَجَةَ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بْنِ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شُرَيْحٍ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الْأَشْجَعِيِّ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قَالَ</w:t>
      </w:r>
      <w:r w:rsidRPr="0096313B">
        <w:rPr>
          <w:rFonts w:cs="Akhbar MT"/>
          <w:sz w:val="32"/>
          <w:szCs w:val="32"/>
          <w:rtl/>
          <w:lang w:bidi="ar-EG"/>
        </w:rPr>
        <w:t xml:space="preserve">: </w:t>
      </w:r>
      <w:r w:rsidRPr="0096313B">
        <w:rPr>
          <w:rFonts w:cs="Akhbar MT" w:hint="cs"/>
          <w:sz w:val="32"/>
          <w:szCs w:val="32"/>
          <w:rtl/>
          <w:lang w:bidi="ar-EG"/>
        </w:rPr>
        <w:t>سَمِعْتُ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النَّبِيَّ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صَلَّى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اللَّهُ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عَلَيْهِ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وَسَلَّمَ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يَقُولُ</w:t>
      </w:r>
      <w:r w:rsidRPr="0096313B">
        <w:rPr>
          <w:rFonts w:cs="Akhbar MT"/>
          <w:sz w:val="32"/>
          <w:szCs w:val="32"/>
          <w:rtl/>
          <w:lang w:bidi="ar-EG"/>
        </w:rPr>
        <w:t>: "</w:t>
      </w:r>
      <w:r w:rsidRPr="0096313B">
        <w:rPr>
          <w:rFonts w:cs="Akhbar MT" w:hint="cs"/>
          <w:sz w:val="32"/>
          <w:szCs w:val="32"/>
          <w:rtl/>
          <w:lang w:bidi="ar-EG"/>
        </w:rPr>
        <w:t>سَيَكُونُ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بَعْدِي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هَنَاتٌ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وَهَنَاتٌ،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فَمَنْ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رَأَيْتُمُوهُ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فَارَقَ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الْجَمَاعَةِ،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أَوْ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يُرِيدُ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أَنْ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يُفَرِّقَ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بَيْنَ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أُمَّةِ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مُحَمَّدٍ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صَلَّى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اللَّهُ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عَلَيْهِ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وَسَلَّمَ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وَأَمْرُهُمْ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جَمِيعٌ،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فَاقْتُلُوهُ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كَائِنًا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مَنْ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كَانَ،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فَإِنَّ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يَدَ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اللَّهِ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مَعَ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الْجَمَاعَةِ،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وَإِنَّ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الشَّيْطَانَ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مَعَ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فارق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الجماعة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يرتكض</w:t>
      </w:r>
      <w:r w:rsidRPr="0096313B">
        <w:rPr>
          <w:rFonts w:cs="Akhbar MT"/>
          <w:sz w:val="32"/>
          <w:szCs w:val="32"/>
          <w:rtl/>
          <w:lang w:bidi="ar-EG"/>
        </w:rPr>
        <w:t>"</w:t>
      </w:r>
    </w:p>
    <w:p w:rsidR="00FF3208" w:rsidRPr="00FF3208" w:rsidRDefault="00FF3208" w:rsidP="00FF3208">
      <w:pPr>
        <w:rPr>
          <w:rFonts w:cs="Akhbar MT"/>
          <w:sz w:val="32"/>
          <w:szCs w:val="32"/>
          <w:rtl/>
          <w:lang w:bidi="ar-EG"/>
        </w:rPr>
      </w:pPr>
      <w:r w:rsidRPr="00FF3208">
        <w:rPr>
          <w:rFonts w:cs="Akhbar MT" w:hint="cs"/>
          <w:sz w:val="32"/>
          <w:szCs w:val="32"/>
          <w:rtl/>
          <w:lang w:bidi="ar-EG"/>
        </w:rPr>
        <w:t>نفعني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الله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وإيَّاكم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بالقرآن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الكريم،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وبهدي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سيد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المرسلين،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أقول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قولي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هذا،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وأستغفر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الله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لي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ولكم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ولسائر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المسلمين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من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كل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ذنب،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فاستغفروه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إنه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هو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الغفور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الرحيم</w:t>
      </w:r>
      <w:r w:rsidRPr="00FF3208">
        <w:rPr>
          <w:rFonts w:cs="Akhbar MT"/>
          <w:sz w:val="32"/>
          <w:szCs w:val="32"/>
          <w:rtl/>
          <w:lang w:bidi="ar-EG"/>
        </w:rPr>
        <w:t>.</w:t>
      </w:r>
    </w:p>
    <w:p w:rsidR="00FF3208" w:rsidRPr="00FF3208" w:rsidRDefault="00FF3208" w:rsidP="00FF3208">
      <w:pPr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FF320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الخطبة</w:t>
      </w:r>
      <w:r w:rsidRPr="00FF3208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الثانية</w:t>
      </w:r>
    </w:p>
    <w:p w:rsidR="00FF3208" w:rsidRPr="00FF3208" w:rsidRDefault="00FF3208" w:rsidP="00FF3208">
      <w:pPr>
        <w:rPr>
          <w:rFonts w:cs="Akhbar MT"/>
          <w:sz w:val="32"/>
          <w:szCs w:val="32"/>
          <w:rtl/>
          <w:lang w:bidi="ar-EG"/>
        </w:rPr>
      </w:pPr>
      <w:r w:rsidRPr="00FF3208">
        <w:rPr>
          <w:rFonts w:cs="Akhbar MT" w:hint="cs"/>
          <w:sz w:val="32"/>
          <w:szCs w:val="32"/>
          <w:rtl/>
          <w:lang w:bidi="ar-EG"/>
        </w:rPr>
        <w:t>الحمد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لله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حمدًا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كثيرًا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طيبًا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مباركًا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فيه،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كما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يحب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ربُّنا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ويرضى،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أحمده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سبحانه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وأشكره،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وأشهد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أن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لا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إله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إلا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الله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وحده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لا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شريك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له،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وأشهد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أن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سيدنا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محمدًا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عبدُه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ورسولُه،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وحبيبه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وخليله،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صلى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الله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وسلم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عليه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وعلى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FF3208">
        <w:rPr>
          <w:rFonts w:cs="Akhbar MT" w:hint="cs"/>
          <w:sz w:val="32"/>
          <w:szCs w:val="32"/>
          <w:rtl/>
          <w:lang w:bidi="ar-EG"/>
        </w:rPr>
        <w:t>آله</w:t>
      </w:r>
      <w:proofErr w:type="spellEnd"/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وأصحابه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والتابعين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لهم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بإحسان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إلى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يوم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الدين،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أما</w:t>
      </w:r>
      <w:r w:rsidRPr="00FF3208">
        <w:rPr>
          <w:rFonts w:cs="Akhbar MT"/>
          <w:sz w:val="32"/>
          <w:szCs w:val="32"/>
          <w:rtl/>
          <w:lang w:bidi="ar-EG"/>
        </w:rPr>
        <w:t xml:space="preserve"> </w:t>
      </w:r>
      <w:r w:rsidRPr="00FF3208">
        <w:rPr>
          <w:rFonts w:cs="Akhbar MT" w:hint="cs"/>
          <w:sz w:val="32"/>
          <w:szCs w:val="32"/>
          <w:rtl/>
          <w:lang w:bidi="ar-EG"/>
        </w:rPr>
        <w:t>بعد</w:t>
      </w:r>
      <w:r w:rsidRPr="00FF3208">
        <w:rPr>
          <w:rFonts w:cs="Akhbar MT"/>
          <w:sz w:val="32"/>
          <w:szCs w:val="32"/>
          <w:rtl/>
          <w:lang w:bidi="ar-EG"/>
        </w:rPr>
        <w:t>:</w:t>
      </w:r>
    </w:p>
    <w:p w:rsidR="0096313B" w:rsidRPr="00493641" w:rsidRDefault="0096313B" w:rsidP="00F51791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493641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خامسا: حاجتنا </w:t>
      </w:r>
      <w:r w:rsidR="00493641" w:rsidRPr="00493641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إلى</w:t>
      </w:r>
      <w:r w:rsidRPr="00493641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الهجرة من أرض الظلم </w:t>
      </w:r>
      <w:r w:rsidR="00493641" w:rsidRPr="00493641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إلى</w:t>
      </w:r>
      <w:r w:rsidRPr="00493641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أرض العدل </w:t>
      </w:r>
      <w:bookmarkStart w:id="0" w:name="_GoBack"/>
      <w:bookmarkEnd w:id="0"/>
    </w:p>
    <w:p w:rsidR="0096313B" w:rsidRPr="0096313B" w:rsidRDefault="0096313B" w:rsidP="0096313B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الأمة أفرادا و جماعات بحاجة ماسة إلى الهجرة من أرض الظلم و الجور و العدوان تلك الأرض المسبعة التي يفتك القوي فيها بالضعيف و الكبير بالصغير التي يحكمها عالم الغاب </w:t>
      </w:r>
      <w:r w:rsidRPr="0096313B">
        <w:rPr>
          <w:rFonts w:cs="Akhbar MT" w:hint="cs"/>
          <w:sz w:val="32"/>
          <w:szCs w:val="32"/>
          <w:rtl/>
          <w:lang w:bidi="ar-EG"/>
        </w:rPr>
        <w:t>والتعدّي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على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حقوق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الآخرين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وسلبها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فهذا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96313B">
        <w:rPr>
          <w:rFonts w:cs="Akhbar MT" w:hint="cs"/>
          <w:sz w:val="32"/>
          <w:szCs w:val="32"/>
          <w:rtl/>
          <w:lang w:bidi="ar-EG"/>
        </w:rPr>
        <w:t>ظلم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والتعدّي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على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حقوق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الآخرين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وأن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تسلبَ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أموالهم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فهذا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أيضاً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ظلم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،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ومن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يظلم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فقد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ظلمَ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نفسهُ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</w:p>
    <w:p w:rsidR="0096313B" w:rsidRPr="0096313B" w:rsidRDefault="0096313B" w:rsidP="003569E5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لقد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569E5" w:rsidRPr="0096313B">
        <w:rPr>
          <w:rFonts w:cs="Akhbar MT" w:hint="cs"/>
          <w:sz w:val="32"/>
          <w:szCs w:val="32"/>
          <w:rtl/>
          <w:lang w:bidi="ar-EG"/>
        </w:rPr>
        <w:t>أصبح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القتل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كشربة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ماء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والأجرام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والعنف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عادي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مجتمعنا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وكأن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سفك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الدماء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شيء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طبيعي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ومسلم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وكأننا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569E5" w:rsidRPr="0096313B">
        <w:rPr>
          <w:rFonts w:cs="Akhbar MT" w:hint="cs"/>
          <w:sz w:val="32"/>
          <w:szCs w:val="32"/>
          <w:rtl/>
          <w:lang w:bidi="ar-EG"/>
        </w:rPr>
        <w:t>أصبحنا</w:t>
      </w:r>
      <w:r w:rsidRPr="0096313B">
        <w:rPr>
          <w:rFonts w:cs="Akhbar MT"/>
          <w:sz w:val="32"/>
          <w:szCs w:val="32"/>
          <w:rtl/>
          <w:lang w:bidi="ar-EG"/>
        </w:rPr>
        <w:t xml:space="preserve"> "</w:t>
      </w:r>
      <w:r w:rsidRPr="0096313B">
        <w:rPr>
          <w:rFonts w:cs="Akhbar MT" w:hint="cs"/>
          <w:sz w:val="32"/>
          <w:szCs w:val="32"/>
          <w:rtl/>
          <w:lang w:bidi="ar-EG"/>
        </w:rPr>
        <w:t>خير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569E5" w:rsidRPr="0096313B">
        <w:rPr>
          <w:rFonts w:cs="Akhbar MT" w:hint="cs"/>
          <w:sz w:val="32"/>
          <w:szCs w:val="32"/>
          <w:rtl/>
          <w:lang w:bidi="ar-EG"/>
        </w:rPr>
        <w:t>أمة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569E5" w:rsidRPr="0096313B">
        <w:rPr>
          <w:rFonts w:cs="Akhbar MT" w:hint="cs"/>
          <w:sz w:val="32"/>
          <w:szCs w:val="32"/>
          <w:rtl/>
          <w:lang w:bidi="ar-EG"/>
        </w:rPr>
        <w:t>أخرجت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للشر</w:t>
      </w:r>
      <w:r w:rsidRPr="0096313B">
        <w:rPr>
          <w:rFonts w:cs="Akhbar MT"/>
          <w:sz w:val="32"/>
          <w:szCs w:val="32"/>
          <w:rtl/>
          <w:lang w:bidi="ar-EG"/>
        </w:rPr>
        <w:t xml:space="preserve"> " </w:t>
      </w:r>
      <w:r w:rsidRPr="0096313B">
        <w:rPr>
          <w:rFonts w:cs="Akhbar MT" w:hint="cs"/>
          <w:sz w:val="32"/>
          <w:szCs w:val="32"/>
          <w:rtl/>
          <w:lang w:bidi="ar-EG"/>
        </w:rPr>
        <w:t>وليس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خير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569E5" w:rsidRPr="0096313B">
        <w:rPr>
          <w:rFonts w:cs="Akhbar MT" w:hint="cs"/>
          <w:sz w:val="32"/>
          <w:szCs w:val="32"/>
          <w:rtl/>
          <w:lang w:bidi="ar-EG"/>
        </w:rPr>
        <w:t>أمة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569E5" w:rsidRPr="0096313B">
        <w:rPr>
          <w:rFonts w:cs="Akhbar MT" w:hint="cs"/>
          <w:sz w:val="32"/>
          <w:szCs w:val="32"/>
          <w:rtl/>
          <w:lang w:bidi="ar-EG"/>
        </w:rPr>
        <w:t>أخرجت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للناس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تأمر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بالمعروف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وتنهى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عن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المنكر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</w:p>
    <w:p w:rsidR="0096313B" w:rsidRDefault="0096313B" w:rsidP="0096313B">
      <w:pPr>
        <w:rPr>
          <w:rFonts w:cs="Akhbar MT"/>
          <w:sz w:val="32"/>
          <w:szCs w:val="32"/>
          <w:rtl/>
          <w:lang w:bidi="ar-EG"/>
        </w:rPr>
      </w:pPr>
      <w:r w:rsidRPr="0096313B">
        <w:rPr>
          <w:rFonts w:cs="Akhbar MT" w:hint="cs"/>
          <w:sz w:val="32"/>
          <w:szCs w:val="32"/>
          <w:rtl/>
          <w:lang w:bidi="ar-EG"/>
        </w:rPr>
        <w:t>من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المؤسف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والمؤلم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والمخزي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569E5" w:rsidRPr="0096313B">
        <w:rPr>
          <w:rFonts w:cs="Akhbar MT" w:hint="cs"/>
          <w:sz w:val="32"/>
          <w:szCs w:val="32"/>
          <w:rtl/>
          <w:lang w:bidi="ar-EG"/>
        </w:rPr>
        <w:t>أن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نقتل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بعضنا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البعض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بلا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سبب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ونتشاجر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من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أجل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569E5" w:rsidRPr="0096313B">
        <w:rPr>
          <w:rFonts w:cs="Akhbar MT" w:hint="cs"/>
          <w:sz w:val="32"/>
          <w:szCs w:val="32"/>
          <w:rtl/>
          <w:lang w:bidi="ar-EG"/>
        </w:rPr>
        <w:t>أشياء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569E5" w:rsidRPr="0096313B">
        <w:rPr>
          <w:rFonts w:cs="Akhbar MT" w:hint="cs"/>
          <w:sz w:val="32"/>
          <w:szCs w:val="32"/>
          <w:rtl/>
          <w:lang w:bidi="ar-EG"/>
        </w:rPr>
        <w:t>تافهة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تضبطنا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569E5" w:rsidRPr="0096313B">
        <w:rPr>
          <w:rFonts w:cs="Akhbar MT" w:hint="cs"/>
          <w:sz w:val="32"/>
          <w:szCs w:val="32"/>
          <w:rtl/>
          <w:lang w:bidi="ar-EG"/>
        </w:rPr>
        <w:t>الأديان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السماوية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التشريعات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القانونية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="003569E5" w:rsidRPr="0096313B">
        <w:rPr>
          <w:rFonts w:cs="Akhbar MT" w:hint="cs"/>
          <w:sz w:val="32"/>
          <w:szCs w:val="32"/>
          <w:rtl/>
          <w:lang w:bidi="ar-EG"/>
        </w:rPr>
        <w:t>الأخوة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في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الله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ولا</w:t>
      </w:r>
      <w:r w:rsidRPr="0096313B">
        <w:rPr>
          <w:rFonts w:cs="Akhbar MT"/>
          <w:sz w:val="32"/>
          <w:szCs w:val="32"/>
          <w:rtl/>
          <w:lang w:bidi="ar-EG"/>
        </w:rPr>
        <w:t xml:space="preserve"> </w:t>
      </w:r>
      <w:r w:rsidRPr="0096313B">
        <w:rPr>
          <w:rFonts w:cs="Akhbar MT" w:hint="cs"/>
          <w:sz w:val="32"/>
          <w:szCs w:val="32"/>
          <w:rtl/>
          <w:lang w:bidi="ar-EG"/>
        </w:rPr>
        <w:t>الإنسانية</w:t>
      </w:r>
    </w:p>
    <w:p w:rsidR="003569E5" w:rsidRPr="00EC36F7" w:rsidRDefault="003569E5" w:rsidP="003569E5">
      <w:pPr>
        <w:jc w:val="center"/>
        <w:rPr>
          <w:rFonts w:cs="Akhbar MT"/>
          <w:color w:val="0070C0"/>
          <w:sz w:val="32"/>
          <w:szCs w:val="32"/>
          <w:rtl/>
          <w:lang w:bidi="ar-EG"/>
        </w:rPr>
      </w:pP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أتيت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والناس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فوضى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لا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تمرّ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 xml:space="preserve">بهم 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 xml:space="preserve">  إلّا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على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صنم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قد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هام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في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صنم</w:t>
      </w:r>
    </w:p>
    <w:p w:rsidR="003569E5" w:rsidRPr="00EC36F7" w:rsidRDefault="003569E5" w:rsidP="003569E5">
      <w:pPr>
        <w:jc w:val="center"/>
        <w:rPr>
          <w:rFonts w:cs="Akhbar MT"/>
          <w:color w:val="0070C0"/>
          <w:sz w:val="32"/>
          <w:szCs w:val="32"/>
          <w:rtl/>
          <w:lang w:bidi="ar-EG"/>
        </w:rPr>
      </w:pP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والأرض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مملوءة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جوراً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مسخّرة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 xml:space="preserve">     لكلّ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طاغية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في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الخلق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محتكم</w:t>
      </w:r>
    </w:p>
    <w:p w:rsidR="003569E5" w:rsidRPr="00EC36F7" w:rsidRDefault="003569E5" w:rsidP="003569E5">
      <w:pPr>
        <w:jc w:val="center"/>
        <w:rPr>
          <w:rFonts w:cs="Akhbar MT"/>
          <w:color w:val="0070C0"/>
          <w:sz w:val="32"/>
          <w:szCs w:val="32"/>
          <w:rtl/>
          <w:lang w:bidi="ar-EG"/>
        </w:rPr>
      </w:pP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مسيطر الفرس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يبغي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في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 xml:space="preserve">رعيّته   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وقيصر الروم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من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كبر أصمّ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عم</w:t>
      </w:r>
    </w:p>
    <w:p w:rsidR="003569E5" w:rsidRPr="00EC36F7" w:rsidRDefault="003569E5" w:rsidP="003569E5">
      <w:pPr>
        <w:jc w:val="center"/>
        <w:rPr>
          <w:rFonts w:cs="Akhbar MT"/>
          <w:color w:val="0070C0"/>
          <w:sz w:val="32"/>
          <w:szCs w:val="32"/>
          <w:rtl/>
          <w:lang w:bidi="ar-EG"/>
        </w:rPr>
      </w:pP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يعذّبان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عباد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الله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في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 xml:space="preserve">شبه      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ويذبحان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كما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ضحّيت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بالغنم</w:t>
      </w:r>
    </w:p>
    <w:p w:rsidR="003569E5" w:rsidRPr="00EC36F7" w:rsidRDefault="003569E5" w:rsidP="003569E5">
      <w:pPr>
        <w:jc w:val="center"/>
        <w:rPr>
          <w:rFonts w:cs="Akhbar MT"/>
          <w:color w:val="0070C0"/>
          <w:sz w:val="32"/>
          <w:szCs w:val="32"/>
          <w:rtl/>
          <w:lang w:bidi="ar-EG"/>
        </w:rPr>
      </w:pP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والخلق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يفتك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أقواهم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proofErr w:type="spellStart"/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بأضعفهم</w:t>
      </w:r>
      <w:proofErr w:type="spellEnd"/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 xml:space="preserve">  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كالليث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بالبهم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أو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كالحوت</w:t>
      </w:r>
      <w:r w:rsidRPr="00EC36F7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EC36F7">
        <w:rPr>
          <w:rFonts w:cs="Akhbar MT" w:hint="cs"/>
          <w:color w:val="0070C0"/>
          <w:sz w:val="32"/>
          <w:szCs w:val="32"/>
          <w:rtl/>
          <w:lang w:bidi="ar-EG"/>
        </w:rPr>
        <w:t>بالبلم</w:t>
      </w:r>
    </w:p>
    <w:p w:rsidR="00182B3B" w:rsidRDefault="003569E5" w:rsidP="003569E5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هيا </w:t>
      </w:r>
      <w:proofErr w:type="spellStart"/>
      <w:r>
        <w:rPr>
          <w:rFonts w:cs="Akhbar MT" w:hint="cs"/>
          <w:sz w:val="32"/>
          <w:szCs w:val="32"/>
          <w:rtl/>
          <w:lang w:bidi="ar-EG"/>
        </w:rPr>
        <w:t>هيا</w:t>
      </w:r>
      <w:proofErr w:type="spellEnd"/>
      <w:r>
        <w:rPr>
          <w:rFonts w:cs="Akhbar MT" w:hint="cs"/>
          <w:sz w:val="32"/>
          <w:szCs w:val="32"/>
          <w:rtl/>
          <w:lang w:bidi="ar-EG"/>
        </w:rPr>
        <w:t xml:space="preserve"> لنخرج من تلك الصحراء المسبعة التي يسودها سواد الظلم إلى أرض العدل والرحمة </w:t>
      </w:r>
    </w:p>
    <w:p w:rsidR="003569E5" w:rsidRDefault="003569E5" w:rsidP="00EC1D03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هيا لنهاجر ونهجر تلك العصبيات إلى عدل العدل جل جلاله </w:t>
      </w:r>
    </w:p>
    <w:p w:rsidR="003569E5" w:rsidRDefault="003569E5" w:rsidP="00F96CF9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lastRenderedPageBreak/>
        <w:t xml:space="preserve">هيا لنهاجر من حيوانية الإنسان إلى ملائكية الإنسان </w:t>
      </w:r>
    </w:p>
    <w:p w:rsidR="003569E5" w:rsidRDefault="003569E5" w:rsidP="00F96CF9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هاجر </w:t>
      </w:r>
      <w:r w:rsidR="00FA4438">
        <w:rPr>
          <w:rFonts w:cs="Akhbar MT" w:hint="cs"/>
          <w:sz w:val="32"/>
          <w:szCs w:val="32"/>
          <w:rtl/>
          <w:lang w:bidi="ar-EG"/>
        </w:rPr>
        <w:t>إلى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="00F96CF9">
        <w:rPr>
          <w:rFonts w:cs="Akhbar MT" w:hint="cs"/>
          <w:sz w:val="32"/>
          <w:szCs w:val="32"/>
          <w:rtl/>
          <w:lang w:bidi="ar-EG"/>
        </w:rPr>
        <w:t>أ</w:t>
      </w:r>
      <w:r>
        <w:rPr>
          <w:rFonts w:cs="Akhbar MT" w:hint="cs"/>
          <w:sz w:val="32"/>
          <w:szCs w:val="32"/>
          <w:rtl/>
          <w:lang w:bidi="ar-EG"/>
        </w:rPr>
        <w:t xml:space="preserve">رض العدل فبالعدل قامت السماوات والأرض </w:t>
      </w:r>
    </w:p>
    <w:p w:rsidR="003569E5" w:rsidRDefault="003569E5" w:rsidP="00F96CF9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هاجر </w:t>
      </w:r>
      <w:r w:rsidR="00FA4438">
        <w:rPr>
          <w:rFonts w:cs="Akhbar MT" w:hint="cs"/>
          <w:sz w:val="32"/>
          <w:szCs w:val="32"/>
          <w:rtl/>
          <w:lang w:bidi="ar-EG"/>
        </w:rPr>
        <w:t>إلى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="00F96CF9">
        <w:rPr>
          <w:rFonts w:cs="Akhbar MT" w:hint="cs"/>
          <w:sz w:val="32"/>
          <w:szCs w:val="32"/>
          <w:rtl/>
          <w:lang w:bidi="ar-EG"/>
        </w:rPr>
        <w:t>أ</w:t>
      </w:r>
      <w:r>
        <w:rPr>
          <w:rFonts w:cs="Akhbar MT" w:hint="cs"/>
          <w:sz w:val="32"/>
          <w:szCs w:val="32"/>
          <w:rtl/>
          <w:lang w:bidi="ar-EG"/>
        </w:rPr>
        <w:t xml:space="preserve">رض العدل فالعدل سلطان الله في الأرض </w:t>
      </w:r>
    </w:p>
    <w:p w:rsidR="003569E5" w:rsidRDefault="003569E5" w:rsidP="003569E5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هاجر يامن ظلمت نفسك </w:t>
      </w:r>
      <w:r w:rsidR="00FA4438">
        <w:rPr>
          <w:rFonts w:cs="Akhbar MT" w:hint="cs"/>
          <w:sz w:val="32"/>
          <w:szCs w:val="32"/>
          <w:rtl/>
          <w:lang w:bidi="ar-EG"/>
        </w:rPr>
        <w:t>إلى</w:t>
      </w:r>
      <w:r>
        <w:rPr>
          <w:rFonts w:cs="Akhbar MT" w:hint="cs"/>
          <w:sz w:val="32"/>
          <w:szCs w:val="32"/>
          <w:rtl/>
          <w:lang w:bidi="ar-EG"/>
        </w:rPr>
        <w:t xml:space="preserve"> ارض العدل </w:t>
      </w:r>
    </w:p>
    <w:p w:rsidR="003569E5" w:rsidRDefault="003569E5" w:rsidP="00FA4438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هاجر يا من ظلمت </w:t>
      </w:r>
      <w:r w:rsidR="00FA4438">
        <w:rPr>
          <w:rFonts w:cs="Akhbar MT" w:hint="cs"/>
          <w:sz w:val="32"/>
          <w:szCs w:val="32"/>
          <w:rtl/>
          <w:lang w:bidi="ar-EG"/>
        </w:rPr>
        <w:t>أ</w:t>
      </w:r>
      <w:r>
        <w:rPr>
          <w:rFonts w:cs="Akhbar MT" w:hint="cs"/>
          <w:sz w:val="32"/>
          <w:szCs w:val="32"/>
          <w:rtl/>
          <w:lang w:bidi="ar-EG"/>
        </w:rPr>
        <w:t xml:space="preserve">ختك </w:t>
      </w:r>
      <w:r w:rsidR="00FA4438">
        <w:rPr>
          <w:rFonts w:cs="Akhbar MT" w:hint="cs"/>
          <w:sz w:val="32"/>
          <w:szCs w:val="32"/>
          <w:rtl/>
          <w:lang w:bidi="ar-EG"/>
        </w:rPr>
        <w:t>إلى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="00FA4438">
        <w:rPr>
          <w:rFonts w:cs="Akhbar MT" w:hint="cs"/>
          <w:sz w:val="32"/>
          <w:szCs w:val="32"/>
          <w:rtl/>
          <w:lang w:bidi="ar-EG"/>
        </w:rPr>
        <w:t>أ</w:t>
      </w:r>
      <w:r>
        <w:rPr>
          <w:rFonts w:cs="Akhbar MT" w:hint="cs"/>
          <w:sz w:val="32"/>
          <w:szCs w:val="32"/>
          <w:rtl/>
          <w:lang w:bidi="ar-EG"/>
        </w:rPr>
        <w:t xml:space="preserve">رض العدل </w:t>
      </w:r>
    </w:p>
    <w:p w:rsidR="003569E5" w:rsidRDefault="003569E5" w:rsidP="00FA4438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هاجر يامن ظلمت جارك إلى </w:t>
      </w:r>
      <w:r w:rsidR="00FA4438">
        <w:rPr>
          <w:rFonts w:cs="Akhbar MT" w:hint="cs"/>
          <w:sz w:val="32"/>
          <w:szCs w:val="32"/>
          <w:rtl/>
          <w:lang w:bidi="ar-EG"/>
        </w:rPr>
        <w:t>أ</w:t>
      </w:r>
      <w:r>
        <w:rPr>
          <w:rFonts w:cs="Akhbar MT" w:hint="cs"/>
          <w:sz w:val="32"/>
          <w:szCs w:val="32"/>
          <w:rtl/>
          <w:lang w:bidi="ar-EG"/>
        </w:rPr>
        <w:t xml:space="preserve">رض العدل </w:t>
      </w:r>
    </w:p>
    <w:p w:rsidR="00BF6AC6" w:rsidRPr="00BF6AC6" w:rsidRDefault="00BF6AC6" w:rsidP="00BF6AC6">
      <w:pPr>
        <w:rPr>
          <w:rFonts w:cs="Akhbar MT"/>
          <w:sz w:val="32"/>
          <w:szCs w:val="32"/>
          <w:rtl/>
          <w:lang w:bidi="ar-EG"/>
        </w:rPr>
      </w:pPr>
      <w:r w:rsidRPr="00BF6AC6">
        <w:rPr>
          <w:rFonts w:cs="Akhbar MT" w:hint="cs"/>
          <w:sz w:val="32"/>
          <w:szCs w:val="32"/>
          <w:rtl/>
          <w:lang w:bidi="ar-EG"/>
        </w:rPr>
        <w:t>وقد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أمَر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الله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به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رسولَه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في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قوله</w:t>
      </w:r>
      <w:proofErr w:type="gramStart"/>
      <w:r w:rsidRPr="00BF6AC6">
        <w:rPr>
          <w:rFonts w:cs="Akhbar MT"/>
          <w:sz w:val="32"/>
          <w:szCs w:val="32"/>
          <w:rtl/>
          <w:lang w:bidi="ar-EG"/>
        </w:rPr>
        <w:t xml:space="preserve">: </w:t>
      </w:r>
      <w:r w:rsidRPr="00BF6AC6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proofErr w:type="gramEnd"/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وَأُمِرْتُ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لأَعْدِلَ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بَيْنَكُمُ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،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وأمَر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به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جميعَ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خلقه</w:t>
      </w:r>
      <w:r w:rsidRPr="00BF6AC6">
        <w:rPr>
          <w:rFonts w:cs="Akhbar MT"/>
          <w:sz w:val="32"/>
          <w:szCs w:val="32"/>
          <w:rtl/>
          <w:lang w:bidi="ar-EG"/>
        </w:rPr>
        <w:t xml:space="preserve">: </w:t>
      </w:r>
      <w:r w:rsidRPr="00BF6AC6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إِنَّ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اللَّهَ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يَأْمُرُ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بِالْعَدْلِ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وَالإِحْسَانِ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،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وجعل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في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مقدّمةِ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السّبعة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الذين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يظلّهم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الله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في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ظلِّه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يومَ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لا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ظلَّ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إلا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ظله</w:t>
      </w:r>
      <w:r w:rsidRPr="00BF6AC6">
        <w:rPr>
          <w:rFonts w:cs="Akhbar MT"/>
          <w:sz w:val="32"/>
          <w:szCs w:val="32"/>
          <w:rtl/>
          <w:lang w:bidi="ar-EG"/>
        </w:rPr>
        <w:t xml:space="preserve"> ((</w:t>
      </w:r>
      <w:r w:rsidRPr="00BF6AC6">
        <w:rPr>
          <w:rFonts w:cs="Akhbar MT" w:hint="cs"/>
          <w:sz w:val="32"/>
          <w:szCs w:val="32"/>
          <w:rtl/>
          <w:lang w:bidi="ar-EG"/>
        </w:rPr>
        <w:t>إمامٌ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عادل</w:t>
      </w:r>
      <w:r w:rsidRPr="00BF6AC6">
        <w:rPr>
          <w:rFonts w:cs="Akhbar MT"/>
          <w:sz w:val="32"/>
          <w:szCs w:val="32"/>
          <w:rtl/>
          <w:lang w:bidi="ar-EG"/>
        </w:rPr>
        <w:t xml:space="preserve">)) </w:t>
      </w:r>
      <w:r w:rsidRPr="00BF6AC6">
        <w:rPr>
          <w:rFonts w:cs="Akhbar MT" w:hint="cs"/>
          <w:sz w:val="32"/>
          <w:szCs w:val="32"/>
          <w:rtl/>
          <w:lang w:bidi="ar-EG"/>
        </w:rPr>
        <w:t>كما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في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الحديث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ويقول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عليه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الصلاة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والسلام</w:t>
      </w:r>
      <w:r w:rsidRPr="00BF6AC6">
        <w:rPr>
          <w:rFonts w:cs="Akhbar MT"/>
          <w:sz w:val="32"/>
          <w:szCs w:val="32"/>
          <w:rtl/>
          <w:lang w:bidi="ar-EG"/>
        </w:rPr>
        <w:t xml:space="preserve"> (</w:t>
      </w:r>
      <w:r w:rsidRPr="00BF6AC6">
        <w:rPr>
          <w:rFonts w:cs="Akhbar MT" w:hint="cs"/>
          <w:sz w:val="32"/>
          <w:szCs w:val="32"/>
          <w:rtl/>
          <w:lang w:bidi="ar-EG"/>
        </w:rPr>
        <w:t>إنّ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المقسطين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عند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الله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على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منابرَ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مِن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نور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عن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يمين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الرحمن،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وكِلتا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يديه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يمين،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الذين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يعدِلون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في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حكمِهم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وأهلِهم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وما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وَلوا</w:t>
      </w:r>
      <w:r w:rsidRPr="00BF6AC6">
        <w:rPr>
          <w:rFonts w:cs="Akhbar MT"/>
          <w:sz w:val="32"/>
          <w:szCs w:val="32"/>
          <w:rtl/>
          <w:lang w:bidi="ar-EG"/>
        </w:rPr>
        <w:t>).</w:t>
      </w:r>
    </w:p>
    <w:p w:rsidR="00BF6AC6" w:rsidRPr="00BF6AC6" w:rsidRDefault="00BF6AC6" w:rsidP="00BF6AC6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ومتى هاجرت الأمة </w:t>
      </w:r>
      <w:r w:rsidR="00FA4438" w:rsidRPr="00BF6AC6">
        <w:rPr>
          <w:rFonts w:cs="Akhbar MT" w:hint="cs"/>
          <w:sz w:val="32"/>
          <w:szCs w:val="32"/>
          <w:rtl/>
          <w:lang w:bidi="ar-EG"/>
        </w:rPr>
        <w:t xml:space="preserve">المسلِمَة </w:t>
      </w:r>
      <w:r w:rsidR="00FA4438">
        <w:rPr>
          <w:rFonts w:cs="Akhbar MT" w:hint="cs"/>
          <w:sz w:val="32"/>
          <w:szCs w:val="32"/>
          <w:rtl/>
          <w:lang w:bidi="ar-EG"/>
        </w:rPr>
        <w:t>من</w:t>
      </w:r>
      <w:r>
        <w:rPr>
          <w:rFonts w:cs="Akhbar MT" w:hint="cs"/>
          <w:sz w:val="32"/>
          <w:szCs w:val="32"/>
          <w:rtl/>
          <w:lang w:bidi="ar-EG"/>
        </w:rPr>
        <w:t xml:space="preserve"> أرض الظلم إلى أرض العدل فإنها </w:t>
      </w:r>
      <w:r w:rsidRPr="00BF6AC6">
        <w:rPr>
          <w:rFonts w:cs="Akhbar MT" w:hint="cs"/>
          <w:sz w:val="32"/>
          <w:szCs w:val="32"/>
          <w:rtl/>
          <w:lang w:bidi="ar-EG"/>
        </w:rPr>
        <w:t>تستحقّ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التأييدَ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من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الله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والتمكينَ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في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الأرض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إذا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أقامَت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العدلَ،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وقد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قال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شيخ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الإسلام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ابن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تيميةَ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رحمه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الله</w:t>
      </w:r>
      <w:r w:rsidRPr="00BF6AC6">
        <w:rPr>
          <w:rFonts w:cs="Akhbar MT"/>
          <w:sz w:val="32"/>
          <w:szCs w:val="32"/>
          <w:rtl/>
          <w:lang w:bidi="ar-EG"/>
        </w:rPr>
        <w:t>: "</w:t>
      </w:r>
      <w:r w:rsidRPr="00BF6AC6">
        <w:rPr>
          <w:rFonts w:cs="Akhbar MT" w:hint="cs"/>
          <w:sz w:val="32"/>
          <w:szCs w:val="32"/>
          <w:rtl/>
          <w:lang w:bidi="ar-EG"/>
        </w:rPr>
        <w:t>إنَّ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الله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يقيم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الدولةَ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العادلة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وإن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كانَت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كافرة،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ولا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يقيمُ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الدولة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الظالمةَ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وإن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كانت</w:t>
      </w:r>
      <w:r w:rsidRPr="00BF6AC6">
        <w:rPr>
          <w:rFonts w:cs="Akhbar MT"/>
          <w:sz w:val="32"/>
          <w:szCs w:val="32"/>
          <w:rtl/>
          <w:lang w:bidi="ar-EG"/>
        </w:rPr>
        <w:t xml:space="preserve"> </w:t>
      </w:r>
      <w:r w:rsidRPr="00BF6AC6">
        <w:rPr>
          <w:rFonts w:cs="Akhbar MT" w:hint="cs"/>
          <w:sz w:val="32"/>
          <w:szCs w:val="32"/>
          <w:rtl/>
          <w:lang w:bidi="ar-EG"/>
        </w:rPr>
        <w:t>مسلمة</w:t>
      </w:r>
      <w:r w:rsidRPr="00BF6AC6">
        <w:rPr>
          <w:rFonts w:cs="Akhbar MT"/>
          <w:sz w:val="32"/>
          <w:szCs w:val="32"/>
          <w:rtl/>
          <w:lang w:bidi="ar-EG"/>
        </w:rPr>
        <w:t>"</w:t>
      </w:r>
    </w:p>
    <w:p w:rsidR="003569E5" w:rsidRPr="0096313B" w:rsidRDefault="003569E5" w:rsidP="00BF6AC6">
      <w:pPr>
        <w:rPr>
          <w:rFonts w:cs="Akhbar MT"/>
          <w:sz w:val="32"/>
          <w:szCs w:val="32"/>
          <w:lang w:bidi="ar-EG"/>
        </w:rPr>
      </w:pPr>
    </w:p>
    <w:sectPr w:rsidR="003569E5" w:rsidRPr="0096313B" w:rsidSect="0096313B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3F"/>
    <w:rsid w:val="00037705"/>
    <w:rsid w:val="00046D81"/>
    <w:rsid w:val="00116E32"/>
    <w:rsid w:val="0013579B"/>
    <w:rsid w:val="00182B3B"/>
    <w:rsid w:val="003569E5"/>
    <w:rsid w:val="003F619C"/>
    <w:rsid w:val="00493641"/>
    <w:rsid w:val="004B0A61"/>
    <w:rsid w:val="004C7DDC"/>
    <w:rsid w:val="0072334C"/>
    <w:rsid w:val="007E0FF1"/>
    <w:rsid w:val="008B4177"/>
    <w:rsid w:val="0096313B"/>
    <w:rsid w:val="00992A3F"/>
    <w:rsid w:val="00B80132"/>
    <w:rsid w:val="00BC1577"/>
    <w:rsid w:val="00BF4549"/>
    <w:rsid w:val="00BF6AC6"/>
    <w:rsid w:val="00C47AB0"/>
    <w:rsid w:val="00D56E5E"/>
    <w:rsid w:val="00EC1D03"/>
    <w:rsid w:val="00EC36F7"/>
    <w:rsid w:val="00F27DE2"/>
    <w:rsid w:val="00F51791"/>
    <w:rsid w:val="00F96CF9"/>
    <w:rsid w:val="00FA4438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2060F8-84A6-4E3C-B6B3-CCA5A324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 السيد مراد</dc:creator>
  <cp:keywords/>
  <dc:description/>
  <cp:lastModifiedBy>أبو أسماء السيد مراد</cp:lastModifiedBy>
  <cp:revision>15</cp:revision>
  <dcterms:created xsi:type="dcterms:W3CDTF">2019-08-27T19:30:00Z</dcterms:created>
  <dcterms:modified xsi:type="dcterms:W3CDTF">2019-08-28T20:03:00Z</dcterms:modified>
</cp:coreProperties>
</file>