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D4" w:rsidRPr="00F045A1" w:rsidRDefault="00F36ED4" w:rsidP="00D97E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1D6145" w:rsidRPr="00D97E2D">
        <w:rPr>
          <w:rFonts w:ascii="Arabic Typesetting" w:hAnsi="Arabic Typesetting" w:cs="Traditional Arabic" w:hint="cs"/>
          <w:b/>
          <w:bCs/>
          <w:color w:val="FF0000"/>
          <w:sz w:val="166"/>
          <w:szCs w:val="166"/>
          <w:rtl/>
        </w:rPr>
        <w:t xml:space="preserve"> </w:t>
      </w:r>
      <w:r w:rsidR="00D97E2D" w:rsidRPr="00D97E2D">
        <w:rPr>
          <w:rFonts w:ascii="Arabic Typesetting" w:hAnsi="Arabic Typesetting" w:cs="Traditional Arabic" w:hint="cs"/>
          <w:b/>
          <w:bCs/>
          <w:color w:val="FF0000"/>
          <w:sz w:val="166"/>
          <w:szCs w:val="166"/>
          <w:rtl/>
        </w:rPr>
        <w:t>الغدر الأليم في بيت الله العظيم</w:t>
      </w:r>
      <w:r w:rsidR="00D97E2D">
        <w:rPr>
          <w:rFonts w:ascii="Arabic Typesetting" w:hAnsi="Arabic Typesetting" w:cs="Traditional Arabic" w:hint="cs"/>
          <w:b/>
          <w:bCs/>
          <w:color w:val="FF0000"/>
          <w:sz w:val="166"/>
          <w:szCs w:val="166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D5D3B" w:rsidRPr="00F045A1" w:rsidRDefault="001D5D3B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F36ED4" w:rsidRPr="00F045A1" w:rsidRDefault="00826051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94"/>
          <w:szCs w:val="94"/>
          <w:rtl/>
        </w:rPr>
      </w:pPr>
      <w:r>
        <w:rPr>
          <w:rFonts w:ascii="Arabic Typesetting" w:hAnsi="Arabic Typesetting" w:cs="mohammad bold art 1" w:hint="cs"/>
          <w:sz w:val="94"/>
          <w:szCs w:val="94"/>
          <w:rtl/>
        </w:rPr>
        <w:t xml:space="preserve">د. </w:t>
      </w:r>
      <w:r w:rsidR="00F36ED4"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F36ED4" w:rsidRPr="00F045A1" w:rsidRDefault="00F36ED4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D40C66" w:rsidRPr="00F045A1" w:rsidRDefault="00D40C66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104FFD" w:rsidRDefault="00D40C66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>موقع جامع هيا العساف :</w:t>
      </w:r>
    </w:p>
    <w:p w:rsidR="00D40C66" w:rsidRPr="00F045A1" w:rsidRDefault="00B35537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hyperlink r:id="rId7" w:history="1">
        <w:r w:rsidR="00D40C66"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714B2E" w:rsidRDefault="00D40C66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>القناة الرسمية على اليوتيوب :</w:t>
      </w:r>
    </w:p>
    <w:p w:rsidR="00D40C66" w:rsidRDefault="00AB012A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r>
        <w:rPr>
          <w:rFonts w:ascii="Arabic Typesetting" w:hAnsi="Arabic Typesetting" w:cs="Arabic Typesetting"/>
          <w:sz w:val="44"/>
          <w:szCs w:val="44"/>
        </w:rPr>
        <w:t xml:space="preserve"> </w:t>
      </w:r>
      <w:hyperlink r:id="rId8" w:history="1">
        <w:r w:rsidRPr="00F43C12">
          <w:rPr>
            <w:rStyle w:val="Hyperlink"/>
            <w:rFonts w:ascii="Arabic Typesetting" w:hAnsi="Arabic Typesetting" w:cs="Arabic Typesetting"/>
            <w:sz w:val="44"/>
            <w:szCs w:val="44"/>
          </w:rPr>
          <w:t>https://www.youtube.com/channel/UCq3VB0Xi1Zorm3_Hje4JaCw</w:t>
        </w:r>
      </w:hyperlink>
    </w:p>
    <w:p w:rsidR="00AB012A" w:rsidRPr="00F045A1" w:rsidRDefault="00AB012A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95473F" w:rsidRPr="00F045A1" w:rsidRDefault="00F36ED4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DF2B22" w:rsidRDefault="00DF2B22" w:rsidP="00F0765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فاجعةٌ عظيمة</w:t>
      </w:r>
      <w:r w:rsidR="00F0765C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455EAA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>
        <w:rPr>
          <w:rFonts w:ascii="Arabic Typesetting" w:hAnsi="Arabic Typesetting" w:cs="Arabic Typesetting" w:hint="cs"/>
          <w:sz w:val="140"/>
          <w:szCs w:val="140"/>
          <w:rtl/>
        </w:rPr>
        <w:t>خيانة عظمى</w:t>
      </w:r>
      <w:r w:rsidR="00F0765C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وغدر أليم</w:t>
      </w:r>
      <w:r w:rsidR="00A00D3B"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:rsidR="00F0765C" w:rsidRDefault="00455EAA" w:rsidP="00F0765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هل سمعتم بحادثة</w:t>
      </w:r>
      <w:r w:rsidR="008C3924" w:rsidRPr="008C3924">
        <w:rPr>
          <w:rtl/>
        </w:rPr>
        <w:t xml:space="preserve"> </w:t>
      </w:r>
      <w:r w:rsidR="008C3924" w:rsidRPr="008C3924">
        <w:rPr>
          <w:rFonts w:ascii="Arabic Typesetting" w:hAnsi="Arabic Typesetting" w:cs="Arabic Typesetting"/>
          <w:sz w:val="140"/>
          <w:szCs w:val="140"/>
          <w:rtl/>
        </w:rPr>
        <w:t>الرَّجِيع</w:t>
      </w:r>
      <w:r w:rsidR="00F0765C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DF2B22" w:rsidRDefault="00DF2B22" w:rsidP="00F0765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حادث</w:t>
      </w:r>
      <w:r w:rsidR="00455EAA">
        <w:rPr>
          <w:rFonts w:ascii="Arabic Typesetting" w:hAnsi="Arabic Typesetting" w:cs="Arabic Typesetting" w:hint="cs"/>
          <w:sz w:val="140"/>
          <w:szCs w:val="140"/>
          <w:rtl/>
        </w:rPr>
        <w:t>ة</w:t>
      </w:r>
      <w:r w:rsidR="008C3924">
        <w:rPr>
          <w:rFonts w:ascii="Arabic Typesetting" w:hAnsi="Arabic Typesetting" w:cs="Arabic Typesetting" w:hint="cs"/>
          <w:sz w:val="140"/>
          <w:szCs w:val="140"/>
          <w:rtl/>
        </w:rPr>
        <w:t>ٌ تناقلتها كُتبُ السنّة والسيرة،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C3924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>
        <w:rPr>
          <w:rFonts w:ascii="Arabic Typesetting" w:hAnsi="Arabic Typesetting" w:cs="Arabic Typesetting" w:hint="cs"/>
          <w:sz w:val="140"/>
          <w:szCs w:val="140"/>
          <w:rtl/>
        </w:rPr>
        <w:t>راح ضحيتها صحابة كبار، وأناس أبرار</w:t>
      </w:r>
      <w:r w:rsidR="00F0765C">
        <w:rPr>
          <w:rFonts w:ascii="Arabic Typesetting" w:hAnsi="Arabic Typesetting" w:cs="Arabic Typesetting" w:hint="cs"/>
          <w:sz w:val="140"/>
          <w:szCs w:val="140"/>
          <w:rtl/>
        </w:rPr>
        <w:t xml:space="preserve"> من المهاجرين والأنصار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فقد قدم على رسول الله </w:t>
      </w:r>
      <w:r w:rsidR="00643A92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وفد من </w:t>
      </w:r>
      <w:r w:rsidRPr="00DF2B22">
        <w:rPr>
          <w:rFonts w:ascii="Arabic Typesetting" w:hAnsi="Arabic Typesetting" w:cs="Arabic Typesetting"/>
          <w:sz w:val="140"/>
          <w:szCs w:val="140"/>
          <w:rtl/>
        </w:rPr>
        <w:t>قبيلتي عَضَلٍ وَالْقَارَةِ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DF2B22" w:rsidRDefault="00DF2B22" w:rsidP="00643A9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جاءوا إلى رسول الله </w:t>
      </w:r>
      <w:r w:rsidR="00643A92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يتظاهرون بالإسلام</w:t>
      </w:r>
      <w:r w:rsidR="00F0765C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والرغبة في تعلّم أحكام الدين والقرآن.</w:t>
      </w:r>
    </w:p>
    <w:p w:rsidR="00F0765C" w:rsidRDefault="00DF2B22" w:rsidP="00F0765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فقالوا: يا محمد هلاّ بعثت معنا من يق</w:t>
      </w:r>
      <w:r w:rsidR="00455EAA">
        <w:rPr>
          <w:rFonts w:ascii="Arabic Typesetting" w:hAnsi="Arabic Typesetting" w:cs="Arabic Typesetting" w:hint="cs"/>
          <w:sz w:val="140"/>
          <w:szCs w:val="140"/>
          <w:rtl/>
        </w:rPr>
        <w:t>رئنا القرآن ويعلمنا أحكام الإسلام</w:t>
      </w:r>
      <w:r w:rsidR="00F0765C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DF2B22" w:rsidRDefault="00455EAA" w:rsidP="00F0765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فاستبشر النبي </w:t>
      </w:r>
      <w:r w:rsidR="00643A92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="008C3924">
        <w:rPr>
          <w:rFonts w:ascii="Arabic Typesetting" w:hAnsi="Arabic Typesetting" w:cs="Arabic Typesetting" w:hint="cs"/>
          <w:sz w:val="140"/>
          <w:szCs w:val="140"/>
          <w:rtl/>
        </w:rPr>
        <w:t xml:space="preserve"> بإ</w:t>
      </w:r>
      <w:r>
        <w:rPr>
          <w:rFonts w:ascii="Arabic Typesetting" w:hAnsi="Arabic Typesetting" w:cs="Arabic Typesetting" w:hint="cs"/>
          <w:sz w:val="140"/>
          <w:szCs w:val="140"/>
          <w:rtl/>
        </w:rPr>
        <w:t>سلامهم</w:t>
      </w:r>
      <w:r w:rsidR="00DF2B2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وبعث </w:t>
      </w:r>
      <w:r w:rsidR="00DF2B22">
        <w:rPr>
          <w:rFonts w:ascii="Arabic Typesetting" w:hAnsi="Arabic Typesetting" w:cs="Arabic Typesetting" w:hint="cs"/>
          <w:sz w:val="140"/>
          <w:szCs w:val="140"/>
          <w:rtl/>
        </w:rPr>
        <w:t xml:space="preserve">معهم عشرةً من خيار أصحاب رسول الله </w:t>
      </w:r>
      <w:r w:rsidR="00643A92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="00DF2B22">
        <w:rPr>
          <w:rFonts w:ascii="Arabic Typesetting" w:hAnsi="Arabic Typesetting" w:cs="Arabic Typesetting" w:hint="cs"/>
          <w:sz w:val="140"/>
          <w:szCs w:val="140"/>
          <w:rtl/>
        </w:rPr>
        <w:t xml:space="preserve">، وأمّر عليهم عاصم بن ثابت </w:t>
      </w:r>
      <w:r w:rsidR="00643A92" w:rsidRPr="00643A92">
        <w:rPr>
          <w:rFonts w:cs="SC_SHMOOKH 01" w:hint="cs"/>
          <w:color w:val="17365D" w:themeColor="text2" w:themeShade="BF"/>
          <w:sz w:val="90"/>
          <w:szCs w:val="90"/>
          <w:rtl/>
        </w:rPr>
        <w:t>&gt;</w:t>
      </w:r>
      <w:r w:rsidR="00DF2B22">
        <w:rPr>
          <w:rFonts w:ascii="Arabic Typesetting" w:hAnsi="Arabic Typesetting" w:cs="Arabic Typesetting" w:hint="cs"/>
          <w:sz w:val="140"/>
          <w:szCs w:val="140"/>
          <w:rtl/>
        </w:rPr>
        <w:t xml:space="preserve"> ومعه كوكبةٌ من خيار الصحابة.</w:t>
      </w:r>
    </w:p>
    <w:p w:rsidR="00F0765C" w:rsidRDefault="00DF2B22" w:rsidP="00F0765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فانطلق القوم بأمر سول الله </w:t>
      </w:r>
      <w:r w:rsidR="00643A92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حتى اذا كانوا بين عسفان ومكة، كانت الفاجعة</w:t>
      </w:r>
      <w:r w:rsidR="00F0765C">
        <w:rPr>
          <w:rFonts w:ascii="Arabic Typesetting" w:hAnsi="Arabic Typesetting" w:cs="Arabic Typesetting" w:hint="cs"/>
          <w:sz w:val="140"/>
          <w:szCs w:val="140"/>
          <w:rtl/>
        </w:rPr>
        <w:t>!</w:t>
      </w:r>
    </w:p>
    <w:p w:rsidR="00DF2B22" w:rsidRDefault="00DF2B22" w:rsidP="00F0765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فقد انكشفت النّيات عن مؤامرة خبيثة، وم</w:t>
      </w:r>
      <w:r w:rsidR="00455EAA">
        <w:rPr>
          <w:rFonts w:ascii="Arabic Typesetting" w:hAnsi="Arabic Typesetting" w:cs="Arabic Typesetting" w:hint="cs"/>
          <w:sz w:val="140"/>
          <w:szCs w:val="140"/>
          <w:rtl/>
        </w:rPr>
        <w:t>خطط ما</w:t>
      </w:r>
      <w:r>
        <w:rPr>
          <w:rFonts w:ascii="Arabic Typesetting" w:hAnsi="Arabic Typesetting" w:cs="Arabic Typesetting" w:hint="cs"/>
          <w:sz w:val="140"/>
          <w:szCs w:val="140"/>
          <w:rtl/>
        </w:rPr>
        <w:t>ك</w:t>
      </w:r>
      <w:r w:rsidR="00F0765C">
        <w:rPr>
          <w:rFonts w:ascii="Arabic Typesetting" w:hAnsi="Arabic Typesetting" w:cs="Arabic Typesetting" w:hint="cs"/>
          <w:sz w:val="140"/>
          <w:szCs w:val="140"/>
          <w:rtl/>
        </w:rPr>
        <w:t>ـرٍ كـبّار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F0765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وغدرٍ من هؤلاء الفجار.</w:t>
      </w:r>
    </w:p>
    <w:p w:rsidR="00DF2B22" w:rsidRDefault="00DF2B22" w:rsidP="00643A9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وإذا بهؤلاء الكفرة الفجرة لا يريدون ديناً ولا قرآناً، بل يريدون الغدر والانتقام من أصحاب رسول الله</w:t>
      </w:r>
      <w:r w:rsidR="00643A92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F0765C" w:rsidRDefault="00F0765C" w:rsidP="00643A9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DF2B22" w:rsidRDefault="00DF2B22" w:rsidP="00DF2B2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أتدرون ماذا حصل؟</w:t>
      </w:r>
    </w:p>
    <w:p w:rsidR="00DF2B22" w:rsidRDefault="00F0765C" w:rsidP="00455EA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خرج لهؤلاء العشرة</w:t>
      </w:r>
      <w:r w:rsidR="00455EAA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F2B22">
        <w:rPr>
          <w:rFonts w:ascii="Arabic Typesetting" w:hAnsi="Arabic Typesetting" w:cs="Arabic Typesetting" w:hint="cs"/>
          <w:sz w:val="140"/>
          <w:szCs w:val="140"/>
          <w:rtl/>
        </w:rPr>
        <w:t>مائة رجل مسلح</w:t>
      </w:r>
      <w:r w:rsidR="008C3924">
        <w:rPr>
          <w:rFonts w:ascii="Arabic Typesetting" w:hAnsi="Arabic Typesetting" w:cs="Arabic Typesetting" w:hint="cs"/>
          <w:sz w:val="140"/>
          <w:szCs w:val="140"/>
          <w:rtl/>
        </w:rPr>
        <w:t xml:space="preserve"> يريدون قتلهم والانتقام منهم</w:t>
      </w:r>
      <w:r w:rsidR="00DF2B22">
        <w:rPr>
          <w:rFonts w:ascii="Arabic Typesetting" w:hAnsi="Arabic Typesetting" w:cs="Arabic Typesetting" w:hint="cs"/>
          <w:sz w:val="140"/>
          <w:szCs w:val="140"/>
          <w:rtl/>
        </w:rPr>
        <w:t>، عندها شعر الصح</w:t>
      </w:r>
      <w:r w:rsidR="00455EAA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="00DF2B22">
        <w:rPr>
          <w:rFonts w:ascii="Arabic Typesetting" w:hAnsi="Arabic Typesetting" w:cs="Arabic Typesetting" w:hint="cs"/>
          <w:sz w:val="140"/>
          <w:szCs w:val="140"/>
          <w:rtl/>
        </w:rPr>
        <w:t>بة بخيانة القوم وغدرهم، ولا حيلة لهم،</w:t>
      </w:r>
      <w:r w:rsidR="00455EAA">
        <w:rPr>
          <w:rFonts w:ascii="Arabic Typesetting" w:hAnsi="Arabic Typesetting" w:cs="Arabic Typesetting" w:hint="cs"/>
          <w:sz w:val="140"/>
          <w:szCs w:val="140"/>
          <w:rtl/>
        </w:rPr>
        <w:t xml:space="preserve"> فقد ان</w:t>
      </w:r>
      <w:r w:rsidR="008C3924">
        <w:rPr>
          <w:rFonts w:ascii="Arabic Typesetting" w:hAnsi="Arabic Typesetting" w:cs="Arabic Typesetting" w:hint="cs"/>
          <w:sz w:val="140"/>
          <w:szCs w:val="140"/>
          <w:rtl/>
        </w:rPr>
        <w:t>قطعت السبل بينهم وبين رسول الله،</w:t>
      </w:r>
      <w:r w:rsidR="00DF2B22">
        <w:rPr>
          <w:rFonts w:ascii="Arabic Typesetting" w:hAnsi="Arabic Typesetting" w:cs="Arabic Typesetting" w:hint="cs"/>
          <w:sz w:val="140"/>
          <w:szCs w:val="140"/>
          <w:rtl/>
        </w:rPr>
        <w:t xml:space="preserve"> فلجأوا</w:t>
      </w:r>
      <w:r w:rsidR="00A9633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64B15">
        <w:rPr>
          <w:rFonts w:ascii="Arabic Typesetting" w:hAnsi="Arabic Typesetting" w:cs="Arabic Typesetting" w:hint="cs"/>
          <w:sz w:val="140"/>
          <w:szCs w:val="140"/>
          <w:rtl/>
        </w:rPr>
        <w:t>إلى فدفد</w:t>
      </w:r>
      <w:r w:rsidR="00A96335">
        <w:rPr>
          <w:rFonts w:ascii="Arabic Typesetting" w:hAnsi="Arabic Typesetting" w:cs="Arabic Typesetting" w:hint="cs"/>
          <w:sz w:val="140"/>
          <w:szCs w:val="140"/>
          <w:rtl/>
        </w:rPr>
        <w:t xml:space="preserve"> (رابيةٍ مرتفعة) </w:t>
      </w:r>
      <w:r w:rsidR="008C3924">
        <w:rPr>
          <w:rFonts w:ascii="Arabic Typesetting" w:hAnsi="Arabic Typesetting" w:cs="Arabic Typesetting" w:hint="cs"/>
          <w:sz w:val="140"/>
          <w:szCs w:val="140"/>
          <w:rtl/>
        </w:rPr>
        <w:t>لعلّهم أن ينجوا من هؤلاء الظلمة</w:t>
      </w:r>
      <w:r w:rsidR="00A96335">
        <w:rPr>
          <w:rFonts w:ascii="Arabic Typesetting" w:hAnsi="Arabic Typesetting" w:cs="Arabic Typesetting" w:hint="cs"/>
          <w:sz w:val="140"/>
          <w:szCs w:val="140"/>
          <w:rtl/>
        </w:rPr>
        <w:t xml:space="preserve">، فجاء العدو الغادر </w:t>
      </w:r>
      <w:r w:rsidR="00A96335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وأحاط بأصحاب رسول الله </w:t>
      </w:r>
      <w:r w:rsidR="00643A92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="00A96335">
        <w:rPr>
          <w:rFonts w:ascii="Arabic Typesetting" w:hAnsi="Arabic Typesetting" w:cs="Arabic Typesetting" w:hint="cs"/>
          <w:sz w:val="140"/>
          <w:szCs w:val="140"/>
          <w:rtl/>
        </w:rPr>
        <w:t xml:space="preserve"> وقال: لكم العهد والميثاق</w:t>
      </w:r>
      <w:r w:rsidR="00643A9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96335">
        <w:rPr>
          <w:rFonts w:ascii="Arabic Typesetting" w:hAnsi="Arabic Typesetting" w:cs="Arabic Typesetting" w:hint="cs"/>
          <w:sz w:val="140"/>
          <w:szCs w:val="140"/>
          <w:rtl/>
        </w:rPr>
        <w:t>إن نزلتم إلينا ألاّ نقتل منكم رجلاً.</w:t>
      </w:r>
    </w:p>
    <w:p w:rsidR="00A96335" w:rsidRDefault="00A96335" w:rsidP="00643A9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فيا ترى ماذا سيفعل أصحاب رسول الله </w:t>
      </w:r>
      <w:r w:rsidR="00643A92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أمام هذه المحنة الشديدة؟</w:t>
      </w:r>
    </w:p>
    <w:p w:rsidR="00A96335" w:rsidRDefault="00A96335" w:rsidP="00A9633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انقسموا إلى فريقين، فعاصم بن زيد ونفرٌ معه قالو: والله لا ننزل على عهد كافر.</w:t>
      </w:r>
    </w:p>
    <w:p w:rsidR="00F0765C" w:rsidRDefault="008C3924" w:rsidP="00F0765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عزةٌ وعلوٌ، </w:t>
      </w:r>
      <w:r w:rsidR="00A96335">
        <w:rPr>
          <w:rFonts w:ascii="Arabic Typesetting" w:hAnsi="Arabic Typesetting" w:cs="Arabic Typesetting" w:hint="cs"/>
          <w:sz w:val="140"/>
          <w:szCs w:val="140"/>
          <w:rtl/>
        </w:rPr>
        <w:t>وشموخٌ وبطولة</w:t>
      </w:r>
      <w:r w:rsidR="00F0765C">
        <w:rPr>
          <w:rFonts w:ascii="Arabic Typesetting" w:hAnsi="Arabic Typesetting" w:cs="Arabic Typesetting" w:hint="cs"/>
          <w:sz w:val="140"/>
          <w:szCs w:val="140"/>
          <w:rtl/>
        </w:rPr>
        <w:t>..</w:t>
      </w:r>
    </w:p>
    <w:p w:rsidR="00A96335" w:rsidRDefault="00A96335" w:rsidP="00F0765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والله لا ننزل على عهد</w:t>
      </w:r>
      <w:r w:rsidR="008C3924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كافر، فمن خان في البداية خان في النهاية.</w:t>
      </w:r>
    </w:p>
    <w:p w:rsidR="00A96335" w:rsidRDefault="00A96335" w:rsidP="00643A9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اللهم خبّر نبيّك عنّا، ثم قاتلو بالنبل حتى قتل الصحابة جميعا</w:t>
      </w:r>
      <w:r w:rsidR="005A6F2C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43A92" w:rsidRPr="00643A92">
        <w:rPr>
          <w:rFonts w:cs="SC_SHMOOKH 01" w:hint="cs"/>
          <w:color w:val="17365D" w:themeColor="text2" w:themeShade="BF"/>
          <w:sz w:val="90"/>
          <w:szCs w:val="90"/>
          <w:rtl/>
        </w:rPr>
        <w:t>}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غدراً وخيانة.</w:t>
      </w:r>
    </w:p>
    <w:p w:rsidR="00A96335" w:rsidRDefault="00A96335" w:rsidP="00F0765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ونزل ثلاثة منهم طمعاً وثقةً في عهد وميثاق هؤلاء الفجرة، فنزل زيد بن الد</w:t>
      </w:r>
      <w:r w:rsidR="005A6F2C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>ثنة، وخبيب بن عدي، وعبدالله بن طارق</w:t>
      </w:r>
      <w:r w:rsidR="005A6F2C" w:rsidRPr="00643A92">
        <w:rPr>
          <w:rFonts w:cs="SC_SHMOOKH 01" w:hint="cs"/>
          <w:color w:val="17365D" w:themeColor="text2" w:themeShade="BF"/>
          <w:sz w:val="90"/>
          <w:szCs w:val="90"/>
          <w:rtl/>
        </w:rPr>
        <w:t>}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فلمّا نزلوا يطلبون الأمن والايمان، وإذا بهم يفاجئون بالغدر والخيانة وصدق الله تعالى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Pr="00A00D3B">
        <w:rPr>
          <w:rFonts w:ascii="QCF_P188" w:hAnsi="QCF_P188" w:cs="QCF_P188"/>
          <w:color w:val="4F6228" w:themeColor="accent3" w:themeShade="80"/>
          <w:sz w:val="99"/>
          <w:szCs w:val="99"/>
          <w:rtl/>
        </w:rPr>
        <w:t>ﮌ  ﮍ      ﮎ  ﮏ  ﮐ  ﮑ  ﮒ</w:t>
      </w:r>
      <w:r w:rsidRPr="00A00D3B">
        <w:rPr>
          <w:rFonts w:ascii="Arial" w:hAnsi="Arial" w:cs="Arial"/>
          <w:color w:val="4F6228" w:themeColor="accent3" w:themeShade="80"/>
          <w:sz w:val="18"/>
          <w:szCs w:val="18"/>
          <w:rtl/>
        </w:rPr>
        <w:t xml:space="preserve">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ﭼ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التوبة: ١٠</w:t>
      </w:r>
    </w:p>
    <w:p w:rsidR="00DF2B22" w:rsidRDefault="00A96335" w:rsidP="00643A9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فأخذوهم جميعاً وقيّدوهم وأسروهم، ثم خرجوا بهم لمكة وباعوهم بثمن بخس، فأمّا عبدالله بن طارق </w:t>
      </w:r>
      <w:r w:rsidR="00643A92" w:rsidRPr="00643A92">
        <w:rPr>
          <w:rFonts w:cs="SC_SHMOOKH 01" w:hint="cs"/>
          <w:color w:val="17365D" w:themeColor="text2" w:themeShade="BF"/>
          <w:sz w:val="90"/>
          <w:szCs w:val="90"/>
          <w:rtl/>
        </w:rPr>
        <w:t>&gt;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فحاول أن يفك قيّده ليهرب من</w:t>
      </w:r>
      <w:r w:rsidR="00643A92">
        <w:rPr>
          <w:rFonts w:ascii="Arabic Typesetting" w:hAnsi="Arabic Typesetting" w:cs="Arabic Typesetting" w:hint="cs"/>
          <w:sz w:val="140"/>
          <w:szCs w:val="140"/>
          <w:rtl/>
        </w:rPr>
        <w:t xml:space="preserve"> هؤلاء الخونة فقتلوه</w:t>
      </w:r>
      <w:r w:rsidR="00643A92" w:rsidRPr="00643A92">
        <w:rPr>
          <w:rFonts w:cs="SC_SHMOOKH 01" w:hint="cs"/>
          <w:color w:val="17365D" w:themeColor="text2" w:themeShade="BF"/>
          <w:sz w:val="90"/>
          <w:szCs w:val="90"/>
          <w:rtl/>
        </w:rPr>
        <w:t>&gt;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760CC8" w:rsidRDefault="00A96335" w:rsidP="00643A9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وأمّا خبيب بن عدي </w:t>
      </w:r>
      <w:r w:rsidR="00643A92" w:rsidRPr="00643A92">
        <w:rPr>
          <w:rFonts w:cs="SC_SHMOOKH 01" w:hint="cs"/>
          <w:color w:val="17365D" w:themeColor="text2" w:themeShade="BF"/>
          <w:sz w:val="90"/>
          <w:szCs w:val="90"/>
          <w:rtl/>
        </w:rPr>
        <w:t>&gt;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فبيع لعقبة بن الحارث، وزيد بيع لصفوان بن أميّة ليقتله بأبيه أميّة بن خلف</w:t>
      </w:r>
      <w:r w:rsidR="00760CC8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5A6F2C" w:rsidRDefault="00760CC8" w:rsidP="008C392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60CC8">
        <w:rPr>
          <w:rFonts w:ascii="Arabic Typesetting" w:hAnsi="Arabic Typesetting" w:cs="Arabic Typesetting"/>
          <w:sz w:val="140"/>
          <w:szCs w:val="140"/>
          <w:rtl/>
        </w:rPr>
        <w:lastRenderedPageBreak/>
        <w:t>و</w:t>
      </w:r>
      <w:r w:rsidR="005E6E7A">
        <w:rPr>
          <w:rFonts w:ascii="Arabic Typesetting" w:hAnsi="Arabic Typesetting" w:cs="Arabic Typesetting"/>
          <w:sz w:val="140"/>
          <w:szCs w:val="140"/>
          <w:rtl/>
        </w:rPr>
        <w:t>بعث به صَفْوَانُ بْنُ أُمَيَّةَ</w:t>
      </w:r>
      <w:r w:rsidRPr="00760CC8">
        <w:rPr>
          <w:rFonts w:ascii="Arabic Typesetting" w:hAnsi="Arabic Typesetting" w:cs="Arabic Typesetting"/>
          <w:sz w:val="140"/>
          <w:szCs w:val="140"/>
          <w:rtl/>
        </w:rPr>
        <w:t xml:space="preserve"> إلَى التَّنْعِيم، وأخرجوه من الحرم ليقتلوه، واجتمع رهط من قريش، فيهم أبو سفيان بن حرب؛ فقال له أبو سفيان حين قُدِّم ليُقتل: أنشدك الله يا زيد، أتحب أن محمدًا عندنا في مكانك نضرب عنقه، وأنَّك في أهلك</w:t>
      </w:r>
      <w:r w:rsidR="008C3924">
        <w:rPr>
          <w:rFonts w:ascii="Arabic Typesetting" w:hAnsi="Arabic Typesetting" w:cs="Arabic Typesetting" w:hint="cs"/>
          <w:sz w:val="140"/>
          <w:szCs w:val="140"/>
          <w:rtl/>
        </w:rPr>
        <w:t xml:space="preserve"> آمن</w:t>
      </w:r>
      <w:r w:rsidRPr="00760CC8">
        <w:rPr>
          <w:rFonts w:ascii="Arabic Typesetting" w:hAnsi="Arabic Typesetting" w:cs="Arabic Typesetting"/>
          <w:sz w:val="140"/>
          <w:szCs w:val="140"/>
          <w:rtl/>
        </w:rPr>
        <w:t xml:space="preserve">؟ </w:t>
      </w:r>
    </w:p>
    <w:p w:rsidR="00760CC8" w:rsidRDefault="00760CC8" w:rsidP="005E6E7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60CC8">
        <w:rPr>
          <w:rFonts w:ascii="Arabic Typesetting" w:hAnsi="Arabic Typesetting" w:cs="Arabic Typesetting"/>
          <w:sz w:val="140"/>
          <w:szCs w:val="140"/>
          <w:rtl/>
        </w:rPr>
        <w:lastRenderedPageBreak/>
        <w:t>قال: والله ما أحب</w:t>
      </w:r>
      <w:r w:rsidR="008C3924">
        <w:rPr>
          <w:rFonts w:ascii="Arabic Typesetting" w:hAnsi="Arabic Typesetting" w:cs="Arabic Typesetting" w:hint="cs"/>
          <w:sz w:val="140"/>
          <w:szCs w:val="140"/>
          <w:rtl/>
        </w:rPr>
        <w:t>ُّ</w:t>
      </w:r>
      <w:r w:rsidRPr="00760CC8">
        <w:rPr>
          <w:rFonts w:ascii="Arabic Typesetting" w:hAnsi="Arabic Typesetting" w:cs="Arabic Typesetting"/>
          <w:sz w:val="140"/>
          <w:szCs w:val="140"/>
          <w:rtl/>
        </w:rPr>
        <w:t xml:space="preserve"> أن محمدًا الآن في مكانه الذي هو فيه تصيبه شوكة تؤذيه، وأنِّى جالسٌ في أهلي.</w:t>
      </w:r>
    </w:p>
    <w:p w:rsidR="005E6E7A" w:rsidRDefault="00760CC8" w:rsidP="00E6187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60CC8">
        <w:rPr>
          <w:rFonts w:ascii="Arabic Typesetting" w:hAnsi="Arabic Typesetting" w:cs="Arabic Typesetting"/>
          <w:sz w:val="140"/>
          <w:szCs w:val="140"/>
          <w:rtl/>
        </w:rPr>
        <w:t xml:space="preserve">وفاءٌ ما بعده وفاء، وحبٌّ </w:t>
      </w:r>
      <w:r w:rsidR="008C3924">
        <w:rPr>
          <w:rFonts w:ascii="Arabic Typesetting" w:hAnsi="Arabic Typesetting" w:cs="Arabic Typesetting" w:hint="cs"/>
          <w:sz w:val="140"/>
          <w:szCs w:val="140"/>
          <w:rtl/>
        </w:rPr>
        <w:t>ليس</w:t>
      </w:r>
      <w:r w:rsidRPr="00760CC8">
        <w:rPr>
          <w:rFonts w:ascii="Arabic Typesetting" w:hAnsi="Arabic Typesetting" w:cs="Arabic Typesetting"/>
          <w:sz w:val="140"/>
          <w:szCs w:val="140"/>
          <w:rtl/>
        </w:rPr>
        <w:t xml:space="preserve"> بعده حُبٌّ، كلمة واحدة</w:t>
      </w:r>
      <w:r w:rsidR="00E61874">
        <w:rPr>
          <w:rFonts w:ascii="Arabic Typesetting" w:hAnsi="Arabic Typesetting" w:cs="Arabic Typesetting" w:hint="cs"/>
          <w:sz w:val="140"/>
          <w:szCs w:val="140"/>
          <w:rtl/>
        </w:rPr>
        <w:t xml:space="preserve"> لو قال زيد بن الدثنة </w:t>
      </w:r>
      <w:r w:rsidR="00E61874" w:rsidRPr="00643A92">
        <w:rPr>
          <w:rFonts w:cs="SC_SHMOOKH 01" w:hint="cs"/>
          <w:color w:val="17365D" w:themeColor="text2" w:themeShade="BF"/>
          <w:sz w:val="90"/>
          <w:szCs w:val="90"/>
          <w:rtl/>
        </w:rPr>
        <w:t>&gt;</w:t>
      </w:r>
      <w:r w:rsidRPr="00760C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E6E7A">
        <w:rPr>
          <w:rFonts w:ascii="Arabic Typesetting" w:hAnsi="Arabic Typesetting" w:cs="Arabic Typesetting" w:hint="cs"/>
          <w:sz w:val="140"/>
          <w:szCs w:val="140"/>
          <w:rtl/>
        </w:rPr>
        <w:t>قد</w:t>
      </w:r>
      <w:r w:rsidRPr="00760CC8">
        <w:rPr>
          <w:rFonts w:ascii="Arabic Typesetting" w:hAnsi="Arabic Typesetting" w:cs="Arabic Typesetting"/>
          <w:sz w:val="140"/>
          <w:szCs w:val="140"/>
          <w:rtl/>
        </w:rPr>
        <w:t xml:space="preserve"> تمنحه الحرية والفكاك، لكن حُبَّ محمد</w:t>
      </w:r>
      <w:r w:rsidR="00643A92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="005A6F2C">
        <w:rPr>
          <w:rFonts w:cs="SC_SHMOOKH 01"/>
          <w:color w:val="17365D" w:themeColor="text2" w:themeShade="BF"/>
          <w:sz w:val="108"/>
          <w:szCs w:val="108"/>
        </w:rPr>
        <w:t xml:space="preserve"> </w:t>
      </w:r>
      <w:r w:rsidR="00643A9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60CC8">
        <w:rPr>
          <w:rFonts w:ascii="Arabic Typesetting" w:hAnsi="Arabic Typesetting" w:cs="Arabic Typesetting"/>
          <w:sz w:val="140"/>
          <w:szCs w:val="140"/>
          <w:rtl/>
        </w:rPr>
        <w:t>أبقى من كل حياة</w:t>
      </w:r>
      <w:r w:rsidR="005E6E7A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5E6E7A" w:rsidRDefault="005E6E7A" w:rsidP="005E6E7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760CC8" w:rsidRPr="00760CC8" w:rsidRDefault="00F0765C" w:rsidP="00E6187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lastRenderedPageBreak/>
        <w:t>أما خُبَيْب</w:t>
      </w:r>
      <w:r w:rsidR="00760CC8" w:rsidRPr="00760CC8">
        <w:rPr>
          <w:rFonts w:ascii="Arabic Typesetting" w:hAnsi="Arabic Typesetting" w:cs="Arabic Typesetting"/>
          <w:sz w:val="140"/>
          <w:szCs w:val="140"/>
          <w:rtl/>
        </w:rPr>
        <w:t>؛ فاسمع لعجيب</w:t>
      </w:r>
      <w:r w:rsidR="005E6E7A">
        <w:rPr>
          <w:rFonts w:ascii="Arabic Typesetting" w:hAnsi="Arabic Typesetting" w:cs="Arabic Typesetting" w:hint="cs"/>
          <w:sz w:val="140"/>
          <w:szCs w:val="140"/>
          <w:rtl/>
        </w:rPr>
        <w:t xml:space="preserve"> إيمانه</w:t>
      </w:r>
      <w:r w:rsidR="00F73CC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60CC8" w:rsidRPr="00760CC8">
        <w:rPr>
          <w:rFonts w:ascii="Arabic Typesetting" w:hAnsi="Arabic Typesetting" w:cs="Arabic Typesetting"/>
          <w:sz w:val="140"/>
          <w:szCs w:val="140"/>
          <w:rtl/>
        </w:rPr>
        <w:t xml:space="preserve"> خرجوا </w:t>
      </w:r>
      <w:r w:rsidR="00F73CC8">
        <w:rPr>
          <w:rFonts w:ascii="Arabic Typesetting" w:hAnsi="Arabic Typesetting" w:cs="Arabic Typesetting" w:hint="cs"/>
          <w:sz w:val="140"/>
          <w:szCs w:val="140"/>
          <w:rtl/>
        </w:rPr>
        <w:t xml:space="preserve">به </w:t>
      </w:r>
      <w:r w:rsidR="00760CC8" w:rsidRPr="00760CC8">
        <w:rPr>
          <w:rFonts w:ascii="Arabic Typesetting" w:hAnsi="Arabic Typesetting" w:cs="Arabic Typesetting"/>
          <w:sz w:val="140"/>
          <w:szCs w:val="140"/>
          <w:rtl/>
        </w:rPr>
        <w:t>إلى التنعيم ليصلبوه،</w:t>
      </w:r>
      <w:r w:rsidR="00F73CC8">
        <w:rPr>
          <w:rFonts w:ascii="Arabic Typesetting" w:hAnsi="Arabic Typesetting" w:cs="Arabic Typesetting" w:hint="cs"/>
          <w:sz w:val="140"/>
          <w:szCs w:val="140"/>
          <w:rtl/>
        </w:rPr>
        <w:t xml:space="preserve"> وأيقن بلقاء ربّه، </w:t>
      </w:r>
      <w:r w:rsidR="00C0534E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F73CC8">
        <w:rPr>
          <w:rFonts w:ascii="Arabic Typesetting" w:hAnsi="Arabic Typesetting" w:cs="Arabic Typesetting" w:hint="cs"/>
          <w:sz w:val="140"/>
          <w:szCs w:val="140"/>
          <w:rtl/>
        </w:rPr>
        <w:t>التفت إليهم فقال</w:t>
      </w:r>
      <w:r w:rsidR="00760CC8" w:rsidRPr="00760CC8">
        <w:rPr>
          <w:rFonts w:ascii="Arabic Typesetting" w:hAnsi="Arabic Typesetting" w:cs="Arabic Typesetting"/>
          <w:sz w:val="140"/>
          <w:szCs w:val="140"/>
          <w:rtl/>
        </w:rPr>
        <w:t xml:space="preserve"> لهم</w:t>
      </w:r>
      <w:r w:rsidR="00E61874">
        <w:rPr>
          <w:rFonts w:ascii="Arabic Typesetting" w:hAnsi="Arabic Typesetting" w:cs="Arabic Typesetting" w:hint="cs"/>
          <w:sz w:val="140"/>
          <w:szCs w:val="140"/>
          <w:rtl/>
        </w:rPr>
        <w:t xml:space="preserve"> بالله عليك استمع إلى مطالبه، لا يطلب عفواً منهم ولا فداءً بل قال لهم</w:t>
      </w:r>
      <w:r w:rsidR="00760CC8" w:rsidRPr="00760CC8">
        <w:rPr>
          <w:rFonts w:ascii="Arabic Typesetting" w:hAnsi="Arabic Typesetting" w:cs="Arabic Typesetting"/>
          <w:sz w:val="140"/>
          <w:szCs w:val="140"/>
          <w:rtl/>
        </w:rPr>
        <w:t>: إن رأيتم أن تدعوني حتى أركع ركعتين فافعلوا</w:t>
      </w:r>
      <w:r w:rsidR="00F73CC8" w:rsidRPr="00760CC8">
        <w:rPr>
          <w:rFonts w:ascii="Arabic Typesetting" w:hAnsi="Arabic Typesetting" w:cs="Arabic Typesetting"/>
          <w:sz w:val="140"/>
          <w:szCs w:val="140"/>
          <w:rtl/>
        </w:rPr>
        <w:t>.</w:t>
      </w:r>
      <w:r w:rsidR="00760CC8" w:rsidRPr="00760C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60CC8" w:rsidRPr="00F73CC8">
        <w:rPr>
          <w:rFonts w:ascii="Arabic Typesetting" w:hAnsi="Arabic Typesetting" w:cs="Arabic Typesetting"/>
          <w:sz w:val="46"/>
          <w:szCs w:val="46"/>
          <w:rtl/>
        </w:rPr>
        <w:t>(سيرة ابن هشام)</w:t>
      </w:r>
    </w:p>
    <w:p w:rsidR="00760CC8" w:rsidRPr="00760CC8" w:rsidRDefault="00760CC8" w:rsidP="00760CC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F73CC8" w:rsidRDefault="00760CC8" w:rsidP="00F0765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60CC8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سبحان الله! </w:t>
      </w:r>
    </w:p>
    <w:p w:rsidR="00F73CC8" w:rsidRDefault="00E61874" w:rsidP="00E6187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رجلٌ يش</w:t>
      </w:r>
      <w:r w:rsidR="00F73CC8">
        <w:rPr>
          <w:rFonts w:ascii="Arabic Typesetting" w:hAnsi="Arabic Typesetting" w:cs="Arabic Typesetting" w:hint="cs"/>
          <w:sz w:val="140"/>
          <w:szCs w:val="140"/>
          <w:rtl/>
        </w:rPr>
        <w:t>م</w:t>
      </w:r>
      <w:r>
        <w:rPr>
          <w:rFonts w:ascii="Arabic Typesetting" w:hAnsi="Arabic Typesetting" w:cs="Arabic Typesetting" w:hint="cs"/>
          <w:sz w:val="140"/>
          <w:szCs w:val="140"/>
          <w:rtl/>
        </w:rPr>
        <w:t>ُّ</w:t>
      </w:r>
      <w:r w:rsidR="00F73CC8">
        <w:rPr>
          <w:rFonts w:ascii="Arabic Typesetting" w:hAnsi="Arabic Typesetting" w:cs="Arabic Typesetting" w:hint="cs"/>
          <w:sz w:val="140"/>
          <w:szCs w:val="140"/>
          <w:rtl/>
        </w:rPr>
        <w:t xml:space="preserve"> رائحة الموت، ثمّ يأبى إلا أن يختم حياته بسن</w:t>
      </w:r>
      <w:r w:rsidR="00F0765C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F73CC8">
        <w:rPr>
          <w:rFonts w:ascii="Arabic Typesetting" w:hAnsi="Arabic Typesetting" w:cs="Arabic Typesetting" w:hint="cs"/>
          <w:sz w:val="140"/>
          <w:szCs w:val="140"/>
          <w:rtl/>
        </w:rPr>
        <w:t xml:space="preserve">ة لم يسبق إليها،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فيقول لهم</w:t>
      </w:r>
      <w:r w:rsidR="00760CC8" w:rsidRPr="00760CC8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5A6F2C"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="00760CC8" w:rsidRPr="00760CC8">
        <w:rPr>
          <w:rFonts w:ascii="Arabic Typesetting" w:hAnsi="Arabic Typesetting" w:cs="Arabic Typesetting"/>
          <w:sz w:val="140"/>
          <w:szCs w:val="140"/>
          <w:rtl/>
        </w:rPr>
        <w:t>دَعُونِي أَرْكَعُ رَكْعَتَيْنِ</w:t>
      </w:r>
      <w:r w:rsidR="005A6F2C">
        <w:rPr>
          <w:rFonts w:ascii="Arabic Typesetting" w:hAnsi="Arabic Typesetting" w:cs="Arabic Typesetting" w:hint="cs"/>
          <w:sz w:val="140"/>
          <w:szCs w:val="140"/>
          <w:rtl/>
        </w:rPr>
        <w:t xml:space="preserve">"، </w:t>
      </w:r>
      <w:r w:rsidR="00760CC8" w:rsidRPr="00760CC8">
        <w:rPr>
          <w:rFonts w:ascii="Arabic Typesetting" w:hAnsi="Arabic Typesetting" w:cs="Arabic Typesetting"/>
          <w:sz w:val="140"/>
          <w:szCs w:val="140"/>
          <w:rtl/>
        </w:rPr>
        <w:t xml:space="preserve">قَالُوا: دُونك فاركع. </w:t>
      </w:r>
    </w:p>
    <w:p w:rsidR="00F73CC8" w:rsidRDefault="00760CC8" w:rsidP="00F73CC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60CC8">
        <w:rPr>
          <w:rFonts w:ascii="Arabic Typesetting" w:hAnsi="Arabic Typesetting" w:cs="Arabic Typesetting"/>
          <w:sz w:val="140"/>
          <w:szCs w:val="140"/>
          <w:rtl/>
        </w:rPr>
        <w:t>فركع ركعتين أتمَّهُما وأحسنَهُما، ثُمَّ أقبَلَ على القومِ</w:t>
      </w:r>
      <w:r w:rsidR="00F73CC8">
        <w:rPr>
          <w:rFonts w:ascii="Arabic Typesetting" w:hAnsi="Arabic Typesetting" w:cs="Arabic Typesetting" w:hint="cs"/>
          <w:sz w:val="140"/>
          <w:szCs w:val="140"/>
          <w:rtl/>
        </w:rPr>
        <w:t xml:space="preserve"> فاستمع بالله عليك ماذا يقول لهم</w:t>
      </w:r>
      <w:r w:rsidR="00E61874">
        <w:rPr>
          <w:rFonts w:ascii="Arabic Typesetting" w:hAnsi="Arabic Typesetting" w:cs="Arabic Typesetting" w:hint="cs"/>
          <w:sz w:val="140"/>
          <w:szCs w:val="140"/>
          <w:rtl/>
        </w:rPr>
        <w:t xml:space="preserve"> في المرة الأخرى</w:t>
      </w:r>
      <w:r w:rsidR="00F73CC8">
        <w:rPr>
          <w:rFonts w:ascii="Arabic Typesetting" w:hAnsi="Arabic Typesetting" w:cs="Arabic Typesetting" w:hint="cs"/>
          <w:sz w:val="140"/>
          <w:szCs w:val="140"/>
          <w:rtl/>
        </w:rPr>
        <w:t xml:space="preserve">؟ </w:t>
      </w:r>
    </w:p>
    <w:p w:rsidR="00760CC8" w:rsidRPr="00760CC8" w:rsidRDefault="005A6F2C" w:rsidP="00F0765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"</w:t>
      </w:r>
      <w:r w:rsidR="00760CC8" w:rsidRPr="00760CC8">
        <w:rPr>
          <w:rFonts w:ascii="Arabic Typesetting" w:hAnsi="Arabic Typesetting" w:cs="Arabic Typesetting"/>
          <w:sz w:val="140"/>
          <w:szCs w:val="140"/>
          <w:rtl/>
        </w:rPr>
        <w:t>أَمَا وَاَللَّهِ لَوْلَا أنْ تظنُّوا أَنِّي إنَّمَا طوَّلت جزعًا مِنْ القتل لاستكثرت مِنْ الصَّلَاةِ</w:t>
      </w:r>
      <w:r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="00760CC8" w:rsidRPr="00760CC8">
        <w:rPr>
          <w:rFonts w:ascii="Arabic Typesetting" w:hAnsi="Arabic Typesetting" w:cs="Arabic Typesetting"/>
          <w:sz w:val="140"/>
          <w:szCs w:val="140"/>
          <w:rtl/>
        </w:rPr>
        <w:t xml:space="preserve">، ثُمَّ رفعوه على خَشَبةٍ، فلمَّا أوثَقُوهُ، قال: </w:t>
      </w:r>
      <w:r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="00760CC8" w:rsidRPr="00760CC8">
        <w:rPr>
          <w:rFonts w:ascii="Arabic Typesetting" w:hAnsi="Arabic Typesetting" w:cs="Arabic Typesetting"/>
          <w:sz w:val="140"/>
          <w:szCs w:val="140"/>
          <w:rtl/>
        </w:rPr>
        <w:t>اللَّهمّ إنَّا قد بلَّغْنا رسالةَ رَسولك، فبلِّغْهُ الغداةَ ما يُصنَع بِنَا</w:t>
      </w:r>
      <w:r w:rsidR="00F0765C"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="00760CC8" w:rsidRPr="00760CC8">
        <w:rPr>
          <w:rFonts w:ascii="Arabic Typesetting" w:hAnsi="Arabic Typesetting" w:cs="Arabic Typesetting"/>
          <w:sz w:val="140"/>
          <w:szCs w:val="140"/>
          <w:rtl/>
        </w:rPr>
        <w:t xml:space="preserve">، ثُمَّ قَالَ: </w:t>
      </w:r>
      <w:r w:rsidR="00F0765C"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="00760CC8" w:rsidRPr="00760CC8">
        <w:rPr>
          <w:rFonts w:ascii="Arabic Typesetting" w:hAnsi="Arabic Typesetting" w:cs="Arabic Typesetting"/>
          <w:sz w:val="140"/>
          <w:szCs w:val="140"/>
          <w:rtl/>
        </w:rPr>
        <w:t>اللَّهمّ أَحْصِهِمْ عَدَدًا، وَاقْتُلْهُمْ بَدَدًا، وَلَا تُغَادِرْ مِنْهُمْ أَحَدًا</w:t>
      </w:r>
      <w:r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="00760CC8" w:rsidRPr="00760CC8">
        <w:rPr>
          <w:rFonts w:ascii="Arabic Typesetting" w:hAnsi="Arabic Typesetting" w:cs="Arabic Typesetting"/>
          <w:sz w:val="140"/>
          <w:szCs w:val="140"/>
          <w:rtl/>
        </w:rPr>
        <w:t xml:space="preserve"> ثم قتل</w:t>
      </w:r>
      <w:r w:rsidR="00A00D3B" w:rsidRPr="00643A92">
        <w:rPr>
          <w:rFonts w:cs="SC_SHMOOKH 01" w:hint="cs"/>
          <w:color w:val="17365D" w:themeColor="text2" w:themeShade="BF"/>
          <w:sz w:val="90"/>
          <w:szCs w:val="90"/>
          <w:rtl/>
        </w:rPr>
        <w:t>&gt;</w:t>
      </w:r>
      <w:r w:rsidR="00A00D3B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643A92" w:rsidRPr="00643A92">
        <w:rPr>
          <w:rFonts w:ascii="Arabic Typesetting" w:hAnsi="Arabic Typesetting" w:cs="Arabic Typesetting"/>
          <w:sz w:val="58"/>
          <w:szCs w:val="58"/>
          <w:rtl/>
        </w:rPr>
        <w:t xml:space="preserve"> (سيرة ابن هشام)،</w:t>
      </w:r>
      <w:r w:rsidR="00643A9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43A92" w:rsidRPr="00643A9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43A9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760CC8" w:rsidRPr="00760CC8" w:rsidRDefault="00C0534E" w:rsidP="00C0534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</w:t>
      </w:r>
      <w:r>
        <w:rPr>
          <w:rFonts w:ascii="Arabic Typesetting" w:hAnsi="Arabic Typesetting" w:cs="Arabic Typesetting"/>
          <w:sz w:val="140"/>
          <w:szCs w:val="140"/>
          <w:rtl/>
        </w:rPr>
        <w:t>أنشد</w:t>
      </w:r>
      <w:r w:rsidR="00760CC8" w:rsidRPr="00760CC8">
        <w:rPr>
          <w:rFonts w:ascii="Arabic Typesetting" w:hAnsi="Arabic Typesetting" w:cs="Arabic Typesetting"/>
          <w:sz w:val="140"/>
          <w:szCs w:val="140"/>
          <w:rtl/>
        </w:rPr>
        <w:t xml:space="preserve"> عند تقديمه للموت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قائلاً</w:t>
      </w:r>
      <w:r w:rsidR="00760CC8" w:rsidRPr="00760CC8">
        <w:rPr>
          <w:rFonts w:ascii="Arabic Typesetting" w:hAnsi="Arabic Typesetting" w:cs="Arabic Typesetting"/>
          <w:sz w:val="140"/>
          <w:szCs w:val="140"/>
          <w:rtl/>
        </w:rPr>
        <w:t>:</w:t>
      </w:r>
    </w:p>
    <w:p w:rsidR="00C0534E" w:rsidRDefault="00C0534E" w:rsidP="00C0534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0534E">
        <w:rPr>
          <w:rFonts w:ascii="Arabic Typesetting" w:hAnsi="Arabic Typesetting" w:cs="Arabic Typesetting"/>
          <w:sz w:val="140"/>
          <w:szCs w:val="140"/>
          <w:rtl/>
        </w:rPr>
        <w:t>وَذَلِكَ فِي ذَاتِ الْإِلَهِ وَإِنْ يَشَأْ</w:t>
      </w:r>
    </w:p>
    <w:p w:rsidR="00C0534E" w:rsidRPr="00C0534E" w:rsidRDefault="00C0534E" w:rsidP="00C0534E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0534E">
        <w:rPr>
          <w:rFonts w:ascii="Arabic Typesetting" w:hAnsi="Arabic Typesetting" w:cs="Arabic Typesetting"/>
          <w:sz w:val="140"/>
          <w:szCs w:val="140"/>
          <w:rtl/>
        </w:rPr>
        <w:t>يُبَارِكْ عَلَى أَوْصَالِ شِلْوٍ مُمَزَّعِ</w:t>
      </w:r>
    </w:p>
    <w:p w:rsidR="00643A92" w:rsidRDefault="00643A92" w:rsidP="00C0534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C0534E" w:rsidRDefault="00C0534E" w:rsidP="00C0534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0534E">
        <w:rPr>
          <w:rFonts w:ascii="Arabic Typesetting" w:hAnsi="Arabic Typesetting" w:cs="Arabic Typesetting"/>
          <w:sz w:val="140"/>
          <w:szCs w:val="140"/>
          <w:rtl/>
        </w:rPr>
        <w:t xml:space="preserve">وَقَدْ خَيَّرُونِي الْكُفْرَ وَالْمَوْتُ دُونَهُ </w:t>
      </w:r>
    </w:p>
    <w:p w:rsidR="00C0534E" w:rsidRPr="00C0534E" w:rsidRDefault="00C0534E" w:rsidP="00C0534E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0534E">
        <w:rPr>
          <w:rFonts w:ascii="Arabic Typesetting" w:hAnsi="Arabic Typesetting" w:cs="Arabic Typesetting"/>
          <w:sz w:val="140"/>
          <w:szCs w:val="140"/>
          <w:rtl/>
        </w:rPr>
        <w:t xml:space="preserve"> وَقَدْ هَمَلَتْ عَيْنَايَ مِنْ غَيْرِ مَجْزَعِ</w:t>
      </w:r>
    </w:p>
    <w:p w:rsidR="00C0534E" w:rsidRDefault="00C0534E" w:rsidP="00C0534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0534E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وَمَا بِي حِذَارُ الْمَوْتِ، إنِّي لَمَيِّتٌ </w:t>
      </w:r>
    </w:p>
    <w:p w:rsidR="00C0534E" w:rsidRPr="00C0534E" w:rsidRDefault="00C0534E" w:rsidP="00C0534E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0534E">
        <w:rPr>
          <w:rFonts w:ascii="Arabic Typesetting" w:hAnsi="Arabic Typesetting" w:cs="Arabic Typesetting"/>
          <w:sz w:val="140"/>
          <w:szCs w:val="140"/>
          <w:rtl/>
        </w:rPr>
        <w:t>وَلَكِنْ حِذَارِي جَحْمُ نَار ملفّع</w:t>
      </w:r>
    </w:p>
    <w:p w:rsidR="00C0534E" w:rsidRDefault="00C0534E" w:rsidP="00C0534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0534E">
        <w:rPr>
          <w:rFonts w:ascii="Arabic Typesetting" w:hAnsi="Arabic Typesetting" w:cs="Arabic Typesetting"/>
          <w:sz w:val="140"/>
          <w:szCs w:val="140"/>
          <w:rtl/>
        </w:rPr>
        <w:t>فو الله مَا أَرْجُو إذَا مِتُّ مُسْلِمًا</w:t>
      </w:r>
    </w:p>
    <w:p w:rsidR="00C0534E" w:rsidRPr="00C0534E" w:rsidRDefault="00C0534E" w:rsidP="00C0534E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0534E">
        <w:rPr>
          <w:rFonts w:ascii="Arabic Typesetting" w:hAnsi="Arabic Typesetting" w:cs="Arabic Typesetting"/>
          <w:sz w:val="140"/>
          <w:szCs w:val="140"/>
          <w:rtl/>
        </w:rPr>
        <w:t>عَلَى أَيِّ جَنْبٍ كَانَ فِي اللَّهِ مَصْرَعِي</w:t>
      </w:r>
    </w:p>
    <w:p w:rsidR="00C0534E" w:rsidRDefault="00C0534E" w:rsidP="00C0534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0534E">
        <w:rPr>
          <w:rFonts w:ascii="Arabic Typesetting" w:hAnsi="Arabic Typesetting" w:cs="Arabic Typesetting"/>
          <w:sz w:val="140"/>
          <w:szCs w:val="140"/>
          <w:rtl/>
        </w:rPr>
        <w:t xml:space="preserve">فَلَسْتُ بِمُبْدٍ لِلْعَدُوِّ تَخَشُّعًا </w:t>
      </w:r>
    </w:p>
    <w:p w:rsidR="00DF2B22" w:rsidRDefault="00C0534E" w:rsidP="00C0534E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0534E">
        <w:rPr>
          <w:rFonts w:ascii="Arabic Typesetting" w:hAnsi="Arabic Typesetting" w:cs="Arabic Typesetting"/>
          <w:sz w:val="140"/>
          <w:szCs w:val="140"/>
          <w:rtl/>
        </w:rPr>
        <w:t>وَلَا جَزَعًا إنِّي إلَى اللَّهِ مَرْجِعِي</w:t>
      </w:r>
    </w:p>
    <w:p w:rsidR="00E61874" w:rsidRDefault="00C0534E" w:rsidP="00E6187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0534E">
        <w:rPr>
          <w:rFonts w:ascii="Arabic Typesetting" w:hAnsi="Arabic Typesetting" w:cs="Arabic Typesetting"/>
          <w:sz w:val="140"/>
          <w:szCs w:val="140"/>
          <w:rtl/>
        </w:rPr>
        <w:lastRenderedPageBreak/>
        <w:t>يا قوم ما هذا الح</w:t>
      </w:r>
      <w:r w:rsidR="00F0765C">
        <w:rPr>
          <w:rFonts w:ascii="Arabic Typesetting" w:hAnsi="Arabic Typesetting" w:cs="Arabic Typesetting" w:hint="cs"/>
          <w:sz w:val="140"/>
          <w:szCs w:val="140"/>
          <w:rtl/>
        </w:rPr>
        <w:t>ــ</w:t>
      </w:r>
      <w:r w:rsidRPr="00C0534E">
        <w:rPr>
          <w:rFonts w:ascii="Arabic Typesetting" w:hAnsi="Arabic Typesetting" w:cs="Arabic Typesetting"/>
          <w:sz w:val="140"/>
          <w:szCs w:val="140"/>
          <w:rtl/>
        </w:rPr>
        <w:t>ب</w:t>
      </w:r>
      <w:r w:rsidR="00E61874">
        <w:rPr>
          <w:rFonts w:ascii="Arabic Typesetting" w:hAnsi="Arabic Typesetting" w:cs="Arabic Typesetting" w:hint="cs"/>
          <w:sz w:val="140"/>
          <w:szCs w:val="140"/>
          <w:rtl/>
        </w:rPr>
        <w:t xml:space="preserve"> والوفاء</w:t>
      </w:r>
      <w:r w:rsidRPr="00C0534E">
        <w:rPr>
          <w:rFonts w:ascii="Arabic Typesetting" w:hAnsi="Arabic Typesetting" w:cs="Arabic Typesetting"/>
          <w:sz w:val="140"/>
          <w:szCs w:val="140"/>
          <w:rtl/>
        </w:rPr>
        <w:t>؟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F0765C" w:rsidRDefault="00C0534E" w:rsidP="00E6187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ما هذا اليقين</w:t>
      </w:r>
      <w:r w:rsidR="00E61874">
        <w:rPr>
          <w:rFonts w:ascii="Arabic Typesetting" w:hAnsi="Arabic Typesetting" w:cs="Arabic Typesetting" w:hint="cs"/>
          <w:sz w:val="140"/>
          <w:szCs w:val="140"/>
          <w:rtl/>
        </w:rPr>
        <w:t xml:space="preserve"> الإخ</w:t>
      </w:r>
      <w:r w:rsidR="00F0765C">
        <w:rPr>
          <w:rFonts w:ascii="Arabic Typesetting" w:hAnsi="Arabic Typesetting" w:cs="Arabic Typesetting" w:hint="cs"/>
          <w:sz w:val="140"/>
          <w:szCs w:val="140"/>
          <w:rtl/>
        </w:rPr>
        <w:t>ــــ</w:t>
      </w:r>
      <w:r w:rsidR="00E61874">
        <w:rPr>
          <w:rFonts w:ascii="Arabic Typesetting" w:hAnsi="Arabic Typesetting" w:cs="Arabic Typesetting" w:hint="cs"/>
          <w:sz w:val="140"/>
          <w:szCs w:val="140"/>
          <w:rtl/>
        </w:rPr>
        <w:t xml:space="preserve">لاص؟ </w:t>
      </w:r>
    </w:p>
    <w:p w:rsidR="00C0534E" w:rsidRPr="00C0534E" w:rsidRDefault="00E61874" w:rsidP="00E6187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ما هذا الايمان والصدق؟</w:t>
      </w:r>
    </w:p>
    <w:p w:rsidR="00C0534E" w:rsidRPr="00C0534E" w:rsidRDefault="00C0534E" w:rsidP="00643A9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0534E">
        <w:rPr>
          <w:rFonts w:ascii="Arabic Typesetting" w:hAnsi="Arabic Typesetting" w:cs="Arabic Typesetting"/>
          <w:sz w:val="140"/>
          <w:szCs w:val="140"/>
          <w:rtl/>
        </w:rPr>
        <w:t xml:space="preserve">يا ترى إلى أي حدٍّ بلغ حبّ رسول الله </w:t>
      </w:r>
      <w:r w:rsidR="00643A92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Pr="00C0534E">
        <w:rPr>
          <w:rFonts w:ascii="Arabic Typesetting" w:hAnsi="Arabic Typesetting" w:cs="Arabic Typesetting"/>
          <w:sz w:val="140"/>
          <w:szCs w:val="140"/>
          <w:rtl/>
        </w:rPr>
        <w:t xml:space="preserve"> في قلوبهم؟</w:t>
      </w:r>
    </w:p>
    <w:p w:rsidR="00C0534E" w:rsidRPr="00C0534E" w:rsidRDefault="00C0534E" w:rsidP="00C0534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0534E">
        <w:rPr>
          <w:rFonts w:ascii="Arabic Typesetting" w:hAnsi="Arabic Typesetting" w:cs="Arabic Typesetting"/>
          <w:sz w:val="140"/>
          <w:szCs w:val="140"/>
          <w:rtl/>
        </w:rPr>
        <w:t xml:space="preserve">إلى أيّ مدى بلغ الايمان في </w:t>
      </w:r>
      <w:r>
        <w:rPr>
          <w:rFonts w:ascii="Arabic Typesetting" w:hAnsi="Arabic Typesetting" w:cs="Arabic Typesetting" w:hint="cs"/>
          <w:sz w:val="140"/>
          <w:szCs w:val="140"/>
          <w:rtl/>
        </w:rPr>
        <w:t>نفوس</w:t>
      </w:r>
      <w:r w:rsidRPr="00C0534E">
        <w:rPr>
          <w:rFonts w:ascii="Arabic Typesetting" w:hAnsi="Arabic Typesetting" w:cs="Arabic Typesetting"/>
          <w:sz w:val="140"/>
          <w:szCs w:val="140"/>
          <w:rtl/>
        </w:rPr>
        <w:t>هم؟</w:t>
      </w:r>
    </w:p>
    <w:p w:rsidR="00C0534E" w:rsidRDefault="00C0534E" w:rsidP="00E6187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lastRenderedPageBreak/>
        <w:t>رج</w:t>
      </w:r>
      <w:r>
        <w:rPr>
          <w:rFonts w:ascii="Arabic Typesetting" w:hAnsi="Arabic Typesetting" w:cs="Arabic Typesetting" w:hint="cs"/>
          <w:sz w:val="140"/>
          <w:szCs w:val="140"/>
          <w:rtl/>
        </w:rPr>
        <w:t>ال رقابهم تحت شفرات السيوف</w:t>
      </w:r>
      <w:r w:rsidR="00F0765C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وهم ينظرون إلى الموت ينزل بهم ليخطف أرواحهم، ثم لا يرضون وهم في هذه اللحظات أن يفديهم رسول </w:t>
      </w:r>
      <w:r w:rsidR="00643A92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بشوكة يشاكها، وهو </w:t>
      </w:r>
      <w:r w:rsidR="00643A92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مكانه بين أصحابه </w:t>
      </w:r>
      <w:r w:rsidR="00E61874">
        <w:rPr>
          <w:rFonts w:ascii="Arabic Typesetting" w:hAnsi="Arabic Typesetting" w:cs="Arabic Typesetting" w:hint="cs"/>
          <w:sz w:val="140"/>
          <w:szCs w:val="140"/>
          <w:rtl/>
        </w:rPr>
        <w:t>آ</w:t>
      </w:r>
      <w:r>
        <w:rPr>
          <w:rFonts w:ascii="Arabic Typesetting" w:hAnsi="Arabic Typesetting" w:cs="Arabic Typesetting" w:hint="cs"/>
          <w:sz w:val="140"/>
          <w:szCs w:val="140"/>
          <w:rtl/>
        </w:rPr>
        <w:t>مناً معززاً موقّراً.</w:t>
      </w:r>
    </w:p>
    <w:p w:rsidR="00C0534E" w:rsidRDefault="00623B68" w:rsidP="00F0765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والله تحار الكلمات، وتت</w:t>
      </w:r>
      <w:r w:rsidR="00F0765C">
        <w:rPr>
          <w:rFonts w:ascii="Arabic Typesetting" w:hAnsi="Arabic Typesetting" w:cs="Arabic Typesetting" w:hint="cs"/>
          <w:sz w:val="140"/>
          <w:szCs w:val="140"/>
          <w:rtl/>
        </w:rPr>
        <w:t>ــ</w:t>
      </w:r>
      <w:r>
        <w:rPr>
          <w:rFonts w:ascii="Arabic Typesetting" w:hAnsi="Arabic Typesetting" w:cs="Arabic Typesetting" w:hint="cs"/>
          <w:sz w:val="140"/>
          <w:szCs w:val="140"/>
          <w:rtl/>
        </w:rPr>
        <w:t>بعثر العبارات</w:t>
      </w:r>
      <w:r w:rsidR="00F0765C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643A92">
        <w:rPr>
          <w:rFonts w:ascii="Arabic Typesetting" w:hAnsi="Arabic Typesetting" w:cs="Arabic Typesetting" w:hint="cs"/>
          <w:sz w:val="140"/>
          <w:szCs w:val="140"/>
          <w:rtl/>
        </w:rPr>
        <w:t>ويغيب الشعر والأبيات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وصف هؤلاء الأبطال</w:t>
      </w:r>
      <w:r w:rsidR="00643A92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A00D3B" w:rsidRDefault="00A00D3B" w:rsidP="00A00D3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00D3B">
        <w:rPr>
          <w:rFonts w:ascii="Arabic Typesetting" w:hAnsi="Arabic Typesetting" w:cs="Arabic Typesetting"/>
          <w:sz w:val="140"/>
          <w:szCs w:val="140"/>
          <w:rtl/>
        </w:rPr>
        <w:t>هـم صفوة الأقوام فاعرف قدرهـم</w:t>
      </w:r>
    </w:p>
    <w:p w:rsidR="00A00D3B" w:rsidRPr="00A00D3B" w:rsidRDefault="00A00D3B" w:rsidP="00A00D3B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00D3B">
        <w:rPr>
          <w:rFonts w:ascii="Arabic Typesetting" w:hAnsi="Arabic Typesetting" w:cs="Arabic Typesetting"/>
          <w:sz w:val="140"/>
          <w:szCs w:val="140"/>
          <w:rtl/>
        </w:rPr>
        <w:t>وعلى هـداهـم يا مـوفق فاهتـدِ</w:t>
      </w:r>
    </w:p>
    <w:p w:rsidR="00A00D3B" w:rsidRDefault="00A00D3B" w:rsidP="00A00D3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00D3B">
        <w:rPr>
          <w:rFonts w:ascii="Arabic Typesetting" w:hAnsi="Arabic Typesetting" w:cs="Arabic Typesetting"/>
          <w:sz w:val="140"/>
          <w:szCs w:val="140"/>
          <w:rtl/>
        </w:rPr>
        <w:t>فالله زكاهـم وشرّف قـدرهـــم</w:t>
      </w:r>
    </w:p>
    <w:p w:rsidR="00A00D3B" w:rsidRPr="00A00D3B" w:rsidRDefault="00A00D3B" w:rsidP="00A00D3B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00D3B">
        <w:rPr>
          <w:rFonts w:ascii="Arabic Typesetting" w:hAnsi="Arabic Typesetting" w:cs="Arabic Typesetting"/>
          <w:sz w:val="140"/>
          <w:szCs w:val="140"/>
          <w:rtl/>
        </w:rPr>
        <w:t>وأحلهـم بالديـن أعـلى مقعــدِ</w:t>
      </w:r>
    </w:p>
    <w:p w:rsidR="00A00D3B" w:rsidRDefault="00A00D3B" w:rsidP="00A00D3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00D3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بذلوا النفوس وأرخصوا أمـوالهـم </w:t>
      </w:r>
    </w:p>
    <w:p w:rsidR="00A00D3B" w:rsidRPr="00A00D3B" w:rsidRDefault="00A00D3B" w:rsidP="00A00D3B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00D3B">
        <w:rPr>
          <w:rFonts w:ascii="Arabic Typesetting" w:hAnsi="Arabic Typesetting" w:cs="Arabic Typesetting"/>
          <w:sz w:val="140"/>
          <w:szCs w:val="140"/>
          <w:rtl/>
        </w:rPr>
        <w:t>في نصـرة الإسـلام دون تـرددِ</w:t>
      </w:r>
    </w:p>
    <w:p w:rsidR="00A00D3B" w:rsidRDefault="00A00D3B" w:rsidP="00A00D3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00D3B">
        <w:rPr>
          <w:rFonts w:ascii="Arabic Typesetting" w:hAnsi="Arabic Typesetting" w:cs="Arabic Typesetting"/>
          <w:sz w:val="140"/>
          <w:szCs w:val="140"/>
          <w:rtl/>
        </w:rPr>
        <w:t xml:space="preserve">لغبـارُ أقدام الصحابة في الـردى </w:t>
      </w:r>
    </w:p>
    <w:p w:rsidR="00A00D3B" w:rsidRPr="00A00D3B" w:rsidRDefault="00A00D3B" w:rsidP="00A00D3B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00D3B">
        <w:rPr>
          <w:rFonts w:ascii="Arabic Typesetting" w:hAnsi="Arabic Typesetting" w:cs="Arabic Typesetting"/>
          <w:sz w:val="140"/>
          <w:szCs w:val="140"/>
          <w:rtl/>
        </w:rPr>
        <w:t>أغلى وأعلى من جبـين الأبعــدِ</w:t>
      </w:r>
    </w:p>
    <w:p w:rsidR="00CF40EB" w:rsidRDefault="00CF40EB" w:rsidP="00CF40EB">
      <w:pPr>
        <w:spacing w:after="0" w:line="240" w:lineRule="auto"/>
        <w:jc w:val="center"/>
        <w:rPr>
          <w:rFonts w:ascii="Arabic Typesetting" w:hAnsi="Arabic Typesetting" w:cs="Arabic Typesetting"/>
          <w:sz w:val="114"/>
          <w:szCs w:val="114"/>
          <w:rtl/>
        </w:rPr>
      </w:pPr>
      <w:r w:rsidRPr="00BD4997">
        <w:rPr>
          <w:rFonts w:ascii="Arabic Typesetting" w:hAnsi="Arabic Typesetting" w:cs="Arabic Typesetting" w:hint="cs"/>
          <w:b/>
          <w:bCs/>
          <w:color w:val="FF0000"/>
          <w:sz w:val="132"/>
          <w:szCs w:val="132"/>
          <w:rtl/>
        </w:rPr>
        <w:t>أقول قولي هذا واستغفروا الله العظيم ..</w:t>
      </w:r>
    </w:p>
    <w:p w:rsidR="00F0765C" w:rsidRDefault="00F0765C" w:rsidP="00CF40EB">
      <w:pPr>
        <w:spacing w:after="0" w:line="240" w:lineRule="auto"/>
        <w:jc w:val="center"/>
        <w:rPr>
          <w:rFonts w:ascii="Arabic Typesetting" w:hAnsi="Arabic Typesetting" w:cs="Arabic Typesetting"/>
          <w:sz w:val="114"/>
          <w:szCs w:val="114"/>
          <w:rtl/>
        </w:rPr>
      </w:pPr>
    </w:p>
    <w:p w:rsidR="00CF40EB" w:rsidRDefault="00CF40EB" w:rsidP="00CF40EB">
      <w:pPr>
        <w:spacing w:after="0" w:line="240" w:lineRule="auto"/>
        <w:jc w:val="center"/>
        <w:rPr>
          <w:rFonts w:ascii="Arabic Typesetting" w:hAnsi="Arabic Typesetting" w:cs="Arabic Typesetting"/>
          <w:sz w:val="140"/>
          <w:szCs w:val="140"/>
          <w:rtl/>
        </w:rPr>
      </w:pPr>
      <w:bookmarkStart w:id="0" w:name="_GoBack"/>
      <w:bookmarkEnd w:id="0"/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</w:rPr>
        <w:sym w:font="AGA Arabesque" w:char="F028"/>
      </w:r>
    </w:p>
    <w:p w:rsidR="005A6F2C" w:rsidRDefault="00BD4997" w:rsidP="005A6F2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ما أشبه الليلة بالبارحة</w:t>
      </w:r>
      <w:r w:rsidR="00714C33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فقد فجع</w:t>
      </w:r>
      <w:r w:rsidR="00003558">
        <w:rPr>
          <w:rFonts w:ascii="Arabic Typesetting" w:hAnsi="Arabic Typesetting" w:cs="Arabic Typesetting" w:hint="cs"/>
          <w:sz w:val="140"/>
          <w:szCs w:val="140"/>
          <w:rtl/>
        </w:rPr>
        <w:t xml:space="preserve"> المسلمون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الجمعة الماضية بحدثٍ جلل وغدرٍ ومكر</w:t>
      </w:r>
      <w:r w:rsidR="00E61874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عظيم.</w:t>
      </w:r>
    </w:p>
    <w:p w:rsidR="00F0765C" w:rsidRDefault="007F2DFE" w:rsidP="00F0765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فحادثة مسجدي نيوزلندا التي تعرض لها مسلمون أبرياء</w:t>
      </w:r>
      <w:r w:rsidR="00F0765C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7F2DFE" w:rsidRDefault="007F2DFE" w:rsidP="00F0765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اجتمعوا في بيت من بيوت الله </w:t>
      </w:r>
      <w:r w:rsidR="00E61874">
        <w:rPr>
          <w:rFonts w:ascii="Arabic Typesetting" w:hAnsi="Arabic Typesetting" w:cs="Arabic Typesetting" w:hint="cs"/>
          <w:sz w:val="140"/>
          <w:szCs w:val="140"/>
          <w:rtl/>
        </w:rPr>
        <w:t>يتلون كتاب الله ركّعاً سجّداً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F0765C" w:rsidRDefault="007F2DFE" w:rsidP="00F0765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جمعتهم عقيدة الإيمان بالله واليوم الآخر</w:t>
      </w:r>
      <w:r w:rsidR="00F0765C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A22CB2" w:rsidRDefault="00003558" w:rsidP="00F0765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03558">
        <w:rPr>
          <w:rFonts w:ascii="Arabic Typesetting" w:hAnsi="Arabic Typesetting" w:cs="Arabic Typesetting"/>
          <w:sz w:val="140"/>
          <w:szCs w:val="140"/>
          <w:rtl/>
        </w:rPr>
        <w:t xml:space="preserve">حادثة </w:t>
      </w:r>
      <w:r>
        <w:rPr>
          <w:rFonts w:ascii="Arabic Typesetting" w:hAnsi="Arabic Typesetting" w:cs="Arabic Typesetting" w:hint="cs"/>
          <w:sz w:val="140"/>
          <w:szCs w:val="140"/>
          <w:rtl/>
        </w:rPr>
        <w:t>شبيهةٌ بغدر</w:t>
      </w:r>
      <w:r w:rsidRPr="00003558">
        <w:rPr>
          <w:rFonts w:ascii="Arabic Typesetting" w:hAnsi="Arabic Typesetting" w:cs="Arabic Typesetting"/>
          <w:sz w:val="140"/>
          <w:szCs w:val="140"/>
          <w:rtl/>
        </w:rPr>
        <w:t xml:space="preserve"> أولئك المشركين با</w:t>
      </w:r>
      <w:r w:rsidR="00E61874">
        <w:rPr>
          <w:rFonts w:ascii="Arabic Typesetting" w:hAnsi="Arabic Typesetting" w:cs="Arabic Typesetting" w:hint="cs"/>
          <w:sz w:val="140"/>
          <w:szCs w:val="140"/>
          <w:rtl/>
        </w:rPr>
        <w:t>لصحابة المقربين في غزوة الرجيع</w:t>
      </w:r>
      <w:r w:rsidRPr="00003558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Pr="00003558">
        <w:rPr>
          <w:rFonts w:ascii="Arabic Typesetting" w:hAnsi="Arabic Typesetting" w:cs="Arabic Typesetting"/>
          <w:sz w:val="140"/>
          <w:szCs w:val="140"/>
          <w:rtl/>
        </w:rPr>
        <w:t xml:space="preserve">المجرم القاتل قصد قوما آمنين في المسجد يتعبدون لله تعالى بأداء 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صلاة الجمعة، </w:t>
      </w:r>
    </w:p>
    <w:p w:rsidR="005A6F2C" w:rsidRDefault="00003558" w:rsidP="00F0765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lastRenderedPageBreak/>
        <w:t>فأفرغ فيهم حقده</w:t>
      </w:r>
      <w:r w:rsidRPr="00003558">
        <w:rPr>
          <w:rFonts w:ascii="Arabic Typesetting" w:hAnsi="Arabic Typesetting" w:cs="Arabic Typesetting"/>
          <w:sz w:val="140"/>
          <w:szCs w:val="140"/>
          <w:rtl/>
        </w:rPr>
        <w:t>، وتركهم بين قتيل وجريح ومفجوع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F2DFE">
        <w:rPr>
          <w:rFonts w:ascii="Arabic Typesetting" w:hAnsi="Arabic Typesetting" w:cs="Arabic Typesetting" w:hint="cs"/>
          <w:sz w:val="140"/>
          <w:szCs w:val="140"/>
          <w:rtl/>
        </w:rPr>
        <w:t xml:space="preserve"> يتساقطون شهداء في بيت الله تعالى، ثم قام المجرم الخبيث </w:t>
      </w:r>
      <w:r>
        <w:rPr>
          <w:rFonts w:ascii="Arabic Typesetting" w:hAnsi="Arabic Typesetting" w:cs="Arabic Typesetting" w:hint="cs"/>
          <w:sz w:val="140"/>
          <w:szCs w:val="140"/>
          <w:rtl/>
        </w:rPr>
        <w:t>ببثّ جريمته</w:t>
      </w:r>
      <w:r w:rsidR="007F2DFE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7F2DFE">
        <w:rPr>
          <w:rFonts w:ascii="Arabic Typesetting" w:hAnsi="Arabic Typesetting" w:cs="Arabic Typesetting" w:hint="cs"/>
          <w:sz w:val="140"/>
          <w:szCs w:val="140"/>
          <w:rtl/>
        </w:rPr>
        <w:t>نشرها عبر وسائل التواصل، بلا خوف ولا حياء.</w:t>
      </w:r>
    </w:p>
    <w:p w:rsidR="005A6F2C" w:rsidRDefault="005A6F2C">
      <w:pPr>
        <w:bidi w:val="0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br w:type="page"/>
      </w:r>
    </w:p>
    <w:p w:rsidR="007F2DFE" w:rsidRDefault="007F2DFE" w:rsidP="0000355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وكل متابع لهذا الحدث الأليم يتساءل في دهشة؟</w:t>
      </w:r>
    </w:p>
    <w:p w:rsidR="007F2DFE" w:rsidRDefault="007F2DFE" w:rsidP="00E6187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كيف تحمّل هذا المجرم هذا الاعتداء والقتل للأبرياء</w:t>
      </w:r>
      <w:r w:rsidR="00003558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5A6F2C" w:rsidRDefault="00FE5485" w:rsidP="00F64B1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عملٌ شنيع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Pr="00F64B15">
        <w:rPr>
          <w:rFonts w:ascii="QCF_P311" w:hAnsi="QCF_P311" w:cs="QCF_P311"/>
          <w:color w:val="4F6228" w:themeColor="accent3" w:themeShade="80"/>
          <w:sz w:val="99"/>
          <w:szCs w:val="99"/>
          <w:rtl/>
        </w:rPr>
        <w:t>ﯙ  ﯚ  ﯛ  ﯜ   ﯝ   ﯞ  ﯟ   ﯠ  ﯡ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مريم: ٩٠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FE5485" w:rsidRDefault="00FE5485" w:rsidP="00F64B1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ولكن إذا رأيت أمثال هذه القلوب القاسية والنفوس الفاجرة، علمت حقاً لماذا خلق الله النّار </w:t>
      </w:r>
      <w:r>
        <w:rPr>
          <w:rFonts w:ascii="QCF_BSML" w:hAnsi="QCF_BSML" w:cs="QCF_BSML"/>
          <w:color w:val="000000"/>
          <w:sz w:val="99"/>
          <w:szCs w:val="99"/>
          <w:rtl/>
        </w:rPr>
        <w:t>ﭽ</w:t>
      </w:r>
      <w:r w:rsidRPr="00F64B15">
        <w:rPr>
          <w:rFonts w:ascii="QCF_P438" w:hAnsi="QCF_P438" w:cs="QCF_P438"/>
          <w:color w:val="4F6228" w:themeColor="accent3" w:themeShade="80"/>
          <w:sz w:val="99"/>
          <w:szCs w:val="99"/>
          <w:rtl/>
        </w:rPr>
        <w:t xml:space="preserve">ﮦ  ﮧ  ﮨ   ﮩ  ﮪ     ﮫ   ﮬ  ﮭ  ﮮ  ﮯ  ﮰ  ﮱ  ﯓ   ﯔﯕ  ﯖ             ﯗ  ﯘ      ﯙ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فاطر: ٣٦</w:t>
      </w:r>
    </w:p>
    <w:p w:rsidR="00FE5485" w:rsidRDefault="00FE5485" w:rsidP="00E6187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يا قوم في هذه الحياة أناس لا يصلح لهم إلاّ النار، فمهما وعظوا وذكّروا، ومهما سمعوا من الوعد والوعيد، ومهما </w:t>
      </w:r>
      <w:r w:rsidR="00E61874">
        <w:rPr>
          <w:rFonts w:ascii="Arabic Typesetting" w:hAnsi="Arabic Typesetting" w:cs="Arabic Typesetting" w:hint="cs"/>
          <w:sz w:val="140"/>
          <w:szCs w:val="140"/>
          <w:rtl/>
        </w:rPr>
        <w:t>شاهدوا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من الآيات والنذر، فقلوبهم ونفوسهم دواؤها في نارٍ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Pr="00F64B15">
        <w:rPr>
          <w:rFonts w:ascii="QCF_P361" w:hAnsi="QCF_P361" w:cs="QCF_P361"/>
          <w:color w:val="4F6228" w:themeColor="accent3" w:themeShade="80"/>
          <w:sz w:val="99"/>
          <w:szCs w:val="99"/>
          <w:rtl/>
        </w:rPr>
        <w:t xml:space="preserve">ﭑ  ﭒ  ﭓ  ﭔ  ﭕ  ﭖ  ﭗ  ﭘ  ﭙ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الفرقان: ١٢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FE5485" w:rsidRDefault="00FE5485" w:rsidP="00FE548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قال تعالى: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Pr="00F64B15">
        <w:rPr>
          <w:rFonts w:ascii="QCF_P340" w:hAnsi="QCF_P340" w:cs="QCF_P340"/>
          <w:color w:val="4F6228" w:themeColor="accent3" w:themeShade="80"/>
          <w:sz w:val="99"/>
          <w:szCs w:val="99"/>
          <w:rtl/>
        </w:rPr>
        <w:t xml:space="preserve">ﯫ  ﯬ  ﯭ  ﯮ  ﯯ  ﯰ  ﯱ    ﯲ  ﯳ   ﯴ ﯵﯶ  ﯷ  ﯸ   ﯹ  ﯺ     ﯻ  ﯼﯽ  ﯾ  ﯿ  ﰀ      ﰁ   ﰂﰃ  ﰄ    ﰅ  ﰆ  ﰇ  ﰈﰉ  ﰊ  ﰋ  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الحج: ٧٢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FE5485" w:rsidRDefault="00FE5485" w:rsidP="00E6187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فهناك يقتصّ هؤلاء الأبرياء من هؤلاء الفجرة الأشقياء، لو ماتوا على كفرهم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Pr="00F64B15">
        <w:rPr>
          <w:rFonts w:ascii="QCF_P588" w:hAnsi="QCF_P588" w:cs="QCF_P588"/>
          <w:color w:val="4F6228" w:themeColor="accent3" w:themeShade="80"/>
          <w:sz w:val="99"/>
          <w:szCs w:val="99"/>
          <w:rtl/>
        </w:rPr>
        <w:t>ﰑ  ﰒ  ﰓ  ﰔ  ﰕ  ﰖ</w:t>
      </w:r>
      <w:r>
        <w:rPr>
          <w:rFonts w:ascii="QCF_P588" w:hAnsi="QCF_P588" w:cs="QCF_P588"/>
          <w:color w:val="000000"/>
          <w:sz w:val="99"/>
          <w:szCs w:val="99"/>
          <w:rtl/>
        </w:rPr>
        <w:t xml:space="preserve">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المطففين: ٣٤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F64B15" w:rsidRDefault="00BD4997" w:rsidP="00FE548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D4997">
        <w:rPr>
          <w:rFonts w:ascii="Arabic Typesetting" w:hAnsi="Arabic Typesetting" w:cs="Arabic Typesetting"/>
          <w:sz w:val="140"/>
          <w:szCs w:val="140"/>
          <w:rtl/>
        </w:rPr>
        <w:t xml:space="preserve">ونسأل الله تعالى أن يرحم القتلى وأن يجعل الجنة مأواهم، وأن يربط على قلوب ذويهم بالصبر </w:t>
      </w:r>
      <w:r w:rsidRPr="00BD4997">
        <w:rPr>
          <w:rFonts w:ascii="Arabic Typesetting" w:hAnsi="Arabic Typesetting" w:cs="Arabic Typesetting"/>
          <w:sz w:val="140"/>
          <w:szCs w:val="140"/>
          <w:rtl/>
        </w:rPr>
        <w:lastRenderedPageBreak/>
        <w:t>والاحتساب، كما نسأله تعالى أن يعافي الجرحى، وأن يحفظ المسلمين في كل مكان.</w:t>
      </w:r>
    </w:p>
    <w:p w:rsidR="00BD4997" w:rsidRDefault="00BD4997" w:rsidP="00F64B1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D4997">
        <w:rPr>
          <w:rFonts w:ascii="Arabic Typesetting" w:hAnsi="Arabic Typesetting" w:cs="Arabic Typesetting"/>
          <w:sz w:val="140"/>
          <w:szCs w:val="140"/>
          <w:rtl/>
        </w:rPr>
        <w:t>ويا</w:t>
      </w:r>
      <w:r w:rsidR="00FE548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BD4997">
        <w:rPr>
          <w:rFonts w:ascii="Arabic Typesetting" w:hAnsi="Arabic Typesetting" w:cs="Arabic Typesetting"/>
          <w:sz w:val="140"/>
          <w:szCs w:val="140"/>
          <w:rtl/>
        </w:rPr>
        <w:t xml:space="preserve">لحسن خاتمة المقتولين، قتلوا يوم الجمعة </w:t>
      </w:r>
      <w:r w:rsidR="00FE5485">
        <w:rPr>
          <w:rFonts w:ascii="Arabic Typesetting" w:hAnsi="Arabic Typesetting" w:cs="Arabic Typesetting" w:hint="cs"/>
          <w:sz w:val="140"/>
          <w:szCs w:val="140"/>
          <w:rtl/>
        </w:rPr>
        <w:t>وفي بيت من بيوت الله</w:t>
      </w:r>
      <w:r w:rsidRPr="00BD4997">
        <w:rPr>
          <w:rFonts w:ascii="Arabic Typesetting" w:hAnsi="Arabic Typesetting" w:cs="Arabic Typesetting"/>
          <w:sz w:val="140"/>
          <w:szCs w:val="140"/>
          <w:rtl/>
        </w:rPr>
        <w:t xml:space="preserve">. </w:t>
      </w:r>
    </w:p>
    <w:p w:rsidR="00577017" w:rsidRPr="00440EB8" w:rsidRDefault="00D06F57" w:rsidP="00055DDD">
      <w:pPr>
        <w:spacing w:after="0" w:line="240" w:lineRule="auto"/>
        <w:jc w:val="center"/>
        <w:rPr>
          <w:rFonts w:ascii="Mcs Hadeith 2" w:hAnsi="Mcs Hadeith 2" w:cs="Arabic Typesetting"/>
          <w:color w:val="FF0000"/>
          <w:sz w:val="210"/>
          <w:szCs w:val="210"/>
        </w:rPr>
      </w:pPr>
      <w:r w:rsidRPr="00440EB8">
        <w:rPr>
          <w:rFonts w:ascii="Mcs Hadeith 2" w:hAnsi="Mcs Hadeith 2" w:cs="Arabic Typesetting"/>
          <w:color w:val="FF0000"/>
          <w:sz w:val="210"/>
          <w:szCs w:val="210"/>
        </w:rPr>
        <w:sym w:font="AGA Arabesque" w:char="F062"/>
      </w:r>
    </w:p>
    <w:sectPr w:rsidR="00577017" w:rsidRPr="00440EB8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537" w:rsidRDefault="00B35537" w:rsidP="001D53F3">
      <w:pPr>
        <w:spacing w:after="0" w:line="240" w:lineRule="auto"/>
      </w:pPr>
      <w:r>
        <w:separator/>
      </w:r>
    </w:p>
  </w:endnote>
  <w:endnote w:type="continuationSeparator" w:id="0">
    <w:p w:rsidR="00B35537" w:rsidRDefault="00B35537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6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Mcs Hadeith 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3249FB" w:rsidRPr="00455FBA" w:rsidRDefault="003249FB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42C5D55A" wp14:editId="3A96AEF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49FB" w:rsidRPr="003A7B27" w:rsidRDefault="003249FB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826051" w:rsidRPr="00826051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29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2C5D55A" id="مجموعة 5" o:spid="_x0000_s1026" style="position:absolute;left:0;text-align:left;margin-left:0;margin-top:0;width:32.95pt;height:34.5pt;flip:x;z-index:251658752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3249FB" w:rsidRPr="003A7B27" w:rsidRDefault="003249FB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826051" w:rsidRPr="00826051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29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537" w:rsidRDefault="00B35537" w:rsidP="001D53F3">
      <w:pPr>
        <w:spacing w:after="0" w:line="240" w:lineRule="auto"/>
      </w:pPr>
      <w:r>
        <w:separator/>
      </w:r>
    </w:p>
  </w:footnote>
  <w:footnote w:type="continuationSeparator" w:id="0">
    <w:p w:rsidR="00B35537" w:rsidRDefault="00B35537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FB" w:rsidRPr="00F36ED4" w:rsidRDefault="003249FB" w:rsidP="00DF2B22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DF2B22">
      <w:rPr>
        <w:rFonts w:ascii="Arabic Typesetting" w:hAnsi="Arabic Typesetting" w:cs="Arabic Typesetting" w:hint="cs"/>
        <w:sz w:val="36"/>
        <w:szCs w:val="36"/>
        <w:rtl/>
      </w:rPr>
      <w:t>15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A53CFA">
      <w:rPr>
        <w:rFonts w:ascii="Arabic Typesetting" w:hAnsi="Arabic Typesetting" w:cs="Arabic Typesetting" w:hint="cs"/>
        <w:sz w:val="36"/>
        <w:szCs w:val="36"/>
        <w:rtl/>
      </w:rPr>
      <w:t>07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40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3558"/>
    <w:rsid w:val="0000555E"/>
    <w:rsid w:val="000071A2"/>
    <w:rsid w:val="00007918"/>
    <w:rsid w:val="00010F9D"/>
    <w:rsid w:val="0001156E"/>
    <w:rsid w:val="00013860"/>
    <w:rsid w:val="000139D5"/>
    <w:rsid w:val="000153C4"/>
    <w:rsid w:val="000153F7"/>
    <w:rsid w:val="0002171E"/>
    <w:rsid w:val="00022532"/>
    <w:rsid w:val="00024C04"/>
    <w:rsid w:val="00033B31"/>
    <w:rsid w:val="00034332"/>
    <w:rsid w:val="000345A7"/>
    <w:rsid w:val="00035D18"/>
    <w:rsid w:val="00040039"/>
    <w:rsid w:val="0004508A"/>
    <w:rsid w:val="00045523"/>
    <w:rsid w:val="00045AEB"/>
    <w:rsid w:val="00046248"/>
    <w:rsid w:val="00047FB5"/>
    <w:rsid w:val="00051C61"/>
    <w:rsid w:val="0005463D"/>
    <w:rsid w:val="00054846"/>
    <w:rsid w:val="00054D94"/>
    <w:rsid w:val="00055ACC"/>
    <w:rsid w:val="00055DDD"/>
    <w:rsid w:val="000565B4"/>
    <w:rsid w:val="00057037"/>
    <w:rsid w:val="00060129"/>
    <w:rsid w:val="00062534"/>
    <w:rsid w:val="000626E8"/>
    <w:rsid w:val="0006516F"/>
    <w:rsid w:val="00066376"/>
    <w:rsid w:val="00066AC7"/>
    <w:rsid w:val="00070B5F"/>
    <w:rsid w:val="00070C5C"/>
    <w:rsid w:val="000714CD"/>
    <w:rsid w:val="000721D7"/>
    <w:rsid w:val="00075684"/>
    <w:rsid w:val="00076D9D"/>
    <w:rsid w:val="0007742F"/>
    <w:rsid w:val="000839D1"/>
    <w:rsid w:val="000850E4"/>
    <w:rsid w:val="00085C50"/>
    <w:rsid w:val="00086A23"/>
    <w:rsid w:val="00086B70"/>
    <w:rsid w:val="00091344"/>
    <w:rsid w:val="00095BE2"/>
    <w:rsid w:val="00095CC1"/>
    <w:rsid w:val="00096DB0"/>
    <w:rsid w:val="000A26CD"/>
    <w:rsid w:val="000A2C60"/>
    <w:rsid w:val="000A304A"/>
    <w:rsid w:val="000A43C0"/>
    <w:rsid w:val="000A49F3"/>
    <w:rsid w:val="000A514A"/>
    <w:rsid w:val="000A5D62"/>
    <w:rsid w:val="000A78C5"/>
    <w:rsid w:val="000B3006"/>
    <w:rsid w:val="000B36B6"/>
    <w:rsid w:val="000B64DD"/>
    <w:rsid w:val="000B73C1"/>
    <w:rsid w:val="000C3DDC"/>
    <w:rsid w:val="000C76CC"/>
    <w:rsid w:val="000D05F2"/>
    <w:rsid w:val="000D0B86"/>
    <w:rsid w:val="000D3248"/>
    <w:rsid w:val="000D4696"/>
    <w:rsid w:val="000D6298"/>
    <w:rsid w:val="000D758C"/>
    <w:rsid w:val="000D7E55"/>
    <w:rsid w:val="000D7F69"/>
    <w:rsid w:val="000E0B39"/>
    <w:rsid w:val="000E17E9"/>
    <w:rsid w:val="000E1E94"/>
    <w:rsid w:val="000E3CEC"/>
    <w:rsid w:val="000F61DD"/>
    <w:rsid w:val="000F7AE8"/>
    <w:rsid w:val="001038A5"/>
    <w:rsid w:val="00104FFD"/>
    <w:rsid w:val="00107F7E"/>
    <w:rsid w:val="00110C18"/>
    <w:rsid w:val="0011338F"/>
    <w:rsid w:val="00114F66"/>
    <w:rsid w:val="00115821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F5F"/>
    <w:rsid w:val="00144F2C"/>
    <w:rsid w:val="00147067"/>
    <w:rsid w:val="00150110"/>
    <w:rsid w:val="00150A2A"/>
    <w:rsid w:val="00150F1A"/>
    <w:rsid w:val="00150FCF"/>
    <w:rsid w:val="00154784"/>
    <w:rsid w:val="001550BB"/>
    <w:rsid w:val="001555C3"/>
    <w:rsid w:val="001634A3"/>
    <w:rsid w:val="00163B2E"/>
    <w:rsid w:val="00163B4D"/>
    <w:rsid w:val="00170511"/>
    <w:rsid w:val="00170CE9"/>
    <w:rsid w:val="001711FD"/>
    <w:rsid w:val="00173161"/>
    <w:rsid w:val="001745DD"/>
    <w:rsid w:val="00174817"/>
    <w:rsid w:val="00176771"/>
    <w:rsid w:val="00180A6E"/>
    <w:rsid w:val="001827A9"/>
    <w:rsid w:val="001833CE"/>
    <w:rsid w:val="001846BB"/>
    <w:rsid w:val="001853F7"/>
    <w:rsid w:val="00185562"/>
    <w:rsid w:val="001858DD"/>
    <w:rsid w:val="0019248B"/>
    <w:rsid w:val="00192C2E"/>
    <w:rsid w:val="0019580E"/>
    <w:rsid w:val="001967C5"/>
    <w:rsid w:val="001A0D87"/>
    <w:rsid w:val="001A3C5E"/>
    <w:rsid w:val="001A5C82"/>
    <w:rsid w:val="001A65F3"/>
    <w:rsid w:val="001B012D"/>
    <w:rsid w:val="001B08F2"/>
    <w:rsid w:val="001B43F4"/>
    <w:rsid w:val="001B4C3C"/>
    <w:rsid w:val="001B7525"/>
    <w:rsid w:val="001C01D3"/>
    <w:rsid w:val="001C3158"/>
    <w:rsid w:val="001C4EBF"/>
    <w:rsid w:val="001C63B4"/>
    <w:rsid w:val="001C6739"/>
    <w:rsid w:val="001D0E74"/>
    <w:rsid w:val="001D1C19"/>
    <w:rsid w:val="001D43F9"/>
    <w:rsid w:val="001D53F3"/>
    <w:rsid w:val="001D5D3B"/>
    <w:rsid w:val="001D6145"/>
    <w:rsid w:val="001D61E7"/>
    <w:rsid w:val="001E1759"/>
    <w:rsid w:val="001E3D90"/>
    <w:rsid w:val="001E454F"/>
    <w:rsid w:val="001E6036"/>
    <w:rsid w:val="001E6655"/>
    <w:rsid w:val="001F23DD"/>
    <w:rsid w:val="001F44BE"/>
    <w:rsid w:val="001F4C12"/>
    <w:rsid w:val="001F5B83"/>
    <w:rsid w:val="001F736E"/>
    <w:rsid w:val="001F7DAF"/>
    <w:rsid w:val="002028D0"/>
    <w:rsid w:val="00204484"/>
    <w:rsid w:val="00205746"/>
    <w:rsid w:val="002060B3"/>
    <w:rsid w:val="00206265"/>
    <w:rsid w:val="0020697E"/>
    <w:rsid w:val="0021053F"/>
    <w:rsid w:val="00210632"/>
    <w:rsid w:val="00210679"/>
    <w:rsid w:val="002115A9"/>
    <w:rsid w:val="00217737"/>
    <w:rsid w:val="00222A19"/>
    <w:rsid w:val="00226F6D"/>
    <w:rsid w:val="0023188F"/>
    <w:rsid w:val="0023206E"/>
    <w:rsid w:val="002332EE"/>
    <w:rsid w:val="00236C0E"/>
    <w:rsid w:val="002419D3"/>
    <w:rsid w:val="00242C85"/>
    <w:rsid w:val="002522B5"/>
    <w:rsid w:val="0025343C"/>
    <w:rsid w:val="00255334"/>
    <w:rsid w:val="0026063D"/>
    <w:rsid w:val="00261D6C"/>
    <w:rsid w:val="002643C6"/>
    <w:rsid w:val="0027018B"/>
    <w:rsid w:val="002725D4"/>
    <w:rsid w:val="00272EA4"/>
    <w:rsid w:val="00274844"/>
    <w:rsid w:val="00275C4D"/>
    <w:rsid w:val="00281B96"/>
    <w:rsid w:val="00283151"/>
    <w:rsid w:val="00284180"/>
    <w:rsid w:val="002870A3"/>
    <w:rsid w:val="00292B42"/>
    <w:rsid w:val="00294C07"/>
    <w:rsid w:val="00295862"/>
    <w:rsid w:val="002A0298"/>
    <w:rsid w:val="002A0524"/>
    <w:rsid w:val="002A0AA8"/>
    <w:rsid w:val="002A28FC"/>
    <w:rsid w:val="002A3E76"/>
    <w:rsid w:val="002A5008"/>
    <w:rsid w:val="002A632E"/>
    <w:rsid w:val="002A6C2D"/>
    <w:rsid w:val="002A6F75"/>
    <w:rsid w:val="002B0A82"/>
    <w:rsid w:val="002B1AE1"/>
    <w:rsid w:val="002B2177"/>
    <w:rsid w:val="002B27FB"/>
    <w:rsid w:val="002B3934"/>
    <w:rsid w:val="002B6E86"/>
    <w:rsid w:val="002B70DB"/>
    <w:rsid w:val="002C3DBF"/>
    <w:rsid w:val="002C4AD2"/>
    <w:rsid w:val="002C5FB5"/>
    <w:rsid w:val="002C6ABB"/>
    <w:rsid w:val="002D02DD"/>
    <w:rsid w:val="002D03DF"/>
    <w:rsid w:val="002D3AAF"/>
    <w:rsid w:val="002E236A"/>
    <w:rsid w:val="002E3FDB"/>
    <w:rsid w:val="002E42C3"/>
    <w:rsid w:val="002F0A3E"/>
    <w:rsid w:val="002F0C77"/>
    <w:rsid w:val="002F150B"/>
    <w:rsid w:val="002F2352"/>
    <w:rsid w:val="002F4C5D"/>
    <w:rsid w:val="002F77A7"/>
    <w:rsid w:val="003029C7"/>
    <w:rsid w:val="00302B85"/>
    <w:rsid w:val="003046C9"/>
    <w:rsid w:val="0030658A"/>
    <w:rsid w:val="00307530"/>
    <w:rsid w:val="00307A7A"/>
    <w:rsid w:val="00312884"/>
    <w:rsid w:val="00312C5C"/>
    <w:rsid w:val="00312F00"/>
    <w:rsid w:val="0031639F"/>
    <w:rsid w:val="00316AC6"/>
    <w:rsid w:val="003229FC"/>
    <w:rsid w:val="003249FB"/>
    <w:rsid w:val="0033105B"/>
    <w:rsid w:val="00341C74"/>
    <w:rsid w:val="00346605"/>
    <w:rsid w:val="00356D33"/>
    <w:rsid w:val="003605FC"/>
    <w:rsid w:val="00363DBE"/>
    <w:rsid w:val="00364358"/>
    <w:rsid w:val="00366696"/>
    <w:rsid w:val="00366718"/>
    <w:rsid w:val="003770CC"/>
    <w:rsid w:val="00380735"/>
    <w:rsid w:val="003825CD"/>
    <w:rsid w:val="00382925"/>
    <w:rsid w:val="00386B80"/>
    <w:rsid w:val="003925E1"/>
    <w:rsid w:val="00393166"/>
    <w:rsid w:val="00393813"/>
    <w:rsid w:val="003952B9"/>
    <w:rsid w:val="00395576"/>
    <w:rsid w:val="003974DC"/>
    <w:rsid w:val="003A09CE"/>
    <w:rsid w:val="003A0FEE"/>
    <w:rsid w:val="003A163C"/>
    <w:rsid w:val="003A1D6E"/>
    <w:rsid w:val="003A2118"/>
    <w:rsid w:val="003A5734"/>
    <w:rsid w:val="003A7B27"/>
    <w:rsid w:val="003B14D3"/>
    <w:rsid w:val="003B2E09"/>
    <w:rsid w:val="003B46F5"/>
    <w:rsid w:val="003B718E"/>
    <w:rsid w:val="003B7C70"/>
    <w:rsid w:val="003C04E5"/>
    <w:rsid w:val="003C158C"/>
    <w:rsid w:val="003C2313"/>
    <w:rsid w:val="003C24F9"/>
    <w:rsid w:val="003C37A7"/>
    <w:rsid w:val="003C608D"/>
    <w:rsid w:val="003D17F8"/>
    <w:rsid w:val="003D67AF"/>
    <w:rsid w:val="003D72BC"/>
    <w:rsid w:val="003E1BBE"/>
    <w:rsid w:val="003E57B0"/>
    <w:rsid w:val="003F11FA"/>
    <w:rsid w:val="003F2670"/>
    <w:rsid w:val="003F4F55"/>
    <w:rsid w:val="00402B09"/>
    <w:rsid w:val="004030BD"/>
    <w:rsid w:val="00404300"/>
    <w:rsid w:val="00404565"/>
    <w:rsid w:val="00411C65"/>
    <w:rsid w:val="00413421"/>
    <w:rsid w:val="0041782D"/>
    <w:rsid w:val="004213E5"/>
    <w:rsid w:val="004216FF"/>
    <w:rsid w:val="00426B4A"/>
    <w:rsid w:val="004276B7"/>
    <w:rsid w:val="00427EE7"/>
    <w:rsid w:val="00430481"/>
    <w:rsid w:val="00430F98"/>
    <w:rsid w:val="004313C5"/>
    <w:rsid w:val="00431449"/>
    <w:rsid w:val="004325C1"/>
    <w:rsid w:val="004360F5"/>
    <w:rsid w:val="004374CA"/>
    <w:rsid w:val="00440EB8"/>
    <w:rsid w:val="00443EBD"/>
    <w:rsid w:val="00446B18"/>
    <w:rsid w:val="00447C29"/>
    <w:rsid w:val="00453F5C"/>
    <w:rsid w:val="0045590B"/>
    <w:rsid w:val="00455B02"/>
    <w:rsid w:val="00455EAA"/>
    <w:rsid w:val="00455FBA"/>
    <w:rsid w:val="004562C1"/>
    <w:rsid w:val="00456F24"/>
    <w:rsid w:val="00462ED1"/>
    <w:rsid w:val="00463153"/>
    <w:rsid w:val="00464720"/>
    <w:rsid w:val="00464E52"/>
    <w:rsid w:val="0046576E"/>
    <w:rsid w:val="0046697B"/>
    <w:rsid w:val="00470EAB"/>
    <w:rsid w:val="0047149D"/>
    <w:rsid w:val="00472C5D"/>
    <w:rsid w:val="004834EA"/>
    <w:rsid w:val="004925E0"/>
    <w:rsid w:val="00492EEF"/>
    <w:rsid w:val="0049333A"/>
    <w:rsid w:val="004945F8"/>
    <w:rsid w:val="00494EC3"/>
    <w:rsid w:val="00496761"/>
    <w:rsid w:val="004A1156"/>
    <w:rsid w:val="004A1B59"/>
    <w:rsid w:val="004A31CD"/>
    <w:rsid w:val="004A4786"/>
    <w:rsid w:val="004B1C8D"/>
    <w:rsid w:val="004B5391"/>
    <w:rsid w:val="004B5954"/>
    <w:rsid w:val="004C243D"/>
    <w:rsid w:val="004C4563"/>
    <w:rsid w:val="004D2A9A"/>
    <w:rsid w:val="004D4453"/>
    <w:rsid w:val="004D7D8A"/>
    <w:rsid w:val="004E00B8"/>
    <w:rsid w:val="004E3042"/>
    <w:rsid w:val="004E66A1"/>
    <w:rsid w:val="004E730E"/>
    <w:rsid w:val="004F27C9"/>
    <w:rsid w:val="004F4C04"/>
    <w:rsid w:val="005036A2"/>
    <w:rsid w:val="00503734"/>
    <w:rsid w:val="00504466"/>
    <w:rsid w:val="00506AAD"/>
    <w:rsid w:val="00507407"/>
    <w:rsid w:val="0051079F"/>
    <w:rsid w:val="005116AE"/>
    <w:rsid w:val="005122CE"/>
    <w:rsid w:val="00512FA9"/>
    <w:rsid w:val="00513F2E"/>
    <w:rsid w:val="00514B6A"/>
    <w:rsid w:val="00520493"/>
    <w:rsid w:val="00520EC0"/>
    <w:rsid w:val="005228D6"/>
    <w:rsid w:val="005245E8"/>
    <w:rsid w:val="0052584E"/>
    <w:rsid w:val="00530E77"/>
    <w:rsid w:val="0053111E"/>
    <w:rsid w:val="005323FF"/>
    <w:rsid w:val="0053293D"/>
    <w:rsid w:val="0053443B"/>
    <w:rsid w:val="00534768"/>
    <w:rsid w:val="00547BAE"/>
    <w:rsid w:val="005524BE"/>
    <w:rsid w:val="00557583"/>
    <w:rsid w:val="005578DF"/>
    <w:rsid w:val="00560810"/>
    <w:rsid w:val="00560C57"/>
    <w:rsid w:val="00562163"/>
    <w:rsid w:val="00563A34"/>
    <w:rsid w:val="00564837"/>
    <w:rsid w:val="00565BC2"/>
    <w:rsid w:val="00565F9B"/>
    <w:rsid w:val="00566088"/>
    <w:rsid w:val="00566D71"/>
    <w:rsid w:val="00567B72"/>
    <w:rsid w:val="00572EDB"/>
    <w:rsid w:val="0057387D"/>
    <w:rsid w:val="00577017"/>
    <w:rsid w:val="005773BD"/>
    <w:rsid w:val="00577852"/>
    <w:rsid w:val="00577B6D"/>
    <w:rsid w:val="00577FCC"/>
    <w:rsid w:val="00580737"/>
    <w:rsid w:val="005826A8"/>
    <w:rsid w:val="00582E02"/>
    <w:rsid w:val="00583363"/>
    <w:rsid w:val="00584A4C"/>
    <w:rsid w:val="0058695E"/>
    <w:rsid w:val="00586BE9"/>
    <w:rsid w:val="00586ED2"/>
    <w:rsid w:val="0059079C"/>
    <w:rsid w:val="005923EA"/>
    <w:rsid w:val="005932EE"/>
    <w:rsid w:val="005941AC"/>
    <w:rsid w:val="005A197C"/>
    <w:rsid w:val="005A2852"/>
    <w:rsid w:val="005A3DEA"/>
    <w:rsid w:val="005A5673"/>
    <w:rsid w:val="005A6F2C"/>
    <w:rsid w:val="005A724B"/>
    <w:rsid w:val="005A73C1"/>
    <w:rsid w:val="005B3095"/>
    <w:rsid w:val="005B4A0A"/>
    <w:rsid w:val="005B4D24"/>
    <w:rsid w:val="005B77A2"/>
    <w:rsid w:val="005C29FC"/>
    <w:rsid w:val="005C2FEA"/>
    <w:rsid w:val="005C306D"/>
    <w:rsid w:val="005C5965"/>
    <w:rsid w:val="005C7153"/>
    <w:rsid w:val="005D06D4"/>
    <w:rsid w:val="005D132E"/>
    <w:rsid w:val="005D4EAB"/>
    <w:rsid w:val="005D5159"/>
    <w:rsid w:val="005D56E4"/>
    <w:rsid w:val="005D597C"/>
    <w:rsid w:val="005D5989"/>
    <w:rsid w:val="005D7CCD"/>
    <w:rsid w:val="005D7D76"/>
    <w:rsid w:val="005E682A"/>
    <w:rsid w:val="005E6E7A"/>
    <w:rsid w:val="005F0B40"/>
    <w:rsid w:val="005F586C"/>
    <w:rsid w:val="005F60DC"/>
    <w:rsid w:val="005F6691"/>
    <w:rsid w:val="00601FE3"/>
    <w:rsid w:val="006021AC"/>
    <w:rsid w:val="0060306E"/>
    <w:rsid w:val="00606B18"/>
    <w:rsid w:val="00607DA6"/>
    <w:rsid w:val="0061067E"/>
    <w:rsid w:val="006119FB"/>
    <w:rsid w:val="006124A0"/>
    <w:rsid w:val="006141AC"/>
    <w:rsid w:val="006169FA"/>
    <w:rsid w:val="00616A8E"/>
    <w:rsid w:val="006200EF"/>
    <w:rsid w:val="006211DA"/>
    <w:rsid w:val="006211E8"/>
    <w:rsid w:val="00621861"/>
    <w:rsid w:val="00622582"/>
    <w:rsid w:val="00623B68"/>
    <w:rsid w:val="00630E49"/>
    <w:rsid w:val="0063123C"/>
    <w:rsid w:val="00631256"/>
    <w:rsid w:val="00633AAB"/>
    <w:rsid w:val="0063415F"/>
    <w:rsid w:val="006369C7"/>
    <w:rsid w:val="00636F59"/>
    <w:rsid w:val="00641D94"/>
    <w:rsid w:val="006426A7"/>
    <w:rsid w:val="00643A92"/>
    <w:rsid w:val="00644EA7"/>
    <w:rsid w:val="00647604"/>
    <w:rsid w:val="00655454"/>
    <w:rsid w:val="00666299"/>
    <w:rsid w:val="00666489"/>
    <w:rsid w:val="006701A7"/>
    <w:rsid w:val="0067126B"/>
    <w:rsid w:val="006742E5"/>
    <w:rsid w:val="00683791"/>
    <w:rsid w:val="00686159"/>
    <w:rsid w:val="00687B00"/>
    <w:rsid w:val="00687D6B"/>
    <w:rsid w:val="00694F8A"/>
    <w:rsid w:val="006973FF"/>
    <w:rsid w:val="0069770D"/>
    <w:rsid w:val="006A507B"/>
    <w:rsid w:val="006A6040"/>
    <w:rsid w:val="006A6962"/>
    <w:rsid w:val="006A6AAD"/>
    <w:rsid w:val="006A7B05"/>
    <w:rsid w:val="006B2BA8"/>
    <w:rsid w:val="006C09D7"/>
    <w:rsid w:val="006C1115"/>
    <w:rsid w:val="006C23FA"/>
    <w:rsid w:val="006C46AE"/>
    <w:rsid w:val="006C72F8"/>
    <w:rsid w:val="006C74EB"/>
    <w:rsid w:val="006D3253"/>
    <w:rsid w:val="006E133A"/>
    <w:rsid w:val="006E4BB9"/>
    <w:rsid w:val="006F1FF8"/>
    <w:rsid w:val="006F42FD"/>
    <w:rsid w:val="006F7278"/>
    <w:rsid w:val="00700448"/>
    <w:rsid w:val="007008A7"/>
    <w:rsid w:val="00700AA7"/>
    <w:rsid w:val="007017BF"/>
    <w:rsid w:val="00704596"/>
    <w:rsid w:val="007068B8"/>
    <w:rsid w:val="0070759C"/>
    <w:rsid w:val="00710E11"/>
    <w:rsid w:val="00712161"/>
    <w:rsid w:val="007128E9"/>
    <w:rsid w:val="00714B2E"/>
    <w:rsid w:val="00714C33"/>
    <w:rsid w:val="007173B7"/>
    <w:rsid w:val="00721F3C"/>
    <w:rsid w:val="00722867"/>
    <w:rsid w:val="00722EE5"/>
    <w:rsid w:val="007261E9"/>
    <w:rsid w:val="0072759D"/>
    <w:rsid w:val="00731F7C"/>
    <w:rsid w:val="00734EB1"/>
    <w:rsid w:val="00735F89"/>
    <w:rsid w:val="00736E27"/>
    <w:rsid w:val="0073774E"/>
    <w:rsid w:val="00740BDB"/>
    <w:rsid w:val="007415DF"/>
    <w:rsid w:val="0074569A"/>
    <w:rsid w:val="007456EA"/>
    <w:rsid w:val="007476F5"/>
    <w:rsid w:val="00750168"/>
    <w:rsid w:val="0075046A"/>
    <w:rsid w:val="00750C89"/>
    <w:rsid w:val="00752C6E"/>
    <w:rsid w:val="00754194"/>
    <w:rsid w:val="00754EE2"/>
    <w:rsid w:val="007601D0"/>
    <w:rsid w:val="00760CC8"/>
    <w:rsid w:val="007611AF"/>
    <w:rsid w:val="00767931"/>
    <w:rsid w:val="00767EA2"/>
    <w:rsid w:val="007744A8"/>
    <w:rsid w:val="0077544B"/>
    <w:rsid w:val="007778FB"/>
    <w:rsid w:val="00785B51"/>
    <w:rsid w:val="00787C4E"/>
    <w:rsid w:val="00791B74"/>
    <w:rsid w:val="0079348E"/>
    <w:rsid w:val="0079375D"/>
    <w:rsid w:val="00796C99"/>
    <w:rsid w:val="007A1EC2"/>
    <w:rsid w:val="007A23AC"/>
    <w:rsid w:val="007A3220"/>
    <w:rsid w:val="007A5996"/>
    <w:rsid w:val="007A6726"/>
    <w:rsid w:val="007B019E"/>
    <w:rsid w:val="007B2C76"/>
    <w:rsid w:val="007B4E65"/>
    <w:rsid w:val="007B7B3D"/>
    <w:rsid w:val="007C7EFB"/>
    <w:rsid w:val="007D0222"/>
    <w:rsid w:val="007D610A"/>
    <w:rsid w:val="007D622A"/>
    <w:rsid w:val="007D7B5A"/>
    <w:rsid w:val="007E20FF"/>
    <w:rsid w:val="007E3350"/>
    <w:rsid w:val="007E4674"/>
    <w:rsid w:val="007E4E1C"/>
    <w:rsid w:val="007E5B6C"/>
    <w:rsid w:val="007E6995"/>
    <w:rsid w:val="007E72B0"/>
    <w:rsid w:val="007F0799"/>
    <w:rsid w:val="007F2DFE"/>
    <w:rsid w:val="007F34A3"/>
    <w:rsid w:val="007F3DE8"/>
    <w:rsid w:val="007F4244"/>
    <w:rsid w:val="007F4384"/>
    <w:rsid w:val="007F47A5"/>
    <w:rsid w:val="007F691F"/>
    <w:rsid w:val="007F7324"/>
    <w:rsid w:val="007F78E2"/>
    <w:rsid w:val="008018E6"/>
    <w:rsid w:val="00802BAF"/>
    <w:rsid w:val="00803101"/>
    <w:rsid w:val="008037E3"/>
    <w:rsid w:val="008062A6"/>
    <w:rsid w:val="008111EC"/>
    <w:rsid w:val="00811FFC"/>
    <w:rsid w:val="00812403"/>
    <w:rsid w:val="00813735"/>
    <w:rsid w:val="00813F56"/>
    <w:rsid w:val="00814A3D"/>
    <w:rsid w:val="00817827"/>
    <w:rsid w:val="00820499"/>
    <w:rsid w:val="008235A3"/>
    <w:rsid w:val="00826051"/>
    <w:rsid w:val="0083055F"/>
    <w:rsid w:val="008311C7"/>
    <w:rsid w:val="00831965"/>
    <w:rsid w:val="00831F9C"/>
    <w:rsid w:val="00832651"/>
    <w:rsid w:val="00833CDD"/>
    <w:rsid w:val="00833ED9"/>
    <w:rsid w:val="00835FA2"/>
    <w:rsid w:val="0084077D"/>
    <w:rsid w:val="00840BA8"/>
    <w:rsid w:val="00840BB1"/>
    <w:rsid w:val="00843415"/>
    <w:rsid w:val="00847794"/>
    <w:rsid w:val="00847947"/>
    <w:rsid w:val="008523C2"/>
    <w:rsid w:val="00854CA5"/>
    <w:rsid w:val="008562CA"/>
    <w:rsid w:val="008575C6"/>
    <w:rsid w:val="008631BC"/>
    <w:rsid w:val="00867CC8"/>
    <w:rsid w:val="00867D8D"/>
    <w:rsid w:val="00870909"/>
    <w:rsid w:val="00872AD4"/>
    <w:rsid w:val="00874018"/>
    <w:rsid w:val="0087455C"/>
    <w:rsid w:val="00875CBF"/>
    <w:rsid w:val="008771EB"/>
    <w:rsid w:val="008771F3"/>
    <w:rsid w:val="00877E08"/>
    <w:rsid w:val="00881931"/>
    <w:rsid w:val="00881984"/>
    <w:rsid w:val="00881D2A"/>
    <w:rsid w:val="00881DC5"/>
    <w:rsid w:val="008821DE"/>
    <w:rsid w:val="00887D25"/>
    <w:rsid w:val="00890500"/>
    <w:rsid w:val="008939C7"/>
    <w:rsid w:val="008A29DB"/>
    <w:rsid w:val="008A2ADF"/>
    <w:rsid w:val="008A5260"/>
    <w:rsid w:val="008B0DD3"/>
    <w:rsid w:val="008B2498"/>
    <w:rsid w:val="008B2FB0"/>
    <w:rsid w:val="008B370D"/>
    <w:rsid w:val="008B5B4A"/>
    <w:rsid w:val="008C04FC"/>
    <w:rsid w:val="008C05AC"/>
    <w:rsid w:val="008C3924"/>
    <w:rsid w:val="008C4E08"/>
    <w:rsid w:val="008C5749"/>
    <w:rsid w:val="008C768F"/>
    <w:rsid w:val="008D0B27"/>
    <w:rsid w:val="008D0C4F"/>
    <w:rsid w:val="008D0F89"/>
    <w:rsid w:val="008D3FA5"/>
    <w:rsid w:val="008D4BAF"/>
    <w:rsid w:val="008D5485"/>
    <w:rsid w:val="008D7346"/>
    <w:rsid w:val="008D7FE7"/>
    <w:rsid w:val="008E022F"/>
    <w:rsid w:val="008E1467"/>
    <w:rsid w:val="008E1E0E"/>
    <w:rsid w:val="008E392A"/>
    <w:rsid w:val="008E40F5"/>
    <w:rsid w:val="008E449E"/>
    <w:rsid w:val="008E7179"/>
    <w:rsid w:val="008E7B7C"/>
    <w:rsid w:val="008F405F"/>
    <w:rsid w:val="008F47DC"/>
    <w:rsid w:val="008F4A89"/>
    <w:rsid w:val="008F7205"/>
    <w:rsid w:val="009013B7"/>
    <w:rsid w:val="009023B8"/>
    <w:rsid w:val="00905A98"/>
    <w:rsid w:val="009078F6"/>
    <w:rsid w:val="00911D45"/>
    <w:rsid w:val="00912370"/>
    <w:rsid w:val="00912DCD"/>
    <w:rsid w:val="009144AB"/>
    <w:rsid w:val="009152A5"/>
    <w:rsid w:val="00915A4A"/>
    <w:rsid w:val="00915DB7"/>
    <w:rsid w:val="00916895"/>
    <w:rsid w:val="00917D5A"/>
    <w:rsid w:val="009206BF"/>
    <w:rsid w:val="00920931"/>
    <w:rsid w:val="00920995"/>
    <w:rsid w:val="00922A17"/>
    <w:rsid w:val="0093047A"/>
    <w:rsid w:val="00931200"/>
    <w:rsid w:val="00932446"/>
    <w:rsid w:val="00933CFD"/>
    <w:rsid w:val="00934548"/>
    <w:rsid w:val="00940333"/>
    <w:rsid w:val="009403E7"/>
    <w:rsid w:val="00941BD9"/>
    <w:rsid w:val="00943EF5"/>
    <w:rsid w:val="009446E5"/>
    <w:rsid w:val="00944C68"/>
    <w:rsid w:val="009460BA"/>
    <w:rsid w:val="009500F4"/>
    <w:rsid w:val="00950DA2"/>
    <w:rsid w:val="009511B6"/>
    <w:rsid w:val="0095473F"/>
    <w:rsid w:val="00954E92"/>
    <w:rsid w:val="009554CD"/>
    <w:rsid w:val="00961946"/>
    <w:rsid w:val="00962CD7"/>
    <w:rsid w:val="00963739"/>
    <w:rsid w:val="00964197"/>
    <w:rsid w:val="0096485C"/>
    <w:rsid w:val="00964C5A"/>
    <w:rsid w:val="00967C32"/>
    <w:rsid w:val="00972538"/>
    <w:rsid w:val="0097272D"/>
    <w:rsid w:val="00972AD3"/>
    <w:rsid w:val="00974B52"/>
    <w:rsid w:val="00982AC0"/>
    <w:rsid w:val="009860C7"/>
    <w:rsid w:val="009877BA"/>
    <w:rsid w:val="00990262"/>
    <w:rsid w:val="00991EAA"/>
    <w:rsid w:val="009933B0"/>
    <w:rsid w:val="00993FE5"/>
    <w:rsid w:val="00995CA4"/>
    <w:rsid w:val="009A1E33"/>
    <w:rsid w:val="009A4CBD"/>
    <w:rsid w:val="009A5DF2"/>
    <w:rsid w:val="009A61F7"/>
    <w:rsid w:val="009A7CC9"/>
    <w:rsid w:val="009B2FA6"/>
    <w:rsid w:val="009B333A"/>
    <w:rsid w:val="009B42EF"/>
    <w:rsid w:val="009B5A44"/>
    <w:rsid w:val="009B66FC"/>
    <w:rsid w:val="009B6E91"/>
    <w:rsid w:val="009C58D0"/>
    <w:rsid w:val="009C72EA"/>
    <w:rsid w:val="009D298E"/>
    <w:rsid w:val="009D6FA8"/>
    <w:rsid w:val="009D72DC"/>
    <w:rsid w:val="009E0779"/>
    <w:rsid w:val="009E083F"/>
    <w:rsid w:val="009E1AD9"/>
    <w:rsid w:val="009E2787"/>
    <w:rsid w:val="009E2CF8"/>
    <w:rsid w:val="009E2ED3"/>
    <w:rsid w:val="009E3B24"/>
    <w:rsid w:val="009E3E5E"/>
    <w:rsid w:val="009E6FBE"/>
    <w:rsid w:val="009F1D22"/>
    <w:rsid w:val="00A001B7"/>
    <w:rsid w:val="00A00D3B"/>
    <w:rsid w:val="00A01E23"/>
    <w:rsid w:val="00A0217A"/>
    <w:rsid w:val="00A10E53"/>
    <w:rsid w:val="00A22584"/>
    <w:rsid w:val="00A22CB2"/>
    <w:rsid w:val="00A240FA"/>
    <w:rsid w:val="00A241BD"/>
    <w:rsid w:val="00A265D9"/>
    <w:rsid w:val="00A26C9C"/>
    <w:rsid w:val="00A2755A"/>
    <w:rsid w:val="00A27F11"/>
    <w:rsid w:val="00A332BC"/>
    <w:rsid w:val="00A358B3"/>
    <w:rsid w:val="00A35BB1"/>
    <w:rsid w:val="00A36909"/>
    <w:rsid w:val="00A42860"/>
    <w:rsid w:val="00A4521F"/>
    <w:rsid w:val="00A46525"/>
    <w:rsid w:val="00A5252E"/>
    <w:rsid w:val="00A5254F"/>
    <w:rsid w:val="00A52C98"/>
    <w:rsid w:val="00A53CFA"/>
    <w:rsid w:val="00A55175"/>
    <w:rsid w:val="00A57AF5"/>
    <w:rsid w:val="00A60461"/>
    <w:rsid w:val="00A60FDD"/>
    <w:rsid w:val="00A67CD8"/>
    <w:rsid w:val="00A71477"/>
    <w:rsid w:val="00A7481D"/>
    <w:rsid w:val="00A757FC"/>
    <w:rsid w:val="00A75C53"/>
    <w:rsid w:val="00A8224D"/>
    <w:rsid w:val="00A848BE"/>
    <w:rsid w:val="00A86D03"/>
    <w:rsid w:val="00A86D80"/>
    <w:rsid w:val="00A91A05"/>
    <w:rsid w:val="00A92A0E"/>
    <w:rsid w:val="00A94D6F"/>
    <w:rsid w:val="00A95A0F"/>
    <w:rsid w:val="00A96335"/>
    <w:rsid w:val="00AA0E06"/>
    <w:rsid w:val="00AA0E2A"/>
    <w:rsid w:val="00AA12D2"/>
    <w:rsid w:val="00AA27B4"/>
    <w:rsid w:val="00AA2A94"/>
    <w:rsid w:val="00AA2AF3"/>
    <w:rsid w:val="00AA3E40"/>
    <w:rsid w:val="00AB012A"/>
    <w:rsid w:val="00AB0943"/>
    <w:rsid w:val="00AB278D"/>
    <w:rsid w:val="00AB530E"/>
    <w:rsid w:val="00AB635E"/>
    <w:rsid w:val="00AB71A2"/>
    <w:rsid w:val="00AC0DBC"/>
    <w:rsid w:val="00AC2311"/>
    <w:rsid w:val="00AC2F0B"/>
    <w:rsid w:val="00AC5368"/>
    <w:rsid w:val="00AC6077"/>
    <w:rsid w:val="00AC756E"/>
    <w:rsid w:val="00AD1470"/>
    <w:rsid w:val="00AD5971"/>
    <w:rsid w:val="00AE34AE"/>
    <w:rsid w:val="00AE6E10"/>
    <w:rsid w:val="00AF6DED"/>
    <w:rsid w:val="00AF740B"/>
    <w:rsid w:val="00B05ED3"/>
    <w:rsid w:val="00B06E51"/>
    <w:rsid w:val="00B07607"/>
    <w:rsid w:val="00B12589"/>
    <w:rsid w:val="00B1308E"/>
    <w:rsid w:val="00B13135"/>
    <w:rsid w:val="00B13C4D"/>
    <w:rsid w:val="00B13FAC"/>
    <w:rsid w:val="00B14E4A"/>
    <w:rsid w:val="00B2539F"/>
    <w:rsid w:val="00B25648"/>
    <w:rsid w:val="00B26B96"/>
    <w:rsid w:val="00B312A2"/>
    <w:rsid w:val="00B35537"/>
    <w:rsid w:val="00B365C3"/>
    <w:rsid w:val="00B44B18"/>
    <w:rsid w:val="00B46D37"/>
    <w:rsid w:val="00B52091"/>
    <w:rsid w:val="00B52566"/>
    <w:rsid w:val="00B532A7"/>
    <w:rsid w:val="00B56BBB"/>
    <w:rsid w:val="00B70D72"/>
    <w:rsid w:val="00B72ACE"/>
    <w:rsid w:val="00B73014"/>
    <w:rsid w:val="00B74325"/>
    <w:rsid w:val="00B7528D"/>
    <w:rsid w:val="00B758A9"/>
    <w:rsid w:val="00B77E22"/>
    <w:rsid w:val="00B818E5"/>
    <w:rsid w:val="00B81DAE"/>
    <w:rsid w:val="00B83C6B"/>
    <w:rsid w:val="00B849C8"/>
    <w:rsid w:val="00B85145"/>
    <w:rsid w:val="00B86D94"/>
    <w:rsid w:val="00B93783"/>
    <w:rsid w:val="00B95466"/>
    <w:rsid w:val="00BA0AAE"/>
    <w:rsid w:val="00BA0D76"/>
    <w:rsid w:val="00BA1934"/>
    <w:rsid w:val="00BA1A81"/>
    <w:rsid w:val="00BA34BD"/>
    <w:rsid w:val="00BA74F6"/>
    <w:rsid w:val="00BB3393"/>
    <w:rsid w:val="00BB57E3"/>
    <w:rsid w:val="00BB5A26"/>
    <w:rsid w:val="00BB628B"/>
    <w:rsid w:val="00BB63BC"/>
    <w:rsid w:val="00BB7CA8"/>
    <w:rsid w:val="00BC2C7D"/>
    <w:rsid w:val="00BC448B"/>
    <w:rsid w:val="00BC48F5"/>
    <w:rsid w:val="00BD206F"/>
    <w:rsid w:val="00BD2356"/>
    <w:rsid w:val="00BD4997"/>
    <w:rsid w:val="00BD5E27"/>
    <w:rsid w:val="00BE2068"/>
    <w:rsid w:val="00BE212A"/>
    <w:rsid w:val="00BF2F50"/>
    <w:rsid w:val="00BF502F"/>
    <w:rsid w:val="00BF67C2"/>
    <w:rsid w:val="00C0534E"/>
    <w:rsid w:val="00C10368"/>
    <w:rsid w:val="00C113D5"/>
    <w:rsid w:val="00C11C19"/>
    <w:rsid w:val="00C154CE"/>
    <w:rsid w:val="00C16CD6"/>
    <w:rsid w:val="00C1790E"/>
    <w:rsid w:val="00C21845"/>
    <w:rsid w:val="00C232A3"/>
    <w:rsid w:val="00C23CA8"/>
    <w:rsid w:val="00C24F01"/>
    <w:rsid w:val="00C24FCC"/>
    <w:rsid w:val="00C258F5"/>
    <w:rsid w:val="00C25D6D"/>
    <w:rsid w:val="00C260BF"/>
    <w:rsid w:val="00C305D9"/>
    <w:rsid w:val="00C33BCC"/>
    <w:rsid w:val="00C34C7D"/>
    <w:rsid w:val="00C3669C"/>
    <w:rsid w:val="00C430AE"/>
    <w:rsid w:val="00C43318"/>
    <w:rsid w:val="00C44113"/>
    <w:rsid w:val="00C45BD7"/>
    <w:rsid w:val="00C50C6F"/>
    <w:rsid w:val="00C50ED9"/>
    <w:rsid w:val="00C56129"/>
    <w:rsid w:val="00C57815"/>
    <w:rsid w:val="00C60157"/>
    <w:rsid w:val="00C6115E"/>
    <w:rsid w:val="00C6263D"/>
    <w:rsid w:val="00C62BFA"/>
    <w:rsid w:val="00C62CB2"/>
    <w:rsid w:val="00C70B24"/>
    <w:rsid w:val="00C72DD6"/>
    <w:rsid w:val="00C738FC"/>
    <w:rsid w:val="00C765B3"/>
    <w:rsid w:val="00C80D53"/>
    <w:rsid w:val="00C8181E"/>
    <w:rsid w:val="00C83EAB"/>
    <w:rsid w:val="00C858A8"/>
    <w:rsid w:val="00C91003"/>
    <w:rsid w:val="00C92614"/>
    <w:rsid w:val="00C92E72"/>
    <w:rsid w:val="00C9350A"/>
    <w:rsid w:val="00C93FE1"/>
    <w:rsid w:val="00C94808"/>
    <w:rsid w:val="00C96129"/>
    <w:rsid w:val="00C96771"/>
    <w:rsid w:val="00CA0477"/>
    <w:rsid w:val="00CA0BB2"/>
    <w:rsid w:val="00CA36A0"/>
    <w:rsid w:val="00CB2399"/>
    <w:rsid w:val="00CB2CA0"/>
    <w:rsid w:val="00CB3C5C"/>
    <w:rsid w:val="00CB3DF7"/>
    <w:rsid w:val="00CC3C7A"/>
    <w:rsid w:val="00CC6AFD"/>
    <w:rsid w:val="00CD37BE"/>
    <w:rsid w:val="00CD43F6"/>
    <w:rsid w:val="00CD7F74"/>
    <w:rsid w:val="00CE0BF3"/>
    <w:rsid w:val="00CE13DB"/>
    <w:rsid w:val="00CE4850"/>
    <w:rsid w:val="00CE5997"/>
    <w:rsid w:val="00CE7BCD"/>
    <w:rsid w:val="00CE7BEC"/>
    <w:rsid w:val="00CF126D"/>
    <w:rsid w:val="00CF40EB"/>
    <w:rsid w:val="00CF46DD"/>
    <w:rsid w:val="00CF4AED"/>
    <w:rsid w:val="00CF592E"/>
    <w:rsid w:val="00D00577"/>
    <w:rsid w:val="00D04832"/>
    <w:rsid w:val="00D06F57"/>
    <w:rsid w:val="00D07769"/>
    <w:rsid w:val="00D1090E"/>
    <w:rsid w:val="00D1116C"/>
    <w:rsid w:val="00D15350"/>
    <w:rsid w:val="00D16F5D"/>
    <w:rsid w:val="00D1737B"/>
    <w:rsid w:val="00D21B7D"/>
    <w:rsid w:val="00D31BBF"/>
    <w:rsid w:val="00D31D79"/>
    <w:rsid w:val="00D323BE"/>
    <w:rsid w:val="00D324EE"/>
    <w:rsid w:val="00D33341"/>
    <w:rsid w:val="00D35BF0"/>
    <w:rsid w:val="00D3667C"/>
    <w:rsid w:val="00D36A32"/>
    <w:rsid w:val="00D40C66"/>
    <w:rsid w:val="00D42D6E"/>
    <w:rsid w:val="00D43E59"/>
    <w:rsid w:val="00D4642B"/>
    <w:rsid w:val="00D47718"/>
    <w:rsid w:val="00D52E79"/>
    <w:rsid w:val="00D61E16"/>
    <w:rsid w:val="00D631D2"/>
    <w:rsid w:val="00D63519"/>
    <w:rsid w:val="00D63B0C"/>
    <w:rsid w:val="00D67DEA"/>
    <w:rsid w:val="00D7222B"/>
    <w:rsid w:val="00D73F20"/>
    <w:rsid w:val="00D77FC0"/>
    <w:rsid w:val="00D81C27"/>
    <w:rsid w:val="00D82774"/>
    <w:rsid w:val="00D830AB"/>
    <w:rsid w:val="00D83D5A"/>
    <w:rsid w:val="00D83F44"/>
    <w:rsid w:val="00D90026"/>
    <w:rsid w:val="00D930BD"/>
    <w:rsid w:val="00D94C56"/>
    <w:rsid w:val="00D96162"/>
    <w:rsid w:val="00D97E2D"/>
    <w:rsid w:val="00DA0AB1"/>
    <w:rsid w:val="00DA17A4"/>
    <w:rsid w:val="00DA2670"/>
    <w:rsid w:val="00DA3691"/>
    <w:rsid w:val="00DA482C"/>
    <w:rsid w:val="00DA52B7"/>
    <w:rsid w:val="00DA6FD8"/>
    <w:rsid w:val="00DB1BBF"/>
    <w:rsid w:val="00DB5580"/>
    <w:rsid w:val="00DB5F84"/>
    <w:rsid w:val="00DB675A"/>
    <w:rsid w:val="00DB7E71"/>
    <w:rsid w:val="00DC06C9"/>
    <w:rsid w:val="00DC1939"/>
    <w:rsid w:val="00DC4390"/>
    <w:rsid w:val="00DC55B7"/>
    <w:rsid w:val="00DC6544"/>
    <w:rsid w:val="00DC7B91"/>
    <w:rsid w:val="00DD1D1B"/>
    <w:rsid w:val="00DD375A"/>
    <w:rsid w:val="00DD59B1"/>
    <w:rsid w:val="00DE5071"/>
    <w:rsid w:val="00DE67FF"/>
    <w:rsid w:val="00DF0752"/>
    <w:rsid w:val="00DF2B22"/>
    <w:rsid w:val="00DF3A05"/>
    <w:rsid w:val="00DF3D2D"/>
    <w:rsid w:val="00DF5F30"/>
    <w:rsid w:val="00DF73AC"/>
    <w:rsid w:val="00E002CD"/>
    <w:rsid w:val="00E02C8A"/>
    <w:rsid w:val="00E059B2"/>
    <w:rsid w:val="00E0680F"/>
    <w:rsid w:val="00E13B4D"/>
    <w:rsid w:val="00E1684C"/>
    <w:rsid w:val="00E20425"/>
    <w:rsid w:val="00E253E6"/>
    <w:rsid w:val="00E25584"/>
    <w:rsid w:val="00E26334"/>
    <w:rsid w:val="00E2725F"/>
    <w:rsid w:val="00E33B51"/>
    <w:rsid w:val="00E34EE0"/>
    <w:rsid w:val="00E3548D"/>
    <w:rsid w:val="00E40597"/>
    <w:rsid w:val="00E465EC"/>
    <w:rsid w:val="00E46E7E"/>
    <w:rsid w:val="00E47C75"/>
    <w:rsid w:val="00E50F45"/>
    <w:rsid w:val="00E521F5"/>
    <w:rsid w:val="00E54187"/>
    <w:rsid w:val="00E54375"/>
    <w:rsid w:val="00E570E9"/>
    <w:rsid w:val="00E6077A"/>
    <w:rsid w:val="00E60D48"/>
    <w:rsid w:val="00E610E9"/>
    <w:rsid w:val="00E615F0"/>
    <w:rsid w:val="00E61874"/>
    <w:rsid w:val="00E62CC7"/>
    <w:rsid w:val="00E6343A"/>
    <w:rsid w:val="00E637A7"/>
    <w:rsid w:val="00E6585C"/>
    <w:rsid w:val="00E679C3"/>
    <w:rsid w:val="00E74468"/>
    <w:rsid w:val="00E74AC5"/>
    <w:rsid w:val="00E75203"/>
    <w:rsid w:val="00E814BB"/>
    <w:rsid w:val="00E81B54"/>
    <w:rsid w:val="00E82E86"/>
    <w:rsid w:val="00E848BE"/>
    <w:rsid w:val="00E856C9"/>
    <w:rsid w:val="00E86193"/>
    <w:rsid w:val="00E915E6"/>
    <w:rsid w:val="00E96032"/>
    <w:rsid w:val="00EA0B83"/>
    <w:rsid w:val="00EA22E7"/>
    <w:rsid w:val="00EA4554"/>
    <w:rsid w:val="00EA48DD"/>
    <w:rsid w:val="00EB0187"/>
    <w:rsid w:val="00EB1FA3"/>
    <w:rsid w:val="00EB2209"/>
    <w:rsid w:val="00EB2BF8"/>
    <w:rsid w:val="00EB38C1"/>
    <w:rsid w:val="00EB3A8C"/>
    <w:rsid w:val="00EB482D"/>
    <w:rsid w:val="00EC0549"/>
    <w:rsid w:val="00EC1BF5"/>
    <w:rsid w:val="00EC4373"/>
    <w:rsid w:val="00EC5490"/>
    <w:rsid w:val="00EC6CD8"/>
    <w:rsid w:val="00EC717C"/>
    <w:rsid w:val="00EC7DAB"/>
    <w:rsid w:val="00ED055B"/>
    <w:rsid w:val="00ED21B0"/>
    <w:rsid w:val="00ED2EFA"/>
    <w:rsid w:val="00ED400F"/>
    <w:rsid w:val="00ED54E7"/>
    <w:rsid w:val="00EE09C5"/>
    <w:rsid w:val="00EE5373"/>
    <w:rsid w:val="00EE73AB"/>
    <w:rsid w:val="00EF0194"/>
    <w:rsid w:val="00EF280B"/>
    <w:rsid w:val="00EF3488"/>
    <w:rsid w:val="00EF48F9"/>
    <w:rsid w:val="00EF4EA9"/>
    <w:rsid w:val="00EF6AA6"/>
    <w:rsid w:val="00EF764B"/>
    <w:rsid w:val="00EF7976"/>
    <w:rsid w:val="00F045A1"/>
    <w:rsid w:val="00F0765C"/>
    <w:rsid w:val="00F11D2E"/>
    <w:rsid w:val="00F12262"/>
    <w:rsid w:val="00F12502"/>
    <w:rsid w:val="00F12505"/>
    <w:rsid w:val="00F13105"/>
    <w:rsid w:val="00F14F64"/>
    <w:rsid w:val="00F177EA"/>
    <w:rsid w:val="00F255AB"/>
    <w:rsid w:val="00F256A0"/>
    <w:rsid w:val="00F32FA0"/>
    <w:rsid w:val="00F33182"/>
    <w:rsid w:val="00F346A6"/>
    <w:rsid w:val="00F356DE"/>
    <w:rsid w:val="00F36ED4"/>
    <w:rsid w:val="00F3744D"/>
    <w:rsid w:val="00F4099B"/>
    <w:rsid w:val="00F45CAE"/>
    <w:rsid w:val="00F460BE"/>
    <w:rsid w:val="00F460DB"/>
    <w:rsid w:val="00F4652B"/>
    <w:rsid w:val="00F4703A"/>
    <w:rsid w:val="00F47B2B"/>
    <w:rsid w:val="00F55A84"/>
    <w:rsid w:val="00F64B15"/>
    <w:rsid w:val="00F71FC1"/>
    <w:rsid w:val="00F73CC8"/>
    <w:rsid w:val="00F766F4"/>
    <w:rsid w:val="00F77343"/>
    <w:rsid w:val="00F77620"/>
    <w:rsid w:val="00F77828"/>
    <w:rsid w:val="00F77B92"/>
    <w:rsid w:val="00F82063"/>
    <w:rsid w:val="00F85638"/>
    <w:rsid w:val="00F872A8"/>
    <w:rsid w:val="00F9257C"/>
    <w:rsid w:val="00F92E8A"/>
    <w:rsid w:val="00F9373A"/>
    <w:rsid w:val="00F95BE0"/>
    <w:rsid w:val="00F966E6"/>
    <w:rsid w:val="00F96FB2"/>
    <w:rsid w:val="00FA1EED"/>
    <w:rsid w:val="00FA1F3E"/>
    <w:rsid w:val="00FA206A"/>
    <w:rsid w:val="00FA5CA0"/>
    <w:rsid w:val="00FB0AEC"/>
    <w:rsid w:val="00FB1874"/>
    <w:rsid w:val="00FB6E4D"/>
    <w:rsid w:val="00FB7977"/>
    <w:rsid w:val="00FC06EA"/>
    <w:rsid w:val="00FC1023"/>
    <w:rsid w:val="00FC207A"/>
    <w:rsid w:val="00FC414D"/>
    <w:rsid w:val="00FD2C14"/>
    <w:rsid w:val="00FD5E23"/>
    <w:rsid w:val="00FD7906"/>
    <w:rsid w:val="00FE01E4"/>
    <w:rsid w:val="00FE13DE"/>
    <w:rsid w:val="00FE30FF"/>
    <w:rsid w:val="00FE3B89"/>
    <w:rsid w:val="00FE5485"/>
    <w:rsid w:val="00FF2B4D"/>
    <w:rsid w:val="00FF3330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21C5EF"/>
  <w15:docId w15:val="{8B5C60D0-40DD-40CD-B34D-13E19B9A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paragraph" w:styleId="aa">
    <w:name w:val="footnote text"/>
    <w:basedOn w:val="a"/>
    <w:link w:val="Char4"/>
    <w:uiPriority w:val="99"/>
    <w:semiHidden/>
    <w:unhideWhenUsed/>
    <w:rsid w:val="001634A3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1634A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63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9AD8-702C-47FD-A98A-205C8F59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5049</TotalTime>
  <Pages>30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الجامع</dc:creator>
  <cp:lastModifiedBy>‏‏مستخدم Windows</cp:lastModifiedBy>
  <cp:revision>244</cp:revision>
  <cp:lastPrinted>2019-03-15T09:16:00Z</cp:lastPrinted>
  <dcterms:created xsi:type="dcterms:W3CDTF">2015-05-14T19:32:00Z</dcterms:created>
  <dcterms:modified xsi:type="dcterms:W3CDTF">2019-04-04T05:15:00Z</dcterms:modified>
</cp:coreProperties>
</file>