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376B" w:rsidRDefault="0022376B" w:rsidP="0022376B">
      <w:pPr>
        <w:rPr>
          <w:rFonts w:asciiTheme="minorBidi" w:hAnsiTheme="minorBidi"/>
          <w:b/>
          <w:bCs/>
          <w:color w:val="000000" w:themeColor="text1"/>
          <w:sz w:val="24"/>
          <w:rtl/>
        </w:rPr>
      </w:pPr>
      <w:bookmarkStart w:id="0" w:name="_GoBack"/>
      <w:r w:rsidRPr="0022376B">
        <w:rPr>
          <w:rFonts w:asciiTheme="minorBidi" w:hAnsiTheme="minorBidi"/>
          <w:b/>
          <w:bCs/>
          <w:color w:val="000000" w:themeColor="text1"/>
          <w:sz w:val="24"/>
          <w:rtl/>
        </w:rPr>
        <w:t>خطبة (موعظة وتذكير)</w:t>
      </w:r>
    </w:p>
    <w:bookmarkEnd w:id="0"/>
    <w:p w:rsidR="0022376B" w:rsidRPr="0022376B" w:rsidRDefault="0022376B" w:rsidP="0022376B">
      <w:pPr>
        <w:rPr>
          <w:rFonts w:asciiTheme="minorBidi" w:hAnsiTheme="minorBidi"/>
          <w:b/>
          <w:bCs/>
          <w:color w:val="000000" w:themeColor="text1"/>
          <w:sz w:val="24"/>
          <w:rtl/>
        </w:rPr>
      </w:pPr>
      <w:r w:rsidRPr="0022376B">
        <w:rPr>
          <w:rFonts w:asciiTheme="minorBidi" w:hAnsiTheme="minorBidi"/>
          <w:b/>
          <w:bCs/>
          <w:color w:val="000000" w:themeColor="text1"/>
          <w:sz w:val="24"/>
          <w:rtl/>
        </w:rPr>
        <w:t>سامي ضيف الله البشير</w:t>
      </w:r>
    </w:p>
    <w:p w:rsidR="0022376B" w:rsidRPr="0022376B" w:rsidRDefault="0022376B" w:rsidP="0022376B">
      <w:pPr>
        <w:rPr>
          <w:rFonts w:asciiTheme="minorBidi" w:hAnsiTheme="minorBidi"/>
          <w:b/>
          <w:bCs/>
          <w:color w:val="000000" w:themeColor="text1"/>
          <w:sz w:val="24"/>
          <w:rtl/>
        </w:rPr>
      </w:pPr>
      <w:r w:rsidRPr="0022376B">
        <w:rPr>
          <w:rFonts w:asciiTheme="minorBidi" w:hAnsiTheme="minorBidi"/>
          <w:b/>
          <w:bCs/>
          <w:color w:val="000000" w:themeColor="text1"/>
          <w:sz w:val="24"/>
          <w:rtl/>
        </w:rPr>
        <w:t>الخطبة ١</w:t>
      </w:r>
    </w:p>
    <w:p w:rsidR="0022376B" w:rsidRPr="0022376B" w:rsidRDefault="0022376B" w:rsidP="0022376B">
      <w:pPr>
        <w:rPr>
          <w:rFonts w:asciiTheme="minorBidi" w:hAnsiTheme="minorBidi"/>
          <w:b/>
          <w:bCs/>
          <w:color w:val="000000" w:themeColor="text1"/>
          <w:sz w:val="24"/>
          <w:rtl/>
        </w:rPr>
      </w:pPr>
      <w:r w:rsidRPr="0022376B">
        <w:rPr>
          <w:rFonts w:asciiTheme="minorBidi" w:hAnsiTheme="minorBidi"/>
          <w:b/>
          <w:bCs/>
          <w:color w:val="000000" w:themeColor="text1"/>
          <w:sz w:val="24"/>
          <w:rtl/>
        </w:rPr>
        <w:t xml:space="preserve">إن الفتن والشهوات </w:t>
      </w:r>
      <w:proofErr w:type="spellStart"/>
      <w:r w:rsidRPr="0022376B">
        <w:rPr>
          <w:rFonts w:asciiTheme="minorBidi" w:hAnsiTheme="minorBidi"/>
          <w:b/>
          <w:bCs/>
          <w:color w:val="000000" w:themeColor="text1"/>
          <w:sz w:val="24"/>
          <w:rtl/>
        </w:rPr>
        <w:t>المحرمه</w:t>
      </w:r>
      <w:proofErr w:type="spellEnd"/>
      <w:r w:rsidRPr="0022376B">
        <w:rPr>
          <w:rFonts w:asciiTheme="minorBidi" w:hAnsiTheme="minorBidi"/>
          <w:b/>
          <w:bCs/>
          <w:color w:val="000000" w:themeColor="text1"/>
          <w:sz w:val="24"/>
          <w:rtl/>
        </w:rPr>
        <w:t xml:space="preserve"> ملء الارض وانها لن تنتهي حتى يقدر لها الله ذلك وأوجدت للابتلاء </w:t>
      </w:r>
      <w:proofErr w:type="gramStart"/>
      <w:r w:rsidRPr="0022376B">
        <w:rPr>
          <w:rFonts w:asciiTheme="minorBidi" w:hAnsiTheme="minorBidi"/>
          <w:b/>
          <w:bCs/>
          <w:color w:val="000000" w:themeColor="text1"/>
          <w:sz w:val="24"/>
          <w:rtl/>
        </w:rPr>
        <w:t>والتمحيص ،</w:t>
      </w:r>
      <w:proofErr w:type="gramEnd"/>
      <w:r w:rsidRPr="0022376B">
        <w:rPr>
          <w:rFonts w:asciiTheme="minorBidi" w:hAnsiTheme="minorBidi"/>
          <w:b/>
          <w:bCs/>
          <w:color w:val="000000" w:themeColor="text1"/>
          <w:sz w:val="24"/>
          <w:rtl/>
        </w:rPr>
        <w:t xml:space="preserve"> فالتقي من اجتنب الذنوب وفاز بجنة علام الغيوب والخاسر من تجهمها وصُلي بنار السموم. </w:t>
      </w:r>
    </w:p>
    <w:p w:rsidR="0022376B" w:rsidRPr="0022376B" w:rsidRDefault="0022376B" w:rsidP="0022376B">
      <w:pPr>
        <w:rPr>
          <w:rFonts w:asciiTheme="minorBidi" w:hAnsiTheme="minorBidi"/>
          <w:b/>
          <w:bCs/>
          <w:color w:val="000000" w:themeColor="text1"/>
          <w:sz w:val="24"/>
          <w:rtl/>
        </w:rPr>
      </w:pPr>
      <w:r w:rsidRPr="0022376B">
        <w:rPr>
          <w:rFonts w:asciiTheme="minorBidi" w:hAnsiTheme="minorBidi"/>
          <w:b/>
          <w:bCs/>
          <w:color w:val="000000" w:themeColor="text1"/>
          <w:sz w:val="24"/>
          <w:rtl/>
        </w:rPr>
        <w:t xml:space="preserve">{فَأَمَّا مَنْ طَغَى (37) وَآثَرَ الْحَيَاةَ الدُّنْيَا (38) فَإِنَّ الْجَحِيمَ هِيَ الْمَأْوَى (39) وَأَمَّا مَنْ خَافَ مَقَامَ رَبِّهِ وَنَهَى النَّفْسَ عَنِ الْهَوَى (40) فَإِنَّ الْجَنَّةَ هِيَ الْمَأْوَى}. </w:t>
      </w:r>
    </w:p>
    <w:p w:rsidR="0022376B" w:rsidRPr="0022376B" w:rsidRDefault="0022376B" w:rsidP="0022376B">
      <w:pPr>
        <w:rPr>
          <w:rFonts w:asciiTheme="minorBidi" w:hAnsiTheme="minorBidi"/>
          <w:b/>
          <w:bCs/>
          <w:color w:val="000000" w:themeColor="text1"/>
          <w:sz w:val="24"/>
          <w:rtl/>
        </w:rPr>
      </w:pPr>
      <w:r w:rsidRPr="0022376B">
        <w:rPr>
          <w:rFonts w:asciiTheme="minorBidi" w:hAnsiTheme="minorBidi"/>
          <w:b/>
          <w:bCs/>
          <w:color w:val="000000" w:themeColor="text1"/>
          <w:sz w:val="24"/>
          <w:rtl/>
        </w:rPr>
        <w:t xml:space="preserve">وقال تعالى </w:t>
      </w:r>
      <w:proofErr w:type="gramStart"/>
      <w:r w:rsidRPr="0022376B">
        <w:rPr>
          <w:rFonts w:asciiTheme="minorBidi" w:hAnsiTheme="minorBidi"/>
          <w:b/>
          <w:bCs/>
          <w:color w:val="000000" w:themeColor="text1"/>
          <w:sz w:val="24"/>
          <w:rtl/>
        </w:rPr>
        <w:t>{ الَّذِينَ</w:t>
      </w:r>
      <w:proofErr w:type="gramEnd"/>
      <w:r w:rsidRPr="0022376B">
        <w:rPr>
          <w:rFonts w:asciiTheme="minorBidi" w:hAnsiTheme="minorBidi"/>
          <w:b/>
          <w:bCs/>
          <w:color w:val="000000" w:themeColor="text1"/>
          <w:sz w:val="24"/>
          <w:rtl/>
        </w:rPr>
        <w:t xml:space="preserve"> يَجْتَنِبُونَ كَبَائِرَ الْإِثْمِ وَالْفَوَاحِشَ إِلَّا اللَّمَمَ ۚ إِنَّ رَبَّكَ وَاسِعُ الْمَغْفِرَةِ ۚ هُوَ أَعْلَمُ بِكُمْ إِذْ أَنْشَأَكُمْ مِنَ الْأَرْضِ وَإِذْ أَنْتُمْ أَجِنَّةٌ فِي بُطُونِ أُمَّهَاتِكُمْ ۖ فَلَا تُزَكُّوا أَنْفُسَكُمْ ۖ هُوَ أَعْلَمُ بِمَنِ </w:t>
      </w:r>
      <w:proofErr w:type="spellStart"/>
      <w:r w:rsidRPr="0022376B">
        <w:rPr>
          <w:rFonts w:asciiTheme="minorBidi" w:hAnsiTheme="minorBidi"/>
          <w:b/>
          <w:bCs/>
          <w:color w:val="000000" w:themeColor="text1"/>
          <w:sz w:val="24"/>
          <w:rtl/>
        </w:rPr>
        <w:t>اتَّقَىٰ</w:t>
      </w:r>
      <w:proofErr w:type="spellEnd"/>
      <w:r w:rsidRPr="0022376B">
        <w:rPr>
          <w:rFonts w:asciiTheme="minorBidi" w:hAnsiTheme="minorBidi"/>
          <w:b/>
          <w:bCs/>
          <w:color w:val="000000" w:themeColor="text1"/>
          <w:sz w:val="24"/>
          <w:rtl/>
        </w:rPr>
        <w:t>}</w:t>
      </w:r>
    </w:p>
    <w:p w:rsidR="0022376B" w:rsidRPr="0022376B" w:rsidRDefault="0022376B" w:rsidP="0022376B">
      <w:pPr>
        <w:rPr>
          <w:rFonts w:asciiTheme="minorBidi" w:hAnsiTheme="minorBidi"/>
          <w:b/>
          <w:bCs/>
          <w:color w:val="000000" w:themeColor="text1"/>
          <w:sz w:val="24"/>
          <w:rtl/>
        </w:rPr>
      </w:pPr>
    </w:p>
    <w:p w:rsidR="0022376B" w:rsidRPr="0022376B" w:rsidRDefault="0022376B" w:rsidP="0022376B">
      <w:pPr>
        <w:rPr>
          <w:rFonts w:asciiTheme="minorBidi" w:hAnsiTheme="minorBidi"/>
          <w:b/>
          <w:bCs/>
          <w:color w:val="000000" w:themeColor="text1"/>
          <w:sz w:val="24"/>
          <w:rtl/>
        </w:rPr>
      </w:pPr>
      <w:r w:rsidRPr="0022376B">
        <w:rPr>
          <w:rFonts w:asciiTheme="minorBidi" w:hAnsiTheme="minorBidi"/>
          <w:b/>
          <w:bCs/>
          <w:color w:val="000000" w:themeColor="text1"/>
          <w:sz w:val="24"/>
          <w:rtl/>
        </w:rPr>
        <w:t xml:space="preserve">وقال صلى الله عليه وسلم (حُفَّتِ الجنَّةُ </w:t>
      </w:r>
      <w:proofErr w:type="gramStart"/>
      <w:r w:rsidRPr="0022376B">
        <w:rPr>
          <w:rFonts w:asciiTheme="minorBidi" w:hAnsiTheme="minorBidi"/>
          <w:b/>
          <w:bCs/>
          <w:color w:val="000000" w:themeColor="text1"/>
          <w:sz w:val="24"/>
          <w:rtl/>
        </w:rPr>
        <w:t>بالمَكارِهِ .</w:t>
      </w:r>
      <w:proofErr w:type="gramEnd"/>
      <w:r w:rsidRPr="0022376B">
        <w:rPr>
          <w:rFonts w:asciiTheme="minorBidi" w:hAnsiTheme="minorBidi"/>
          <w:b/>
          <w:bCs/>
          <w:color w:val="000000" w:themeColor="text1"/>
          <w:sz w:val="24"/>
          <w:rtl/>
        </w:rPr>
        <w:t xml:space="preserve"> وحُفَّتِ النَّارُ بالشَّهواتِ) رواه مسلم</w:t>
      </w:r>
    </w:p>
    <w:p w:rsidR="0022376B" w:rsidRPr="0022376B" w:rsidRDefault="0022376B" w:rsidP="0022376B">
      <w:pPr>
        <w:rPr>
          <w:rFonts w:asciiTheme="minorBidi" w:hAnsiTheme="minorBidi"/>
          <w:b/>
          <w:bCs/>
          <w:color w:val="000000" w:themeColor="text1"/>
          <w:sz w:val="24"/>
          <w:rtl/>
        </w:rPr>
      </w:pPr>
      <w:proofErr w:type="spellStart"/>
      <w:r w:rsidRPr="0022376B">
        <w:rPr>
          <w:rFonts w:asciiTheme="minorBidi" w:hAnsiTheme="minorBidi"/>
          <w:b/>
          <w:bCs/>
          <w:color w:val="000000" w:themeColor="text1"/>
          <w:sz w:val="24"/>
          <w:rtl/>
        </w:rPr>
        <w:t>فياعبدالله</w:t>
      </w:r>
      <w:proofErr w:type="spellEnd"/>
      <w:r w:rsidRPr="0022376B">
        <w:rPr>
          <w:rFonts w:asciiTheme="minorBidi" w:hAnsiTheme="minorBidi"/>
          <w:b/>
          <w:bCs/>
          <w:color w:val="000000" w:themeColor="text1"/>
          <w:sz w:val="24"/>
          <w:rtl/>
        </w:rPr>
        <w:t xml:space="preserve"> </w:t>
      </w:r>
      <w:proofErr w:type="spellStart"/>
      <w:r w:rsidRPr="0022376B">
        <w:rPr>
          <w:rFonts w:asciiTheme="minorBidi" w:hAnsiTheme="minorBidi"/>
          <w:b/>
          <w:bCs/>
          <w:color w:val="000000" w:themeColor="text1"/>
          <w:sz w:val="24"/>
          <w:rtl/>
        </w:rPr>
        <w:t>لاتعتقد</w:t>
      </w:r>
      <w:proofErr w:type="spellEnd"/>
      <w:r w:rsidRPr="0022376B">
        <w:rPr>
          <w:rFonts w:asciiTheme="minorBidi" w:hAnsiTheme="minorBidi"/>
          <w:b/>
          <w:bCs/>
          <w:color w:val="000000" w:themeColor="text1"/>
          <w:sz w:val="24"/>
          <w:rtl/>
        </w:rPr>
        <w:t xml:space="preserve"> أنك ستكتفي من الذنوب فتؤجل </w:t>
      </w:r>
      <w:proofErr w:type="gramStart"/>
      <w:r w:rsidRPr="0022376B">
        <w:rPr>
          <w:rFonts w:asciiTheme="minorBidi" w:hAnsiTheme="minorBidi"/>
          <w:b/>
          <w:bCs/>
          <w:color w:val="000000" w:themeColor="text1"/>
          <w:sz w:val="24"/>
          <w:rtl/>
        </w:rPr>
        <w:t>التوبة ،فإن</w:t>
      </w:r>
      <w:proofErr w:type="gramEnd"/>
      <w:r w:rsidRPr="0022376B">
        <w:rPr>
          <w:rFonts w:asciiTheme="minorBidi" w:hAnsiTheme="minorBidi"/>
          <w:b/>
          <w:bCs/>
          <w:color w:val="000000" w:themeColor="text1"/>
          <w:sz w:val="24"/>
          <w:rtl/>
        </w:rPr>
        <w:t xml:space="preserve"> الذنوب كالهواء يدخل النفس مستمرة ومنتشرة والواجب الاقلاع مباشرة والتوجه لله تعالى والخوف منه وفعل ما أمر وهذه هي التقوى التي مرد صاحبها للجنة {تلك الجنة التي نورث من عبادنا من كان تقيا }. </w:t>
      </w:r>
    </w:p>
    <w:p w:rsidR="0022376B" w:rsidRPr="0022376B" w:rsidRDefault="0022376B" w:rsidP="0022376B">
      <w:pPr>
        <w:rPr>
          <w:rFonts w:asciiTheme="minorBidi" w:hAnsiTheme="minorBidi"/>
          <w:b/>
          <w:bCs/>
          <w:color w:val="000000" w:themeColor="text1"/>
          <w:sz w:val="24"/>
          <w:rtl/>
        </w:rPr>
      </w:pPr>
      <w:r w:rsidRPr="0022376B">
        <w:rPr>
          <w:rFonts w:asciiTheme="minorBidi" w:hAnsiTheme="minorBidi"/>
          <w:b/>
          <w:bCs/>
          <w:color w:val="000000" w:themeColor="text1"/>
          <w:sz w:val="24"/>
          <w:rtl/>
        </w:rPr>
        <w:t xml:space="preserve">عباد الله: قد يسعى المسلم ليكون تقياً ويدقق في تصرفاته وأقواله ويحرص ان تكون وفق ما أمر به الدين لكنه وفي لحظة من اللحظات يوقعه الشيطان في حباله فيعصي ربه ؛ حينها لنعلم أن الله ما أنزل </w:t>
      </w:r>
      <w:proofErr w:type="spellStart"/>
      <w:r w:rsidRPr="0022376B">
        <w:rPr>
          <w:rFonts w:asciiTheme="minorBidi" w:hAnsiTheme="minorBidi"/>
          <w:b/>
          <w:bCs/>
          <w:color w:val="000000" w:themeColor="text1"/>
          <w:sz w:val="24"/>
          <w:rtl/>
        </w:rPr>
        <w:t>المغفره</w:t>
      </w:r>
      <w:proofErr w:type="spellEnd"/>
      <w:r w:rsidRPr="0022376B">
        <w:rPr>
          <w:rFonts w:asciiTheme="minorBidi" w:hAnsiTheme="minorBidi"/>
          <w:b/>
          <w:bCs/>
          <w:color w:val="000000" w:themeColor="text1"/>
          <w:sz w:val="24"/>
          <w:rtl/>
        </w:rPr>
        <w:t xml:space="preserve"> إلا بسبب الذنوب وأن الله تواب رحيم. قال تعالى {وَالَّذِينَ إِذَا فَعَلُوا فَاحِشَةً أَوْ ظَلَمُوا أَنْفُسَهُمْ ذَكَرُوا اللَّهَ فَاسْتَغْفَرُوا لِذُنُوبِهِمْ وَمَنْ يَغْفِرُ الذُّنُوبَ إِلا اللَّهُ وَلَمْ يُصِرُّوا عَلَى مَا فَعَلُوا وَهُمْ يَعْلَمُونَ ۝ أُولَئِكَ جَزَاؤُهُمْ مَغْفِرَةٌ مِنْ رَبِّهِمْ وَجَنَّاتٌ تَجْرِي مِنْ تَحْتِهَا الْأَنْهَارُ خَالِدِينَ فِيهَا وَنِعْمَ أَجْرُ الْعَامِلِينَ }</w:t>
      </w:r>
    </w:p>
    <w:p w:rsidR="0022376B" w:rsidRPr="0022376B" w:rsidRDefault="0022376B" w:rsidP="0022376B">
      <w:pPr>
        <w:rPr>
          <w:rFonts w:asciiTheme="minorBidi" w:hAnsiTheme="minorBidi"/>
          <w:b/>
          <w:bCs/>
          <w:color w:val="000000" w:themeColor="text1"/>
          <w:sz w:val="24"/>
          <w:rtl/>
        </w:rPr>
      </w:pPr>
    </w:p>
    <w:p w:rsidR="0022376B" w:rsidRPr="0022376B" w:rsidRDefault="0022376B" w:rsidP="0022376B">
      <w:pPr>
        <w:rPr>
          <w:rFonts w:asciiTheme="minorBidi" w:hAnsiTheme="minorBidi"/>
          <w:b/>
          <w:bCs/>
          <w:color w:val="000000" w:themeColor="text1"/>
          <w:sz w:val="24"/>
          <w:rtl/>
        </w:rPr>
      </w:pPr>
      <w:r w:rsidRPr="0022376B">
        <w:rPr>
          <w:rFonts w:asciiTheme="minorBidi" w:hAnsiTheme="minorBidi"/>
          <w:b/>
          <w:bCs/>
          <w:color w:val="000000" w:themeColor="text1"/>
          <w:sz w:val="24"/>
          <w:rtl/>
        </w:rPr>
        <w:t>عباد الله:</w:t>
      </w:r>
    </w:p>
    <w:p w:rsidR="0022376B" w:rsidRPr="0022376B" w:rsidRDefault="0022376B" w:rsidP="0022376B">
      <w:pPr>
        <w:rPr>
          <w:rFonts w:asciiTheme="minorBidi" w:hAnsiTheme="minorBidi"/>
          <w:b/>
          <w:bCs/>
          <w:color w:val="000000" w:themeColor="text1"/>
          <w:sz w:val="24"/>
          <w:rtl/>
        </w:rPr>
      </w:pPr>
      <w:r w:rsidRPr="0022376B">
        <w:rPr>
          <w:rFonts w:asciiTheme="minorBidi" w:hAnsiTheme="minorBidi"/>
          <w:b/>
          <w:bCs/>
          <w:color w:val="000000" w:themeColor="text1"/>
          <w:sz w:val="24"/>
          <w:rtl/>
        </w:rPr>
        <w:t xml:space="preserve">اليوم لنسأل أنفسنا من صلى منا الفجر جماعة في المسجد وأداها كما أمر الله </w:t>
      </w:r>
      <w:proofErr w:type="gramStart"/>
      <w:r w:rsidRPr="0022376B">
        <w:rPr>
          <w:rFonts w:asciiTheme="minorBidi" w:hAnsiTheme="minorBidi"/>
          <w:b/>
          <w:bCs/>
          <w:color w:val="000000" w:themeColor="text1"/>
          <w:sz w:val="24"/>
          <w:rtl/>
        </w:rPr>
        <w:t>بها ؟</w:t>
      </w:r>
      <w:proofErr w:type="gramEnd"/>
      <w:r w:rsidRPr="0022376B">
        <w:rPr>
          <w:rFonts w:asciiTheme="minorBidi" w:hAnsiTheme="minorBidi"/>
          <w:b/>
          <w:bCs/>
          <w:color w:val="000000" w:themeColor="text1"/>
          <w:sz w:val="24"/>
          <w:rtl/>
        </w:rPr>
        <w:t xml:space="preserve"> الأمر من الله. لو أمرنا مديرنا في العمل لعمل لسارعنا فكيف ولله المثل الاعلى يأمرنا الله أن نصلي في الوقت جماعة ونتخلف؟ ربنا جعل للصلاة وقت </w:t>
      </w:r>
      <w:proofErr w:type="gramStart"/>
      <w:r w:rsidRPr="0022376B">
        <w:rPr>
          <w:rFonts w:asciiTheme="minorBidi" w:hAnsiTheme="minorBidi"/>
          <w:b/>
          <w:bCs/>
          <w:color w:val="000000" w:themeColor="text1"/>
          <w:sz w:val="24"/>
          <w:rtl/>
        </w:rPr>
        <w:t>{ إِنَّ</w:t>
      </w:r>
      <w:proofErr w:type="gramEnd"/>
      <w:r w:rsidRPr="0022376B">
        <w:rPr>
          <w:rFonts w:asciiTheme="minorBidi" w:hAnsiTheme="minorBidi"/>
          <w:b/>
          <w:bCs/>
          <w:color w:val="000000" w:themeColor="text1"/>
          <w:sz w:val="24"/>
          <w:rtl/>
        </w:rPr>
        <w:t xml:space="preserve"> الصَّلَاةَ كَانَتْ عَلَى الْمُؤْمِنِينَ كِتَابًا مَّوْقُوتًا}. ثم لنسأل انفسنا هل أيقضنا أبناءنا للصلاة كما أمر الله حيث قال </w:t>
      </w:r>
      <w:proofErr w:type="gramStart"/>
      <w:r w:rsidRPr="0022376B">
        <w:rPr>
          <w:rFonts w:asciiTheme="minorBidi" w:hAnsiTheme="minorBidi"/>
          <w:b/>
          <w:bCs/>
          <w:color w:val="000000" w:themeColor="text1"/>
          <w:sz w:val="24"/>
          <w:rtl/>
        </w:rPr>
        <w:t>{ وأمر</w:t>
      </w:r>
      <w:proofErr w:type="gramEnd"/>
      <w:r w:rsidRPr="0022376B">
        <w:rPr>
          <w:rFonts w:asciiTheme="minorBidi" w:hAnsiTheme="minorBidi"/>
          <w:b/>
          <w:bCs/>
          <w:color w:val="000000" w:themeColor="text1"/>
          <w:sz w:val="24"/>
          <w:rtl/>
        </w:rPr>
        <w:t xml:space="preserve"> أهلك بالصلاة واصطبر عليها} الزوجة والأولاد أليسوا أهل والله أمرنا بأمرهم على الصلاة؟</w:t>
      </w:r>
    </w:p>
    <w:p w:rsidR="0022376B" w:rsidRPr="0022376B" w:rsidRDefault="0022376B" w:rsidP="0022376B">
      <w:pPr>
        <w:rPr>
          <w:rFonts w:asciiTheme="minorBidi" w:hAnsiTheme="minorBidi"/>
          <w:b/>
          <w:bCs/>
          <w:color w:val="000000" w:themeColor="text1"/>
          <w:sz w:val="24"/>
          <w:rtl/>
        </w:rPr>
      </w:pPr>
    </w:p>
    <w:p w:rsidR="0022376B" w:rsidRPr="0022376B" w:rsidRDefault="0022376B" w:rsidP="0022376B">
      <w:pPr>
        <w:rPr>
          <w:rFonts w:asciiTheme="minorBidi" w:hAnsiTheme="minorBidi"/>
          <w:b/>
          <w:bCs/>
          <w:color w:val="000000" w:themeColor="text1"/>
          <w:sz w:val="24"/>
          <w:rtl/>
        </w:rPr>
      </w:pPr>
      <w:r w:rsidRPr="0022376B">
        <w:rPr>
          <w:rFonts w:asciiTheme="minorBidi" w:hAnsiTheme="minorBidi"/>
          <w:b/>
          <w:bCs/>
          <w:color w:val="000000" w:themeColor="text1"/>
          <w:sz w:val="24"/>
          <w:rtl/>
        </w:rPr>
        <w:t>عباد الله</w:t>
      </w:r>
    </w:p>
    <w:p w:rsidR="0022376B" w:rsidRPr="0022376B" w:rsidRDefault="0022376B" w:rsidP="0022376B">
      <w:pPr>
        <w:rPr>
          <w:rFonts w:asciiTheme="minorBidi" w:hAnsiTheme="minorBidi"/>
          <w:b/>
          <w:bCs/>
          <w:color w:val="000000" w:themeColor="text1"/>
          <w:sz w:val="24"/>
          <w:rtl/>
        </w:rPr>
      </w:pPr>
      <w:r w:rsidRPr="0022376B">
        <w:rPr>
          <w:rFonts w:asciiTheme="minorBidi" w:hAnsiTheme="minorBidi"/>
          <w:b/>
          <w:bCs/>
          <w:color w:val="000000" w:themeColor="text1"/>
          <w:sz w:val="24"/>
          <w:rtl/>
        </w:rPr>
        <w:t xml:space="preserve">كل يوم يمضي ينقص من أعمارنا المكتوبة يوما وكل ساعة تمضي تنقص ساعة وكل دقيقة تمضي تنقص أعمارنا </w:t>
      </w:r>
      <w:proofErr w:type="gramStart"/>
      <w:r w:rsidRPr="0022376B">
        <w:rPr>
          <w:rFonts w:asciiTheme="minorBidi" w:hAnsiTheme="minorBidi"/>
          <w:b/>
          <w:bCs/>
          <w:color w:val="000000" w:themeColor="text1"/>
          <w:sz w:val="24"/>
          <w:rtl/>
        </w:rPr>
        <w:t>دقيقة ،كوقود</w:t>
      </w:r>
      <w:proofErr w:type="gramEnd"/>
      <w:r w:rsidRPr="0022376B">
        <w:rPr>
          <w:rFonts w:asciiTheme="minorBidi" w:hAnsiTheme="minorBidi"/>
          <w:b/>
          <w:bCs/>
          <w:color w:val="000000" w:themeColor="text1"/>
          <w:sz w:val="24"/>
          <w:rtl/>
        </w:rPr>
        <w:t xml:space="preserve"> المحركات يبدأ بالنفاذ شيئاً فشيئاً حتى ينتهي. كلنا نعلم أننا ميتون ولكن قليل منا من يعمل لآخرته بجد واهتمام. </w:t>
      </w:r>
    </w:p>
    <w:p w:rsidR="0022376B" w:rsidRPr="0022376B" w:rsidRDefault="0022376B" w:rsidP="0022376B">
      <w:pPr>
        <w:rPr>
          <w:rFonts w:asciiTheme="minorBidi" w:hAnsiTheme="minorBidi"/>
          <w:b/>
          <w:bCs/>
          <w:color w:val="000000" w:themeColor="text1"/>
          <w:sz w:val="24"/>
          <w:rtl/>
        </w:rPr>
      </w:pPr>
      <w:r w:rsidRPr="0022376B">
        <w:rPr>
          <w:rFonts w:asciiTheme="minorBidi" w:hAnsiTheme="minorBidi"/>
          <w:b/>
          <w:bCs/>
          <w:color w:val="000000" w:themeColor="text1"/>
          <w:sz w:val="24"/>
          <w:rtl/>
        </w:rPr>
        <w:t xml:space="preserve">الصيام في الشتاء غنيمة باردة فرطنا فيها. قيام الليل ولو عشر دقائق شرف المؤمن كما في الحديث وقليل من يقوم ولو ركعة الوتر. </w:t>
      </w:r>
    </w:p>
    <w:p w:rsidR="0022376B" w:rsidRPr="0022376B" w:rsidRDefault="0022376B" w:rsidP="0022376B">
      <w:pPr>
        <w:rPr>
          <w:rFonts w:asciiTheme="minorBidi" w:hAnsiTheme="minorBidi"/>
          <w:b/>
          <w:bCs/>
          <w:color w:val="000000" w:themeColor="text1"/>
          <w:sz w:val="24"/>
          <w:rtl/>
        </w:rPr>
      </w:pPr>
      <w:r w:rsidRPr="0022376B">
        <w:rPr>
          <w:rFonts w:asciiTheme="minorBidi" w:hAnsiTheme="minorBidi"/>
          <w:b/>
          <w:bCs/>
          <w:color w:val="000000" w:themeColor="text1"/>
          <w:sz w:val="24"/>
          <w:rtl/>
        </w:rPr>
        <w:lastRenderedPageBreak/>
        <w:t xml:space="preserve">قليل منا من يصلي الضحى مع أنها دقيقتين بثلاث مائة وستين صدقة. </w:t>
      </w:r>
    </w:p>
    <w:p w:rsidR="0022376B" w:rsidRPr="0022376B" w:rsidRDefault="0022376B" w:rsidP="0022376B">
      <w:pPr>
        <w:rPr>
          <w:rFonts w:asciiTheme="minorBidi" w:hAnsiTheme="minorBidi"/>
          <w:b/>
          <w:bCs/>
          <w:color w:val="000000" w:themeColor="text1"/>
          <w:sz w:val="24"/>
          <w:rtl/>
        </w:rPr>
      </w:pPr>
      <w:r w:rsidRPr="0022376B">
        <w:rPr>
          <w:rFonts w:asciiTheme="minorBidi" w:hAnsiTheme="minorBidi"/>
          <w:b/>
          <w:bCs/>
          <w:color w:val="000000" w:themeColor="text1"/>
          <w:sz w:val="24"/>
          <w:rtl/>
        </w:rPr>
        <w:t xml:space="preserve">قليل منا من يقرأ القرآن ويبحث في </w:t>
      </w:r>
      <w:proofErr w:type="gramStart"/>
      <w:r w:rsidRPr="0022376B">
        <w:rPr>
          <w:rFonts w:asciiTheme="minorBidi" w:hAnsiTheme="minorBidi"/>
          <w:b/>
          <w:bCs/>
          <w:color w:val="000000" w:themeColor="text1"/>
          <w:sz w:val="24"/>
          <w:rtl/>
        </w:rPr>
        <w:t>تفسيره ،</w:t>
      </w:r>
      <w:proofErr w:type="gramEnd"/>
      <w:r w:rsidRPr="0022376B">
        <w:rPr>
          <w:rFonts w:asciiTheme="minorBidi" w:hAnsiTheme="minorBidi"/>
          <w:b/>
          <w:bCs/>
          <w:color w:val="000000" w:themeColor="text1"/>
          <w:sz w:val="24"/>
          <w:rtl/>
        </w:rPr>
        <w:t xml:space="preserve"> هجره البعض </w:t>
      </w:r>
      <w:proofErr w:type="spellStart"/>
      <w:r w:rsidRPr="0022376B">
        <w:rPr>
          <w:rFonts w:asciiTheme="minorBidi" w:hAnsiTheme="minorBidi"/>
          <w:b/>
          <w:bCs/>
          <w:color w:val="000000" w:themeColor="text1"/>
          <w:sz w:val="24"/>
          <w:rtl/>
        </w:rPr>
        <w:t>ولايقرأه</w:t>
      </w:r>
      <w:proofErr w:type="spellEnd"/>
      <w:r w:rsidRPr="0022376B">
        <w:rPr>
          <w:rFonts w:asciiTheme="minorBidi" w:hAnsiTheme="minorBidi"/>
          <w:b/>
          <w:bCs/>
          <w:color w:val="000000" w:themeColor="text1"/>
          <w:sz w:val="24"/>
          <w:rtl/>
        </w:rPr>
        <w:t xml:space="preserve"> إلا في رمضان ، والمصاحف في كثير من المساجد مغبّره والناس قد افتتنت بالجوالات. </w:t>
      </w:r>
    </w:p>
    <w:p w:rsidR="0022376B" w:rsidRPr="0022376B" w:rsidRDefault="0022376B" w:rsidP="0022376B">
      <w:pPr>
        <w:rPr>
          <w:rFonts w:asciiTheme="minorBidi" w:hAnsiTheme="minorBidi"/>
          <w:b/>
          <w:bCs/>
          <w:color w:val="000000" w:themeColor="text1"/>
          <w:sz w:val="24"/>
          <w:rtl/>
        </w:rPr>
      </w:pPr>
      <w:r w:rsidRPr="0022376B">
        <w:rPr>
          <w:rFonts w:asciiTheme="minorBidi" w:hAnsiTheme="minorBidi"/>
          <w:b/>
          <w:bCs/>
          <w:color w:val="000000" w:themeColor="text1"/>
          <w:sz w:val="24"/>
          <w:rtl/>
        </w:rPr>
        <w:t>—————-الخطبة٢</w:t>
      </w:r>
    </w:p>
    <w:p w:rsidR="0022376B" w:rsidRPr="0022376B" w:rsidRDefault="0022376B" w:rsidP="0022376B">
      <w:pPr>
        <w:rPr>
          <w:rFonts w:asciiTheme="minorBidi" w:hAnsiTheme="minorBidi"/>
          <w:b/>
          <w:bCs/>
          <w:color w:val="000000" w:themeColor="text1"/>
          <w:sz w:val="24"/>
          <w:rtl/>
        </w:rPr>
      </w:pPr>
      <w:r w:rsidRPr="0022376B">
        <w:rPr>
          <w:rFonts w:asciiTheme="minorBidi" w:hAnsiTheme="minorBidi"/>
          <w:b/>
          <w:bCs/>
          <w:color w:val="000000" w:themeColor="text1"/>
          <w:sz w:val="24"/>
          <w:rtl/>
        </w:rPr>
        <w:t>عباد الله</w:t>
      </w:r>
    </w:p>
    <w:p w:rsidR="0022376B" w:rsidRPr="0022376B" w:rsidRDefault="0022376B" w:rsidP="0022376B">
      <w:pPr>
        <w:rPr>
          <w:rFonts w:asciiTheme="minorBidi" w:hAnsiTheme="minorBidi"/>
          <w:b/>
          <w:bCs/>
          <w:color w:val="000000" w:themeColor="text1"/>
          <w:sz w:val="24"/>
          <w:rtl/>
        </w:rPr>
      </w:pPr>
      <w:proofErr w:type="spellStart"/>
      <w:r w:rsidRPr="0022376B">
        <w:rPr>
          <w:rFonts w:asciiTheme="minorBidi" w:hAnsiTheme="minorBidi"/>
          <w:b/>
          <w:bCs/>
          <w:color w:val="000000" w:themeColor="text1"/>
          <w:sz w:val="24"/>
          <w:rtl/>
        </w:rPr>
        <w:t>لاينبغي</w:t>
      </w:r>
      <w:proofErr w:type="spellEnd"/>
      <w:r w:rsidRPr="0022376B">
        <w:rPr>
          <w:rFonts w:asciiTheme="minorBidi" w:hAnsiTheme="minorBidi"/>
          <w:b/>
          <w:bCs/>
          <w:color w:val="000000" w:themeColor="text1"/>
          <w:sz w:val="24"/>
          <w:rtl/>
        </w:rPr>
        <w:t xml:space="preserve"> أن نقضي كل يومنا لهواً ولعباً. </w:t>
      </w:r>
    </w:p>
    <w:p w:rsidR="0022376B" w:rsidRPr="0022376B" w:rsidRDefault="0022376B" w:rsidP="0022376B">
      <w:pPr>
        <w:rPr>
          <w:rFonts w:asciiTheme="minorBidi" w:hAnsiTheme="minorBidi"/>
          <w:b/>
          <w:bCs/>
          <w:color w:val="000000" w:themeColor="text1"/>
          <w:sz w:val="24"/>
          <w:rtl/>
        </w:rPr>
      </w:pPr>
      <w:r w:rsidRPr="0022376B">
        <w:rPr>
          <w:rFonts w:asciiTheme="minorBidi" w:hAnsiTheme="minorBidi"/>
          <w:b/>
          <w:bCs/>
          <w:color w:val="000000" w:themeColor="text1"/>
          <w:sz w:val="24"/>
          <w:rtl/>
        </w:rPr>
        <w:t xml:space="preserve">المجالس المباحة </w:t>
      </w:r>
      <w:proofErr w:type="spellStart"/>
      <w:r w:rsidRPr="0022376B">
        <w:rPr>
          <w:rFonts w:asciiTheme="minorBidi" w:hAnsiTheme="minorBidi"/>
          <w:b/>
          <w:bCs/>
          <w:color w:val="000000" w:themeColor="text1"/>
          <w:sz w:val="24"/>
          <w:rtl/>
        </w:rPr>
        <w:t>لاتكون</w:t>
      </w:r>
      <w:proofErr w:type="spellEnd"/>
      <w:r w:rsidRPr="0022376B">
        <w:rPr>
          <w:rFonts w:asciiTheme="minorBidi" w:hAnsiTheme="minorBidi"/>
          <w:b/>
          <w:bCs/>
          <w:color w:val="000000" w:themeColor="text1"/>
          <w:sz w:val="24"/>
          <w:rtl/>
        </w:rPr>
        <w:t xml:space="preserve"> طيلة اليوم والجوالات </w:t>
      </w:r>
      <w:proofErr w:type="spellStart"/>
      <w:r w:rsidRPr="0022376B">
        <w:rPr>
          <w:rFonts w:asciiTheme="minorBidi" w:hAnsiTheme="minorBidi"/>
          <w:b/>
          <w:bCs/>
          <w:color w:val="000000" w:themeColor="text1"/>
          <w:sz w:val="24"/>
          <w:rtl/>
        </w:rPr>
        <w:t>لاتشغلنا</w:t>
      </w:r>
      <w:proofErr w:type="spellEnd"/>
      <w:r w:rsidRPr="0022376B">
        <w:rPr>
          <w:rFonts w:asciiTheme="minorBidi" w:hAnsiTheme="minorBidi"/>
          <w:b/>
          <w:bCs/>
          <w:color w:val="000000" w:themeColor="text1"/>
          <w:sz w:val="24"/>
          <w:rtl/>
        </w:rPr>
        <w:t xml:space="preserve"> عن العبادة. كثير من الشباب يقضي الساعات في لعبة جوال ويتكاسل عن قراءة خمس صفحات من القرآن </w:t>
      </w:r>
      <w:proofErr w:type="spellStart"/>
      <w:r w:rsidRPr="0022376B">
        <w:rPr>
          <w:rFonts w:asciiTheme="minorBidi" w:hAnsiTheme="minorBidi"/>
          <w:b/>
          <w:bCs/>
          <w:color w:val="000000" w:themeColor="text1"/>
          <w:sz w:val="24"/>
          <w:rtl/>
        </w:rPr>
        <w:t>لاتأخذ</w:t>
      </w:r>
      <w:proofErr w:type="spellEnd"/>
      <w:r w:rsidRPr="0022376B">
        <w:rPr>
          <w:rFonts w:asciiTheme="minorBidi" w:hAnsiTheme="minorBidi"/>
          <w:b/>
          <w:bCs/>
          <w:color w:val="000000" w:themeColor="text1"/>
          <w:sz w:val="24"/>
          <w:rtl/>
        </w:rPr>
        <w:t xml:space="preserve"> عشر دقائق وكأنها جبل على صدره. لماذا </w:t>
      </w:r>
      <w:proofErr w:type="spellStart"/>
      <w:r w:rsidRPr="0022376B">
        <w:rPr>
          <w:rFonts w:asciiTheme="minorBidi" w:hAnsiTheme="minorBidi"/>
          <w:b/>
          <w:bCs/>
          <w:color w:val="000000" w:themeColor="text1"/>
          <w:sz w:val="24"/>
          <w:rtl/>
        </w:rPr>
        <w:t>لانصبر</w:t>
      </w:r>
      <w:proofErr w:type="spellEnd"/>
      <w:r w:rsidRPr="0022376B">
        <w:rPr>
          <w:rFonts w:asciiTheme="minorBidi" w:hAnsiTheme="minorBidi"/>
          <w:b/>
          <w:bCs/>
          <w:color w:val="000000" w:themeColor="text1"/>
          <w:sz w:val="24"/>
          <w:rtl/>
        </w:rPr>
        <w:t xml:space="preserve"> على العبادة؟ لقد حثنا الله على الصبر في آيات كثيرة لأننا في دنيا ملئت بالفتن قال تعالى لنبيه {وَاصْبِرْ نَفْسَكَ مَعَ الَّذِينَ يَدْعُونَ رَبَّهُم بِالْغَدَاةِ وَالْعَشِيِّ يُرِيدُونَ وَجْهَهُ ۖ وَلَا تَعْدُ عَيْنَاكَ عَنْهُمْ تُرِيدُ زِينَةَ الْحَيَاةِ الدُّنْيَا ۖ وَلَا تُطِعْ مَنْ أَغْفَلْنَا قَلْبَهُ عَن ذِكْرِنَا وَاتَّبَعَ هَوَاهُ وَكَانَ أَمْرُهُ فُرُطًا}. </w:t>
      </w:r>
    </w:p>
    <w:p w:rsidR="0022376B" w:rsidRPr="0022376B" w:rsidRDefault="0022376B" w:rsidP="0022376B">
      <w:pPr>
        <w:rPr>
          <w:rFonts w:asciiTheme="minorBidi" w:hAnsiTheme="minorBidi"/>
          <w:b/>
          <w:bCs/>
          <w:color w:val="000000" w:themeColor="text1"/>
          <w:sz w:val="24"/>
          <w:rtl/>
        </w:rPr>
      </w:pPr>
      <w:r w:rsidRPr="0022376B">
        <w:rPr>
          <w:rFonts w:asciiTheme="minorBidi" w:hAnsiTheme="minorBidi"/>
          <w:b/>
          <w:bCs/>
          <w:color w:val="000000" w:themeColor="text1"/>
          <w:sz w:val="24"/>
          <w:rtl/>
        </w:rPr>
        <w:t xml:space="preserve">تنبهوا عباد الله </w:t>
      </w:r>
      <w:proofErr w:type="spellStart"/>
      <w:r w:rsidRPr="0022376B">
        <w:rPr>
          <w:rFonts w:asciiTheme="minorBidi" w:hAnsiTheme="minorBidi"/>
          <w:b/>
          <w:bCs/>
          <w:color w:val="000000" w:themeColor="text1"/>
          <w:sz w:val="24"/>
          <w:rtl/>
        </w:rPr>
        <w:t>لاتشغلنكم</w:t>
      </w:r>
      <w:proofErr w:type="spellEnd"/>
      <w:r w:rsidRPr="0022376B">
        <w:rPr>
          <w:rFonts w:asciiTheme="minorBidi" w:hAnsiTheme="minorBidi"/>
          <w:b/>
          <w:bCs/>
          <w:color w:val="000000" w:themeColor="text1"/>
          <w:sz w:val="24"/>
          <w:rtl/>
        </w:rPr>
        <w:t xml:space="preserve"> الدنيا الشاغلة عن تربية </w:t>
      </w:r>
      <w:proofErr w:type="gramStart"/>
      <w:r w:rsidRPr="0022376B">
        <w:rPr>
          <w:rFonts w:asciiTheme="minorBidi" w:hAnsiTheme="minorBidi"/>
          <w:b/>
          <w:bCs/>
          <w:color w:val="000000" w:themeColor="text1"/>
          <w:sz w:val="24"/>
          <w:rtl/>
        </w:rPr>
        <w:t>الابناء ..عن</w:t>
      </w:r>
      <w:proofErr w:type="gramEnd"/>
      <w:r w:rsidRPr="0022376B">
        <w:rPr>
          <w:rFonts w:asciiTheme="minorBidi" w:hAnsiTheme="minorBidi"/>
          <w:b/>
          <w:bCs/>
          <w:color w:val="000000" w:themeColor="text1"/>
          <w:sz w:val="24"/>
          <w:rtl/>
        </w:rPr>
        <w:t xml:space="preserve"> الصلاة في المساجد.. عن </w:t>
      </w:r>
      <w:proofErr w:type="spellStart"/>
      <w:r w:rsidRPr="0022376B">
        <w:rPr>
          <w:rFonts w:asciiTheme="minorBidi" w:hAnsiTheme="minorBidi"/>
          <w:b/>
          <w:bCs/>
          <w:color w:val="000000" w:themeColor="text1"/>
          <w:sz w:val="24"/>
          <w:rtl/>
        </w:rPr>
        <w:t>القرآن</w:t>
      </w:r>
      <w:proofErr w:type="gramStart"/>
      <w:r w:rsidRPr="0022376B">
        <w:rPr>
          <w:rFonts w:asciiTheme="minorBidi" w:hAnsiTheme="minorBidi"/>
          <w:b/>
          <w:bCs/>
          <w:color w:val="000000" w:themeColor="text1"/>
          <w:sz w:val="24"/>
          <w:rtl/>
        </w:rPr>
        <w:t>..عن</w:t>
      </w:r>
      <w:proofErr w:type="spellEnd"/>
      <w:proofErr w:type="gramEnd"/>
      <w:r w:rsidRPr="0022376B">
        <w:rPr>
          <w:rFonts w:asciiTheme="minorBidi" w:hAnsiTheme="minorBidi"/>
          <w:b/>
          <w:bCs/>
          <w:color w:val="000000" w:themeColor="text1"/>
          <w:sz w:val="24"/>
          <w:rtl/>
        </w:rPr>
        <w:t xml:space="preserve"> الوتر والضحى.. عن الذكر عن طلب </w:t>
      </w:r>
      <w:proofErr w:type="spellStart"/>
      <w:r w:rsidRPr="0022376B">
        <w:rPr>
          <w:rFonts w:asciiTheme="minorBidi" w:hAnsiTheme="minorBidi"/>
          <w:b/>
          <w:bCs/>
          <w:color w:val="000000" w:themeColor="text1"/>
          <w:sz w:val="24"/>
          <w:rtl/>
        </w:rPr>
        <w:t>الاخره</w:t>
      </w:r>
      <w:proofErr w:type="spellEnd"/>
      <w:r w:rsidRPr="0022376B">
        <w:rPr>
          <w:rFonts w:asciiTheme="minorBidi" w:hAnsiTheme="minorBidi"/>
          <w:b/>
          <w:bCs/>
          <w:color w:val="000000" w:themeColor="text1"/>
          <w:sz w:val="24"/>
          <w:rtl/>
        </w:rPr>
        <w:t xml:space="preserve">. </w:t>
      </w:r>
    </w:p>
    <w:p w:rsidR="0011281E" w:rsidRPr="0022376B" w:rsidRDefault="0022376B" w:rsidP="0022376B">
      <w:pPr>
        <w:rPr>
          <w:szCs w:val="22"/>
          <w:rtl/>
        </w:rPr>
      </w:pPr>
      <w:r w:rsidRPr="0022376B">
        <w:rPr>
          <w:rFonts w:asciiTheme="minorBidi" w:hAnsiTheme="minorBidi"/>
          <w:b/>
          <w:bCs/>
          <w:color w:val="000000" w:themeColor="text1"/>
          <w:sz w:val="24"/>
          <w:rtl/>
        </w:rPr>
        <w:t xml:space="preserve">واعلموا أنه </w:t>
      </w:r>
      <w:proofErr w:type="spellStart"/>
      <w:r w:rsidRPr="0022376B">
        <w:rPr>
          <w:rFonts w:asciiTheme="minorBidi" w:hAnsiTheme="minorBidi"/>
          <w:b/>
          <w:bCs/>
          <w:color w:val="000000" w:themeColor="text1"/>
          <w:sz w:val="24"/>
          <w:rtl/>
        </w:rPr>
        <w:t>ماعاش</w:t>
      </w:r>
      <w:proofErr w:type="spellEnd"/>
      <w:r w:rsidRPr="0022376B">
        <w:rPr>
          <w:rFonts w:asciiTheme="minorBidi" w:hAnsiTheme="minorBidi"/>
          <w:b/>
          <w:bCs/>
          <w:color w:val="000000" w:themeColor="text1"/>
          <w:sz w:val="24"/>
          <w:rtl/>
        </w:rPr>
        <w:t xml:space="preserve"> عائش إلا وعيشته منغصة بكدر، </w:t>
      </w:r>
      <w:proofErr w:type="spellStart"/>
      <w:r w:rsidRPr="0022376B">
        <w:rPr>
          <w:rFonts w:asciiTheme="minorBidi" w:hAnsiTheme="minorBidi"/>
          <w:b/>
          <w:bCs/>
          <w:color w:val="000000" w:themeColor="text1"/>
          <w:sz w:val="24"/>
          <w:rtl/>
        </w:rPr>
        <w:t>ولاتصفو</w:t>
      </w:r>
      <w:proofErr w:type="spellEnd"/>
      <w:r w:rsidRPr="0022376B">
        <w:rPr>
          <w:rFonts w:asciiTheme="minorBidi" w:hAnsiTheme="minorBidi"/>
          <w:b/>
          <w:bCs/>
          <w:color w:val="000000" w:themeColor="text1"/>
          <w:sz w:val="24"/>
          <w:rtl/>
        </w:rPr>
        <w:t xml:space="preserve"> الدنيا وانما هي ممر </w:t>
      </w:r>
      <w:proofErr w:type="spellStart"/>
      <w:r w:rsidRPr="0022376B">
        <w:rPr>
          <w:rFonts w:asciiTheme="minorBidi" w:hAnsiTheme="minorBidi"/>
          <w:b/>
          <w:bCs/>
          <w:color w:val="000000" w:themeColor="text1"/>
          <w:sz w:val="24"/>
          <w:rtl/>
        </w:rPr>
        <w:t>لامقر</w:t>
      </w:r>
      <w:proofErr w:type="spellEnd"/>
      <w:r w:rsidRPr="0022376B">
        <w:rPr>
          <w:rFonts w:asciiTheme="minorBidi" w:hAnsiTheme="minorBidi"/>
          <w:b/>
          <w:bCs/>
          <w:color w:val="000000" w:themeColor="text1"/>
          <w:sz w:val="24"/>
          <w:rtl/>
        </w:rPr>
        <w:t xml:space="preserve">، واللبيب من فهم الدرس من الاولين </w:t>
      </w:r>
      <w:proofErr w:type="gramStart"/>
      <w:r w:rsidRPr="0022376B">
        <w:rPr>
          <w:rFonts w:asciiTheme="minorBidi" w:hAnsiTheme="minorBidi"/>
          <w:b/>
          <w:bCs/>
          <w:color w:val="000000" w:themeColor="text1"/>
          <w:sz w:val="24"/>
          <w:rtl/>
        </w:rPr>
        <w:t>واعتبر ،والجاهل</w:t>
      </w:r>
      <w:proofErr w:type="gramEnd"/>
      <w:r w:rsidRPr="0022376B">
        <w:rPr>
          <w:rFonts w:asciiTheme="minorBidi" w:hAnsiTheme="minorBidi"/>
          <w:b/>
          <w:bCs/>
          <w:color w:val="000000" w:themeColor="text1"/>
          <w:sz w:val="24"/>
          <w:rtl/>
        </w:rPr>
        <w:t xml:space="preserve"> من اغرته دنياه بملذاتها وانبهر ،فغاب وعيه عن ربه واندثر.</w:t>
      </w:r>
    </w:p>
    <w:sectPr w:rsidR="0011281E" w:rsidRPr="0022376B" w:rsidSect="00AC4A7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AC6"/>
    <w:rsid w:val="0011281E"/>
    <w:rsid w:val="0019356C"/>
    <w:rsid w:val="0022376B"/>
    <w:rsid w:val="00256193"/>
    <w:rsid w:val="00472F0B"/>
    <w:rsid w:val="007B12FA"/>
    <w:rsid w:val="008811AD"/>
    <w:rsid w:val="00906EF4"/>
    <w:rsid w:val="00AC4A79"/>
    <w:rsid w:val="00C22151"/>
    <w:rsid w:val="00C2238C"/>
    <w:rsid w:val="00C23CB8"/>
    <w:rsid w:val="00D17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ACAA22B"/>
  <w15:docId w15:val="{CC10DC72-9537-40FB-9D99-6FFC3D26C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2238C"/>
    <w:pPr>
      <w:bidi/>
      <w:spacing w:after="200" w:line="276" w:lineRule="auto"/>
    </w:pPr>
    <w:rPr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4"/>
    <w:qFormat/>
    <w:rsid w:val="00C2238C"/>
    <w:rPr>
      <w:b/>
      <w:bCs/>
    </w:rPr>
  </w:style>
  <w:style w:type="character" w:styleId="a4">
    <w:name w:val="page number"/>
    <w:basedOn w:val="a0"/>
    <w:uiPriority w:val="99"/>
    <w:semiHidden/>
    <w:unhideWhenUsed/>
    <w:rsid w:val="00C2238C"/>
  </w:style>
  <w:style w:type="paragraph" w:styleId="a5">
    <w:name w:val="No Spacing"/>
    <w:uiPriority w:val="1"/>
    <w:qFormat/>
    <w:rsid w:val="00C2238C"/>
    <w:pPr>
      <w:bidi/>
    </w:pPr>
    <w:rPr>
      <w:sz w:val="22"/>
      <w:szCs w:val="24"/>
    </w:rPr>
  </w:style>
  <w:style w:type="character" w:customStyle="1" w:styleId="apple-converted-space">
    <w:name w:val="apple-converted-space"/>
    <w:basedOn w:val="a0"/>
    <w:rsid w:val="00D17AC6"/>
  </w:style>
  <w:style w:type="character" w:customStyle="1" w:styleId="search-keys">
    <w:name w:val="search-keys"/>
    <w:basedOn w:val="a0"/>
    <w:rsid w:val="00D17AC6"/>
  </w:style>
  <w:style w:type="character" w:customStyle="1" w:styleId="edit-title">
    <w:name w:val="edit-title"/>
    <w:basedOn w:val="a0"/>
    <w:rsid w:val="0019356C"/>
  </w:style>
  <w:style w:type="character" w:styleId="a6">
    <w:name w:val="Emphasis"/>
    <w:basedOn w:val="a0"/>
    <w:uiPriority w:val="20"/>
    <w:qFormat/>
    <w:rsid w:val="0011281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737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543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أبو فراس</dc:creator>
  <cp:lastModifiedBy>abuhamza alenizi</cp:lastModifiedBy>
  <cp:revision>2</cp:revision>
  <dcterms:created xsi:type="dcterms:W3CDTF">2019-02-14T14:50:00Z</dcterms:created>
  <dcterms:modified xsi:type="dcterms:W3CDTF">2019-02-14T14:50:00Z</dcterms:modified>
</cp:coreProperties>
</file>