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BC" w:rsidRPr="005034AC" w:rsidRDefault="00C5330F" w:rsidP="001875E7">
      <w:pPr>
        <w:bidi/>
        <w:jc w:val="both"/>
        <w:rPr>
          <w:rFonts w:cstheme="minorHAnsi"/>
          <w:sz w:val="32"/>
          <w:szCs w:val="32"/>
          <w:lang w:bidi="ar-KW"/>
        </w:rPr>
      </w:pPr>
      <w:r w:rsidRPr="005034AC">
        <w:rPr>
          <w:rFonts w:cstheme="minorHAnsi"/>
          <w:sz w:val="32"/>
          <w:szCs w:val="32"/>
          <w:rtl/>
          <w:lang w:bidi="ar-KW"/>
        </w:rPr>
        <w:t xml:space="preserve">خطبة: </w:t>
      </w:r>
      <w:r w:rsidR="001875E7" w:rsidRPr="001875E7">
        <w:rPr>
          <w:rFonts w:cs="Calibri"/>
          <w:sz w:val="32"/>
          <w:szCs w:val="32"/>
          <w:rtl/>
          <w:lang w:bidi="ar-KW"/>
        </w:rPr>
        <w:t>في ظلال سورة </w:t>
      </w:r>
    </w:p>
    <w:p w:rsidR="008A5937" w:rsidRPr="005034AC" w:rsidRDefault="00C5330F" w:rsidP="008A5937">
      <w:pPr>
        <w:bidi/>
        <w:jc w:val="both"/>
        <w:rPr>
          <w:rFonts w:cstheme="minorHAnsi"/>
          <w:sz w:val="32"/>
          <w:szCs w:val="32"/>
          <w:lang w:bidi="ar-KW"/>
        </w:rPr>
      </w:pPr>
      <w:r w:rsidRPr="005034AC">
        <w:rPr>
          <w:rFonts w:cstheme="minorHAnsi"/>
          <w:sz w:val="32"/>
          <w:szCs w:val="32"/>
          <w:rtl/>
          <w:lang w:bidi="ar-KW"/>
        </w:rPr>
        <w:t xml:space="preserve">الخطيب: يحيى سليمان العقيلي  </w:t>
      </w:r>
      <w:r w:rsidR="008A5937" w:rsidRPr="005034AC">
        <w:rPr>
          <w:rFonts w:cstheme="minorHAnsi"/>
          <w:sz w:val="32"/>
          <w:szCs w:val="32"/>
          <w:rtl/>
          <w:lang w:bidi="ar-KW"/>
        </w:rPr>
        <w:t xml:space="preserve"> </w:t>
      </w:r>
    </w:p>
    <w:p w:rsidR="005034AC" w:rsidRPr="005034AC" w:rsidRDefault="005034AC" w:rsidP="005034AC">
      <w:pPr>
        <w:bidi/>
        <w:jc w:val="both"/>
        <w:rPr>
          <w:rFonts w:cstheme="minorHAnsi"/>
          <w:sz w:val="32"/>
          <w:szCs w:val="32"/>
          <w:lang w:bidi="ar-KW"/>
        </w:rPr>
      </w:pPr>
    </w:p>
    <w:p w:rsidR="001875E7" w:rsidRPr="001875E7" w:rsidRDefault="001875E7" w:rsidP="001875E7">
      <w:pPr>
        <w:bidi/>
        <w:jc w:val="both"/>
        <w:rPr>
          <w:rFonts w:cs="Calibri"/>
          <w:sz w:val="32"/>
          <w:szCs w:val="32"/>
          <w:lang w:bidi="ar-KW"/>
        </w:rPr>
      </w:pPr>
      <w:r w:rsidRPr="001875E7">
        <w:rPr>
          <w:rFonts w:cs="Calibri"/>
          <w:sz w:val="32"/>
          <w:szCs w:val="32"/>
          <w:rtl/>
          <w:lang w:bidi="ar-KW"/>
        </w:rPr>
        <w:t>معاشر المؤمنين</w:t>
      </w:r>
    </w:p>
    <w:p w:rsidR="001875E7" w:rsidRPr="001875E7" w:rsidRDefault="001875E7" w:rsidP="001875E7">
      <w:pPr>
        <w:bidi/>
        <w:jc w:val="both"/>
        <w:rPr>
          <w:rFonts w:cs="Calibri"/>
          <w:sz w:val="32"/>
          <w:szCs w:val="32"/>
          <w:lang w:bidi="ar-KW"/>
        </w:rPr>
      </w:pPr>
      <w:r w:rsidRPr="001875E7">
        <w:rPr>
          <w:rFonts w:cs="Calibri"/>
          <w:sz w:val="32"/>
          <w:szCs w:val="32"/>
          <w:rtl/>
          <w:lang w:bidi="ar-KW"/>
        </w:rPr>
        <w:t xml:space="preserve">القران الكريم خير واعظ وخير </w:t>
      </w:r>
      <w:proofErr w:type="gramStart"/>
      <w:r w:rsidRPr="001875E7">
        <w:rPr>
          <w:rFonts w:cs="Calibri"/>
          <w:sz w:val="32"/>
          <w:szCs w:val="32"/>
          <w:rtl/>
          <w:lang w:bidi="ar-KW"/>
        </w:rPr>
        <w:t>هاد ،</w:t>
      </w:r>
      <w:proofErr w:type="gramEnd"/>
      <w:r w:rsidRPr="001875E7">
        <w:rPr>
          <w:rFonts w:cs="Calibri"/>
          <w:sz w:val="32"/>
          <w:szCs w:val="32"/>
          <w:rtl/>
          <w:lang w:bidi="ar-KW"/>
        </w:rPr>
        <w:t xml:space="preserve"> هو كما وصفه ربنا جلّ وعلا "يَا أَيُّهَا النَّاسُ قَدْ جَاءَتْكُم مَّوْعِظَةٌ مِّن رَّبِّكُمْ وَشِفَاءٌ لِّمَا فِي الصُّدُورِ وَهُدًى وَرَحْمَةٌ لِّلْمُؤْمِنِينَ (57) </w:t>
      </w:r>
    </w:p>
    <w:p w:rsidR="001875E7" w:rsidRPr="001875E7" w:rsidRDefault="001875E7" w:rsidP="001875E7">
      <w:pPr>
        <w:bidi/>
        <w:jc w:val="both"/>
        <w:rPr>
          <w:rFonts w:cs="Calibri"/>
          <w:sz w:val="32"/>
          <w:szCs w:val="32"/>
          <w:lang w:bidi="ar-KW"/>
        </w:rPr>
      </w:pPr>
    </w:p>
    <w:p w:rsidR="001875E7" w:rsidRPr="001875E7" w:rsidRDefault="001875E7" w:rsidP="001875E7">
      <w:pPr>
        <w:bidi/>
        <w:jc w:val="both"/>
        <w:rPr>
          <w:rFonts w:cs="Calibri"/>
          <w:sz w:val="32"/>
          <w:szCs w:val="32"/>
          <w:lang w:bidi="ar-KW"/>
        </w:rPr>
      </w:pPr>
      <w:r w:rsidRPr="001875E7">
        <w:rPr>
          <w:rFonts w:cs="Calibri"/>
          <w:sz w:val="32"/>
          <w:szCs w:val="32"/>
          <w:rtl/>
          <w:lang w:bidi="ar-KW"/>
        </w:rPr>
        <w:t xml:space="preserve">ونقف اليوم من سورة من قصار </w:t>
      </w:r>
      <w:proofErr w:type="gramStart"/>
      <w:r w:rsidRPr="001875E7">
        <w:rPr>
          <w:rFonts w:cs="Calibri"/>
          <w:sz w:val="32"/>
          <w:szCs w:val="32"/>
          <w:rtl/>
          <w:lang w:bidi="ar-KW"/>
        </w:rPr>
        <w:t>المفصل ،</w:t>
      </w:r>
      <w:proofErr w:type="gramEnd"/>
      <w:r w:rsidRPr="001875E7">
        <w:rPr>
          <w:rFonts w:cs="Calibri"/>
          <w:sz w:val="32"/>
          <w:szCs w:val="32"/>
          <w:rtl/>
          <w:lang w:bidi="ar-KW"/>
        </w:rPr>
        <w:t xml:space="preserve"> في موعظةٍ بليغة ٍ، وخطابٍ رباني مزلزلٌ وعظيم ، يضع المرءَ أمام مفترقِ طرقٍ وله الخيار ،، لكنها تضع أمامه مآل كلِ خيارٍ يختاره ،، </w:t>
      </w:r>
      <w:proofErr w:type="spellStart"/>
      <w:r w:rsidRPr="001875E7">
        <w:rPr>
          <w:rFonts w:cs="Calibri"/>
          <w:sz w:val="32"/>
          <w:szCs w:val="32"/>
          <w:rtl/>
          <w:lang w:bidi="ar-KW"/>
        </w:rPr>
        <w:t>إستمعوا</w:t>
      </w:r>
      <w:proofErr w:type="spellEnd"/>
      <w:r w:rsidRPr="001875E7">
        <w:rPr>
          <w:rFonts w:cs="Calibri"/>
          <w:sz w:val="32"/>
          <w:szCs w:val="32"/>
          <w:rtl/>
          <w:lang w:bidi="ar-KW"/>
        </w:rPr>
        <w:t xml:space="preserve"> لهذه ال</w:t>
      </w:r>
      <w:bookmarkStart w:id="0" w:name="_GoBack"/>
      <w:bookmarkEnd w:id="0"/>
      <w:r w:rsidRPr="001875E7">
        <w:rPr>
          <w:rFonts w:cs="Calibri"/>
          <w:sz w:val="32"/>
          <w:szCs w:val="32"/>
          <w:rtl/>
          <w:lang w:bidi="ar-KW"/>
        </w:rPr>
        <w:t xml:space="preserve">سورة بقلوبكم عباد الله فقد </w:t>
      </w:r>
      <w:proofErr w:type="spellStart"/>
      <w:r w:rsidRPr="001875E7">
        <w:rPr>
          <w:rFonts w:cs="Calibri"/>
          <w:sz w:val="32"/>
          <w:szCs w:val="32"/>
          <w:rtl/>
          <w:lang w:bidi="ar-KW"/>
        </w:rPr>
        <w:t>إبتدأت</w:t>
      </w:r>
      <w:proofErr w:type="spellEnd"/>
      <w:r w:rsidRPr="001875E7">
        <w:rPr>
          <w:rFonts w:cs="Calibri"/>
          <w:sz w:val="32"/>
          <w:szCs w:val="32"/>
          <w:rtl/>
          <w:lang w:bidi="ar-KW"/>
        </w:rPr>
        <w:t xml:space="preserve"> بقسم من رب العالمين ،، قسم حاسم مجلجل ، </w:t>
      </w:r>
      <w:proofErr w:type="spellStart"/>
      <w:r w:rsidRPr="001875E7">
        <w:rPr>
          <w:rFonts w:cs="Calibri"/>
          <w:sz w:val="32"/>
          <w:szCs w:val="32"/>
          <w:rtl/>
          <w:lang w:bidi="ar-KW"/>
        </w:rPr>
        <w:t>لايدع</w:t>
      </w:r>
      <w:proofErr w:type="spellEnd"/>
      <w:r w:rsidRPr="001875E7">
        <w:rPr>
          <w:rFonts w:cs="Calibri"/>
          <w:sz w:val="32"/>
          <w:szCs w:val="32"/>
          <w:rtl/>
          <w:lang w:bidi="ar-KW"/>
        </w:rPr>
        <w:t xml:space="preserve"> للشك والريبة، في وقوع المقسوم عليه ، ذرةً لمن كان له قلب أو ألقى السمع وهو شهيد </w:t>
      </w:r>
    </w:p>
    <w:p w:rsidR="001875E7" w:rsidRPr="001875E7" w:rsidRDefault="001875E7" w:rsidP="001875E7">
      <w:pPr>
        <w:bidi/>
        <w:jc w:val="both"/>
        <w:rPr>
          <w:rFonts w:cs="Calibri"/>
          <w:sz w:val="32"/>
          <w:szCs w:val="32"/>
          <w:lang w:bidi="ar-KW"/>
        </w:rPr>
      </w:pPr>
      <w:r w:rsidRPr="001875E7">
        <w:rPr>
          <w:rFonts w:cs="Calibri"/>
          <w:sz w:val="32"/>
          <w:szCs w:val="32"/>
          <w:rtl/>
          <w:lang w:bidi="ar-KW"/>
        </w:rPr>
        <w:t xml:space="preserve">أعوذ بالله من الشيطان الرجيم بسم الله الرحمن الرحيم " وَاللَّيْلِ إِذَا يَغْشَى </w:t>
      </w:r>
      <w:proofErr w:type="gramStart"/>
      <w:r w:rsidRPr="001875E7">
        <w:rPr>
          <w:rFonts w:cs="Calibri"/>
          <w:sz w:val="32"/>
          <w:szCs w:val="32"/>
          <w:rtl/>
          <w:lang w:bidi="ar-KW"/>
        </w:rPr>
        <w:t>( 1</w:t>
      </w:r>
      <w:proofErr w:type="gramEnd"/>
      <w:r w:rsidRPr="001875E7">
        <w:rPr>
          <w:rFonts w:cs="Calibri"/>
          <w:sz w:val="32"/>
          <w:szCs w:val="32"/>
          <w:rtl/>
          <w:lang w:bidi="ar-KW"/>
        </w:rPr>
        <w:t xml:space="preserve"> ) وَالنَّهَارِ إِذَا تَجَلَّى ( 2 ) وَمَا خَلَقَ الذَّكَرَ وَالأُنْثَى ( 3 ) إِنَّ سَعْيَكُمْ لَشَتَّى ( 4 ) فَأَمَّا مَنْ أَعْطَى وَاتَّقَى ( 5 ) وَصَدَّقَ بِالْحُسْنَى ( 6 ) فَسَنُيَسِّرُهُ لِلْيُسْرَى ( 7 ) وَأَمَّا مَنْ بَخِلَ وَاسْتَغْنَى ( 8 ) وَكَذَّبَ بِالْحُسْنَى ( 9 ) فَسَنُيَسِّرُهُ لِلْعُسْرَى ( 10 ) .</w:t>
      </w:r>
    </w:p>
    <w:p w:rsidR="001875E7" w:rsidRPr="001875E7" w:rsidRDefault="001875E7" w:rsidP="001875E7">
      <w:pPr>
        <w:bidi/>
        <w:jc w:val="both"/>
        <w:rPr>
          <w:rFonts w:cs="Calibri"/>
          <w:sz w:val="32"/>
          <w:szCs w:val="32"/>
          <w:lang w:bidi="ar-KW"/>
        </w:rPr>
      </w:pPr>
      <w:r w:rsidRPr="001875E7">
        <w:rPr>
          <w:rFonts w:cs="Calibri"/>
          <w:sz w:val="32"/>
          <w:szCs w:val="32"/>
          <w:rtl/>
          <w:lang w:bidi="ar-KW"/>
        </w:rPr>
        <w:t xml:space="preserve">نعم عباد الله </w:t>
      </w:r>
      <w:proofErr w:type="spellStart"/>
      <w:r w:rsidRPr="001875E7">
        <w:rPr>
          <w:rFonts w:cs="Calibri"/>
          <w:sz w:val="32"/>
          <w:szCs w:val="32"/>
          <w:rtl/>
          <w:lang w:bidi="ar-KW"/>
        </w:rPr>
        <w:t>إبتدأت</w:t>
      </w:r>
      <w:proofErr w:type="spellEnd"/>
      <w:r w:rsidRPr="001875E7">
        <w:rPr>
          <w:rFonts w:cs="Calibri"/>
          <w:sz w:val="32"/>
          <w:szCs w:val="32"/>
          <w:rtl/>
          <w:lang w:bidi="ar-KW"/>
        </w:rPr>
        <w:t xml:space="preserve"> هذه السورة بقسمٍ من الله ومن أصدق من الله </w:t>
      </w:r>
      <w:proofErr w:type="gramStart"/>
      <w:r w:rsidRPr="001875E7">
        <w:rPr>
          <w:rFonts w:cs="Calibri"/>
          <w:sz w:val="32"/>
          <w:szCs w:val="32"/>
          <w:rtl/>
          <w:lang w:bidi="ar-KW"/>
        </w:rPr>
        <w:t>قيلا ؟</w:t>
      </w:r>
      <w:proofErr w:type="gramEnd"/>
      <w:r w:rsidRPr="001875E7">
        <w:rPr>
          <w:rFonts w:cs="Calibri"/>
          <w:sz w:val="32"/>
          <w:szCs w:val="32"/>
          <w:rtl/>
          <w:lang w:bidi="ar-KW"/>
        </w:rPr>
        <w:t xml:space="preserve"> لينتبه السامعُ لما سيقسم اللهُ </w:t>
      </w:r>
      <w:proofErr w:type="gramStart"/>
      <w:r w:rsidRPr="001875E7">
        <w:rPr>
          <w:rFonts w:cs="Calibri"/>
          <w:sz w:val="32"/>
          <w:szCs w:val="32"/>
          <w:rtl/>
          <w:lang w:bidi="ar-KW"/>
        </w:rPr>
        <w:t>عليه ،</w:t>
      </w:r>
      <w:proofErr w:type="gramEnd"/>
      <w:r w:rsidRPr="001875E7">
        <w:rPr>
          <w:rFonts w:cs="Calibri"/>
          <w:sz w:val="32"/>
          <w:szCs w:val="32"/>
          <w:rtl/>
          <w:lang w:bidi="ar-KW"/>
        </w:rPr>
        <w:t xml:space="preserve"> والله جلّ وعلا يقسم بما شاء على </w:t>
      </w:r>
      <w:proofErr w:type="spellStart"/>
      <w:r w:rsidRPr="001875E7">
        <w:rPr>
          <w:rFonts w:cs="Calibri"/>
          <w:sz w:val="32"/>
          <w:szCs w:val="32"/>
          <w:rtl/>
          <w:lang w:bidi="ar-KW"/>
        </w:rPr>
        <w:t>مايشاء</w:t>
      </w:r>
      <w:proofErr w:type="spellEnd"/>
      <w:r w:rsidRPr="001875E7">
        <w:rPr>
          <w:rFonts w:cs="Calibri"/>
          <w:sz w:val="32"/>
          <w:szCs w:val="32"/>
          <w:rtl/>
          <w:lang w:bidi="ar-KW"/>
        </w:rPr>
        <w:t xml:space="preserve"> " والليل إذا يغشى والنّهار إذا تجّلى </w:t>
      </w:r>
      <w:proofErr w:type="spellStart"/>
      <w:r w:rsidRPr="001875E7">
        <w:rPr>
          <w:rFonts w:cs="Calibri"/>
          <w:sz w:val="32"/>
          <w:szCs w:val="32"/>
          <w:rtl/>
          <w:lang w:bidi="ar-KW"/>
        </w:rPr>
        <w:t>وماخلق</w:t>
      </w:r>
      <w:proofErr w:type="spellEnd"/>
      <w:r w:rsidRPr="001875E7">
        <w:rPr>
          <w:rFonts w:cs="Calibri"/>
          <w:sz w:val="32"/>
          <w:szCs w:val="32"/>
          <w:rtl/>
          <w:lang w:bidi="ar-KW"/>
        </w:rPr>
        <w:t xml:space="preserve"> الذكر والأنثى" </w:t>
      </w:r>
    </w:p>
    <w:p w:rsidR="001875E7" w:rsidRPr="001875E7" w:rsidRDefault="001875E7" w:rsidP="001875E7">
      <w:pPr>
        <w:bidi/>
        <w:jc w:val="both"/>
        <w:rPr>
          <w:rFonts w:cs="Calibri"/>
          <w:sz w:val="32"/>
          <w:szCs w:val="32"/>
          <w:lang w:bidi="ar-KW"/>
        </w:rPr>
      </w:pPr>
      <w:r w:rsidRPr="001875E7">
        <w:rPr>
          <w:rFonts w:cs="Calibri"/>
          <w:sz w:val="32"/>
          <w:szCs w:val="32"/>
          <w:rtl/>
          <w:lang w:bidi="ar-KW"/>
        </w:rPr>
        <w:t xml:space="preserve">إنه قسمٌ بأعظم الظواهر الكونية المتقابلة </w:t>
      </w:r>
      <w:proofErr w:type="gramStart"/>
      <w:r w:rsidRPr="001875E7">
        <w:rPr>
          <w:rFonts w:cs="Calibri"/>
          <w:sz w:val="32"/>
          <w:szCs w:val="32"/>
          <w:rtl/>
          <w:lang w:bidi="ar-KW"/>
        </w:rPr>
        <w:t>والمتتابعة ،</w:t>
      </w:r>
      <w:proofErr w:type="gramEnd"/>
      <w:r w:rsidRPr="001875E7">
        <w:rPr>
          <w:rFonts w:cs="Calibri"/>
          <w:sz w:val="32"/>
          <w:szCs w:val="32"/>
          <w:rtl/>
          <w:lang w:bidi="ar-KW"/>
        </w:rPr>
        <w:t xml:space="preserve"> بالليلِ إذا غطّى الكونَ بظلامه،  وبالنّهار إذا جلّى الكونَ بضيائه ، ثم بأساس الخلقِ لكل كائنٍ حي: الذكورة والأنوثة ، </w:t>
      </w:r>
    </w:p>
    <w:p w:rsidR="001875E7" w:rsidRPr="001875E7" w:rsidRDefault="001875E7" w:rsidP="001875E7">
      <w:pPr>
        <w:bidi/>
        <w:jc w:val="both"/>
        <w:rPr>
          <w:rFonts w:cs="Calibri"/>
          <w:sz w:val="32"/>
          <w:szCs w:val="32"/>
          <w:lang w:bidi="ar-KW"/>
        </w:rPr>
      </w:pPr>
    </w:p>
    <w:p w:rsidR="001875E7" w:rsidRPr="001875E7" w:rsidRDefault="001875E7" w:rsidP="001875E7">
      <w:pPr>
        <w:bidi/>
        <w:jc w:val="both"/>
        <w:rPr>
          <w:rFonts w:cs="Calibri"/>
          <w:sz w:val="32"/>
          <w:szCs w:val="32"/>
          <w:lang w:bidi="ar-KW"/>
        </w:rPr>
      </w:pPr>
      <w:r w:rsidRPr="001875E7">
        <w:rPr>
          <w:rFonts w:cs="Calibri"/>
          <w:sz w:val="32"/>
          <w:szCs w:val="32"/>
          <w:rtl/>
          <w:lang w:bidi="ar-KW"/>
        </w:rPr>
        <w:t xml:space="preserve">فعلى ماذا أقسم ربنا عباد </w:t>
      </w:r>
      <w:proofErr w:type="gramStart"/>
      <w:r w:rsidRPr="001875E7">
        <w:rPr>
          <w:rFonts w:cs="Calibri"/>
          <w:sz w:val="32"/>
          <w:szCs w:val="32"/>
          <w:rtl/>
          <w:lang w:bidi="ar-KW"/>
        </w:rPr>
        <w:t>الله ؟</w:t>
      </w:r>
      <w:proofErr w:type="gramEnd"/>
      <w:r w:rsidRPr="001875E7">
        <w:rPr>
          <w:rFonts w:cs="Calibri"/>
          <w:sz w:val="32"/>
          <w:szCs w:val="32"/>
          <w:rtl/>
          <w:lang w:bidi="ar-KW"/>
        </w:rPr>
        <w:t xml:space="preserve">  </w:t>
      </w:r>
    </w:p>
    <w:p w:rsidR="001875E7" w:rsidRPr="001875E7" w:rsidRDefault="001875E7" w:rsidP="001875E7">
      <w:pPr>
        <w:bidi/>
        <w:jc w:val="both"/>
        <w:rPr>
          <w:rFonts w:cs="Calibri"/>
          <w:sz w:val="32"/>
          <w:szCs w:val="32"/>
          <w:lang w:bidi="ar-KW"/>
        </w:rPr>
      </w:pPr>
      <w:r w:rsidRPr="001875E7">
        <w:rPr>
          <w:rFonts w:cs="Calibri"/>
          <w:sz w:val="32"/>
          <w:szCs w:val="32"/>
          <w:rtl/>
          <w:lang w:bidi="ar-KW"/>
        </w:rPr>
        <w:t>" إن سعيكم لشتى</w:t>
      </w:r>
      <w:proofErr w:type="gramStart"/>
      <w:r w:rsidRPr="001875E7">
        <w:rPr>
          <w:rFonts w:cs="Calibri"/>
          <w:sz w:val="32"/>
          <w:szCs w:val="32"/>
          <w:rtl/>
          <w:lang w:bidi="ar-KW"/>
        </w:rPr>
        <w:t>" .</w:t>
      </w:r>
      <w:proofErr w:type="gramEnd"/>
      <w:r w:rsidRPr="001875E7">
        <w:rPr>
          <w:rFonts w:cs="Calibri"/>
          <w:sz w:val="32"/>
          <w:szCs w:val="32"/>
          <w:rtl/>
          <w:lang w:bidi="ar-KW"/>
        </w:rPr>
        <w:t xml:space="preserve">. سعيكم أيها </w:t>
      </w:r>
      <w:proofErr w:type="spellStart"/>
      <w:r w:rsidRPr="001875E7">
        <w:rPr>
          <w:rFonts w:cs="Calibri"/>
          <w:sz w:val="32"/>
          <w:szCs w:val="32"/>
          <w:rtl/>
          <w:lang w:bidi="ar-KW"/>
        </w:rPr>
        <w:t>ألانس</w:t>
      </w:r>
      <w:proofErr w:type="spellEnd"/>
      <w:r w:rsidRPr="001875E7">
        <w:rPr>
          <w:rFonts w:cs="Calibri"/>
          <w:sz w:val="32"/>
          <w:szCs w:val="32"/>
          <w:rtl/>
          <w:lang w:bidi="ar-KW"/>
        </w:rPr>
        <w:t xml:space="preserve"> والجن لمختلفٌ ومتفاوتٌ </w:t>
      </w:r>
      <w:proofErr w:type="gramStart"/>
      <w:r w:rsidRPr="001875E7">
        <w:rPr>
          <w:rFonts w:cs="Calibri"/>
          <w:sz w:val="32"/>
          <w:szCs w:val="32"/>
          <w:rtl/>
          <w:lang w:bidi="ar-KW"/>
        </w:rPr>
        <w:t>ومتعدد ،</w:t>
      </w:r>
      <w:proofErr w:type="gramEnd"/>
      <w:r w:rsidRPr="001875E7">
        <w:rPr>
          <w:rFonts w:cs="Calibri"/>
          <w:sz w:val="32"/>
          <w:szCs w:val="32"/>
          <w:rtl/>
          <w:lang w:bidi="ar-KW"/>
        </w:rPr>
        <w:t xml:space="preserve">، لكنّه سعيٌ في طريقين إثنين فقط </w:t>
      </w:r>
      <w:proofErr w:type="spellStart"/>
      <w:r w:rsidRPr="001875E7">
        <w:rPr>
          <w:rFonts w:cs="Calibri"/>
          <w:sz w:val="32"/>
          <w:szCs w:val="32"/>
          <w:rtl/>
          <w:lang w:bidi="ar-KW"/>
        </w:rPr>
        <w:t>لاثالث</w:t>
      </w:r>
      <w:proofErr w:type="spellEnd"/>
      <w:r w:rsidRPr="001875E7">
        <w:rPr>
          <w:rFonts w:cs="Calibri"/>
          <w:sz w:val="32"/>
          <w:szCs w:val="32"/>
          <w:rtl/>
          <w:lang w:bidi="ar-KW"/>
        </w:rPr>
        <w:t xml:space="preserve"> لهما ، مهما تعددت الأوصافُ والأسماء، وتلونّت الأفكارُ  والمذاهب .. هما طريقان </w:t>
      </w:r>
      <w:proofErr w:type="spellStart"/>
      <w:proofErr w:type="gramStart"/>
      <w:r w:rsidRPr="001875E7">
        <w:rPr>
          <w:rFonts w:cs="Calibri"/>
          <w:sz w:val="32"/>
          <w:szCs w:val="32"/>
          <w:rtl/>
          <w:lang w:bidi="ar-KW"/>
        </w:rPr>
        <w:t>إثنان</w:t>
      </w:r>
      <w:proofErr w:type="spellEnd"/>
      <w:r w:rsidRPr="001875E7">
        <w:rPr>
          <w:rFonts w:cs="Calibri"/>
          <w:sz w:val="32"/>
          <w:szCs w:val="32"/>
          <w:rtl/>
          <w:lang w:bidi="ar-KW"/>
        </w:rPr>
        <w:t xml:space="preserve"> ،</w:t>
      </w:r>
      <w:proofErr w:type="gramEnd"/>
      <w:r w:rsidRPr="001875E7">
        <w:rPr>
          <w:rFonts w:cs="Calibri"/>
          <w:sz w:val="32"/>
          <w:szCs w:val="32"/>
          <w:rtl/>
          <w:lang w:bidi="ar-KW"/>
        </w:rPr>
        <w:t xml:space="preserve"> فليختر المرء </w:t>
      </w:r>
      <w:proofErr w:type="spellStart"/>
      <w:r w:rsidRPr="001875E7">
        <w:rPr>
          <w:rFonts w:cs="Calibri"/>
          <w:sz w:val="32"/>
          <w:szCs w:val="32"/>
          <w:rtl/>
          <w:lang w:bidi="ar-KW"/>
        </w:rPr>
        <w:t>مايشاء</w:t>
      </w:r>
      <w:proofErr w:type="spellEnd"/>
      <w:r w:rsidRPr="001875E7">
        <w:rPr>
          <w:rFonts w:cs="Calibri"/>
          <w:sz w:val="32"/>
          <w:szCs w:val="32"/>
          <w:rtl/>
          <w:lang w:bidi="ar-KW"/>
        </w:rPr>
        <w:t> </w:t>
      </w:r>
    </w:p>
    <w:p w:rsidR="001875E7" w:rsidRPr="001875E7" w:rsidRDefault="001875E7" w:rsidP="001875E7">
      <w:pPr>
        <w:bidi/>
        <w:jc w:val="both"/>
        <w:rPr>
          <w:rFonts w:cs="Calibri"/>
          <w:sz w:val="32"/>
          <w:szCs w:val="32"/>
          <w:lang w:bidi="ar-KW"/>
        </w:rPr>
      </w:pPr>
      <w:r w:rsidRPr="001875E7">
        <w:rPr>
          <w:rFonts w:cs="Calibri"/>
          <w:sz w:val="32"/>
          <w:szCs w:val="32"/>
          <w:rtl/>
          <w:lang w:bidi="ar-KW"/>
        </w:rPr>
        <w:lastRenderedPageBreak/>
        <w:t xml:space="preserve"> " فَأَمَّا مَنْ أَعْطَى وَاتَّقَى </w:t>
      </w:r>
      <w:proofErr w:type="gramStart"/>
      <w:r w:rsidRPr="001875E7">
        <w:rPr>
          <w:rFonts w:cs="Calibri"/>
          <w:sz w:val="32"/>
          <w:szCs w:val="32"/>
          <w:rtl/>
          <w:lang w:bidi="ar-KW"/>
        </w:rPr>
        <w:t>( 5</w:t>
      </w:r>
      <w:proofErr w:type="gramEnd"/>
      <w:r w:rsidRPr="001875E7">
        <w:rPr>
          <w:rFonts w:cs="Calibri"/>
          <w:sz w:val="32"/>
          <w:szCs w:val="32"/>
          <w:rtl/>
          <w:lang w:bidi="ar-KW"/>
        </w:rPr>
        <w:t xml:space="preserve"> ) وَصَدَّقَ بِالْحُسْنَى ( 6 ) فَسَنُيَسِّرُهُ لِلْيُسْرَى"  : الطريق الأول طريقُ من أعطى حق الله </w:t>
      </w:r>
      <w:proofErr w:type="spellStart"/>
      <w:r w:rsidRPr="001875E7">
        <w:rPr>
          <w:rFonts w:cs="Calibri"/>
          <w:sz w:val="32"/>
          <w:szCs w:val="32"/>
          <w:rtl/>
          <w:lang w:bidi="ar-KW"/>
        </w:rPr>
        <w:t>وإلتزم</w:t>
      </w:r>
      <w:proofErr w:type="spellEnd"/>
      <w:r w:rsidRPr="001875E7">
        <w:rPr>
          <w:rFonts w:cs="Calibri"/>
          <w:sz w:val="32"/>
          <w:szCs w:val="32"/>
          <w:rtl/>
          <w:lang w:bidi="ar-KW"/>
        </w:rPr>
        <w:t xml:space="preserve"> دين الله ، </w:t>
      </w:r>
      <w:proofErr w:type="spellStart"/>
      <w:r w:rsidRPr="001875E7">
        <w:rPr>
          <w:rFonts w:cs="Calibri"/>
          <w:sz w:val="32"/>
          <w:szCs w:val="32"/>
          <w:rtl/>
          <w:lang w:bidi="ar-KW"/>
        </w:rPr>
        <w:t>وإتّقى</w:t>
      </w:r>
      <w:proofErr w:type="spellEnd"/>
      <w:r w:rsidRPr="001875E7">
        <w:rPr>
          <w:rFonts w:cs="Calibri"/>
          <w:sz w:val="32"/>
          <w:szCs w:val="32"/>
          <w:rtl/>
          <w:lang w:bidi="ar-KW"/>
        </w:rPr>
        <w:t xml:space="preserve"> محارم الله ، وتجنّب سخطه وعقابه ، وصدّق يقينا بجزاء الله بحسن العاقبة في الدنيا والأخرة ، </w:t>
      </w:r>
      <w:proofErr w:type="spellStart"/>
      <w:r w:rsidRPr="001875E7">
        <w:rPr>
          <w:rFonts w:cs="Calibri"/>
          <w:sz w:val="32"/>
          <w:szCs w:val="32"/>
          <w:rtl/>
          <w:lang w:bidi="ar-KW"/>
        </w:rPr>
        <w:t>فسنهيؤ</w:t>
      </w:r>
      <w:proofErr w:type="spellEnd"/>
      <w:r w:rsidRPr="001875E7">
        <w:rPr>
          <w:rFonts w:cs="Calibri"/>
          <w:sz w:val="32"/>
          <w:szCs w:val="32"/>
          <w:rtl/>
          <w:lang w:bidi="ar-KW"/>
        </w:rPr>
        <w:t xml:space="preserve"> له أسباب مرضاة الله ونيل جنّته .</w:t>
      </w:r>
    </w:p>
    <w:p w:rsidR="001875E7" w:rsidRPr="001875E7" w:rsidRDefault="001875E7" w:rsidP="001875E7">
      <w:pPr>
        <w:bidi/>
        <w:jc w:val="both"/>
        <w:rPr>
          <w:rFonts w:cs="Calibri"/>
          <w:sz w:val="32"/>
          <w:szCs w:val="32"/>
          <w:lang w:bidi="ar-KW"/>
        </w:rPr>
      </w:pPr>
    </w:p>
    <w:p w:rsidR="001875E7" w:rsidRPr="001875E7" w:rsidRDefault="001875E7" w:rsidP="001875E7">
      <w:pPr>
        <w:bidi/>
        <w:jc w:val="both"/>
        <w:rPr>
          <w:rFonts w:cs="Calibri"/>
          <w:sz w:val="32"/>
          <w:szCs w:val="32"/>
          <w:lang w:bidi="ar-KW"/>
        </w:rPr>
      </w:pPr>
      <w:r w:rsidRPr="001875E7">
        <w:rPr>
          <w:rFonts w:cs="Calibri"/>
          <w:sz w:val="32"/>
          <w:szCs w:val="32"/>
          <w:rtl/>
          <w:lang w:bidi="ar-KW"/>
        </w:rPr>
        <w:t xml:space="preserve">وأما الطريقُ </w:t>
      </w:r>
      <w:proofErr w:type="gramStart"/>
      <w:r w:rsidRPr="001875E7">
        <w:rPr>
          <w:rFonts w:cs="Calibri"/>
          <w:sz w:val="32"/>
          <w:szCs w:val="32"/>
          <w:rtl/>
          <w:lang w:bidi="ar-KW"/>
        </w:rPr>
        <w:t>الاخر :</w:t>
      </w:r>
      <w:proofErr w:type="gramEnd"/>
      <w:r w:rsidRPr="001875E7">
        <w:rPr>
          <w:rFonts w:cs="Calibri"/>
          <w:sz w:val="32"/>
          <w:szCs w:val="32"/>
          <w:rtl/>
          <w:lang w:bidi="ar-KW"/>
        </w:rPr>
        <w:t xml:space="preserve"> " وَأَمَّا مَنْ بَخِلَ وَاسْتَغْنَى ( 8 ) وَكَذَّبَ بِالْحُسْنَى ( 9 ) فَسَنُيَسِّرُهُ لِلْعُسْرَى ( 10 ) "</w:t>
      </w:r>
    </w:p>
    <w:p w:rsidR="001875E7" w:rsidRPr="001875E7" w:rsidRDefault="001875E7" w:rsidP="001875E7">
      <w:pPr>
        <w:bidi/>
        <w:jc w:val="both"/>
        <w:rPr>
          <w:rFonts w:cs="Calibri"/>
          <w:sz w:val="32"/>
          <w:szCs w:val="32"/>
          <w:lang w:bidi="ar-KW"/>
        </w:rPr>
      </w:pPr>
      <w:r w:rsidRPr="001875E7">
        <w:rPr>
          <w:rFonts w:cs="Calibri"/>
          <w:sz w:val="32"/>
          <w:szCs w:val="32"/>
          <w:rtl/>
          <w:lang w:bidi="ar-KW"/>
        </w:rPr>
        <w:t xml:space="preserve"> وأما من بخل بحقّ الله عليه، واستغنى في نفسه عن </w:t>
      </w:r>
      <w:proofErr w:type="gramStart"/>
      <w:r w:rsidRPr="001875E7">
        <w:rPr>
          <w:rFonts w:cs="Calibri"/>
          <w:sz w:val="32"/>
          <w:szCs w:val="32"/>
          <w:rtl/>
          <w:lang w:bidi="ar-KW"/>
        </w:rPr>
        <w:t>ربه ،</w:t>
      </w:r>
      <w:proofErr w:type="gramEnd"/>
      <w:r w:rsidRPr="001875E7">
        <w:rPr>
          <w:rFonts w:cs="Calibri"/>
          <w:sz w:val="32"/>
          <w:szCs w:val="32"/>
          <w:rtl/>
          <w:lang w:bidi="ar-KW"/>
        </w:rPr>
        <w:t xml:space="preserve"> وكذّب بموعود الله وصدقِ مجازاته للمحسنين ، فسنسّهل طريقَه  للعسرى أي : للشر  وللعذاب ، وسنعسّر عليه أسبابَ الخير والصلاح حتى يصعب عليه فعلها ،</w:t>
      </w:r>
    </w:p>
    <w:p w:rsidR="001875E7" w:rsidRPr="001875E7" w:rsidRDefault="001875E7" w:rsidP="001875E7">
      <w:pPr>
        <w:bidi/>
        <w:jc w:val="both"/>
        <w:rPr>
          <w:rFonts w:cs="Calibri"/>
          <w:sz w:val="32"/>
          <w:szCs w:val="32"/>
          <w:lang w:bidi="ar-KW"/>
        </w:rPr>
      </w:pPr>
      <w:r w:rsidRPr="001875E7">
        <w:rPr>
          <w:rFonts w:cs="Calibri"/>
          <w:sz w:val="32"/>
          <w:szCs w:val="32"/>
          <w:rtl/>
          <w:lang w:bidi="ar-KW"/>
        </w:rPr>
        <w:t xml:space="preserve"> فما أتعسه من </w:t>
      </w:r>
      <w:proofErr w:type="gramStart"/>
      <w:r w:rsidRPr="001875E7">
        <w:rPr>
          <w:rFonts w:cs="Calibri"/>
          <w:sz w:val="32"/>
          <w:szCs w:val="32"/>
          <w:rtl/>
          <w:lang w:bidi="ar-KW"/>
        </w:rPr>
        <w:t>حال ،</w:t>
      </w:r>
      <w:proofErr w:type="gramEnd"/>
      <w:r w:rsidRPr="001875E7">
        <w:rPr>
          <w:rFonts w:cs="Calibri"/>
          <w:sz w:val="32"/>
          <w:szCs w:val="32"/>
          <w:rtl/>
          <w:lang w:bidi="ar-KW"/>
        </w:rPr>
        <w:t xml:space="preserve"> </w:t>
      </w:r>
      <w:proofErr w:type="spellStart"/>
      <w:r w:rsidRPr="001875E7">
        <w:rPr>
          <w:rFonts w:cs="Calibri"/>
          <w:sz w:val="32"/>
          <w:szCs w:val="32"/>
          <w:rtl/>
          <w:lang w:bidi="ar-KW"/>
        </w:rPr>
        <w:t>وماأفظعه</w:t>
      </w:r>
      <w:proofErr w:type="spellEnd"/>
      <w:r w:rsidRPr="001875E7">
        <w:rPr>
          <w:rFonts w:cs="Calibri"/>
          <w:sz w:val="32"/>
          <w:szCs w:val="32"/>
          <w:rtl/>
          <w:lang w:bidi="ar-KW"/>
        </w:rPr>
        <w:t xml:space="preserve"> من مآل .. </w:t>
      </w:r>
      <w:proofErr w:type="spellStart"/>
      <w:r w:rsidRPr="001875E7">
        <w:rPr>
          <w:rFonts w:cs="Calibri"/>
          <w:sz w:val="32"/>
          <w:szCs w:val="32"/>
          <w:rtl/>
          <w:lang w:bidi="ar-KW"/>
        </w:rPr>
        <w:t>فماالذي</w:t>
      </w:r>
      <w:proofErr w:type="spellEnd"/>
      <w:r w:rsidRPr="001875E7">
        <w:rPr>
          <w:rFonts w:cs="Calibri"/>
          <w:sz w:val="32"/>
          <w:szCs w:val="32"/>
          <w:rtl/>
          <w:lang w:bidi="ar-KW"/>
        </w:rPr>
        <w:t xml:space="preserve"> أرداه</w:t>
      </w:r>
      <w:proofErr w:type="gramStart"/>
      <w:r w:rsidRPr="001875E7">
        <w:rPr>
          <w:rFonts w:cs="Calibri"/>
          <w:sz w:val="32"/>
          <w:szCs w:val="32"/>
          <w:rtl/>
          <w:lang w:bidi="ar-KW"/>
        </w:rPr>
        <w:t xml:space="preserve"> ..؟</w:t>
      </w:r>
      <w:proofErr w:type="gramEnd"/>
      <w:r w:rsidRPr="001875E7">
        <w:rPr>
          <w:rFonts w:cs="Calibri"/>
          <w:sz w:val="32"/>
          <w:szCs w:val="32"/>
          <w:rtl/>
          <w:lang w:bidi="ar-KW"/>
        </w:rPr>
        <w:t xml:space="preserve"> </w:t>
      </w:r>
      <w:proofErr w:type="spellStart"/>
      <w:r w:rsidRPr="001875E7">
        <w:rPr>
          <w:rFonts w:cs="Calibri"/>
          <w:sz w:val="32"/>
          <w:szCs w:val="32"/>
          <w:rtl/>
          <w:lang w:bidi="ar-KW"/>
        </w:rPr>
        <w:t>وماالذي</w:t>
      </w:r>
      <w:proofErr w:type="spellEnd"/>
      <w:r w:rsidRPr="001875E7">
        <w:rPr>
          <w:rFonts w:cs="Calibri"/>
          <w:sz w:val="32"/>
          <w:szCs w:val="32"/>
          <w:rtl/>
          <w:lang w:bidi="ar-KW"/>
        </w:rPr>
        <w:t xml:space="preserve"> أغواه</w:t>
      </w:r>
      <w:proofErr w:type="gramStart"/>
      <w:r w:rsidRPr="001875E7">
        <w:rPr>
          <w:rFonts w:cs="Calibri"/>
          <w:sz w:val="32"/>
          <w:szCs w:val="32"/>
          <w:rtl/>
          <w:lang w:bidi="ar-KW"/>
        </w:rPr>
        <w:t xml:space="preserve"> ..؟</w:t>
      </w:r>
      <w:proofErr w:type="gramEnd"/>
      <w:r w:rsidRPr="001875E7">
        <w:rPr>
          <w:rFonts w:cs="Calibri"/>
          <w:sz w:val="32"/>
          <w:szCs w:val="32"/>
          <w:rtl/>
          <w:lang w:bidi="ar-KW"/>
        </w:rPr>
        <w:t> </w:t>
      </w:r>
    </w:p>
    <w:p w:rsidR="001875E7" w:rsidRPr="001875E7" w:rsidRDefault="001875E7" w:rsidP="001875E7">
      <w:pPr>
        <w:bidi/>
        <w:jc w:val="both"/>
        <w:rPr>
          <w:rFonts w:cs="Calibri"/>
          <w:sz w:val="32"/>
          <w:szCs w:val="32"/>
          <w:lang w:bidi="ar-KW"/>
        </w:rPr>
      </w:pPr>
      <w:r w:rsidRPr="001875E7">
        <w:rPr>
          <w:rFonts w:cs="Calibri"/>
          <w:sz w:val="32"/>
          <w:szCs w:val="32"/>
          <w:rtl/>
          <w:lang w:bidi="ar-KW"/>
        </w:rPr>
        <w:t xml:space="preserve">إنّه ماله الذي عبده من دون </w:t>
      </w:r>
      <w:proofErr w:type="gramStart"/>
      <w:r w:rsidRPr="001875E7">
        <w:rPr>
          <w:rFonts w:cs="Calibri"/>
          <w:sz w:val="32"/>
          <w:szCs w:val="32"/>
          <w:rtl/>
          <w:lang w:bidi="ar-KW"/>
        </w:rPr>
        <w:t>الله ،</w:t>
      </w:r>
      <w:proofErr w:type="gramEnd"/>
      <w:r w:rsidRPr="001875E7">
        <w:rPr>
          <w:rFonts w:cs="Calibri"/>
          <w:sz w:val="32"/>
          <w:szCs w:val="32"/>
          <w:rtl/>
          <w:lang w:bidi="ar-KW"/>
        </w:rPr>
        <w:t xml:space="preserve">، ماله الذي صدٌه عن أمر الله وشرعه ،، ماله الذي جعل الطمع يتمكن من قلبه حتى تردٌى "وَمَا يُغْنِي عَنْهُ مَالُهُ إِذَا </w:t>
      </w:r>
      <w:proofErr w:type="spellStart"/>
      <w:r w:rsidRPr="001875E7">
        <w:rPr>
          <w:rFonts w:cs="Calibri"/>
          <w:sz w:val="32"/>
          <w:szCs w:val="32"/>
          <w:rtl/>
          <w:lang w:bidi="ar-KW"/>
        </w:rPr>
        <w:t>تَرَدَّىٰ</w:t>
      </w:r>
      <w:proofErr w:type="spellEnd"/>
      <w:r w:rsidRPr="001875E7">
        <w:rPr>
          <w:rFonts w:cs="Calibri"/>
          <w:sz w:val="32"/>
          <w:szCs w:val="32"/>
          <w:rtl/>
          <w:lang w:bidi="ar-KW"/>
        </w:rPr>
        <w:t xml:space="preserve"> " (11)</w:t>
      </w:r>
    </w:p>
    <w:p w:rsidR="001875E7" w:rsidRPr="001875E7" w:rsidRDefault="001875E7" w:rsidP="001875E7">
      <w:pPr>
        <w:bidi/>
        <w:jc w:val="both"/>
        <w:rPr>
          <w:rFonts w:cs="Calibri"/>
          <w:sz w:val="32"/>
          <w:szCs w:val="32"/>
          <w:lang w:bidi="ar-KW"/>
        </w:rPr>
      </w:pPr>
    </w:p>
    <w:p w:rsidR="001875E7" w:rsidRPr="001875E7" w:rsidRDefault="001875E7" w:rsidP="001875E7">
      <w:pPr>
        <w:bidi/>
        <w:jc w:val="both"/>
        <w:rPr>
          <w:rFonts w:cs="Calibri"/>
          <w:sz w:val="32"/>
          <w:szCs w:val="32"/>
          <w:lang w:bidi="ar-KW"/>
        </w:rPr>
      </w:pPr>
      <w:r w:rsidRPr="001875E7">
        <w:rPr>
          <w:rFonts w:cs="Calibri"/>
          <w:sz w:val="32"/>
          <w:szCs w:val="32"/>
          <w:rtl/>
          <w:lang w:bidi="ar-KW"/>
        </w:rPr>
        <w:t xml:space="preserve">ثم جاء البيان </w:t>
      </w:r>
      <w:proofErr w:type="gramStart"/>
      <w:r w:rsidRPr="001875E7">
        <w:rPr>
          <w:rFonts w:cs="Calibri"/>
          <w:sz w:val="32"/>
          <w:szCs w:val="32"/>
          <w:rtl/>
          <w:lang w:bidi="ar-KW"/>
        </w:rPr>
        <w:t>الرباني ،</w:t>
      </w:r>
      <w:proofErr w:type="gramEnd"/>
      <w:r w:rsidRPr="001875E7">
        <w:rPr>
          <w:rFonts w:cs="Calibri"/>
          <w:sz w:val="32"/>
          <w:szCs w:val="32"/>
          <w:rtl/>
          <w:lang w:bidi="ar-KW"/>
        </w:rPr>
        <w:t xml:space="preserve">، جاء البلاغ الختامي ،، جاء التعقيب على تلك الحقائق وعظا وبيانا ، وتعليما وإنذارا " إنّ علينا للهدى " أي إنّ علينا أن نبيّن طريقَ الهدى من طريق الضلالة ونبّين الحلال والحرام . </w:t>
      </w:r>
    </w:p>
    <w:p w:rsidR="001875E7" w:rsidRPr="001875E7" w:rsidRDefault="001875E7" w:rsidP="001875E7">
      <w:pPr>
        <w:bidi/>
        <w:jc w:val="both"/>
        <w:rPr>
          <w:rFonts w:cs="Calibri"/>
          <w:sz w:val="32"/>
          <w:szCs w:val="32"/>
          <w:lang w:bidi="ar-KW"/>
        </w:rPr>
      </w:pPr>
    </w:p>
    <w:p w:rsidR="001875E7" w:rsidRPr="001875E7" w:rsidRDefault="001875E7" w:rsidP="001875E7">
      <w:pPr>
        <w:bidi/>
        <w:jc w:val="both"/>
        <w:rPr>
          <w:rFonts w:cs="Calibri"/>
          <w:sz w:val="32"/>
          <w:szCs w:val="32"/>
          <w:lang w:bidi="ar-KW"/>
        </w:rPr>
      </w:pPr>
      <w:r w:rsidRPr="001875E7">
        <w:rPr>
          <w:rFonts w:cs="Calibri"/>
          <w:sz w:val="32"/>
          <w:szCs w:val="32"/>
          <w:rtl/>
          <w:lang w:bidi="ar-KW"/>
        </w:rPr>
        <w:t xml:space="preserve">ومن سلك طريق الهدى وصل إلى </w:t>
      </w:r>
      <w:proofErr w:type="gramStart"/>
      <w:r w:rsidRPr="001875E7">
        <w:rPr>
          <w:rFonts w:cs="Calibri"/>
          <w:sz w:val="32"/>
          <w:szCs w:val="32"/>
          <w:rtl/>
          <w:lang w:bidi="ar-KW"/>
        </w:rPr>
        <w:t>الله ،</w:t>
      </w:r>
      <w:proofErr w:type="gramEnd"/>
      <w:r w:rsidRPr="001875E7">
        <w:rPr>
          <w:rFonts w:cs="Calibri"/>
          <w:sz w:val="32"/>
          <w:szCs w:val="32"/>
          <w:rtl/>
          <w:lang w:bidi="ar-KW"/>
        </w:rPr>
        <w:t xml:space="preserve">، "وَإِنَّ لَنَا لَلْآخِرَةَ </w:t>
      </w:r>
      <w:proofErr w:type="spellStart"/>
      <w:r w:rsidRPr="001875E7">
        <w:rPr>
          <w:rFonts w:cs="Calibri"/>
          <w:sz w:val="32"/>
          <w:szCs w:val="32"/>
          <w:rtl/>
          <w:lang w:bidi="ar-KW"/>
        </w:rPr>
        <w:t>وَالْأُولَىٰ</w:t>
      </w:r>
      <w:proofErr w:type="spellEnd"/>
      <w:r w:rsidRPr="001875E7">
        <w:rPr>
          <w:rFonts w:cs="Calibri"/>
          <w:sz w:val="32"/>
          <w:szCs w:val="32"/>
          <w:rtl/>
          <w:lang w:bidi="ar-KW"/>
        </w:rPr>
        <w:t xml:space="preserve"> " (13) ، فمن كان يريد ثوابَ الدنيا فعند الله ثوابُ الدنيا والآخرة فمن طلبهما من غير مالكهما فقد أخطأ الطريق .</w:t>
      </w:r>
    </w:p>
    <w:p w:rsidR="001875E7" w:rsidRPr="001875E7" w:rsidRDefault="001875E7" w:rsidP="001875E7">
      <w:pPr>
        <w:bidi/>
        <w:jc w:val="both"/>
        <w:rPr>
          <w:rFonts w:cs="Calibri"/>
          <w:sz w:val="32"/>
          <w:szCs w:val="32"/>
          <w:lang w:bidi="ar-KW"/>
        </w:rPr>
      </w:pPr>
      <w:r w:rsidRPr="001875E7">
        <w:rPr>
          <w:rFonts w:cs="Calibri"/>
          <w:sz w:val="32"/>
          <w:szCs w:val="32"/>
          <w:rtl/>
          <w:lang w:bidi="ar-KW"/>
        </w:rPr>
        <w:t xml:space="preserve">"فَأَنذَرْتُكُمْ نَارًا </w:t>
      </w:r>
      <w:proofErr w:type="spellStart"/>
      <w:r w:rsidRPr="001875E7">
        <w:rPr>
          <w:rFonts w:cs="Calibri"/>
          <w:sz w:val="32"/>
          <w:szCs w:val="32"/>
          <w:rtl/>
          <w:lang w:bidi="ar-KW"/>
        </w:rPr>
        <w:t>تَلَظَّىٰ</w:t>
      </w:r>
      <w:proofErr w:type="spellEnd"/>
      <w:r w:rsidRPr="001875E7">
        <w:rPr>
          <w:rFonts w:cs="Calibri"/>
          <w:sz w:val="32"/>
          <w:szCs w:val="32"/>
          <w:rtl/>
          <w:lang w:bidi="ar-KW"/>
        </w:rPr>
        <w:t xml:space="preserve"> " تتوهّج </w:t>
      </w:r>
      <w:proofErr w:type="gramStart"/>
      <w:r w:rsidRPr="001875E7">
        <w:rPr>
          <w:rFonts w:cs="Calibri"/>
          <w:sz w:val="32"/>
          <w:szCs w:val="32"/>
          <w:rtl/>
          <w:lang w:bidi="ar-KW"/>
        </w:rPr>
        <w:t>وتستعر  {</w:t>
      </w:r>
      <w:proofErr w:type="gramEnd"/>
      <w:r w:rsidRPr="001875E7">
        <w:rPr>
          <w:rFonts w:cs="Calibri"/>
          <w:sz w:val="32"/>
          <w:szCs w:val="32"/>
          <w:rtl/>
          <w:lang w:bidi="ar-KW"/>
        </w:rPr>
        <w:t xml:space="preserve"> لَا يَصْلَاهَا إِلَّا الْأَشْقَى الَّذِي كَذَّبَ } بالخبر والآيات { وَتَوَلَّى } عن الأمر والطاعات  . وَسَيُجَنَّبُهَا الْأَتْقَى الَّذِي يُؤْتِي مَالَهُ يَتَزَكَّى لأن قصدَهُ بإنفاقه  كان تزكيةَ نفسه، وتطهيرها من الذنوب والعيوب ، قاصدًا به وجه الله تعالى ،، وقد نزلت هذه </w:t>
      </w:r>
      <w:proofErr w:type="spellStart"/>
      <w:r w:rsidRPr="001875E7">
        <w:rPr>
          <w:rFonts w:cs="Calibri"/>
          <w:sz w:val="32"/>
          <w:szCs w:val="32"/>
          <w:rtl/>
          <w:lang w:bidi="ar-KW"/>
        </w:rPr>
        <w:t>الايةُ</w:t>
      </w:r>
      <w:proofErr w:type="spellEnd"/>
      <w:r w:rsidRPr="001875E7">
        <w:rPr>
          <w:rFonts w:cs="Calibri"/>
          <w:sz w:val="32"/>
          <w:szCs w:val="32"/>
          <w:rtl/>
          <w:lang w:bidi="ar-KW"/>
        </w:rPr>
        <w:t xml:space="preserve"> ، عباد الله،  تُخبر عن أبي بكر رضي الله عنه الذي سخٌر ماله لدين الله ، كان يشتري المسلمين الأرقاء الذين كانوا يٌعذبون بسبب إسلامهم في مكة ، فيعتقهم </w:t>
      </w:r>
      <w:proofErr w:type="spellStart"/>
      <w:r w:rsidRPr="001875E7">
        <w:rPr>
          <w:rFonts w:cs="Calibri"/>
          <w:sz w:val="32"/>
          <w:szCs w:val="32"/>
          <w:rtl/>
          <w:lang w:bidi="ar-KW"/>
        </w:rPr>
        <w:t>لايرجو</w:t>
      </w:r>
      <w:proofErr w:type="spellEnd"/>
      <w:r w:rsidRPr="001875E7">
        <w:rPr>
          <w:rFonts w:cs="Calibri"/>
          <w:sz w:val="32"/>
          <w:szCs w:val="32"/>
          <w:rtl/>
          <w:lang w:bidi="ar-KW"/>
        </w:rPr>
        <w:t xml:space="preserve"> من ذلك شيئا غير مرضاة الله ، يقول له أبوه لو </w:t>
      </w:r>
      <w:proofErr w:type="spellStart"/>
      <w:r w:rsidRPr="001875E7">
        <w:rPr>
          <w:rFonts w:cs="Calibri"/>
          <w:sz w:val="32"/>
          <w:szCs w:val="32"/>
          <w:rtl/>
          <w:lang w:bidi="ar-KW"/>
        </w:rPr>
        <w:t>إشتريت</w:t>
      </w:r>
      <w:proofErr w:type="spellEnd"/>
      <w:r w:rsidRPr="001875E7">
        <w:rPr>
          <w:rFonts w:cs="Calibri"/>
          <w:sz w:val="32"/>
          <w:szCs w:val="32"/>
          <w:rtl/>
          <w:lang w:bidi="ar-KW"/>
        </w:rPr>
        <w:t xml:space="preserve"> بهم </w:t>
      </w:r>
      <w:r w:rsidRPr="001875E7">
        <w:rPr>
          <w:rFonts w:cs="Calibri"/>
          <w:sz w:val="32"/>
          <w:szCs w:val="32"/>
          <w:rtl/>
          <w:lang w:bidi="ar-KW"/>
        </w:rPr>
        <w:lastRenderedPageBreak/>
        <w:t xml:space="preserve">رقيقا تتّقوى بهم لكان خيرا لك ، فكان لسان حالهِ كما وصف ربناّ جلّ وعلا "وَمَا لِأَحَدٍ عِندَهُ مِن نِّعْمَةٍ </w:t>
      </w:r>
      <w:proofErr w:type="spellStart"/>
      <w:r w:rsidRPr="001875E7">
        <w:rPr>
          <w:rFonts w:cs="Calibri"/>
          <w:sz w:val="32"/>
          <w:szCs w:val="32"/>
          <w:rtl/>
          <w:lang w:bidi="ar-KW"/>
        </w:rPr>
        <w:t>تُجْزَىٰ</w:t>
      </w:r>
      <w:proofErr w:type="spellEnd"/>
      <w:r w:rsidRPr="001875E7">
        <w:rPr>
          <w:rFonts w:cs="Calibri"/>
          <w:sz w:val="32"/>
          <w:szCs w:val="32"/>
          <w:rtl/>
          <w:lang w:bidi="ar-KW"/>
        </w:rPr>
        <w:t xml:space="preserve"> (19)إِلَّا ابْتِغَاءَ وَجْهِ رَبِّهِ </w:t>
      </w:r>
      <w:proofErr w:type="spellStart"/>
      <w:r w:rsidRPr="001875E7">
        <w:rPr>
          <w:rFonts w:cs="Calibri"/>
          <w:sz w:val="32"/>
          <w:szCs w:val="32"/>
          <w:rtl/>
          <w:lang w:bidi="ar-KW"/>
        </w:rPr>
        <w:t>الْأَعْلَىٰ</w:t>
      </w:r>
      <w:proofErr w:type="spellEnd"/>
      <w:r w:rsidRPr="001875E7">
        <w:rPr>
          <w:rFonts w:cs="Calibri"/>
          <w:sz w:val="32"/>
          <w:szCs w:val="32"/>
          <w:rtl/>
          <w:lang w:bidi="ar-KW"/>
        </w:rPr>
        <w:t xml:space="preserve"> (20) "</w:t>
      </w:r>
    </w:p>
    <w:p w:rsidR="001875E7" w:rsidRPr="001875E7" w:rsidRDefault="001875E7" w:rsidP="001875E7">
      <w:pPr>
        <w:bidi/>
        <w:jc w:val="both"/>
        <w:rPr>
          <w:rFonts w:cs="Calibri"/>
          <w:sz w:val="32"/>
          <w:szCs w:val="32"/>
          <w:lang w:bidi="ar-KW"/>
        </w:rPr>
      </w:pPr>
      <w:r w:rsidRPr="001875E7">
        <w:rPr>
          <w:rFonts w:cs="Calibri"/>
          <w:sz w:val="32"/>
          <w:szCs w:val="32"/>
          <w:rtl/>
          <w:lang w:bidi="ar-KW"/>
        </w:rPr>
        <w:t xml:space="preserve">لم يرجو من وراء ذلك الإنفاق إلا وجهَ الله تعالى وكريم </w:t>
      </w:r>
      <w:proofErr w:type="gramStart"/>
      <w:r w:rsidRPr="001875E7">
        <w:rPr>
          <w:rFonts w:cs="Calibri"/>
          <w:sz w:val="32"/>
          <w:szCs w:val="32"/>
          <w:rtl/>
          <w:lang w:bidi="ar-KW"/>
        </w:rPr>
        <w:t>مثوبته ،</w:t>
      </w:r>
      <w:proofErr w:type="gramEnd"/>
      <w:r w:rsidRPr="001875E7">
        <w:rPr>
          <w:rFonts w:cs="Calibri"/>
          <w:sz w:val="32"/>
          <w:szCs w:val="32"/>
          <w:rtl/>
          <w:lang w:bidi="ar-KW"/>
        </w:rPr>
        <w:t xml:space="preserve"> فكان الجزاء كما أراد ونوى "وَلَسَوْفَ </w:t>
      </w:r>
      <w:proofErr w:type="spellStart"/>
      <w:r w:rsidRPr="001875E7">
        <w:rPr>
          <w:rFonts w:cs="Calibri"/>
          <w:sz w:val="32"/>
          <w:szCs w:val="32"/>
          <w:rtl/>
          <w:lang w:bidi="ar-KW"/>
        </w:rPr>
        <w:t>يَرْضَىٰ</w:t>
      </w:r>
      <w:proofErr w:type="spellEnd"/>
      <w:r w:rsidRPr="001875E7">
        <w:rPr>
          <w:rFonts w:cs="Calibri"/>
          <w:sz w:val="32"/>
          <w:szCs w:val="32"/>
          <w:rtl/>
          <w:lang w:bidi="ar-KW"/>
        </w:rPr>
        <w:t xml:space="preserve"> (21)</w:t>
      </w:r>
    </w:p>
    <w:p w:rsidR="001875E7" w:rsidRPr="001875E7" w:rsidRDefault="001875E7" w:rsidP="001875E7">
      <w:pPr>
        <w:bidi/>
        <w:jc w:val="both"/>
        <w:rPr>
          <w:rFonts w:cs="Calibri"/>
          <w:sz w:val="32"/>
          <w:szCs w:val="32"/>
          <w:lang w:bidi="ar-KW"/>
        </w:rPr>
      </w:pPr>
    </w:p>
    <w:p w:rsidR="001875E7" w:rsidRPr="001875E7" w:rsidRDefault="001875E7" w:rsidP="001875E7">
      <w:pPr>
        <w:bidi/>
        <w:jc w:val="both"/>
        <w:rPr>
          <w:rFonts w:cs="Calibri"/>
          <w:sz w:val="32"/>
          <w:szCs w:val="32"/>
          <w:lang w:bidi="ar-KW"/>
        </w:rPr>
      </w:pPr>
      <w:r w:rsidRPr="001875E7">
        <w:rPr>
          <w:rFonts w:cs="Calibri"/>
          <w:sz w:val="32"/>
          <w:szCs w:val="32"/>
          <w:rtl/>
          <w:lang w:bidi="ar-KW"/>
        </w:rPr>
        <w:t xml:space="preserve">وفقنا الله تعالى للبرّ والتقوى والعمل الذي </w:t>
      </w:r>
      <w:proofErr w:type="gramStart"/>
      <w:r w:rsidRPr="001875E7">
        <w:rPr>
          <w:rFonts w:cs="Calibri"/>
          <w:sz w:val="32"/>
          <w:szCs w:val="32"/>
          <w:rtl/>
          <w:lang w:bidi="ar-KW"/>
        </w:rPr>
        <w:t>يرضى ،</w:t>
      </w:r>
      <w:proofErr w:type="gramEnd"/>
      <w:r w:rsidRPr="001875E7">
        <w:rPr>
          <w:rFonts w:cs="Calibri"/>
          <w:sz w:val="32"/>
          <w:szCs w:val="32"/>
          <w:rtl/>
          <w:lang w:bidi="ar-KW"/>
        </w:rPr>
        <w:t xml:space="preserve"> أقول </w:t>
      </w:r>
      <w:proofErr w:type="spellStart"/>
      <w:r w:rsidRPr="001875E7">
        <w:rPr>
          <w:rFonts w:cs="Calibri"/>
          <w:sz w:val="32"/>
          <w:szCs w:val="32"/>
          <w:rtl/>
          <w:lang w:bidi="ar-KW"/>
        </w:rPr>
        <w:t>ماتسمعون</w:t>
      </w:r>
      <w:proofErr w:type="spellEnd"/>
      <w:r w:rsidRPr="001875E7">
        <w:rPr>
          <w:rFonts w:cs="Calibri"/>
          <w:sz w:val="32"/>
          <w:szCs w:val="32"/>
          <w:rtl/>
          <w:lang w:bidi="ar-KW"/>
        </w:rPr>
        <w:t xml:space="preserve"> وأستغفر الله لي ولكم .</w:t>
      </w:r>
    </w:p>
    <w:p w:rsidR="001875E7" w:rsidRPr="001875E7" w:rsidRDefault="001875E7" w:rsidP="001875E7">
      <w:pPr>
        <w:bidi/>
        <w:jc w:val="both"/>
        <w:rPr>
          <w:rFonts w:cs="Calibri"/>
          <w:sz w:val="32"/>
          <w:szCs w:val="32"/>
          <w:lang w:bidi="ar-KW"/>
        </w:rPr>
      </w:pPr>
    </w:p>
    <w:p w:rsidR="001875E7" w:rsidRPr="001875E7" w:rsidRDefault="001875E7" w:rsidP="001875E7">
      <w:pPr>
        <w:bidi/>
        <w:jc w:val="both"/>
        <w:rPr>
          <w:rFonts w:cs="Calibri"/>
          <w:sz w:val="32"/>
          <w:szCs w:val="32"/>
          <w:lang w:bidi="ar-KW"/>
        </w:rPr>
      </w:pPr>
      <w:r w:rsidRPr="001875E7">
        <w:rPr>
          <w:rFonts w:cs="Calibri"/>
          <w:sz w:val="32"/>
          <w:szCs w:val="32"/>
          <w:rtl/>
          <w:lang w:bidi="ar-KW"/>
        </w:rPr>
        <w:t>معاشر المؤمنين</w:t>
      </w:r>
    </w:p>
    <w:p w:rsidR="001875E7" w:rsidRPr="001875E7" w:rsidRDefault="001875E7" w:rsidP="001875E7">
      <w:pPr>
        <w:bidi/>
        <w:jc w:val="both"/>
        <w:rPr>
          <w:rFonts w:cs="Calibri"/>
          <w:sz w:val="32"/>
          <w:szCs w:val="32"/>
          <w:lang w:bidi="ar-KW"/>
        </w:rPr>
      </w:pPr>
      <w:r w:rsidRPr="001875E7">
        <w:rPr>
          <w:rFonts w:cs="Calibri"/>
          <w:sz w:val="32"/>
          <w:szCs w:val="32"/>
          <w:rtl/>
          <w:lang w:bidi="ar-KW"/>
        </w:rPr>
        <w:t xml:space="preserve">تتلخص مواعظ هذه السورة ودروسها </w:t>
      </w:r>
      <w:proofErr w:type="gramStart"/>
      <w:r w:rsidRPr="001875E7">
        <w:rPr>
          <w:rFonts w:cs="Calibri"/>
          <w:sz w:val="32"/>
          <w:szCs w:val="32"/>
          <w:rtl/>
          <w:lang w:bidi="ar-KW"/>
        </w:rPr>
        <w:t>في :</w:t>
      </w:r>
      <w:proofErr w:type="gramEnd"/>
      <w:r w:rsidRPr="001875E7">
        <w:rPr>
          <w:rFonts w:cs="Calibri"/>
          <w:sz w:val="32"/>
          <w:szCs w:val="32"/>
          <w:rtl/>
          <w:lang w:bidi="ar-KW"/>
        </w:rPr>
        <w:t xml:space="preserve"> </w:t>
      </w:r>
    </w:p>
    <w:p w:rsidR="001875E7" w:rsidRPr="001875E7" w:rsidRDefault="001875E7" w:rsidP="001875E7">
      <w:pPr>
        <w:bidi/>
        <w:jc w:val="both"/>
        <w:rPr>
          <w:rFonts w:cs="Calibri"/>
          <w:sz w:val="32"/>
          <w:szCs w:val="32"/>
          <w:lang w:bidi="ar-KW"/>
        </w:rPr>
      </w:pPr>
      <w:r w:rsidRPr="001875E7">
        <w:rPr>
          <w:rFonts w:cs="Calibri"/>
          <w:sz w:val="32"/>
          <w:szCs w:val="32"/>
          <w:rtl/>
          <w:lang w:bidi="ar-KW"/>
        </w:rPr>
        <w:t xml:space="preserve">أنّ رسوخَ اليقين بموعود الله وحسنِ مثوبته قاعدةُ العمل الصالح </w:t>
      </w:r>
    </w:p>
    <w:p w:rsidR="001875E7" w:rsidRPr="001875E7" w:rsidRDefault="001875E7" w:rsidP="001875E7">
      <w:pPr>
        <w:bidi/>
        <w:jc w:val="both"/>
        <w:rPr>
          <w:rFonts w:cs="Calibri"/>
          <w:sz w:val="32"/>
          <w:szCs w:val="32"/>
          <w:lang w:bidi="ar-KW"/>
        </w:rPr>
      </w:pPr>
      <w:r w:rsidRPr="001875E7">
        <w:rPr>
          <w:rFonts w:cs="Calibri"/>
          <w:sz w:val="32"/>
          <w:szCs w:val="32"/>
          <w:rtl/>
          <w:lang w:bidi="ar-KW"/>
        </w:rPr>
        <w:t xml:space="preserve">وأنّ العطاءَ والإنفاقَ برهانٌ على الإيمان </w:t>
      </w:r>
    </w:p>
    <w:p w:rsidR="001875E7" w:rsidRPr="001875E7" w:rsidRDefault="001875E7" w:rsidP="001875E7">
      <w:pPr>
        <w:bidi/>
        <w:jc w:val="both"/>
        <w:rPr>
          <w:rFonts w:cs="Calibri"/>
          <w:sz w:val="32"/>
          <w:szCs w:val="32"/>
          <w:lang w:bidi="ar-KW"/>
        </w:rPr>
      </w:pPr>
      <w:r w:rsidRPr="001875E7">
        <w:rPr>
          <w:rFonts w:cs="Calibri"/>
          <w:sz w:val="32"/>
          <w:szCs w:val="32"/>
          <w:rtl/>
          <w:lang w:bidi="ar-KW"/>
        </w:rPr>
        <w:t xml:space="preserve">وأنّ الصدقةَ والتقوى سبيلٌ لتيسير العمل الصالح وفتحِ أبوابِ الخير للمسلم </w:t>
      </w:r>
    </w:p>
    <w:p w:rsidR="001875E7" w:rsidRPr="001875E7" w:rsidRDefault="001875E7" w:rsidP="001875E7">
      <w:pPr>
        <w:bidi/>
        <w:jc w:val="both"/>
        <w:rPr>
          <w:rFonts w:cs="Calibri"/>
          <w:sz w:val="32"/>
          <w:szCs w:val="32"/>
          <w:lang w:bidi="ar-KW"/>
        </w:rPr>
      </w:pPr>
      <w:r w:rsidRPr="001875E7">
        <w:rPr>
          <w:rFonts w:cs="Calibri"/>
          <w:sz w:val="32"/>
          <w:szCs w:val="32"/>
          <w:rtl/>
          <w:lang w:bidi="ar-KW"/>
        </w:rPr>
        <w:t xml:space="preserve">وأنّ الإخلاص هو بابُ القبول عند الله تعالى وسبب مرضاته التي هي غاية كل مؤمن </w:t>
      </w:r>
    </w:p>
    <w:p w:rsidR="00054945" w:rsidRPr="005034AC" w:rsidRDefault="001875E7" w:rsidP="001875E7">
      <w:pPr>
        <w:bidi/>
        <w:jc w:val="both"/>
        <w:rPr>
          <w:rFonts w:cstheme="minorHAnsi"/>
          <w:sz w:val="32"/>
          <w:szCs w:val="32"/>
          <w:lang w:bidi="ar-KW"/>
        </w:rPr>
      </w:pPr>
      <w:r w:rsidRPr="001875E7">
        <w:rPr>
          <w:rFonts w:cs="Calibri"/>
          <w:sz w:val="32"/>
          <w:szCs w:val="32"/>
          <w:rtl/>
          <w:lang w:bidi="ar-KW"/>
        </w:rPr>
        <w:t xml:space="preserve">" وَعَدَ اللَّهُ الْمُؤْمِنِينَ وَالْمُؤْمِنَاتِ جَنَّاتٍ تَجْرِي مِن تَحْتِهَا الْأَنْهَارُ خَالِدِينَ فِيهَا وَمَسَاكِنَ طَيِّبَةً فِي جَنَّاتِ عَدْنٍ ۚ وَرِضْوَانٌ مِّنَ اللَّهِ أَكْبَرُ ۚ </w:t>
      </w:r>
      <w:proofErr w:type="spellStart"/>
      <w:r w:rsidRPr="001875E7">
        <w:rPr>
          <w:rFonts w:cs="Calibri"/>
          <w:sz w:val="32"/>
          <w:szCs w:val="32"/>
          <w:rtl/>
          <w:lang w:bidi="ar-KW"/>
        </w:rPr>
        <w:t>ذَٰلِكَ</w:t>
      </w:r>
      <w:proofErr w:type="spellEnd"/>
      <w:r w:rsidRPr="001875E7">
        <w:rPr>
          <w:rFonts w:cs="Calibri"/>
          <w:sz w:val="32"/>
          <w:szCs w:val="32"/>
          <w:rtl/>
          <w:lang w:bidi="ar-KW"/>
        </w:rPr>
        <w:t xml:space="preserve"> هُوَ الْفَوْزُ الْعَظِيمُ (72)</w:t>
      </w:r>
    </w:p>
    <w:sectPr w:rsidR="00054945" w:rsidRPr="005034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0F"/>
    <w:rsid w:val="000165BC"/>
    <w:rsid w:val="00054945"/>
    <w:rsid w:val="00137DC3"/>
    <w:rsid w:val="001875E7"/>
    <w:rsid w:val="002F270F"/>
    <w:rsid w:val="00312091"/>
    <w:rsid w:val="00327417"/>
    <w:rsid w:val="003D058C"/>
    <w:rsid w:val="00411AF5"/>
    <w:rsid w:val="005034AC"/>
    <w:rsid w:val="005369F3"/>
    <w:rsid w:val="005A1123"/>
    <w:rsid w:val="005A71FF"/>
    <w:rsid w:val="006419FA"/>
    <w:rsid w:val="006B5DAC"/>
    <w:rsid w:val="006C611C"/>
    <w:rsid w:val="006F5DCB"/>
    <w:rsid w:val="0080339B"/>
    <w:rsid w:val="008A5937"/>
    <w:rsid w:val="009179EA"/>
    <w:rsid w:val="00953E3E"/>
    <w:rsid w:val="00AA33CC"/>
    <w:rsid w:val="00B10E9C"/>
    <w:rsid w:val="00B35846"/>
    <w:rsid w:val="00C5330F"/>
    <w:rsid w:val="00D91835"/>
    <w:rsid w:val="00DA1110"/>
    <w:rsid w:val="00FA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76742-D3D2-46C4-956D-EE62E188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2019-02-14T11:55:00Z</dcterms:created>
  <dcterms:modified xsi:type="dcterms:W3CDTF">2019-02-14T11:55:00Z</dcterms:modified>
</cp:coreProperties>
</file>