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08" w:rsidRDefault="007F4B51" w:rsidP="00A03673">
      <w:pPr>
        <w:spacing w:before="100" w:beforeAutospacing="1" w:after="100" w:afterAutospacing="1"/>
        <w:jc w:val="center"/>
        <w:rPr>
          <w:rFonts w:cs="Traditional Arabic"/>
          <w:b/>
          <w:bCs/>
          <w:sz w:val="32"/>
          <w:szCs w:val="32"/>
          <w:rtl/>
          <w:lang w:eastAsia="en-US"/>
        </w:rPr>
      </w:pPr>
      <w:r w:rsidRPr="00C00E74">
        <w:rPr>
          <w:rFonts w:cs="Traditional Arabic" w:hint="cs"/>
          <w:b/>
          <w:bCs/>
          <w:sz w:val="32"/>
          <w:szCs w:val="32"/>
          <w:rtl/>
          <w:lang w:eastAsia="en-US"/>
        </w:rPr>
        <w:t xml:space="preserve">خطبة </w:t>
      </w:r>
      <w:r w:rsidR="00C00E74" w:rsidRPr="00C00E74">
        <w:rPr>
          <w:rFonts w:cs="Traditional Arabic" w:hint="cs"/>
          <w:b/>
          <w:bCs/>
          <w:sz w:val="32"/>
          <w:szCs w:val="32"/>
          <w:rtl/>
          <w:lang w:eastAsia="en-US"/>
        </w:rPr>
        <w:t xml:space="preserve">الورود على </w:t>
      </w:r>
      <w:r w:rsidRPr="00C00E74">
        <w:rPr>
          <w:rFonts w:cs="Traditional Arabic" w:hint="cs"/>
          <w:b/>
          <w:bCs/>
          <w:sz w:val="32"/>
          <w:szCs w:val="32"/>
          <w:rtl/>
          <w:lang w:eastAsia="en-US"/>
        </w:rPr>
        <w:t>ا</w:t>
      </w:r>
      <w:r w:rsidR="00D12E0D" w:rsidRPr="00C00E74">
        <w:rPr>
          <w:rFonts w:cs="Traditional Arabic" w:hint="cs"/>
          <w:b/>
          <w:bCs/>
          <w:sz w:val="32"/>
          <w:szCs w:val="32"/>
          <w:rtl/>
          <w:lang w:eastAsia="en-US"/>
        </w:rPr>
        <w:t>لحوض</w:t>
      </w:r>
    </w:p>
    <w:p w:rsidR="00C6014C" w:rsidRPr="00C00E74" w:rsidRDefault="00C00E74" w:rsidP="003944A5">
      <w:pPr>
        <w:spacing w:before="100" w:beforeAutospacing="1" w:after="100" w:afterAutospacing="1"/>
        <w:jc w:val="center"/>
        <w:rPr>
          <w:rFonts w:cs="Traditional Arabic"/>
          <w:b/>
          <w:bCs/>
          <w:sz w:val="32"/>
          <w:szCs w:val="32"/>
          <w:rtl/>
          <w:lang w:eastAsia="en-US"/>
        </w:rPr>
      </w:pPr>
      <w:r w:rsidRPr="00C00E74">
        <w:rPr>
          <w:rFonts w:cs="Traditional Arabic" w:hint="cs"/>
          <w:b/>
          <w:bCs/>
          <w:sz w:val="32"/>
          <w:szCs w:val="32"/>
          <w:rtl/>
          <w:lang w:eastAsia="en-US"/>
        </w:rPr>
        <w:t xml:space="preserve"> </w:t>
      </w:r>
      <w:r w:rsidR="00C6014C" w:rsidRPr="00C00E74">
        <w:rPr>
          <w:rFonts w:cs="Traditional Arabic" w:hint="cs"/>
          <w:b/>
          <w:bCs/>
          <w:sz w:val="32"/>
          <w:szCs w:val="32"/>
          <w:rtl/>
          <w:lang w:eastAsia="en-US"/>
        </w:rPr>
        <w:t xml:space="preserve">الشيخ محمد السبر </w:t>
      </w:r>
      <w:r>
        <w:rPr>
          <w:rFonts w:cs="Traditional Arabic"/>
          <w:b/>
          <w:bCs/>
          <w:sz w:val="32"/>
          <w:szCs w:val="32"/>
          <w:rtl/>
          <w:lang w:eastAsia="en-US"/>
        </w:rPr>
        <w:t>–</w:t>
      </w:r>
      <w:r>
        <w:rPr>
          <w:rFonts w:cs="Traditional Arabic" w:hint="cs"/>
          <w:b/>
          <w:bCs/>
          <w:sz w:val="32"/>
          <w:szCs w:val="32"/>
          <w:rtl/>
          <w:lang w:eastAsia="en-US"/>
        </w:rPr>
        <w:t xml:space="preserve"> جامع </w:t>
      </w:r>
      <w:proofErr w:type="spellStart"/>
      <w:r>
        <w:rPr>
          <w:rFonts w:cs="Traditional Arabic" w:hint="cs"/>
          <w:b/>
          <w:bCs/>
          <w:sz w:val="32"/>
          <w:szCs w:val="32"/>
          <w:rtl/>
          <w:lang w:eastAsia="en-US"/>
        </w:rPr>
        <w:t>موضي</w:t>
      </w:r>
      <w:proofErr w:type="spellEnd"/>
      <w:r>
        <w:rPr>
          <w:rFonts w:cs="Traditional Arabic" w:hint="cs"/>
          <w:b/>
          <w:bCs/>
          <w:sz w:val="32"/>
          <w:szCs w:val="32"/>
          <w:rtl/>
          <w:lang w:eastAsia="en-US"/>
        </w:rPr>
        <w:t xml:space="preserve"> السديري بال</w:t>
      </w:r>
      <w:r w:rsidR="003944A5">
        <w:rPr>
          <w:rFonts w:cs="Traditional Arabic" w:hint="cs"/>
          <w:b/>
          <w:bCs/>
          <w:sz w:val="32"/>
          <w:szCs w:val="32"/>
          <w:rtl/>
          <w:lang w:eastAsia="en-US"/>
        </w:rPr>
        <w:t xml:space="preserve">رياض </w:t>
      </w:r>
      <w:r>
        <w:rPr>
          <w:rFonts w:cs="Traditional Arabic" w:hint="cs"/>
          <w:b/>
          <w:bCs/>
          <w:sz w:val="32"/>
          <w:szCs w:val="32"/>
          <w:rtl/>
          <w:lang w:eastAsia="en-US"/>
        </w:rPr>
        <w:t xml:space="preserve"> </w:t>
      </w:r>
    </w:p>
    <w:p w:rsidR="00CF22BB" w:rsidRDefault="00CF22BB" w:rsidP="00CF22BB">
      <w:pPr>
        <w:spacing w:before="100" w:beforeAutospacing="1" w:after="100" w:afterAutospacing="1"/>
        <w:jc w:val="both"/>
        <w:rPr>
          <w:rFonts w:cs="Traditional Arabic"/>
          <w:sz w:val="32"/>
          <w:szCs w:val="32"/>
          <w:rtl/>
          <w:lang w:eastAsia="en-US"/>
        </w:rPr>
      </w:pPr>
      <w:r>
        <w:rPr>
          <w:rFonts w:cs="Traditional Arabic" w:hint="cs"/>
          <w:b/>
          <w:bCs/>
          <w:sz w:val="32"/>
          <w:szCs w:val="32"/>
          <w:rtl/>
          <w:lang w:eastAsia="en-US"/>
        </w:rPr>
        <w:t xml:space="preserve">الحطبة الأولى : </w:t>
      </w:r>
    </w:p>
    <w:p w:rsidR="00CF22BB" w:rsidRDefault="00CF22BB" w:rsidP="00CF22BB">
      <w:pPr>
        <w:spacing w:before="100" w:beforeAutospacing="1" w:after="100" w:afterAutospacing="1"/>
        <w:jc w:val="both"/>
        <w:rPr>
          <w:rFonts w:cs="Traditional Arabic"/>
          <w:b/>
          <w:bCs/>
          <w:sz w:val="32"/>
          <w:szCs w:val="32"/>
          <w:rtl/>
          <w:lang w:eastAsia="en-US"/>
        </w:rPr>
      </w:pPr>
      <w:r w:rsidRPr="006C5271">
        <w:rPr>
          <w:rFonts w:cs="Traditional Arabic"/>
          <w:b/>
          <w:bCs/>
          <w:sz w:val="32"/>
          <w:szCs w:val="32"/>
          <w:rtl/>
          <w:lang w:eastAsia="en-US"/>
        </w:rPr>
        <w:t>إِنَّ الْحَمْدَ لِلَّهِ</w:t>
      </w:r>
      <w:r w:rsidRPr="00CF22BB">
        <w:rPr>
          <w:rFonts w:cs="Traditional Arabic"/>
          <w:sz w:val="32"/>
          <w:szCs w:val="32"/>
          <w:rtl/>
          <w:lang w:eastAsia="en-US"/>
        </w:rPr>
        <w:t xml:space="preserve"> نَحْمَدُهُ، </w:t>
      </w:r>
      <w:proofErr w:type="spellStart"/>
      <w:r w:rsidRPr="00CF22BB">
        <w:rPr>
          <w:rFonts w:cs="Traditional Arabic"/>
          <w:sz w:val="32"/>
          <w:szCs w:val="32"/>
          <w:rtl/>
          <w:lang w:eastAsia="en-US"/>
        </w:rPr>
        <w:t>وَنَسْتَعِينُهُ</w:t>
      </w:r>
      <w:proofErr w:type="spellEnd"/>
      <w:r w:rsidRPr="00CF22BB">
        <w:rPr>
          <w:rFonts w:cs="Traditional Arabic"/>
          <w:sz w:val="32"/>
          <w:szCs w:val="32"/>
          <w:rtl/>
          <w:lang w:eastAsia="en-US"/>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CF22BB">
        <w:rPr>
          <w:rFonts w:cs="Traditional Arabic"/>
          <w:sz w:val="32"/>
          <w:szCs w:val="32"/>
          <w:rtl/>
          <w:lang w:eastAsia="en-US"/>
        </w:rPr>
        <w:t>آلِهِ</w:t>
      </w:r>
      <w:proofErr w:type="spellEnd"/>
      <w:r w:rsidRPr="00CF22BB">
        <w:rPr>
          <w:rFonts w:cs="Traditional Arabic"/>
          <w:sz w:val="32"/>
          <w:szCs w:val="32"/>
          <w:rtl/>
          <w:lang w:eastAsia="en-US"/>
        </w:rPr>
        <w:t xml:space="preserve"> وَصَحْبِهِ وَسَلَّمَ تَسْلِيمًا كَثِيرًا</w:t>
      </w:r>
      <w:r w:rsidRPr="00CF22BB">
        <w:rPr>
          <w:rFonts w:cs="Traditional Arabic"/>
          <w:sz w:val="32"/>
          <w:szCs w:val="32"/>
          <w:lang w:eastAsia="en-US"/>
        </w:rPr>
        <w:t>.</w:t>
      </w:r>
      <w:r>
        <w:rPr>
          <w:rFonts w:cs="Traditional Arabic" w:hint="cs"/>
          <w:sz w:val="32"/>
          <w:szCs w:val="32"/>
          <w:rtl/>
          <w:lang w:eastAsia="en-US"/>
        </w:rPr>
        <w:t xml:space="preserve"> </w:t>
      </w:r>
      <w:r w:rsidRPr="00CF22BB">
        <w:rPr>
          <w:rFonts w:cs="Traditional Arabic"/>
          <w:sz w:val="32"/>
          <w:szCs w:val="32"/>
          <w:lang w:eastAsia="en-US"/>
        </w:rPr>
        <w:t> </w:t>
      </w:r>
      <w:r w:rsidRPr="00CF22BB">
        <w:rPr>
          <w:rFonts w:cs="Traditional Arabic"/>
          <w:sz w:val="32"/>
          <w:szCs w:val="32"/>
          <w:rtl/>
          <w:lang w:eastAsia="en-US"/>
        </w:rPr>
        <w:t>أما بعد</w:t>
      </w:r>
      <w:r>
        <w:rPr>
          <w:rFonts w:cs="Traditional Arabic" w:hint="cs"/>
          <w:sz w:val="32"/>
          <w:szCs w:val="32"/>
          <w:rtl/>
          <w:lang w:eastAsia="en-US"/>
        </w:rPr>
        <w:t xml:space="preserve">: </w:t>
      </w:r>
      <w:r w:rsidRPr="00CF22BB">
        <w:rPr>
          <w:rFonts w:cs="Traditional Arabic"/>
          <w:sz w:val="32"/>
          <w:szCs w:val="32"/>
          <w:rtl/>
          <w:lang w:eastAsia="en-US"/>
        </w:rPr>
        <w:t>فاتقوا الله -عباد الله- حق تقاته</w:t>
      </w:r>
      <w:r>
        <w:rPr>
          <w:rFonts w:cs="Traditional Arabic" w:hint="cs"/>
          <w:sz w:val="32"/>
          <w:szCs w:val="32"/>
          <w:rtl/>
          <w:lang w:eastAsia="en-US"/>
        </w:rPr>
        <w:t>: (</w:t>
      </w:r>
      <w:r w:rsidRPr="00CF22BB">
        <w:rPr>
          <w:rFonts w:cs="Traditional Arabic"/>
          <w:b/>
          <w:bCs/>
          <w:sz w:val="32"/>
          <w:szCs w:val="32"/>
          <w:rtl/>
          <w:lang w:eastAsia="en-US"/>
        </w:rPr>
        <w:t>وَلاَ تَمُوتُنَّ إِلاَّ وَأَنتُم مُّسْلِمُونَ</w:t>
      </w:r>
      <w:r>
        <w:rPr>
          <w:rFonts w:cs="Traditional Arabic" w:hint="cs"/>
          <w:b/>
          <w:bCs/>
          <w:sz w:val="32"/>
          <w:szCs w:val="32"/>
          <w:rtl/>
          <w:lang w:eastAsia="en-US"/>
        </w:rPr>
        <w:t xml:space="preserve">) </w:t>
      </w:r>
    </w:p>
    <w:p w:rsidR="00BE7817" w:rsidRDefault="007F4B51" w:rsidP="00CF22BB">
      <w:pPr>
        <w:spacing w:before="100" w:beforeAutospacing="1" w:after="100" w:afterAutospacing="1"/>
        <w:jc w:val="both"/>
        <w:rPr>
          <w:rFonts w:cs="Traditional Arabic"/>
          <w:sz w:val="32"/>
          <w:szCs w:val="32"/>
          <w:rtl/>
          <w:lang w:eastAsia="en-US"/>
        </w:rPr>
      </w:pPr>
      <w:r w:rsidRPr="002C621A">
        <w:rPr>
          <w:rFonts w:cs="Traditional Arabic" w:hint="cs"/>
          <w:b/>
          <w:bCs/>
          <w:sz w:val="32"/>
          <w:szCs w:val="32"/>
          <w:rtl/>
          <w:lang w:eastAsia="en-US"/>
        </w:rPr>
        <w:t>عباد الله:</w:t>
      </w:r>
      <w:r w:rsidRPr="002C621A">
        <w:rPr>
          <w:rFonts w:cs="Traditional Arabic" w:hint="cs"/>
          <w:sz w:val="32"/>
          <w:szCs w:val="32"/>
          <w:rtl/>
          <w:lang w:eastAsia="en-US"/>
        </w:rPr>
        <w:t xml:space="preserve"> إن من عقيدة أهل السنة والجماعة الإيمان </w:t>
      </w:r>
      <w:r w:rsidR="00A23FEE">
        <w:rPr>
          <w:rFonts w:ascii="Traditional Arabic" w:hAnsi="Traditional Arabic" w:cs="Traditional Arabic" w:hint="cs"/>
          <w:color w:val="333333"/>
          <w:sz w:val="32"/>
          <w:szCs w:val="32"/>
          <w:shd w:val="clear" w:color="auto" w:fill="FFFFFF"/>
          <w:rtl/>
        </w:rPr>
        <w:t>ب</w:t>
      </w:r>
      <w:r w:rsidR="00A23FEE" w:rsidRPr="00604856">
        <w:rPr>
          <w:rFonts w:cs="Traditional Arabic"/>
          <w:sz w:val="32"/>
          <w:szCs w:val="32"/>
          <w:rtl/>
          <w:lang w:eastAsia="en-US"/>
        </w:rPr>
        <w:t>الحوض</w:t>
      </w:r>
      <w:r w:rsidR="00A23FEE">
        <w:rPr>
          <w:rFonts w:cs="Traditional Arabic" w:hint="cs"/>
          <w:sz w:val="32"/>
          <w:szCs w:val="32"/>
          <w:rtl/>
          <w:lang w:eastAsia="en-US"/>
        </w:rPr>
        <w:t xml:space="preserve"> </w:t>
      </w:r>
      <w:r w:rsidR="00077BB2">
        <w:rPr>
          <w:rFonts w:ascii="Traditional Arabic" w:hAnsi="Traditional Arabic" w:cs="Traditional Arabic" w:hint="cs"/>
          <w:color w:val="333333"/>
          <w:sz w:val="32"/>
          <w:szCs w:val="32"/>
          <w:shd w:val="clear" w:color="auto" w:fill="FFFFFF"/>
          <w:rtl/>
        </w:rPr>
        <w:t>المورود</w:t>
      </w:r>
      <w:r w:rsidR="00077BB2" w:rsidRPr="00077BB2">
        <w:rPr>
          <w:rFonts w:cs="Traditional Arabic"/>
          <w:sz w:val="32"/>
          <w:szCs w:val="32"/>
          <w:rtl/>
          <w:lang w:eastAsia="en-US"/>
        </w:rPr>
        <w:t xml:space="preserve"> </w:t>
      </w:r>
      <w:r w:rsidR="00077BB2" w:rsidRPr="00604856">
        <w:rPr>
          <w:rFonts w:cs="Traditional Arabic"/>
          <w:sz w:val="32"/>
          <w:szCs w:val="32"/>
          <w:rtl/>
          <w:lang w:eastAsia="en-US"/>
        </w:rPr>
        <w:t>في عرصات يوم القيامة،</w:t>
      </w:r>
      <w:r w:rsidR="00077BB2">
        <w:rPr>
          <w:rFonts w:cs="Traditional Arabic" w:hint="cs"/>
          <w:sz w:val="32"/>
          <w:szCs w:val="32"/>
          <w:rtl/>
          <w:lang w:eastAsia="en-US"/>
        </w:rPr>
        <w:t xml:space="preserve"> وهو </w:t>
      </w:r>
      <w:r w:rsidRPr="002C621A">
        <w:rPr>
          <w:rFonts w:cs="Traditional Arabic" w:hint="cs"/>
          <w:sz w:val="32"/>
          <w:szCs w:val="32"/>
          <w:rtl/>
          <w:lang w:eastAsia="en-US"/>
        </w:rPr>
        <w:t>حوض</w:t>
      </w:r>
      <w:r w:rsidR="001A4DD2" w:rsidRPr="002C621A">
        <w:rPr>
          <w:rFonts w:cs="Traditional Arabic" w:hint="cs"/>
          <w:sz w:val="32"/>
          <w:szCs w:val="32"/>
          <w:rtl/>
          <w:lang w:eastAsia="en-US"/>
        </w:rPr>
        <w:t xml:space="preserve"> </w:t>
      </w:r>
      <w:r w:rsidR="00DA7CF6" w:rsidRPr="002C621A">
        <w:rPr>
          <w:rFonts w:cs="Traditional Arabic" w:hint="cs"/>
          <w:sz w:val="32"/>
          <w:szCs w:val="32"/>
          <w:rtl/>
          <w:lang w:eastAsia="en-US"/>
        </w:rPr>
        <w:t xml:space="preserve">نبينا محمد </w:t>
      </w:r>
      <w:r w:rsidR="007958A3">
        <w:rPr>
          <w:rFonts w:cs="Traditional Arabic" w:hint="cs"/>
          <w:sz w:val="32"/>
          <w:szCs w:val="32"/>
          <w:rtl/>
          <w:lang w:eastAsia="en-US"/>
        </w:rPr>
        <w:t>صلى الله عليه وسلم</w:t>
      </w:r>
      <w:r w:rsidR="00DA7CF6" w:rsidRPr="002C621A">
        <w:rPr>
          <w:rFonts w:cs="Traditional Arabic" w:hint="cs"/>
          <w:sz w:val="32"/>
          <w:szCs w:val="32"/>
          <w:rtl/>
          <w:lang w:eastAsia="en-US"/>
        </w:rPr>
        <w:t xml:space="preserve">، </w:t>
      </w:r>
      <w:r w:rsidR="00A23FEE" w:rsidRPr="00604856">
        <w:rPr>
          <w:rFonts w:cs="Traditional Arabic"/>
          <w:sz w:val="32"/>
          <w:szCs w:val="32"/>
          <w:rtl/>
          <w:lang w:eastAsia="en-US"/>
        </w:rPr>
        <w:t>وقد جاء في الحديث أنَّ لكلِّ نبيٍّ</w:t>
      </w:r>
      <w:r w:rsidR="00A23FEE">
        <w:rPr>
          <w:rFonts w:cs="Traditional Arabic" w:hint="cs"/>
          <w:sz w:val="32"/>
          <w:szCs w:val="32"/>
          <w:rtl/>
          <w:lang w:eastAsia="en-US"/>
        </w:rPr>
        <w:t xml:space="preserve"> حوضاً</w:t>
      </w:r>
      <w:r w:rsidR="007958A3">
        <w:rPr>
          <w:rFonts w:cs="Traditional Arabic" w:hint="cs"/>
          <w:sz w:val="32"/>
          <w:szCs w:val="32"/>
          <w:rtl/>
          <w:lang w:eastAsia="en-US"/>
        </w:rPr>
        <w:t xml:space="preserve"> </w:t>
      </w:r>
      <w:r w:rsidR="007958A3" w:rsidRPr="002C621A">
        <w:rPr>
          <w:rFonts w:cs="Traditional Arabic" w:hint="cs"/>
          <w:sz w:val="32"/>
          <w:szCs w:val="32"/>
          <w:rtl/>
          <w:lang w:eastAsia="en-US"/>
        </w:rPr>
        <w:t>يرده المؤمنون من أمته</w:t>
      </w:r>
      <w:r w:rsidR="00A23FEE" w:rsidRPr="00604856">
        <w:rPr>
          <w:rFonts w:cs="Traditional Arabic"/>
          <w:sz w:val="32"/>
          <w:szCs w:val="32"/>
          <w:rtl/>
          <w:lang w:eastAsia="en-US"/>
        </w:rPr>
        <w:t>، لكنَّ أعظمها وأكبرها وأكثرها واردًا</w:t>
      </w:r>
      <w:r w:rsidR="00A23FEE" w:rsidRPr="00604856">
        <w:rPr>
          <w:rFonts w:cs="Traditional Arabic"/>
          <w:sz w:val="32"/>
          <w:szCs w:val="32"/>
          <w:lang w:eastAsia="en-US"/>
        </w:rPr>
        <w:t> </w:t>
      </w:r>
      <w:r w:rsidR="00A23FEE" w:rsidRPr="00604856">
        <w:rPr>
          <w:rFonts w:cs="Traditional Arabic"/>
          <w:sz w:val="32"/>
          <w:szCs w:val="32"/>
          <w:rtl/>
          <w:lang w:eastAsia="en-US"/>
        </w:rPr>
        <w:t>حوض</w:t>
      </w:r>
      <w:r w:rsidR="00A23FEE" w:rsidRPr="00604856">
        <w:rPr>
          <w:rFonts w:cs="Traditional Arabic"/>
          <w:sz w:val="32"/>
          <w:szCs w:val="32"/>
          <w:lang w:eastAsia="en-US"/>
        </w:rPr>
        <w:t> </w:t>
      </w:r>
      <w:r w:rsidR="00A23FEE" w:rsidRPr="00604856">
        <w:rPr>
          <w:rFonts w:cs="Traditional Arabic"/>
          <w:sz w:val="32"/>
          <w:szCs w:val="32"/>
          <w:rtl/>
          <w:lang w:eastAsia="en-US"/>
        </w:rPr>
        <w:t>نبي</w:t>
      </w:r>
      <w:r w:rsidR="007958A3">
        <w:rPr>
          <w:rFonts w:cs="Traditional Arabic" w:hint="cs"/>
          <w:sz w:val="32"/>
          <w:szCs w:val="32"/>
          <w:rtl/>
          <w:lang w:eastAsia="en-US"/>
        </w:rPr>
        <w:t>نا</w:t>
      </w:r>
      <w:r w:rsidR="00A23FEE">
        <w:rPr>
          <w:rFonts w:cs="Traditional Arabic" w:hint="cs"/>
          <w:sz w:val="32"/>
          <w:szCs w:val="32"/>
          <w:rtl/>
          <w:lang w:eastAsia="en-US"/>
        </w:rPr>
        <w:t xml:space="preserve"> </w:t>
      </w:r>
      <w:r w:rsidR="00A23FEE" w:rsidRPr="00604856">
        <w:rPr>
          <w:rFonts w:cs="Traditional Arabic"/>
          <w:sz w:val="32"/>
          <w:szCs w:val="32"/>
          <w:rtl/>
          <w:lang w:eastAsia="en-US"/>
        </w:rPr>
        <w:t>صلى الله عليه وسلم</w:t>
      </w:r>
      <w:r w:rsidR="00077BB2">
        <w:rPr>
          <w:rFonts w:ascii="Traditional Arabic" w:hAnsi="Traditional Arabic" w:cs="Traditional Arabic" w:hint="cs"/>
          <w:color w:val="333333"/>
          <w:sz w:val="32"/>
          <w:szCs w:val="32"/>
          <w:shd w:val="clear" w:color="auto" w:fill="FFFFFF"/>
          <w:rtl/>
        </w:rPr>
        <w:t xml:space="preserve"> ، </w:t>
      </w:r>
      <w:r w:rsidR="00A03B00">
        <w:rPr>
          <w:rFonts w:ascii="Traditional Arabic" w:hAnsi="Traditional Arabic" w:cs="Traditional Arabic"/>
          <w:color w:val="333333"/>
          <w:sz w:val="32"/>
          <w:szCs w:val="32"/>
          <w:shd w:val="clear" w:color="auto" w:fill="FFFFFF"/>
          <w:rtl/>
        </w:rPr>
        <w:t>ترد عليه أمته يوم القيامة</w:t>
      </w:r>
      <w:r w:rsidR="00165C4E">
        <w:rPr>
          <w:rFonts w:ascii="Traditional Arabic" w:hAnsi="Traditional Arabic" w:cs="Traditional Arabic" w:hint="cs"/>
          <w:color w:val="333333"/>
          <w:sz w:val="32"/>
          <w:szCs w:val="32"/>
          <w:shd w:val="clear" w:color="auto" w:fill="FFFFFF"/>
          <w:rtl/>
        </w:rPr>
        <w:t xml:space="preserve">. </w:t>
      </w:r>
    </w:p>
    <w:p w:rsidR="00601EBC" w:rsidRPr="00ED291D" w:rsidRDefault="002B03A6" w:rsidP="002868C3">
      <w:pPr>
        <w:spacing w:before="100" w:beforeAutospacing="1" w:after="100" w:afterAutospacing="1"/>
        <w:jc w:val="both"/>
        <w:rPr>
          <w:rFonts w:cs="Traditional Arabic"/>
          <w:sz w:val="32"/>
          <w:szCs w:val="32"/>
          <w:rtl/>
          <w:lang w:eastAsia="en-US"/>
        </w:rPr>
      </w:pPr>
      <w:r w:rsidRPr="002C621A">
        <w:rPr>
          <w:rFonts w:cs="Traditional Arabic" w:hint="cs"/>
          <w:sz w:val="32"/>
          <w:szCs w:val="32"/>
          <w:rtl/>
          <w:lang w:eastAsia="en-US"/>
        </w:rPr>
        <w:t>وقد أنكر</w:t>
      </w:r>
      <w:r w:rsidR="00601EBC">
        <w:rPr>
          <w:rFonts w:cs="Traditional Arabic" w:hint="cs"/>
          <w:sz w:val="32"/>
          <w:szCs w:val="32"/>
          <w:rtl/>
          <w:lang w:eastAsia="en-US"/>
        </w:rPr>
        <w:t>ت</w:t>
      </w:r>
      <w:r w:rsidRPr="002C621A">
        <w:rPr>
          <w:rFonts w:cs="Traditional Arabic" w:hint="cs"/>
          <w:sz w:val="32"/>
          <w:szCs w:val="32"/>
          <w:rtl/>
          <w:lang w:eastAsia="en-US"/>
        </w:rPr>
        <w:t xml:space="preserve"> المعتزلة </w:t>
      </w:r>
      <w:r>
        <w:rPr>
          <w:rFonts w:cs="Traditional Arabic" w:hint="cs"/>
          <w:sz w:val="32"/>
          <w:szCs w:val="32"/>
          <w:rtl/>
          <w:lang w:eastAsia="en-US"/>
        </w:rPr>
        <w:t xml:space="preserve">والخوارج </w:t>
      </w:r>
      <w:r w:rsidR="006420A8">
        <w:rPr>
          <w:rFonts w:cs="Traditional Arabic" w:hint="cs"/>
          <w:sz w:val="32"/>
          <w:szCs w:val="32"/>
          <w:rtl/>
          <w:lang w:eastAsia="en-US"/>
        </w:rPr>
        <w:t>الحوض</w:t>
      </w:r>
      <w:r w:rsidR="00601EBC" w:rsidRPr="00601EBC">
        <w:rPr>
          <w:rFonts w:cs="Traditional Arabic"/>
          <w:sz w:val="32"/>
          <w:szCs w:val="32"/>
          <w:rtl/>
          <w:lang w:eastAsia="en-US"/>
        </w:rPr>
        <w:t xml:space="preserve">، </w:t>
      </w:r>
      <w:r w:rsidRPr="002C621A">
        <w:rPr>
          <w:rFonts w:cs="Traditional Arabic" w:hint="cs"/>
          <w:sz w:val="32"/>
          <w:szCs w:val="32"/>
          <w:rtl/>
          <w:lang w:eastAsia="en-US"/>
        </w:rPr>
        <w:t xml:space="preserve">وقولهم مردود </w:t>
      </w:r>
      <w:r w:rsidR="00601EBC" w:rsidRPr="00601EBC">
        <w:rPr>
          <w:rFonts w:cs="Traditional Arabic"/>
          <w:sz w:val="32"/>
          <w:szCs w:val="32"/>
          <w:rtl/>
          <w:lang w:eastAsia="en-US"/>
        </w:rPr>
        <w:t>بدلالة النَّص، والإجماع على ثبوت الحوض</w:t>
      </w:r>
      <w:r w:rsidR="00165C4E">
        <w:rPr>
          <w:rFonts w:cs="Traditional Arabic" w:hint="cs"/>
          <w:sz w:val="32"/>
          <w:szCs w:val="32"/>
          <w:rtl/>
          <w:lang w:eastAsia="en-US"/>
        </w:rPr>
        <w:t xml:space="preserve"> ، و</w:t>
      </w:r>
      <w:r w:rsidR="00601EBC" w:rsidRPr="00601EBC">
        <w:rPr>
          <w:rFonts w:cs="Traditional Arabic"/>
          <w:sz w:val="32"/>
          <w:szCs w:val="32"/>
          <w:rtl/>
          <w:lang w:eastAsia="en-US"/>
        </w:rPr>
        <w:t>أنكر بعض أهل البدع الحوض</w:t>
      </w:r>
      <w:r w:rsidR="00601EBC" w:rsidRPr="00601EBC">
        <w:rPr>
          <w:rFonts w:cs="Traditional Arabic"/>
          <w:sz w:val="32"/>
          <w:szCs w:val="32"/>
          <w:lang w:eastAsia="en-US"/>
        </w:rPr>
        <w:t> </w:t>
      </w:r>
      <w:r w:rsidR="00601EBC" w:rsidRPr="00601EBC">
        <w:rPr>
          <w:rFonts w:cs="Traditional Arabic"/>
          <w:sz w:val="32"/>
          <w:szCs w:val="32"/>
          <w:rtl/>
          <w:lang w:eastAsia="en-US"/>
        </w:rPr>
        <w:t>ومنهم العقلانيين،</w:t>
      </w:r>
      <w:r w:rsidR="00ED291D">
        <w:rPr>
          <w:rFonts w:cs="Traditional Arabic" w:hint="cs"/>
          <w:sz w:val="32"/>
          <w:szCs w:val="32"/>
          <w:rtl/>
          <w:lang w:eastAsia="en-US"/>
        </w:rPr>
        <w:t xml:space="preserve"> </w:t>
      </w:r>
      <w:r w:rsidR="00601EBC" w:rsidRPr="00601EBC">
        <w:rPr>
          <w:rFonts w:cs="Traditional Arabic"/>
          <w:sz w:val="32"/>
          <w:szCs w:val="32"/>
          <w:rtl/>
          <w:lang w:eastAsia="en-US"/>
        </w:rPr>
        <w:t>الذين يُخضِعون نصوص الشريعة لعقولهم، و</w:t>
      </w:r>
      <w:r w:rsidR="00A04A65">
        <w:rPr>
          <w:rFonts w:cs="Traditional Arabic" w:hint="cs"/>
          <w:sz w:val="32"/>
          <w:szCs w:val="32"/>
          <w:rtl/>
          <w:lang w:eastAsia="en-US"/>
        </w:rPr>
        <w:t>ي</w:t>
      </w:r>
      <w:r w:rsidR="00601EBC" w:rsidRPr="00601EBC">
        <w:rPr>
          <w:rFonts w:cs="Traditional Arabic"/>
          <w:sz w:val="32"/>
          <w:szCs w:val="32"/>
          <w:rtl/>
          <w:lang w:eastAsia="en-US"/>
        </w:rPr>
        <w:t>خالفو</w:t>
      </w:r>
      <w:r w:rsidR="00ED291D">
        <w:rPr>
          <w:rFonts w:cs="Traditional Arabic" w:hint="cs"/>
          <w:sz w:val="32"/>
          <w:szCs w:val="32"/>
          <w:rtl/>
          <w:lang w:eastAsia="en-US"/>
        </w:rPr>
        <w:t xml:space="preserve">ن </w:t>
      </w:r>
      <w:r w:rsidR="00601EBC" w:rsidRPr="00601EBC">
        <w:rPr>
          <w:rFonts w:cs="Traditional Arabic"/>
          <w:sz w:val="32"/>
          <w:szCs w:val="32"/>
          <w:rtl/>
          <w:lang w:eastAsia="en-US"/>
        </w:rPr>
        <w:t>الوحي بآرائهم وعقولهم</w:t>
      </w:r>
      <w:r w:rsidR="00601EBC" w:rsidRPr="00601EBC">
        <w:rPr>
          <w:rFonts w:cs="Traditional Arabic"/>
          <w:sz w:val="32"/>
          <w:szCs w:val="32"/>
          <w:lang w:eastAsia="en-US"/>
        </w:rPr>
        <w:t>.</w:t>
      </w:r>
    </w:p>
    <w:p w:rsidR="00A038EC" w:rsidRDefault="007D5FD9" w:rsidP="00ED291D">
      <w:pPr>
        <w:spacing w:before="100" w:beforeAutospacing="1" w:after="100" w:afterAutospacing="1"/>
        <w:jc w:val="both"/>
        <w:rPr>
          <w:rFonts w:ascii="Traditional Arabic" w:hAnsi="Traditional Arabic" w:cs="Traditional Arabic"/>
          <w:color w:val="333333"/>
          <w:sz w:val="32"/>
          <w:szCs w:val="32"/>
          <w:shd w:val="clear" w:color="auto" w:fill="FFFFFF"/>
        </w:rPr>
      </w:pPr>
      <w:r>
        <w:rPr>
          <w:rFonts w:cs="Traditional Arabic" w:hint="cs"/>
          <w:sz w:val="32"/>
          <w:szCs w:val="32"/>
          <w:rtl/>
          <w:lang w:eastAsia="en-US"/>
        </w:rPr>
        <w:t>و</w:t>
      </w:r>
      <w:r w:rsidRPr="002C621A">
        <w:rPr>
          <w:rFonts w:cs="Traditional Arabic" w:hint="cs"/>
          <w:sz w:val="32"/>
          <w:szCs w:val="32"/>
          <w:rtl/>
          <w:lang w:eastAsia="en-US"/>
        </w:rPr>
        <w:t>الأحاد</w:t>
      </w:r>
      <w:r w:rsidR="003C56C5">
        <w:rPr>
          <w:rFonts w:cs="Traditional Arabic" w:hint="cs"/>
          <w:sz w:val="32"/>
          <w:szCs w:val="32"/>
          <w:rtl/>
          <w:lang w:eastAsia="en-US"/>
        </w:rPr>
        <w:t xml:space="preserve">يث الواردة في ذكر الحوض </w:t>
      </w:r>
      <w:r w:rsidR="002868C3">
        <w:rPr>
          <w:rFonts w:cs="Traditional Arabic" w:hint="cs"/>
          <w:sz w:val="32"/>
          <w:szCs w:val="32"/>
          <w:rtl/>
          <w:lang w:eastAsia="en-US"/>
        </w:rPr>
        <w:t xml:space="preserve">كثيرة مستفيضة </w:t>
      </w:r>
      <w:r w:rsidR="003C56C5">
        <w:rPr>
          <w:rFonts w:cs="Traditional Arabic" w:hint="cs"/>
          <w:sz w:val="32"/>
          <w:szCs w:val="32"/>
          <w:rtl/>
          <w:lang w:eastAsia="en-US"/>
        </w:rPr>
        <w:t>تبلغ</w:t>
      </w:r>
      <w:r w:rsidRPr="002C621A">
        <w:rPr>
          <w:rFonts w:cs="Traditional Arabic" w:hint="cs"/>
          <w:sz w:val="32"/>
          <w:szCs w:val="32"/>
          <w:rtl/>
          <w:lang w:eastAsia="en-US"/>
        </w:rPr>
        <w:t xml:space="preserve"> حَدَّ التواتُرِ، رواها </w:t>
      </w:r>
      <w:r w:rsidR="00A038EC">
        <w:rPr>
          <w:rFonts w:cs="Traditional Arabic" w:hint="cs"/>
          <w:sz w:val="32"/>
          <w:szCs w:val="32"/>
          <w:rtl/>
          <w:lang w:eastAsia="en-US"/>
        </w:rPr>
        <w:t xml:space="preserve">أكثر من خمسين </w:t>
      </w:r>
      <w:r w:rsidRPr="002C621A">
        <w:rPr>
          <w:rFonts w:cs="Traditional Arabic" w:hint="cs"/>
          <w:sz w:val="32"/>
          <w:szCs w:val="32"/>
          <w:rtl/>
          <w:lang w:eastAsia="en-US"/>
        </w:rPr>
        <w:t xml:space="preserve">صحابياً، </w:t>
      </w:r>
      <w:r w:rsidR="00A038EC">
        <w:rPr>
          <w:rFonts w:ascii="Traditional Arabic" w:hAnsi="Traditional Arabic" w:cs="Traditional Arabic"/>
          <w:color w:val="333333"/>
          <w:sz w:val="32"/>
          <w:szCs w:val="32"/>
          <w:shd w:val="clear" w:color="auto" w:fill="FFFFFF"/>
          <w:rtl/>
        </w:rPr>
        <w:t>وقد ذكر ابن حجر أسماء رواة أحاديثه من الصحابة</w:t>
      </w:r>
      <w:r w:rsidR="00A038EC">
        <w:rPr>
          <w:rFonts w:cs="Traditional Arabic" w:hint="cs"/>
          <w:sz w:val="32"/>
          <w:szCs w:val="32"/>
          <w:rtl/>
          <w:lang w:eastAsia="en-US"/>
        </w:rPr>
        <w:t xml:space="preserve"> </w:t>
      </w:r>
      <w:r w:rsidR="00A038EC" w:rsidRPr="002C621A">
        <w:rPr>
          <w:rFonts w:cs="Traditional Arabic" w:hint="cs"/>
          <w:sz w:val="32"/>
          <w:szCs w:val="32"/>
          <w:rtl/>
          <w:lang w:eastAsia="en-US"/>
        </w:rPr>
        <w:t>رضي الله عنهم</w:t>
      </w:r>
      <w:r w:rsidR="00A038EC">
        <w:rPr>
          <w:rFonts w:cs="Traditional Arabic" w:hint="cs"/>
          <w:sz w:val="32"/>
          <w:szCs w:val="32"/>
          <w:rtl/>
          <w:lang w:eastAsia="en-US"/>
        </w:rPr>
        <w:t xml:space="preserve"> </w:t>
      </w:r>
      <w:r w:rsidRPr="002C621A">
        <w:rPr>
          <w:rFonts w:cs="Traditional Arabic" w:hint="cs"/>
          <w:sz w:val="32"/>
          <w:szCs w:val="32"/>
          <w:rtl/>
          <w:lang w:eastAsia="en-US"/>
        </w:rPr>
        <w:t>و</w:t>
      </w:r>
      <w:r w:rsidR="00A038EC">
        <w:rPr>
          <w:rFonts w:cs="Traditional Arabic" w:hint="cs"/>
          <w:sz w:val="32"/>
          <w:szCs w:val="32"/>
          <w:rtl/>
          <w:lang w:eastAsia="en-US"/>
        </w:rPr>
        <w:t xml:space="preserve">ممن </w:t>
      </w:r>
      <w:r w:rsidRPr="002C621A">
        <w:rPr>
          <w:rFonts w:cs="Traditional Arabic" w:hint="cs"/>
          <w:sz w:val="32"/>
          <w:szCs w:val="32"/>
          <w:rtl/>
          <w:lang w:eastAsia="en-US"/>
        </w:rPr>
        <w:t xml:space="preserve">استقصى طرقها </w:t>
      </w:r>
      <w:r>
        <w:rPr>
          <w:rFonts w:cs="Traditional Arabic" w:hint="cs"/>
          <w:sz w:val="32"/>
          <w:szCs w:val="32"/>
          <w:rtl/>
          <w:lang w:eastAsia="en-US"/>
        </w:rPr>
        <w:t xml:space="preserve">الحافظ ابن كثير </w:t>
      </w:r>
      <w:r w:rsidRPr="002C621A">
        <w:rPr>
          <w:rFonts w:cs="Traditional Arabic" w:hint="cs"/>
          <w:sz w:val="32"/>
          <w:szCs w:val="32"/>
          <w:rtl/>
          <w:lang w:eastAsia="en-US"/>
        </w:rPr>
        <w:t xml:space="preserve">في آخر </w:t>
      </w:r>
      <w:r w:rsidR="00724F72">
        <w:rPr>
          <w:rFonts w:cs="Traditional Arabic" w:hint="cs"/>
          <w:sz w:val="32"/>
          <w:szCs w:val="32"/>
          <w:rtl/>
          <w:lang w:eastAsia="en-US"/>
        </w:rPr>
        <w:t xml:space="preserve">تاريخه </w:t>
      </w:r>
      <w:r>
        <w:rPr>
          <w:rFonts w:cs="Traditional Arabic" w:hint="cs"/>
          <w:sz w:val="32"/>
          <w:szCs w:val="32"/>
          <w:rtl/>
          <w:lang w:eastAsia="en-US"/>
        </w:rPr>
        <w:t>البداية والنهاية</w:t>
      </w:r>
      <w:r w:rsidR="00A038EC">
        <w:rPr>
          <w:rFonts w:cs="Traditional Arabic" w:hint="cs"/>
          <w:sz w:val="32"/>
          <w:szCs w:val="32"/>
          <w:rtl/>
          <w:lang w:eastAsia="en-US"/>
        </w:rPr>
        <w:t xml:space="preserve"> .</w:t>
      </w:r>
      <w:r>
        <w:rPr>
          <w:rFonts w:cs="Traditional Arabic" w:hint="cs"/>
          <w:sz w:val="32"/>
          <w:szCs w:val="32"/>
          <w:rtl/>
          <w:lang w:eastAsia="en-US"/>
        </w:rPr>
        <w:t xml:space="preserve"> </w:t>
      </w:r>
    </w:p>
    <w:p w:rsidR="007958A3" w:rsidRDefault="00DA7CF6" w:rsidP="007958A3">
      <w:pPr>
        <w:spacing w:before="100" w:beforeAutospacing="1" w:after="100" w:afterAutospacing="1"/>
        <w:jc w:val="both"/>
        <w:rPr>
          <w:rFonts w:cs="Traditional Arabic"/>
          <w:sz w:val="32"/>
          <w:szCs w:val="32"/>
          <w:lang w:eastAsia="en-US"/>
        </w:rPr>
      </w:pPr>
      <w:bookmarkStart w:id="0" w:name="_GoBack"/>
      <w:bookmarkEnd w:id="0"/>
      <w:r w:rsidRPr="002C621A">
        <w:rPr>
          <w:rFonts w:cs="Traditional Arabic" w:hint="cs"/>
          <w:sz w:val="32"/>
          <w:szCs w:val="32"/>
          <w:rtl/>
          <w:lang w:eastAsia="en-US"/>
        </w:rPr>
        <w:t xml:space="preserve">إذا أذن الله للأجساد الميتة أن تبعث مرة أخرى يوم القيامة، خرج الناس من القبور، مغبرّة رؤوسهم، حافية أقدامهم، عارية أجسادهم فيحشرون في الموقف، والشمس تكون قريبة من رؤوسهم بقدر ميل، فيصيبهم من العطش ما يصيبهم، </w:t>
      </w:r>
      <w:r w:rsidR="00DC0AA7" w:rsidRPr="002C621A">
        <w:rPr>
          <w:rFonts w:cs="Traditional Arabic" w:hint="cs"/>
          <w:sz w:val="32"/>
          <w:szCs w:val="32"/>
          <w:rtl/>
          <w:lang w:eastAsia="en-US"/>
        </w:rPr>
        <w:t xml:space="preserve">وهم </w:t>
      </w:r>
      <w:r w:rsidRPr="002C621A">
        <w:rPr>
          <w:rFonts w:cs="Traditional Arabic" w:hint="cs"/>
          <w:sz w:val="32"/>
          <w:szCs w:val="32"/>
          <w:rtl/>
          <w:lang w:eastAsia="en-US"/>
        </w:rPr>
        <w:t>أحوج ما يكونون الى شربة ماء يروون بها ظمأهم، فيكون هناك الحوض في أرض المحشر</w:t>
      </w:r>
      <w:r w:rsidR="007958A3">
        <w:rPr>
          <w:rFonts w:cs="Traditional Arabic" w:hint="cs"/>
          <w:sz w:val="32"/>
          <w:szCs w:val="32"/>
          <w:rtl/>
          <w:lang w:eastAsia="en-US"/>
        </w:rPr>
        <w:t xml:space="preserve"> </w:t>
      </w:r>
      <w:r w:rsidR="00D11A81">
        <w:rPr>
          <w:rFonts w:cs="Traditional Arabic"/>
          <w:sz w:val="32"/>
          <w:szCs w:val="32"/>
          <w:rtl/>
          <w:lang w:eastAsia="en-US"/>
        </w:rPr>
        <w:t>يَرِدُ عليه من أجاب</w:t>
      </w:r>
      <w:r w:rsidR="007958A3">
        <w:rPr>
          <w:rFonts w:cs="Traditional Arabic" w:hint="cs"/>
          <w:sz w:val="32"/>
          <w:szCs w:val="32"/>
          <w:rtl/>
          <w:lang w:eastAsia="en-US"/>
        </w:rPr>
        <w:t xml:space="preserve"> النبي </w:t>
      </w:r>
      <w:r w:rsidR="007958A3" w:rsidRPr="00604856">
        <w:rPr>
          <w:rFonts w:cs="Traditional Arabic"/>
          <w:sz w:val="32"/>
          <w:szCs w:val="32"/>
          <w:rtl/>
          <w:lang w:eastAsia="en-US"/>
        </w:rPr>
        <w:t xml:space="preserve"> واتَّبعه من أمَّته حقيقةً، وهم المؤمنون والمسلمون، أو ظاهرًا وهم المنافقون، فيُورَد المؤمنون ويُطرَد المنافقون والمرتدُّون</w:t>
      </w:r>
      <w:r w:rsidR="00A04A65">
        <w:rPr>
          <w:rFonts w:cs="Traditional Arabic" w:hint="cs"/>
          <w:sz w:val="32"/>
          <w:szCs w:val="32"/>
          <w:rtl/>
          <w:lang w:eastAsia="en-US"/>
        </w:rPr>
        <w:t>.</w:t>
      </w:r>
    </w:p>
    <w:p w:rsidR="006C5271" w:rsidRPr="000C7F08" w:rsidRDefault="00DA7CF6" w:rsidP="000C7F08">
      <w:pPr>
        <w:spacing w:before="100" w:beforeAutospacing="1" w:after="100" w:afterAutospacing="1"/>
        <w:jc w:val="both"/>
        <w:rPr>
          <w:rFonts w:cs="Traditional Arabic"/>
          <w:sz w:val="32"/>
          <w:szCs w:val="32"/>
          <w:rtl/>
          <w:lang w:eastAsia="en-US"/>
        </w:rPr>
      </w:pPr>
      <w:r w:rsidRPr="002C621A">
        <w:rPr>
          <w:rFonts w:cs="Traditional Arabic" w:hint="cs"/>
          <w:sz w:val="32"/>
          <w:szCs w:val="32"/>
          <w:rtl/>
          <w:lang w:eastAsia="en-US"/>
        </w:rPr>
        <w:t>الحوض منّة الله على رسوله في الآخرة</w:t>
      </w:r>
      <w:r w:rsidR="007D5FD9">
        <w:rPr>
          <w:rFonts w:cs="Traditional Arabic" w:hint="cs"/>
          <w:sz w:val="32"/>
          <w:szCs w:val="32"/>
          <w:rtl/>
          <w:lang w:eastAsia="en-US"/>
        </w:rPr>
        <w:t xml:space="preserve"> </w:t>
      </w:r>
      <w:r w:rsidRPr="002C621A">
        <w:rPr>
          <w:rFonts w:cs="Traditional Arabic" w:hint="cs"/>
          <w:sz w:val="32"/>
          <w:szCs w:val="32"/>
          <w:rtl/>
          <w:lang w:eastAsia="en-US"/>
        </w:rPr>
        <w:t xml:space="preserve">قال الله </w:t>
      </w:r>
      <w:r w:rsidR="00165C4E">
        <w:rPr>
          <w:rFonts w:cs="Traditional Arabic" w:hint="cs"/>
          <w:sz w:val="32"/>
          <w:szCs w:val="32"/>
          <w:rtl/>
          <w:lang w:eastAsia="en-US"/>
        </w:rPr>
        <w:t xml:space="preserve">تعالى: </w:t>
      </w:r>
      <w:r w:rsidR="004042F6" w:rsidRPr="002C621A">
        <w:rPr>
          <w:rFonts w:cs="Traditional Arabic" w:hint="cs"/>
          <w:sz w:val="32"/>
          <w:szCs w:val="32"/>
          <w:rtl/>
          <w:lang w:eastAsia="en-US"/>
        </w:rPr>
        <w:t>(</w:t>
      </w:r>
      <w:r w:rsidRPr="002C621A">
        <w:rPr>
          <w:rFonts w:cs="Traditional Arabic" w:hint="cs"/>
          <w:b/>
          <w:bCs/>
          <w:sz w:val="32"/>
          <w:szCs w:val="32"/>
          <w:rtl/>
          <w:lang w:eastAsia="en-US"/>
        </w:rPr>
        <w:t>إنا أعطيناك الكوثر</w:t>
      </w:r>
      <w:r w:rsidR="00D12E0D" w:rsidRPr="002C621A">
        <w:rPr>
          <w:rFonts w:cs="Traditional Arabic" w:hint="cs"/>
          <w:sz w:val="32"/>
          <w:szCs w:val="32"/>
          <w:rtl/>
          <w:lang w:eastAsia="en-US"/>
        </w:rPr>
        <w:t xml:space="preserve">) </w:t>
      </w:r>
      <w:r w:rsidRPr="002C621A">
        <w:rPr>
          <w:rFonts w:cs="Traditional Arabic" w:hint="cs"/>
          <w:sz w:val="32"/>
          <w:szCs w:val="32"/>
          <w:rtl/>
          <w:lang w:eastAsia="en-US"/>
        </w:rPr>
        <w:t xml:space="preserve">والكوثر نهر في الجنة، يصب منه ميزابان يشخبان في حوض النبي </w:t>
      </w:r>
      <w:r w:rsidR="00165C4E">
        <w:rPr>
          <w:rFonts w:ascii="Traditional Arabic" w:hAnsi="Traditional Arabic" w:cs="Traditional Arabic"/>
          <w:color w:val="333333"/>
          <w:sz w:val="32"/>
          <w:szCs w:val="32"/>
          <w:shd w:val="clear" w:color="auto" w:fill="FFFFFF"/>
          <w:rtl/>
        </w:rPr>
        <w:t>صلى الله عليه وسلم</w:t>
      </w:r>
      <w:r w:rsidR="00D65595" w:rsidRPr="002C621A">
        <w:rPr>
          <w:rFonts w:cs="Traditional Arabic" w:hint="cs"/>
          <w:sz w:val="32"/>
          <w:szCs w:val="32"/>
          <w:rtl/>
          <w:lang w:eastAsia="en-US"/>
        </w:rPr>
        <w:t xml:space="preserve"> </w:t>
      </w:r>
      <w:r w:rsidRPr="002C621A">
        <w:rPr>
          <w:rFonts w:cs="Traditional Arabic" w:hint="cs"/>
          <w:sz w:val="32"/>
          <w:szCs w:val="32"/>
          <w:rtl/>
          <w:lang w:eastAsia="en-US"/>
        </w:rPr>
        <w:t>قال ابن حجر: وظاهر الحديث أن الحوض بجانب الجنة ليصب فيه الماء من النهر الذي داخلها. الفتح 11/466.</w:t>
      </w:r>
      <w:r w:rsidR="00165C4E">
        <w:rPr>
          <w:rFonts w:cs="Traditional Arabic" w:hint="cs"/>
          <w:sz w:val="32"/>
          <w:szCs w:val="32"/>
          <w:rtl/>
          <w:lang w:eastAsia="en-US"/>
        </w:rPr>
        <w:t xml:space="preserve"> </w:t>
      </w:r>
      <w:r w:rsidR="002868C3">
        <w:rPr>
          <w:rFonts w:cs="Traditional Arabic" w:hint="cs"/>
          <w:sz w:val="32"/>
          <w:szCs w:val="32"/>
          <w:rtl/>
          <w:lang w:eastAsia="en-US"/>
        </w:rPr>
        <w:t>ف</w:t>
      </w:r>
      <w:r w:rsidR="00A04A65" w:rsidRPr="00A04A65">
        <w:rPr>
          <w:rFonts w:cs="Traditional Arabic" w:hint="cs"/>
          <w:sz w:val="32"/>
          <w:szCs w:val="32"/>
          <w:rtl/>
          <w:lang w:eastAsia="en-US"/>
        </w:rPr>
        <w:t xml:space="preserve">هناك </w:t>
      </w:r>
      <w:r w:rsidR="00A04A65" w:rsidRPr="00A04A65">
        <w:rPr>
          <w:rFonts w:cs="Traditional Arabic"/>
          <w:sz w:val="32"/>
          <w:szCs w:val="32"/>
          <w:rtl/>
          <w:lang w:eastAsia="en-US"/>
        </w:rPr>
        <w:t>فرق بين الكوثر</w:t>
      </w:r>
      <w:r w:rsidR="00165C4E">
        <w:rPr>
          <w:rFonts w:cs="Traditional Arabic" w:hint="cs"/>
          <w:sz w:val="32"/>
          <w:szCs w:val="32"/>
          <w:rtl/>
          <w:lang w:eastAsia="en-US"/>
        </w:rPr>
        <w:t xml:space="preserve"> </w:t>
      </w:r>
      <w:r w:rsidR="00A04A65" w:rsidRPr="00A04A65">
        <w:rPr>
          <w:rFonts w:cs="Traditional Arabic"/>
          <w:sz w:val="32"/>
          <w:szCs w:val="32"/>
          <w:rtl/>
          <w:lang w:eastAsia="en-US"/>
        </w:rPr>
        <w:t>والحوض</w:t>
      </w:r>
      <w:r w:rsidR="002868C3">
        <w:rPr>
          <w:rFonts w:cs="Traditional Arabic" w:hint="cs"/>
          <w:sz w:val="32"/>
          <w:szCs w:val="32"/>
          <w:rtl/>
          <w:lang w:eastAsia="en-US"/>
        </w:rPr>
        <w:t xml:space="preserve">؛ </w:t>
      </w:r>
      <w:r w:rsidR="00723020">
        <w:rPr>
          <w:rFonts w:cs="Traditional Arabic" w:hint="cs"/>
          <w:sz w:val="32"/>
          <w:szCs w:val="32"/>
          <w:rtl/>
          <w:lang w:eastAsia="en-US"/>
        </w:rPr>
        <w:t>ف</w:t>
      </w:r>
      <w:r w:rsidR="00A04A65" w:rsidRPr="00601EBC">
        <w:rPr>
          <w:rFonts w:cs="Traditional Arabic"/>
          <w:sz w:val="32"/>
          <w:szCs w:val="32"/>
          <w:rtl/>
          <w:lang w:eastAsia="en-US"/>
        </w:rPr>
        <w:t>الكوثر</w:t>
      </w:r>
      <w:r w:rsidR="00165C4E">
        <w:rPr>
          <w:rFonts w:cs="Traditional Arabic" w:hint="cs"/>
          <w:sz w:val="32"/>
          <w:szCs w:val="32"/>
          <w:rtl/>
          <w:lang w:eastAsia="en-US"/>
        </w:rPr>
        <w:t xml:space="preserve"> </w:t>
      </w:r>
      <w:r w:rsidR="00D11A81">
        <w:rPr>
          <w:rFonts w:cs="Traditional Arabic" w:hint="cs"/>
          <w:sz w:val="32"/>
          <w:szCs w:val="32"/>
          <w:rtl/>
          <w:lang w:eastAsia="en-US"/>
        </w:rPr>
        <w:t xml:space="preserve">نهر </w:t>
      </w:r>
      <w:r w:rsidR="00A04A65" w:rsidRPr="00601EBC">
        <w:rPr>
          <w:rFonts w:cs="Traditional Arabic"/>
          <w:sz w:val="32"/>
          <w:szCs w:val="32"/>
          <w:rtl/>
          <w:lang w:eastAsia="en-US"/>
        </w:rPr>
        <w:t>في الجنة، والحوض</w:t>
      </w:r>
      <w:r w:rsidR="002868C3">
        <w:rPr>
          <w:rFonts w:cs="Traditional Arabic" w:hint="cs"/>
          <w:sz w:val="32"/>
          <w:szCs w:val="32"/>
          <w:rtl/>
          <w:lang w:eastAsia="en-US"/>
        </w:rPr>
        <w:t xml:space="preserve"> </w:t>
      </w:r>
      <w:r w:rsidR="00A04A65" w:rsidRPr="00601EBC">
        <w:rPr>
          <w:rFonts w:cs="Traditional Arabic"/>
          <w:sz w:val="32"/>
          <w:szCs w:val="32"/>
          <w:rtl/>
          <w:lang w:eastAsia="en-US"/>
        </w:rPr>
        <w:t>في أرض المحشر</w:t>
      </w:r>
      <w:r w:rsidR="002868C3">
        <w:rPr>
          <w:rFonts w:cs="Traditional Arabic" w:hint="cs"/>
          <w:sz w:val="32"/>
          <w:szCs w:val="32"/>
          <w:rtl/>
          <w:lang w:eastAsia="en-US"/>
        </w:rPr>
        <w:t xml:space="preserve">. ثم إن </w:t>
      </w:r>
      <w:r w:rsidR="00A04A65" w:rsidRPr="00601EBC">
        <w:rPr>
          <w:rFonts w:cs="Traditional Arabic"/>
          <w:sz w:val="32"/>
          <w:szCs w:val="32"/>
          <w:rtl/>
          <w:lang w:eastAsia="en-US"/>
        </w:rPr>
        <w:t>الكوثر</w:t>
      </w:r>
      <w:r w:rsidR="00D11A81">
        <w:rPr>
          <w:rFonts w:cs="Traditional Arabic" w:hint="cs"/>
          <w:sz w:val="32"/>
          <w:szCs w:val="32"/>
          <w:rtl/>
          <w:lang w:eastAsia="en-US"/>
        </w:rPr>
        <w:t xml:space="preserve"> </w:t>
      </w:r>
      <w:r w:rsidR="00A04A65" w:rsidRPr="00601EBC">
        <w:rPr>
          <w:rFonts w:cs="Traditional Arabic"/>
          <w:sz w:val="32"/>
          <w:szCs w:val="32"/>
          <w:rtl/>
          <w:lang w:eastAsia="en-US"/>
        </w:rPr>
        <w:t>نهر عظيم جار</w:t>
      </w:r>
      <w:r w:rsidR="00747E1B">
        <w:rPr>
          <w:rFonts w:cs="Traditional Arabic" w:hint="cs"/>
          <w:sz w:val="32"/>
          <w:szCs w:val="32"/>
          <w:rtl/>
          <w:lang w:eastAsia="en-US"/>
        </w:rPr>
        <w:t>ٍ</w:t>
      </w:r>
      <w:r w:rsidR="00A04A65" w:rsidRPr="00601EBC">
        <w:rPr>
          <w:rFonts w:cs="Traditional Arabic"/>
          <w:sz w:val="32"/>
          <w:szCs w:val="32"/>
          <w:rtl/>
          <w:lang w:eastAsia="en-US"/>
        </w:rPr>
        <w:t xml:space="preserve"> فهو أصل، والحوض</w:t>
      </w:r>
      <w:r w:rsidR="00723020">
        <w:rPr>
          <w:rFonts w:cs="Traditional Arabic" w:hint="cs"/>
          <w:sz w:val="32"/>
          <w:szCs w:val="32"/>
          <w:rtl/>
          <w:lang w:eastAsia="en-US"/>
        </w:rPr>
        <w:t xml:space="preserve"> </w:t>
      </w:r>
      <w:r w:rsidR="00A04A65" w:rsidRPr="00601EBC">
        <w:rPr>
          <w:rFonts w:cs="Traditional Arabic"/>
          <w:sz w:val="32"/>
          <w:szCs w:val="32"/>
          <w:rtl/>
          <w:lang w:eastAsia="en-US"/>
        </w:rPr>
        <w:t xml:space="preserve">مجمع ماء </w:t>
      </w:r>
      <w:r w:rsidR="00165C4E">
        <w:rPr>
          <w:rFonts w:cs="Traditional Arabic" w:hint="cs"/>
          <w:sz w:val="32"/>
          <w:szCs w:val="32"/>
          <w:rtl/>
          <w:lang w:eastAsia="en-US"/>
        </w:rPr>
        <w:t xml:space="preserve">وهو </w:t>
      </w:r>
      <w:r w:rsidR="00A04A65" w:rsidRPr="00601EBC">
        <w:rPr>
          <w:rFonts w:cs="Traditional Arabic"/>
          <w:sz w:val="32"/>
          <w:szCs w:val="32"/>
          <w:rtl/>
          <w:lang w:eastAsia="en-US"/>
        </w:rPr>
        <w:t>فرع عن الكوثر؛ لأنه يصب في الحوض</w:t>
      </w:r>
      <w:r w:rsidR="00A04A65" w:rsidRPr="00601EBC">
        <w:rPr>
          <w:rFonts w:cs="Traditional Arabic"/>
          <w:sz w:val="32"/>
          <w:szCs w:val="32"/>
          <w:lang w:eastAsia="en-US"/>
        </w:rPr>
        <w:t> </w:t>
      </w:r>
      <w:r w:rsidR="00A04A65" w:rsidRPr="00601EBC">
        <w:rPr>
          <w:rFonts w:cs="Traditional Arabic"/>
          <w:sz w:val="32"/>
          <w:szCs w:val="32"/>
          <w:rtl/>
          <w:lang w:eastAsia="en-US"/>
        </w:rPr>
        <w:t>ميزابان</w:t>
      </w:r>
      <w:r w:rsidR="00723020">
        <w:rPr>
          <w:rFonts w:cs="Traditional Arabic" w:hint="cs"/>
          <w:sz w:val="32"/>
          <w:szCs w:val="32"/>
          <w:rtl/>
          <w:lang w:eastAsia="en-US"/>
        </w:rPr>
        <w:t xml:space="preserve"> و</w:t>
      </w:r>
      <w:r w:rsidR="00723020" w:rsidRPr="00601EBC">
        <w:rPr>
          <w:rFonts w:cs="Traditional Arabic"/>
          <w:sz w:val="32"/>
          <w:szCs w:val="32"/>
          <w:rtl/>
          <w:lang w:eastAsia="en-US"/>
        </w:rPr>
        <w:t>قد جاء في صحيح مسلم أن النَّبي صلى الله عليه وسلم قال عن الكوثر: "</w:t>
      </w:r>
      <w:r w:rsidR="00723020" w:rsidRPr="00723020">
        <w:rPr>
          <w:rFonts w:cs="Traditional Arabic"/>
          <w:b/>
          <w:bCs/>
          <w:sz w:val="32"/>
          <w:szCs w:val="32"/>
          <w:rtl/>
          <w:lang w:eastAsia="en-US"/>
        </w:rPr>
        <w:t>نَهْرٌ وَعَدَنِيهِ رَبِّي عَزَّ وَجَلَّ فِي الْجَنَّةِ عَلَيْهِ حَوْضٌ</w:t>
      </w:r>
      <w:r w:rsidR="00165C4E">
        <w:rPr>
          <w:rFonts w:cs="Traditional Arabic" w:hint="cs"/>
          <w:sz w:val="32"/>
          <w:szCs w:val="32"/>
          <w:rtl/>
          <w:lang w:eastAsia="en-US"/>
        </w:rPr>
        <w:t>".</w:t>
      </w:r>
      <w:r w:rsidR="000C7F08">
        <w:rPr>
          <w:rFonts w:cs="Traditional Arabic" w:hint="cs"/>
          <w:sz w:val="32"/>
          <w:szCs w:val="32"/>
          <w:rtl/>
          <w:lang w:eastAsia="en-US"/>
        </w:rPr>
        <w:t xml:space="preserve"> </w:t>
      </w:r>
      <w:r w:rsidR="006C5271">
        <w:rPr>
          <w:rFonts w:cs="Traditional Arabic" w:hint="cs"/>
          <w:sz w:val="32"/>
          <w:szCs w:val="32"/>
          <w:rtl/>
          <w:lang w:eastAsia="en-US"/>
        </w:rPr>
        <w:t>وا</w:t>
      </w:r>
      <w:r w:rsidR="006C5271" w:rsidRPr="00601EBC">
        <w:rPr>
          <w:rFonts w:cs="Traditional Arabic"/>
          <w:sz w:val="32"/>
          <w:szCs w:val="32"/>
          <w:rtl/>
          <w:lang w:eastAsia="en-US"/>
        </w:rPr>
        <w:t>ختلف في موضع الحوض،</w:t>
      </w:r>
      <w:r w:rsidR="002868C3">
        <w:rPr>
          <w:rFonts w:cs="Traditional Arabic" w:hint="cs"/>
          <w:sz w:val="32"/>
          <w:szCs w:val="32"/>
          <w:rtl/>
          <w:lang w:eastAsia="en-US"/>
        </w:rPr>
        <w:t xml:space="preserve"> </w:t>
      </w:r>
      <w:r w:rsidR="006C5271" w:rsidRPr="00601EBC">
        <w:rPr>
          <w:rFonts w:cs="Traditional Arabic"/>
          <w:sz w:val="32"/>
          <w:szCs w:val="32"/>
          <w:rtl/>
          <w:lang w:eastAsia="en-US"/>
        </w:rPr>
        <w:t>هل هو قبل الصراط أم بعده</w:t>
      </w:r>
      <w:r w:rsidR="006C5271">
        <w:rPr>
          <w:rFonts w:cs="Traditional Arabic" w:hint="cs"/>
          <w:sz w:val="32"/>
          <w:szCs w:val="32"/>
          <w:rtl/>
          <w:lang w:eastAsia="en-US"/>
        </w:rPr>
        <w:t>،</w:t>
      </w:r>
      <w:r w:rsidR="002868C3">
        <w:rPr>
          <w:rFonts w:cs="Traditional Arabic" w:hint="cs"/>
          <w:sz w:val="32"/>
          <w:szCs w:val="32"/>
          <w:rtl/>
          <w:lang w:eastAsia="en-US"/>
        </w:rPr>
        <w:t xml:space="preserve"> </w:t>
      </w:r>
      <w:r w:rsidR="006C5271" w:rsidRPr="00601EBC">
        <w:rPr>
          <w:rFonts w:cs="Traditional Arabic"/>
          <w:sz w:val="32"/>
          <w:szCs w:val="32"/>
          <w:rtl/>
          <w:lang w:eastAsia="en-US"/>
        </w:rPr>
        <w:t>و</w:t>
      </w:r>
      <w:r w:rsidR="006C5271">
        <w:rPr>
          <w:rFonts w:cs="Traditional Arabic" w:hint="cs"/>
          <w:sz w:val="32"/>
          <w:szCs w:val="32"/>
          <w:rtl/>
          <w:lang w:eastAsia="en-US"/>
        </w:rPr>
        <w:t xml:space="preserve">الراجح </w:t>
      </w:r>
      <w:r w:rsidR="00D1126E">
        <w:rPr>
          <w:rFonts w:cs="Traditional Arabic" w:hint="cs"/>
          <w:sz w:val="32"/>
          <w:szCs w:val="32"/>
          <w:rtl/>
          <w:lang w:eastAsia="en-US"/>
        </w:rPr>
        <w:t xml:space="preserve">والله أعلم </w:t>
      </w:r>
      <w:r w:rsidR="006C5271" w:rsidRPr="00601EBC">
        <w:rPr>
          <w:rFonts w:cs="Traditional Arabic"/>
          <w:sz w:val="32"/>
          <w:szCs w:val="32"/>
          <w:rtl/>
          <w:lang w:eastAsia="en-US"/>
        </w:rPr>
        <w:t xml:space="preserve">أنه قبل الصراط؛ </w:t>
      </w:r>
      <w:r w:rsidR="006C5271" w:rsidRPr="006420A8">
        <w:rPr>
          <w:rFonts w:cs="Traditional Arabic"/>
          <w:sz w:val="32"/>
          <w:szCs w:val="32"/>
          <w:rtl/>
          <w:lang w:eastAsia="en-US"/>
        </w:rPr>
        <w:t>لأنه يُذاد عنه أقوام</w:t>
      </w:r>
      <w:r w:rsidR="006C5271">
        <w:rPr>
          <w:rFonts w:cs="Traditional Arabic" w:hint="cs"/>
          <w:sz w:val="32"/>
          <w:szCs w:val="32"/>
          <w:rtl/>
          <w:lang w:eastAsia="en-US"/>
        </w:rPr>
        <w:t xml:space="preserve">؛ </w:t>
      </w:r>
      <w:r w:rsidR="006C5271" w:rsidRPr="006420A8">
        <w:rPr>
          <w:rFonts w:cs="Traditional Arabic"/>
          <w:sz w:val="32"/>
          <w:szCs w:val="32"/>
          <w:rtl/>
          <w:lang w:eastAsia="en-US"/>
        </w:rPr>
        <w:t>فالكافر لا</w:t>
      </w:r>
      <w:r w:rsidR="002868C3">
        <w:rPr>
          <w:rFonts w:cs="Traditional Arabic" w:hint="cs"/>
          <w:sz w:val="32"/>
          <w:szCs w:val="32"/>
          <w:rtl/>
          <w:lang w:eastAsia="en-US"/>
        </w:rPr>
        <w:t xml:space="preserve"> </w:t>
      </w:r>
      <w:r w:rsidR="006C5271" w:rsidRPr="006420A8">
        <w:rPr>
          <w:rFonts w:cs="Traditional Arabic"/>
          <w:sz w:val="32"/>
          <w:szCs w:val="32"/>
          <w:rtl/>
          <w:lang w:eastAsia="en-US"/>
        </w:rPr>
        <w:t>يُجاوز الصراط بل يُكب على وجهه في النار</w:t>
      </w:r>
      <w:r w:rsidR="006C5271" w:rsidRPr="00601EBC">
        <w:rPr>
          <w:rFonts w:cs="Traditional Arabic"/>
          <w:sz w:val="32"/>
          <w:szCs w:val="32"/>
          <w:rtl/>
          <w:lang w:eastAsia="en-US"/>
        </w:rPr>
        <w:t xml:space="preserve">؛ حيث إنه لا يعبره إلا من يدخل الجنة، وهذا رجحه </w:t>
      </w:r>
      <w:r w:rsidR="006C5271">
        <w:rPr>
          <w:rFonts w:cs="Traditional Arabic" w:hint="cs"/>
          <w:sz w:val="32"/>
          <w:szCs w:val="32"/>
          <w:rtl/>
          <w:lang w:eastAsia="en-US"/>
        </w:rPr>
        <w:t>ابن كثير و</w:t>
      </w:r>
      <w:r w:rsidR="006C5271" w:rsidRPr="00601EBC">
        <w:rPr>
          <w:rFonts w:cs="Traditional Arabic"/>
          <w:sz w:val="32"/>
          <w:szCs w:val="32"/>
          <w:rtl/>
          <w:lang w:eastAsia="en-US"/>
        </w:rPr>
        <w:t>القرطبي والغزالي</w:t>
      </w:r>
      <w:r w:rsidR="006C5271" w:rsidRPr="00601EBC">
        <w:rPr>
          <w:rFonts w:cs="Traditional Arabic"/>
          <w:sz w:val="32"/>
          <w:szCs w:val="32"/>
          <w:lang w:eastAsia="en-US"/>
        </w:rPr>
        <w:t>.</w:t>
      </w:r>
    </w:p>
    <w:p w:rsidR="000C7F08" w:rsidRDefault="00723020" w:rsidP="000C7F08">
      <w:pPr>
        <w:spacing w:before="100" w:beforeAutospacing="1" w:after="100" w:afterAutospacing="1"/>
        <w:jc w:val="both"/>
        <w:rPr>
          <w:rFonts w:cs="Traditional Arabic"/>
          <w:sz w:val="32"/>
          <w:szCs w:val="32"/>
          <w:rtl/>
          <w:lang w:eastAsia="en-US"/>
        </w:rPr>
      </w:pPr>
      <w:r>
        <w:rPr>
          <w:rFonts w:cs="Traditional Arabic" w:hint="cs"/>
          <w:b/>
          <w:bCs/>
          <w:sz w:val="32"/>
          <w:szCs w:val="32"/>
          <w:rtl/>
          <w:lang w:eastAsia="en-US"/>
        </w:rPr>
        <w:lastRenderedPageBreak/>
        <w:t xml:space="preserve">ويخبرنا </w:t>
      </w:r>
      <w:r w:rsidR="00DA7CF6" w:rsidRPr="002C621A">
        <w:rPr>
          <w:rFonts w:cs="Traditional Arabic" w:hint="cs"/>
          <w:sz w:val="32"/>
          <w:szCs w:val="32"/>
          <w:rtl/>
          <w:lang w:eastAsia="en-US"/>
        </w:rPr>
        <w:t xml:space="preserve">رسول الله </w:t>
      </w:r>
      <w:r w:rsidRPr="00604856">
        <w:rPr>
          <w:rFonts w:cs="Traditional Arabic"/>
          <w:sz w:val="32"/>
          <w:szCs w:val="32"/>
          <w:rtl/>
          <w:lang w:eastAsia="en-US"/>
        </w:rPr>
        <w:t>صلى الله عليه وسلم</w:t>
      </w:r>
      <w:r w:rsidR="00D65595" w:rsidRPr="002C621A">
        <w:rPr>
          <w:rFonts w:cs="Traditional Arabic" w:hint="cs"/>
          <w:sz w:val="32"/>
          <w:szCs w:val="32"/>
          <w:rtl/>
          <w:lang w:eastAsia="en-US"/>
        </w:rPr>
        <w:t xml:space="preserve"> </w:t>
      </w:r>
      <w:r w:rsidR="00DA7CF6" w:rsidRPr="002C621A">
        <w:rPr>
          <w:rFonts w:cs="Traditional Arabic" w:hint="cs"/>
          <w:sz w:val="32"/>
          <w:szCs w:val="32"/>
          <w:rtl/>
          <w:lang w:eastAsia="en-US"/>
        </w:rPr>
        <w:t xml:space="preserve">في غير ما حديث عن صفة هذا الحوض </w:t>
      </w:r>
      <w:r w:rsidR="00A038EC">
        <w:rPr>
          <w:rFonts w:cs="Traditional Arabic" w:hint="cs"/>
          <w:sz w:val="32"/>
          <w:szCs w:val="32"/>
          <w:rtl/>
          <w:lang w:eastAsia="en-US"/>
        </w:rPr>
        <w:t>المورد</w:t>
      </w:r>
      <w:r w:rsidR="00165C4E">
        <w:rPr>
          <w:rFonts w:cs="Traditional Arabic" w:hint="cs"/>
          <w:sz w:val="32"/>
          <w:szCs w:val="32"/>
          <w:rtl/>
          <w:lang w:eastAsia="en-US"/>
        </w:rPr>
        <w:t xml:space="preserve"> </w:t>
      </w:r>
      <w:r w:rsidR="00C11C12" w:rsidRPr="00C11C12">
        <w:rPr>
          <w:rFonts w:cs="Traditional Arabic"/>
          <w:sz w:val="32"/>
          <w:szCs w:val="32"/>
          <w:rtl/>
          <w:lang w:eastAsia="en-US"/>
        </w:rPr>
        <w:t xml:space="preserve">، </w:t>
      </w:r>
      <w:r>
        <w:rPr>
          <w:rFonts w:cs="Traditional Arabic" w:hint="cs"/>
          <w:sz w:val="32"/>
          <w:szCs w:val="32"/>
          <w:rtl/>
          <w:lang w:eastAsia="en-US"/>
        </w:rPr>
        <w:t>ف</w:t>
      </w:r>
      <w:r w:rsidR="00D82821">
        <w:rPr>
          <w:rFonts w:cs="Traditional Arabic" w:hint="cs"/>
          <w:sz w:val="32"/>
          <w:szCs w:val="32"/>
          <w:rtl/>
          <w:lang w:eastAsia="en-US"/>
        </w:rPr>
        <w:t xml:space="preserve">في الصحيحين </w:t>
      </w:r>
      <w:r w:rsidR="00D82821" w:rsidRPr="00C11C12">
        <w:rPr>
          <w:rFonts w:cs="Traditional Arabic"/>
          <w:sz w:val="32"/>
          <w:szCs w:val="32"/>
          <w:rtl/>
          <w:lang w:eastAsia="en-US"/>
        </w:rPr>
        <w:t>أن</w:t>
      </w:r>
      <w:r w:rsidR="00165C4E">
        <w:rPr>
          <w:rFonts w:cs="Traditional Arabic" w:hint="cs"/>
          <w:sz w:val="32"/>
          <w:szCs w:val="32"/>
          <w:rtl/>
          <w:lang w:eastAsia="en-US"/>
        </w:rPr>
        <w:t>ه</w:t>
      </w:r>
      <w:r w:rsidR="00D82821" w:rsidRPr="00C11C12">
        <w:rPr>
          <w:rFonts w:cs="Traditional Arabic"/>
          <w:sz w:val="32"/>
          <w:szCs w:val="32"/>
          <w:rtl/>
          <w:lang w:eastAsia="en-US"/>
        </w:rPr>
        <w:t xml:space="preserve"> صلى الله عليه وسلم قال: "</w:t>
      </w:r>
      <w:r w:rsidR="00D82821">
        <w:rPr>
          <w:rFonts w:cs="Traditional Arabic" w:hint="cs"/>
          <w:b/>
          <w:bCs/>
          <w:sz w:val="32"/>
          <w:szCs w:val="32"/>
          <w:rtl/>
          <w:lang w:eastAsia="en-US"/>
        </w:rPr>
        <w:t xml:space="preserve"> </w:t>
      </w:r>
      <w:r w:rsidR="00D82821" w:rsidRPr="002B03A6">
        <w:rPr>
          <w:rFonts w:cs="Traditional Arabic"/>
          <w:b/>
          <w:bCs/>
          <w:sz w:val="32"/>
          <w:szCs w:val="32"/>
          <w:rtl/>
          <w:lang w:eastAsia="en-US"/>
        </w:rPr>
        <w:t>حَوْضِي مَسِيرَةُ شَهْرٍ؛ مَاؤُهُ أَبْيَضُ مِنْ اللَّبَنِ، وَرِيحُهُ أَطْيَبُ مِنْ الْمِسْكِ، وَكِيزَانُهُ كَنُجُومِ السَّمَاءِ، مَنْ شَرِبَ مِنْهَا فَلَا يَظْمَأُ أَبَدًا</w:t>
      </w:r>
      <w:r w:rsidR="00D82821">
        <w:rPr>
          <w:rFonts w:cs="Traditional Arabic" w:hint="cs"/>
          <w:b/>
          <w:bCs/>
          <w:sz w:val="32"/>
          <w:szCs w:val="32"/>
          <w:rtl/>
          <w:lang w:eastAsia="en-US"/>
        </w:rPr>
        <w:t xml:space="preserve"> </w:t>
      </w:r>
      <w:r w:rsidR="00D82821" w:rsidRPr="00C11C12">
        <w:rPr>
          <w:rFonts w:cs="Traditional Arabic"/>
          <w:sz w:val="32"/>
          <w:szCs w:val="32"/>
          <w:lang w:eastAsia="en-US"/>
        </w:rPr>
        <w:t>"</w:t>
      </w:r>
      <w:r w:rsidR="00D82821" w:rsidRPr="00C11C12">
        <w:rPr>
          <w:rFonts w:cs="Traditional Arabic"/>
          <w:sz w:val="32"/>
          <w:szCs w:val="32"/>
          <w:rtl/>
          <w:lang w:eastAsia="en-US"/>
        </w:rPr>
        <w:t>، وفي لفظ</w:t>
      </w:r>
      <w:r w:rsidR="00D82821">
        <w:rPr>
          <w:rFonts w:cs="Traditional Arabic" w:hint="cs"/>
          <w:sz w:val="32"/>
          <w:szCs w:val="32"/>
          <w:rtl/>
          <w:lang w:eastAsia="en-US"/>
        </w:rPr>
        <w:t xml:space="preserve"> لمسلم</w:t>
      </w:r>
      <w:r w:rsidR="006420A8">
        <w:rPr>
          <w:rFonts w:cs="Traditional Arabic" w:hint="cs"/>
          <w:sz w:val="32"/>
          <w:szCs w:val="32"/>
          <w:rtl/>
          <w:lang w:eastAsia="en-US"/>
        </w:rPr>
        <w:t xml:space="preserve"> </w:t>
      </w:r>
      <w:r w:rsidR="00D82821" w:rsidRPr="00C11C12">
        <w:rPr>
          <w:rFonts w:cs="Traditional Arabic"/>
          <w:sz w:val="32"/>
          <w:szCs w:val="32"/>
          <w:rtl/>
          <w:lang w:eastAsia="en-US"/>
        </w:rPr>
        <w:t>:"</w:t>
      </w:r>
      <w:r w:rsidR="006420A8">
        <w:rPr>
          <w:rFonts w:cs="Traditional Arabic" w:hint="cs"/>
          <w:sz w:val="32"/>
          <w:szCs w:val="32"/>
          <w:rtl/>
          <w:lang w:eastAsia="en-US"/>
        </w:rPr>
        <w:t xml:space="preserve"> </w:t>
      </w:r>
      <w:r w:rsidR="00D82821" w:rsidRPr="002B03A6">
        <w:rPr>
          <w:rFonts w:cs="Traditional Arabic"/>
          <w:b/>
          <w:bCs/>
          <w:sz w:val="32"/>
          <w:szCs w:val="32"/>
          <w:rtl/>
          <w:lang w:eastAsia="en-US"/>
        </w:rPr>
        <w:t>حَوْضِي مَسِيرَةُ شَهْرٍ، وَزَوَايَاهُ سَوَاءٌ، وَمَاؤُهُ أَبْيَضُ مِنْ الْوَرِقِ</w:t>
      </w:r>
      <w:r w:rsidR="00D82821" w:rsidRPr="00C11C12">
        <w:rPr>
          <w:rFonts w:cs="Traditional Arabic"/>
          <w:sz w:val="32"/>
          <w:szCs w:val="32"/>
          <w:lang w:eastAsia="en-US"/>
        </w:rPr>
        <w:t>".</w:t>
      </w:r>
      <w:r w:rsidR="00D82821">
        <w:rPr>
          <w:rFonts w:cs="Traditional Arabic" w:hint="cs"/>
          <w:sz w:val="32"/>
          <w:szCs w:val="32"/>
          <w:rtl/>
          <w:lang w:eastAsia="en-US"/>
        </w:rPr>
        <w:t xml:space="preserve"> </w:t>
      </w:r>
      <w:r w:rsidR="00D82821" w:rsidRPr="00C11C12">
        <w:rPr>
          <w:rFonts w:cs="Traditional Arabic"/>
          <w:sz w:val="32"/>
          <w:szCs w:val="32"/>
          <w:rtl/>
          <w:lang w:eastAsia="en-US"/>
        </w:rPr>
        <w:t>ولمسلم: "</w:t>
      </w:r>
      <w:r w:rsidR="00D82821" w:rsidRPr="002B03A6">
        <w:rPr>
          <w:rFonts w:cs="Traditional Arabic"/>
          <w:b/>
          <w:bCs/>
          <w:sz w:val="32"/>
          <w:szCs w:val="32"/>
          <w:rtl/>
          <w:lang w:eastAsia="en-US"/>
        </w:rPr>
        <w:t xml:space="preserve"> </w:t>
      </w:r>
      <w:r w:rsidR="00D655A3" w:rsidRPr="002B03A6">
        <w:rPr>
          <w:rFonts w:cs="Traditional Arabic"/>
          <w:b/>
          <w:bCs/>
          <w:sz w:val="32"/>
          <w:szCs w:val="32"/>
          <w:rtl/>
          <w:lang w:eastAsia="en-US"/>
        </w:rPr>
        <w:t>ماؤه أشدُّ بَياضًا من اللبن، وأحلى من العسَل، آنيته عدد نجوم السماء، طوله شهرٌ، وعرضه شهرٌ، مَن يشرب منه لا يظمَأ بعدها أبدًا</w:t>
      </w:r>
      <w:r w:rsidR="00D655A3" w:rsidRPr="00604856">
        <w:rPr>
          <w:rFonts w:cs="Traditional Arabic"/>
          <w:sz w:val="32"/>
          <w:szCs w:val="32"/>
          <w:lang w:eastAsia="en-US"/>
        </w:rPr>
        <w:t>".</w:t>
      </w:r>
      <w:r w:rsidR="00D655A3">
        <w:rPr>
          <w:rFonts w:cs="Traditional Arabic" w:hint="cs"/>
          <w:sz w:val="32"/>
          <w:szCs w:val="32"/>
          <w:rtl/>
          <w:lang w:eastAsia="en-US"/>
        </w:rPr>
        <w:t xml:space="preserve"> </w:t>
      </w:r>
      <w:r w:rsidR="00C11C12" w:rsidRPr="00C11C12">
        <w:rPr>
          <w:rFonts w:cs="Traditional Arabic"/>
          <w:sz w:val="32"/>
          <w:szCs w:val="32"/>
          <w:rtl/>
          <w:lang w:eastAsia="en-US"/>
        </w:rPr>
        <w:t>ولمسلم أيضًا "</w:t>
      </w:r>
      <w:r w:rsidR="00C11C12" w:rsidRPr="002B03A6">
        <w:rPr>
          <w:rFonts w:cs="Traditional Arabic"/>
          <w:b/>
          <w:bCs/>
          <w:sz w:val="32"/>
          <w:szCs w:val="32"/>
          <w:rtl/>
          <w:lang w:eastAsia="en-US"/>
        </w:rPr>
        <w:t>يَغُتُّ فِيهِ مِيزَابَانِ يَمُدَّانِهِ مِنَ الْجَنَّةِ؛ أَحَدُهُمَا: مِنْ ذَهَبٍ، وَالآخَرُ مِنْ وَرِقٍ</w:t>
      </w:r>
      <w:r w:rsidR="00C11C12" w:rsidRPr="00C11C12">
        <w:rPr>
          <w:rFonts w:cs="Traditional Arabic"/>
          <w:sz w:val="32"/>
          <w:szCs w:val="32"/>
          <w:lang w:eastAsia="en-US"/>
        </w:rPr>
        <w:t>"</w:t>
      </w:r>
      <w:r w:rsidR="00C11C12" w:rsidRPr="00C11C12">
        <w:rPr>
          <w:rFonts w:cs="Traditional Arabic"/>
          <w:sz w:val="32"/>
          <w:szCs w:val="32"/>
          <w:rtl/>
          <w:lang w:eastAsia="en-US"/>
        </w:rPr>
        <w:t>؛ أي: من فضة، ويَغُتُّ: أي يصب</w:t>
      </w:r>
      <w:r w:rsidR="00C11C12" w:rsidRPr="00C11C12">
        <w:rPr>
          <w:rFonts w:cs="Traditional Arabic"/>
          <w:sz w:val="32"/>
          <w:szCs w:val="32"/>
          <w:lang w:eastAsia="en-US"/>
        </w:rPr>
        <w:t>.</w:t>
      </w:r>
      <w:r w:rsidR="000C7F08">
        <w:rPr>
          <w:rFonts w:cs="Traditional Arabic" w:hint="cs"/>
          <w:sz w:val="32"/>
          <w:szCs w:val="32"/>
          <w:rtl/>
          <w:lang w:eastAsia="en-US"/>
        </w:rPr>
        <w:t xml:space="preserve"> </w:t>
      </w:r>
    </w:p>
    <w:p w:rsidR="00CB00FF" w:rsidRDefault="00A04A65" w:rsidP="000C7F08">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ف</w:t>
      </w:r>
      <w:r w:rsidR="00A038EC" w:rsidRPr="002C621A">
        <w:rPr>
          <w:rFonts w:cs="Traditional Arabic" w:hint="cs"/>
          <w:sz w:val="32"/>
          <w:szCs w:val="32"/>
          <w:rtl/>
          <w:lang w:eastAsia="en-US"/>
        </w:rPr>
        <w:t>الحوض المورود للنبي صلى الله عليه وسلم يرده المؤمنون من أمته ومن شرب منه لم يظمأ أبدا ،</w:t>
      </w:r>
      <w:r w:rsidR="00CB00FF">
        <w:rPr>
          <w:rFonts w:cs="Traditional Arabic" w:hint="cs"/>
          <w:sz w:val="32"/>
          <w:szCs w:val="32"/>
          <w:rtl/>
          <w:lang w:eastAsia="en-US"/>
        </w:rPr>
        <w:t xml:space="preserve"> </w:t>
      </w:r>
      <w:r w:rsidR="00A038EC" w:rsidRPr="002C621A">
        <w:rPr>
          <w:rFonts w:cs="Traditional Arabic" w:hint="cs"/>
          <w:sz w:val="32"/>
          <w:szCs w:val="32"/>
          <w:rtl/>
          <w:lang w:eastAsia="en-US"/>
        </w:rPr>
        <w:t>طوله شهر وعرضه شهر، وانيته كنجوم السماء ، وماؤه اشد بياضا من اللبن ، واحل</w:t>
      </w:r>
      <w:r w:rsidR="00A038EC">
        <w:rPr>
          <w:rFonts w:cs="Traditional Arabic" w:hint="cs"/>
          <w:sz w:val="32"/>
          <w:szCs w:val="32"/>
          <w:rtl/>
          <w:lang w:eastAsia="en-US"/>
        </w:rPr>
        <w:t>ى</w:t>
      </w:r>
      <w:r w:rsidR="00A038EC" w:rsidRPr="002C621A">
        <w:rPr>
          <w:rFonts w:cs="Traditional Arabic" w:hint="cs"/>
          <w:sz w:val="32"/>
          <w:szCs w:val="32"/>
          <w:rtl/>
          <w:lang w:eastAsia="en-US"/>
        </w:rPr>
        <w:t xml:space="preserve"> من العسل ، واطيب من رائحة المسك . </w:t>
      </w:r>
      <w:r w:rsidR="00823943" w:rsidRPr="00823943">
        <w:rPr>
          <w:rFonts w:cs="Traditional Arabic"/>
          <w:sz w:val="32"/>
          <w:szCs w:val="32"/>
          <w:rtl/>
          <w:lang w:eastAsia="en-US"/>
        </w:rPr>
        <w:t>ومَنْ يشرب منه لا يظمأ أبدا</w:t>
      </w:r>
      <w:r w:rsidR="00823943">
        <w:rPr>
          <w:rFonts w:cs="Traditional Arabic" w:hint="cs"/>
          <w:sz w:val="32"/>
          <w:szCs w:val="32"/>
          <w:rtl/>
          <w:lang w:eastAsia="en-US"/>
        </w:rPr>
        <w:t xml:space="preserve">، </w:t>
      </w:r>
      <w:r w:rsidR="00823943" w:rsidRPr="00C11C12">
        <w:rPr>
          <w:rFonts w:cs="Traditional Arabic"/>
          <w:sz w:val="32"/>
          <w:szCs w:val="32"/>
          <w:rtl/>
          <w:lang w:eastAsia="en-US"/>
        </w:rPr>
        <w:t>يصب فيه: ميزابان من الجنة أحدهما: من ذهب، والآخر من فضة</w:t>
      </w:r>
      <w:r w:rsidR="00823943" w:rsidRPr="00C11C12">
        <w:rPr>
          <w:rFonts w:cs="Traditional Arabic"/>
          <w:sz w:val="32"/>
          <w:szCs w:val="32"/>
          <w:lang w:eastAsia="en-US"/>
        </w:rPr>
        <w:t>.</w:t>
      </w:r>
      <w:r w:rsidR="00D655A3">
        <w:rPr>
          <w:rFonts w:cs="Traditional Arabic" w:hint="cs"/>
          <w:sz w:val="32"/>
          <w:szCs w:val="32"/>
          <w:rtl/>
          <w:lang w:eastAsia="en-US"/>
        </w:rPr>
        <w:t xml:space="preserve"> </w:t>
      </w:r>
      <w:r w:rsidR="00D655A3" w:rsidRPr="00D655A3">
        <w:rPr>
          <w:rFonts w:cs="Traditional Arabic"/>
          <w:sz w:val="32"/>
          <w:szCs w:val="32"/>
          <w:rtl/>
          <w:lang w:eastAsia="en-US"/>
        </w:rPr>
        <w:t>فسبحان الخالق الذي لا يُعجزه شيء</w:t>
      </w:r>
      <w:r>
        <w:rPr>
          <w:rFonts w:cs="Traditional Arabic" w:hint="cs"/>
          <w:sz w:val="32"/>
          <w:szCs w:val="32"/>
          <w:rtl/>
          <w:lang w:eastAsia="en-US"/>
        </w:rPr>
        <w:t>.</w:t>
      </w:r>
      <w:r w:rsidR="00CB00FF">
        <w:rPr>
          <w:rFonts w:cs="Traditional Arabic" w:hint="cs"/>
          <w:sz w:val="32"/>
          <w:szCs w:val="32"/>
          <w:rtl/>
          <w:lang w:eastAsia="en-US"/>
        </w:rPr>
        <w:t xml:space="preserve"> </w:t>
      </w:r>
      <w:r w:rsidR="00DA7CF6" w:rsidRPr="002C621A">
        <w:rPr>
          <w:rFonts w:cs="Traditional Arabic" w:hint="cs"/>
          <w:sz w:val="32"/>
          <w:szCs w:val="32"/>
          <w:rtl/>
          <w:lang w:eastAsia="en-US"/>
        </w:rPr>
        <w:t xml:space="preserve">إنها صفات </w:t>
      </w:r>
      <w:r w:rsidR="00C4015A">
        <w:rPr>
          <w:rFonts w:cs="Traditional Arabic" w:hint="cs"/>
          <w:sz w:val="32"/>
          <w:szCs w:val="32"/>
          <w:rtl/>
          <w:lang w:eastAsia="en-US"/>
        </w:rPr>
        <w:t xml:space="preserve">عجيبة </w:t>
      </w:r>
      <w:r w:rsidR="00DA7CF6" w:rsidRPr="002C621A">
        <w:rPr>
          <w:rFonts w:cs="Traditional Arabic" w:hint="cs"/>
          <w:sz w:val="32"/>
          <w:szCs w:val="32"/>
          <w:rtl/>
          <w:lang w:eastAsia="en-US"/>
        </w:rPr>
        <w:t xml:space="preserve">تسلب </w:t>
      </w:r>
      <w:r w:rsidR="00862C4B">
        <w:rPr>
          <w:rFonts w:cs="Traditional Arabic" w:hint="cs"/>
          <w:sz w:val="32"/>
          <w:szCs w:val="32"/>
          <w:rtl/>
          <w:lang w:eastAsia="en-US"/>
        </w:rPr>
        <w:t>الألباب</w:t>
      </w:r>
      <w:r w:rsidR="00DA7CF6" w:rsidRPr="002C621A">
        <w:rPr>
          <w:rFonts w:cs="Traditional Arabic" w:hint="cs"/>
          <w:sz w:val="32"/>
          <w:szCs w:val="32"/>
          <w:rtl/>
          <w:lang w:eastAsia="en-US"/>
        </w:rPr>
        <w:t xml:space="preserve">، وتثير الايمان، وتجدد العهد مع الله، والمؤمن الصادق إذا سمع بمثل هذه الأحاديث عن </w:t>
      </w:r>
      <w:r w:rsidR="002868C3">
        <w:rPr>
          <w:rFonts w:cs="Traditional Arabic" w:hint="cs"/>
          <w:sz w:val="32"/>
          <w:szCs w:val="32"/>
          <w:rtl/>
          <w:lang w:eastAsia="en-US"/>
        </w:rPr>
        <w:t>ال</w:t>
      </w:r>
      <w:r w:rsidR="00DA7CF6" w:rsidRPr="002C621A">
        <w:rPr>
          <w:rFonts w:cs="Traditional Arabic" w:hint="cs"/>
          <w:sz w:val="32"/>
          <w:szCs w:val="32"/>
          <w:rtl/>
          <w:lang w:eastAsia="en-US"/>
        </w:rPr>
        <w:t>حوض، اشتاقت نفسه إليه، وعملت كل ما تستطيع حتى تشرب منه، شربة هنيئة</w:t>
      </w:r>
      <w:r w:rsidR="00C4015A">
        <w:rPr>
          <w:rFonts w:cs="Traditional Arabic" w:hint="cs"/>
          <w:sz w:val="32"/>
          <w:szCs w:val="32"/>
          <w:rtl/>
          <w:lang w:eastAsia="en-US"/>
        </w:rPr>
        <w:t xml:space="preserve"> </w:t>
      </w:r>
      <w:proofErr w:type="spellStart"/>
      <w:r w:rsidR="00C4015A">
        <w:rPr>
          <w:rFonts w:cs="Traditional Arabic" w:hint="cs"/>
          <w:sz w:val="32"/>
          <w:szCs w:val="32"/>
          <w:rtl/>
          <w:lang w:eastAsia="en-US"/>
        </w:rPr>
        <w:t>لاتظمأ</w:t>
      </w:r>
      <w:proofErr w:type="spellEnd"/>
      <w:r w:rsidR="00C4015A">
        <w:rPr>
          <w:rFonts w:cs="Traditional Arabic" w:hint="cs"/>
          <w:sz w:val="32"/>
          <w:szCs w:val="32"/>
          <w:rtl/>
          <w:lang w:eastAsia="en-US"/>
        </w:rPr>
        <w:t xml:space="preserve"> بعدها أبداً</w:t>
      </w:r>
      <w:r w:rsidR="00DA7CF6" w:rsidRPr="002C621A">
        <w:rPr>
          <w:rFonts w:cs="Traditional Arabic" w:hint="cs"/>
          <w:sz w:val="32"/>
          <w:szCs w:val="32"/>
          <w:rtl/>
          <w:lang w:eastAsia="en-US"/>
        </w:rPr>
        <w:t>.</w:t>
      </w:r>
    </w:p>
    <w:p w:rsidR="00ED291D" w:rsidRDefault="00A04A65" w:rsidP="00ED291D">
      <w:pPr>
        <w:spacing w:before="100" w:beforeAutospacing="1" w:after="100" w:afterAutospacing="1"/>
        <w:jc w:val="both"/>
        <w:rPr>
          <w:rFonts w:cs="Traditional Arabic"/>
          <w:sz w:val="32"/>
          <w:szCs w:val="32"/>
          <w:rtl/>
          <w:lang w:eastAsia="en-US"/>
        </w:rPr>
      </w:pPr>
      <w:r w:rsidRPr="002C621A">
        <w:rPr>
          <w:rFonts w:cs="Traditional Arabic" w:hint="cs"/>
          <w:sz w:val="32"/>
          <w:szCs w:val="32"/>
          <w:rtl/>
          <w:lang w:eastAsia="en-US"/>
        </w:rPr>
        <w:t xml:space="preserve">الحوض يقف عليه النبي </w:t>
      </w:r>
      <w:r w:rsidR="00D82821" w:rsidRPr="002C621A">
        <w:rPr>
          <w:rFonts w:cs="Traditional Arabic" w:hint="cs"/>
          <w:sz w:val="32"/>
          <w:szCs w:val="32"/>
          <w:rtl/>
          <w:lang w:eastAsia="en-US"/>
        </w:rPr>
        <w:t>صلى الله عليه وسلم</w:t>
      </w:r>
      <w:r w:rsidR="00D82821">
        <w:rPr>
          <w:rFonts w:cs="Traditional Arabic" w:hint="cs"/>
          <w:sz w:val="32"/>
          <w:szCs w:val="32"/>
          <w:rtl/>
          <w:lang w:eastAsia="en-US"/>
        </w:rPr>
        <w:t xml:space="preserve"> </w:t>
      </w:r>
      <w:r w:rsidR="00D655A3" w:rsidRPr="002C621A">
        <w:rPr>
          <w:rFonts w:cs="Traditional Arabic" w:hint="cs"/>
          <w:sz w:val="32"/>
          <w:szCs w:val="32"/>
          <w:rtl/>
          <w:lang w:eastAsia="en-US"/>
        </w:rPr>
        <w:t xml:space="preserve">يوم القيامة </w:t>
      </w:r>
      <w:r w:rsidR="00D82821">
        <w:rPr>
          <w:rFonts w:cs="Traditional Arabic" w:hint="cs"/>
          <w:sz w:val="32"/>
          <w:szCs w:val="32"/>
          <w:rtl/>
          <w:lang w:eastAsia="en-US"/>
        </w:rPr>
        <w:t>و</w:t>
      </w:r>
      <w:r w:rsidR="00D655A3" w:rsidRPr="002C621A">
        <w:rPr>
          <w:rFonts w:cs="Traditional Arabic" w:hint="cs"/>
          <w:sz w:val="32"/>
          <w:szCs w:val="32"/>
          <w:rtl/>
          <w:lang w:eastAsia="en-US"/>
        </w:rPr>
        <w:t xml:space="preserve">يوضع </w:t>
      </w:r>
      <w:r w:rsidR="00D82821">
        <w:rPr>
          <w:rFonts w:cs="Traditional Arabic" w:hint="cs"/>
          <w:sz w:val="32"/>
          <w:szCs w:val="32"/>
          <w:rtl/>
          <w:lang w:eastAsia="en-US"/>
        </w:rPr>
        <w:t xml:space="preserve">عليه </w:t>
      </w:r>
      <w:r w:rsidR="00D655A3" w:rsidRPr="002C621A">
        <w:rPr>
          <w:rFonts w:cs="Traditional Arabic" w:hint="cs"/>
          <w:sz w:val="32"/>
          <w:szCs w:val="32"/>
          <w:rtl/>
          <w:lang w:eastAsia="en-US"/>
        </w:rPr>
        <w:t>منبر</w:t>
      </w:r>
      <w:r w:rsidR="00D82821">
        <w:rPr>
          <w:rFonts w:cs="Traditional Arabic" w:hint="cs"/>
          <w:sz w:val="32"/>
          <w:szCs w:val="32"/>
          <w:rtl/>
          <w:lang w:eastAsia="en-US"/>
        </w:rPr>
        <w:t>ه</w:t>
      </w:r>
      <w:r w:rsidR="00D655A3" w:rsidRPr="002C621A">
        <w:rPr>
          <w:rFonts w:cs="Traditional Arabic" w:hint="cs"/>
          <w:sz w:val="32"/>
          <w:szCs w:val="32"/>
          <w:rtl/>
          <w:lang w:eastAsia="en-US"/>
        </w:rPr>
        <w:t xml:space="preserve"> الذي كان يخطب عليه في الدنيا قال عليه الصلاة والسلام:</w:t>
      </w:r>
      <w:r w:rsidR="00ED291D">
        <w:rPr>
          <w:rFonts w:cs="Traditional Arabic" w:hint="cs"/>
          <w:sz w:val="32"/>
          <w:szCs w:val="32"/>
          <w:rtl/>
          <w:lang w:eastAsia="en-US"/>
        </w:rPr>
        <w:t xml:space="preserve"> </w:t>
      </w:r>
      <w:r>
        <w:rPr>
          <w:rFonts w:cs="Traditional Arabic" w:hint="cs"/>
          <w:sz w:val="32"/>
          <w:szCs w:val="32"/>
          <w:rtl/>
          <w:lang w:eastAsia="en-US"/>
        </w:rPr>
        <w:t>"</w:t>
      </w:r>
      <w:r w:rsidR="00ED291D">
        <w:rPr>
          <w:rFonts w:cs="Traditional Arabic" w:hint="cs"/>
          <w:b/>
          <w:bCs/>
          <w:sz w:val="32"/>
          <w:szCs w:val="32"/>
          <w:rtl/>
          <w:lang w:eastAsia="en-US"/>
        </w:rPr>
        <w:t xml:space="preserve"> </w:t>
      </w:r>
      <w:r w:rsidR="00D655A3" w:rsidRPr="002C621A">
        <w:rPr>
          <w:rFonts w:cs="Traditional Arabic" w:hint="cs"/>
          <w:b/>
          <w:bCs/>
          <w:sz w:val="32"/>
          <w:szCs w:val="32"/>
          <w:rtl/>
          <w:lang w:eastAsia="en-US"/>
        </w:rPr>
        <w:t>ومنبري على حوضي</w:t>
      </w:r>
      <w:r>
        <w:rPr>
          <w:rFonts w:cs="Traditional Arabic" w:hint="cs"/>
          <w:sz w:val="32"/>
          <w:szCs w:val="32"/>
          <w:rtl/>
          <w:lang w:eastAsia="en-US"/>
        </w:rPr>
        <w:t>"</w:t>
      </w:r>
      <w:r w:rsidR="00BE7817">
        <w:rPr>
          <w:rFonts w:cs="Traditional Arabic" w:hint="cs"/>
          <w:sz w:val="32"/>
          <w:szCs w:val="32"/>
          <w:rtl/>
          <w:lang w:eastAsia="en-US"/>
        </w:rPr>
        <w:t xml:space="preserve"> رواه البخاري، </w:t>
      </w:r>
      <w:r w:rsidR="00D655A3" w:rsidRPr="002C621A">
        <w:rPr>
          <w:rFonts w:cs="Traditional Arabic" w:hint="cs"/>
          <w:sz w:val="32"/>
          <w:szCs w:val="32"/>
          <w:rtl/>
          <w:lang w:eastAsia="en-US"/>
        </w:rPr>
        <w:t>فتأمل ذلك الجلال و</w:t>
      </w:r>
      <w:r w:rsidR="00CB00FF">
        <w:rPr>
          <w:rFonts w:cs="Traditional Arabic" w:hint="cs"/>
          <w:sz w:val="32"/>
          <w:szCs w:val="32"/>
          <w:rtl/>
          <w:lang w:eastAsia="en-US"/>
        </w:rPr>
        <w:t xml:space="preserve">الجمال وتلك </w:t>
      </w:r>
      <w:r w:rsidR="00D655A3" w:rsidRPr="002C621A">
        <w:rPr>
          <w:rFonts w:cs="Traditional Arabic" w:hint="cs"/>
          <w:sz w:val="32"/>
          <w:szCs w:val="32"/>
          <w:rtl/>
          <w:lang w:eastAsia="en-US"/>
        </w:rPr>
        <w:t>المعاني التي تزيد المؤمن إيمانا</w:t>
      </w:r>
      <w:r w:rsidR="00BE7817">
        <w:rPr>
          <w:rFonts w:cs="Traditional Arabic" w:hint="cs"/>
          <w:sz w:val="32"/>
          <w:szCs w:val="32"/>
          <w:rtl/>
          <w:lang w:eastAsia="en-US"/>
        </w:rPr>
        <w:t>ً</w:t>
      </w:r>
      <w:r w:rsidR="00D655A3" w:rsidRPr="002C621A">
        <w:rPr>
          <w:rFonts w:cs="Traditional Arabic" w:hint="cs"/>
          <w:sz w:val="32"/>
          <w:szCs w:val="32"/>
          <w:rtl/>
          <w:lang w:eastAsia="en-US"/>
        </w:rPr>
        <w:t>.</w:t>
      </w:r>
    </w:p>
    <w:p w:rsidR="00747E1B" w:rsidRDefault="00DA7CF6" w:rsidP="00747E1B">
      <w:pPr>
        <w:spacing w:before="100" w:beforeAutospacing="1" w:after="100" w:afterAutospacing="1"/>
        <w:jc w:val="both"/>
        <w:rPr>
          <w:rFonts w:cs="Traditional Arabic"/>
          <w:sz w:val="32"/>
          <w:szCs w:val="32"/>
          <w:rtl/>
          <w:lang w:eastAsia="en-US"/>
        </w:rPr>
      </w:pPr>
      <w:r w:rsidRPr="002C621A">
        <w:rPr>
          <w:rFonts w:cs="Traditional Arabic" w:hint="cs"/>
          <w:sz w:val="32"/>
          <w:szCs w:val="32"/>
          <w:rtl/>
          <w:lang w:eastAsia="en-US"/>
        </w:rPr>
        <w:t>الحوض موعد</w:t>
      </w:r>
      <w:r w:rsidR="00862C4B">
        <w:rPr>
          <w:rFonts w:cs="Traditional Arabic" w:hint="cs"/>
          <w:sz w:val="32"/>
          <w:szCs w:val="32"/>
          <w:rtl/>
          <w:lang w:eastAsia="en-US"/>
        </w:rPr>
        <w:t xml:space="preserve"> أهل الإيمان </w:t>
      </w:r>
      <w:r w:rsidRPr="002C621A">
        <w:rPr>
          <w:rFonts w:cs="Traditional Arabic" w:hint="cs"/>
          <w:sz w:val="32"/>
          <w:szCs w:val="32"/>
          <w:rtl/>
          <w:lang w:eastAsia="en-US"/>
        </w:rPr>
        <w:t xml:space="preserve">مع </w:t>
      </w:r>
      <w:r w:rsidR="00D82821">
        <w:rPr>
          <w:rFonts w:cs="Traditional Arabic" w:hint="cs"/>
          <w:sz w:val="32"/>
          <w:szCs w:val="32"/>
          <w:rtl/>
          <w:lang w:eastAsia="en-US"/>
        </w:rPr>
        <w:t xml:space="preserve">نبيهم وشفيعهم </w:t>
      </w:r>
      <w:r w:rsidR="00A04A65" w:rsidRPr="002C621A">
        <w:rPr>
          <w:rFonts w:cs="Traditional Arabic" w:hint="cs"/>
          <w:sz w:val="32"/>
          <w:szCs w:val="32"/>
          <w:rtl/>
          <w:lang w:eastAsia="en-US"/>
        </w:rPr>
        <w:t>صلى الله عليه وسلم</w:t>
      </w:r>
      <w:r w:rsidR="00862C4B">
        <w:rPr>
          <w:rFonts w:cs="Traditional Arabic" w:hint="cs"/>
          <w:sz w:val="32"/>
          <w:szCs w:val="32"/>
          <w:rtl/>
          <w:lang w:eastAsia="en-US"/>
        </w:rPr>
        <w:t xml:space="preserve"> و</w:t>
      </w:r>
      <w:r w:rsidRPr="002C621A">
        <w:rPr>
          <w:rFonts w:cs="Traditional Arabic" w:hint="cs"/>
          <w:sz w:val="32"/>
          <w:szCs w:val="32"/>
          <w:rtl/>
          <w:lang w:eastAsia="en-US"/>
        </w:rPr>
        <w:t>مأو</w:t>
      </w:r>
      <w:r w:rsidR="00862C4B">
        <w:rPr>
          <w:rFonts w:cs="Traditional Arabic" w:hint="cs"/>
          <w:sz w:val="32"/>
          <w:szCs w:val="32"/>
          <w:rtl/>
          <w:lang w:eastAsia="en-US"/>
        </w:rPr>
        <w:t xml:space="preserve">اهم </w:t>
      </w:r>
      <w:r w:rsidRPr="002C621A">
        <w:rPr>
          <w:rFonts w:cs="Traditional Arabic" w:hint="cs"/>
          <w:sz w:val="32"/>
          <w:szCs w:val="32"/>
          <w:rtl/>
          <w:lang w:eastAsia="en-US"/>
        </w:rPr>
        <w:t>قبل دخول الجنة</w:t>
      </w:r>
      <w:r w:rsidR="00862C4B">
        <w:rPr>
          <w:rFonts w:cs="Traditional Arabic" w:hint="cs"/>
          <w:sz w:val="32"/>
          <w:szCs w:val="32"/>
          <w:rtl/>
          <w:lang w:eastAsia="en-US"/>
        </w:rPr>
        <w:t xml:space="preserve"> </w:t>
      </w:r>
      <w:r w:rsidRPr="002C621A">
        <w:rPr>
          <w:rFonts w:cs="Traditional Arabic" w:hint="cs"/>
          <w:sz w:val="32"/>
          <w:szCs w:val="32"/>
          <w:rtl/>
          <w:lang w:eastAsia="en-US"/>
        </w:rPr>
        <w:t>الحوض يُروى عنده الظمأى</w:t>
      </w:r>
      <w:r w:rsidR="00CB00FF">
        <w:rPr>
          <w:rFonts w:cs="Traditional Arabic" w:hint="cs"/>
          <w:sz w:val="32"/>
          <w:szCs w:val="32"/>
          <w:rtl/>
          <w:lang w:eastAsia="en-US"/>
        </w:rPr>
        <w:t xml:space="preserve"> و</w:t>
      </w:r>
      <w:r w:rsidRPr="002C621A">
        <w:rPr>
          <w:rFonts w:cs="Traditional Arabic" w:hint="cs"/>
          <w:sz w:val="32"/>
          <w:szCs w:val="32"/>
          <w:rtl/>
          <w:lang w:eastAsia="en-US"/>
        </w:rPr>
        <w:t>يَأمن عنده الخائفون، ويَسعد عنده المحزونون</w:t>
      </w:r>
      <w:r w:rsidR="00CB00FF">
        <w:rPr>
          <w:rFonts w:cs="Traditional Arabic" w:hint="cs"/>
          <w:sz w:val="32"/>
          <w:szCs w:val="32"/>
          <w:rtl/>
          <w:lang w:eastAsia="en-US"/>
        </w:rPr>
        <w:t xml:space="preserve"> ، وهو </w:t>
      </w:r>
      <w:r w:rsidRPr="002C621A">
        <w:rPr>
          <w:rFonts w:cs="Traditional Arabic" w:hint="cs"/>
          <w:sz w:val="32"/>
          <w:szCs w:val="32"/>
          <w:rtl/>
          <w:lang w:eastAsia="en-US"/>
        </w:rPr>
        <w:t xml:space="preserve">بداية فرح المؤمن في الآخرة، لأنه لا يرده إلاّ وقد نجى من هولٍ عظيم وكربٍ جسيم. </w:t>
      </w:r>
      <w:r w:rsidR="00A04A65">
        <w:rPr>
          <w:rFonts w:cs="Traditional Arabic" w:hint="cs"/>
          <w:sz w:val="32"/>
          <w:szCs w:val="32"/>
          <w:rtl/>
          <w:lang w:eastAsia="en-US"/>
        </w:rPr>
        <w:t>نسأل الله من فضله ورحمته.</w:t>
      </w:r>
      <w:r w:rsidR="00CB00FF">
        <w:rPr>
          <w:rFonts w:cs="Traditional Arabic" w:hint="cs"/>
          <w:sz w:val="32"/>
          <w:szCs w:val="32"/>
          <w:rtl/>
          <w:lang w:eastAsia="en-US"/>
        </w:rPr>
        <w:t xml:space="preserve"> </w:t>
      </w:r>
    </w:p>
    <w:p w:rsidR="00747E1B" w:rsidRDefault="00747E1B" w:rsidP="00747E1B">
      <w:pPr>
        <w:spacing w:before="100" w:beforeAutospacing="1" w:after="100" w:afterAutospacing="1"/>
        <w:jc w:val="both"/>
        <w:rPr>
          <w:rFonts w:cs="Traditional Arabic"/>
          <w:sz w:val="32"/>
          <w:szCs w:val="32"/>
          <w:rtl/>
          <w:lang w:eastAsia="en-US"/>
        </w:rPr>
      </w:pPr>
      <w:r w:rsidRPr="002C621A">
        <w:rPr>
          <w:rFonts w:cs="Traditional Arabic" w:hint="cs"/>
          <w:sz w:val="32"/>
          <w:szCs w:val="32"/>
          <w:rtl/>
          <w:lang w:eastAsia="en-US"/>
        </w:rPr>
        <w:t xml:space="preserve">الحوض منّة عظيمة </w:t>
      </w:r>
      <w:r>
        <w:rPr>
          <w:rFonts w:cs="Traditional Arabic" w:hint="cs"/>
          <w:sz w:val="32"/>
          <w:szCs w:val="32"/>
          <w:rtl/>
          <w:lang w:eastAsia="en-US"/>
        </w:rPr>
        <w:t xml:space="preserve">لأهل الإيمان </w:t>
      </w:r>
      <w:r w:rsidRPr="002C621A">
        <w:rPr>
          <w:rFonts w:cs="Traditional Arabic" w:hint="cs"/>
          <w:sz w:val="32"/>
          <w:szCs w:val="32"/>
          <w:rtl/>
          <w:lang w:eastAsia="en-US"/>
        </w:rPr>
        <w:t>ليواصل</w:t>
      </w:r>
      <w:r>
        <w:rPr>
          <w:rFonts w:cs="Traditional Arabic" w:hint="cs"/>
          <w:sz w:val="32"/>
          <w:szCs w:val="32"/>
          <w:rtl/>
          <w:lang w:eastAsia="en-US"/>
        </w:rPr>
        <w:t xml:space="preserve">وا </w:t>
      </w:r>
      <w:r w:rsidRPr="002C621A">
        <w:rPr>
          <w:rFonts w:cs="Traditional Arabic" w:hint="cs"/>
          <w:sz w:val="32"/>
          <w:szCs w:val="32"/>
          <w:rtl/>
          <w:lang w:eastAsia="en-US"/>
        </w:rPr>
        <w:t xml:space="preserve">به الشرب الحسي كما شربوا في الدنيا الشرب المعنوي من الاهتداء والاقتداء به </w:t>
      </w:r>
      <w:r>
        <w:rPr>
          <w:rFonts w:ascii="Traditional Arabic" w:hAnsi="Traditional Arabic" w:cs="Traditional Arabic"/>
          <w:color w:val="333333"/>
          <w:sz w:val="32"/>
          <w:szCs w:val="32"/>
          <w:shd w:val="clear" w:color="auto" w:fill="FFFFFF"/>
          <w:rtl/>
        </w:rPr>
        <w:t>صلى الله عليه وسلم</w:t>
      </w:r>
      <w:r w:rsidRPr="002C621A">
        <w:rPr>
          <w:rFonts w:cs="Traditional Arabic" w:hint="cs"/>
          <w:sz w:val="32"/>
          <w:szCs w:val="32"/>
          <w:rtl/>
          <w:lang w:eastAsia="en-US"/>
        </w:rPr>
        <w:t xml:space="preserve"> ، ولا يشرب ذلك الشرب الحسي في عرصات القيامة إلا من شرب الشرب المعنوي في الدنيا، وإلا فإنه يذاد عنه ويطرد جزاءً وفاقاً.</w:t>
      </w:r>
      <w:r>
        <w:rPr>
          <w:rFonts w:cs="Traditional Arabic" w:hint="cs"/>
          <w:sz w:val="32"/>
          <w:szCs w:val="32"/>
          <w:rtl/>
          <w:lang w:eastAsia="en-US"/>
        </w:rPr>
        <w:t xml:space="preserve"> </w:t>
      </w:r>
    </w:p>
    <w:p w:rsidR="00CF22BB" w:rsidRDefault="00747E1B" w:rsidP="00747E1B">
      <w:pPr>
        <w:spacing w:before="100" w:beforeAutospacing="1" w:after="100" w:afterAutospacing="1"/>
        <w:jc w:val="both"/>
        <w:rPr>
          <w:rFonts w:cs="Traditional Arabic"/>
          <w:b/>
          <w:bCs/>
          <w:sz w:val="32"/>
          <w:szCs w:val="32"/>
          <w:rtl/>
          <w:lang w:eastAsia="en-US"/>
        </w:rPr>
      </w:pPr>
      <w:r>
        <w:rPr>
          <w:rFonts w:cs="Traditional Arabic" w:hint="cs"/>
          <w:sz w:val="32"/>
          <w:szCs w:val="32"/>
          <w:rtl/>
          <w:lang w:eastAsia="en-US"/>
        </w:rPr>
        <w:t>ف</w:t>
      </w:r>
      <w:r w:rsidR="00F01C28" w:rsidRPr="000D7D70">
        <w:rPr>
          <w:rFonts w:cs="Traditional Arabic" w:hint="cs"/>
          <w:sz w:val="32"/>
          <w:szCs w:val="32"/>
          <w:rtl/>
          <w:lang w:eastAsia="en-US"/>
        </w:rPr>
        <w:t xml:space="preserve">هناك أناس يطردون ويذادون عن الحوض </w:t>
      </w:r>
      <w:r w:rsidR="000D7D70" w:rsidRPr="000D7D70">
        <w:rPr>
          <w:rFonts w:cs="Traditional Arabic" w:hint="cs"/>
          <w:sz w:val="32"/>
          <w:szCs w:val="32"/>
          <w:rtl/>
          <w:lang w:eastAsia="en-US"/>
        </w:rPr>
        <w:t>ف</w:t>
      </w:r>
      <w:r w:rsidR="000D7D70" w:rsidRPr="000D7D70">
        <w:rPr>
          <w:rFonts w:cs="Traditional Arabic"/>
          <w:sz w:val="32"/>
          <w:szCs w:val="32"/>
          <w:rtl/>
          <w:lang w:eastAsia="en-US"/>
        </w:rPr>
        <w:t xml:space="preserve">عن أبي مليكة رضي الله عنه عن أسماء رضي الله عنها أن النَّبي صلى الله عليه وسلم قال: </w:t>
      </w:r>
      <w:r w:rsidR="000D7D70" w:rsidRPr="00986B09">
        <w:rPr>
          <w:rFonts w:cs="Traditional Arabic"/>
          <w:b/>
          <w:bCs/>
          <w:sz w:val="32"/>
          <w:szCs w:val="32"/>
          <w:rtl/>
          <w:lang w:eastAsia="en-US"/>
        </w:rPr>
        <w:t>"إِنِّي عَلَى الْحَوْضِ حَتَّى أَنْظُرَ مَنْ يَرِدُ عَلَيَّ مِنْكُمْ، وَسَيُؤْخَذُ نَاسٌ دُونِي، فَأَقُولُ: يَا رَبِّ مِنِّي، وَمِنْ أُمَّتِي، فَيُقَالُ: هَلْ شَعَرْتَ مَا عَمِلُوا بَعْدَكَ، وَاللَّهِ مَا بَرِحُوا يَرْجِعُونَ عَلَى أَعْقَابِهِمْ" فَكَانَ ابْنُ أَبِي مُلَيْكَةَ يَقُولُ: اللَّهُمَّ إِنَّا نَعُوذُ بِكَ أَنْ نَرْجِعَ عَلَى أَعْقَابِنَا، أَوْ نُفْتَنَ عَنْ دِينِنَا</w:t>
      </w:r>
      <w:r w:rsidR="002D5B44">
        <w:rPr>
          <w:rFonts w:cs="Traditional Arabic" w:hint="cs"/>
          <w:b/>
          <w:bCs/>
          <w:sz w:val="32"/>
          <w:szCs w:val="32"/>
          <w:rtl/>
          <w:lang w:eastAsia="en-US"/>
        </w:rPr>
        <w:t xml:space="preserve">" </w:t>
      </w:r>
      <w:r w:rsidR="000D7D70" w:rsidRPr="000D7D70">
        <w:rPr>
          <w:rFonts w:cs="Traditional Arabic" w:hint="cs"/>
          <w:sz w:val="32"/>
          <w:szCs w:val="32"/>
          <w:rtl/>
          <w:lang w:eastAsia="en-US"/>
        </w:rPr>
        <w:t>رواه البخاري.</w:t>
      </w:r>
      <w:r w:rsidR="00CB00FF">
        <w:rPr>
          <w:rFonts w:cs="Traditional Arabic" w:hint="cs"/>
          <w:sz w:val="32"/>
          <w:szCs w:val="32"/>
          <w:rtl/>
          <w:lang w:eastAsia="en-US"/>
        </w:rPr>
        <w:t xml:space="preserve"> </w:t>
      </w:r>
      <w:r w:rsidR="000D7D70" w:rsidRPr="000D7D70">
        <w:rPr>
          <w:rFonts w:cs="Traditional Arabic"/>
          <w:sz w:val="32"/>
          <w:szCs w:val="32"/>
          <w:rtl/>
          <w:lang w:eastAsia="en-US"/>
        </w:rPr>
        <w:t xml:space="preserve">وفي لفظ لمسلم عن أم سلمة رضي الله عنها: </w:t>
      </w:r>
      <w:r w:rsidR="000D7D70" w:rsidRPr="00986B09">
        <w:rPr>
          <w:rFonts w:cs="Traditional Arabic"/>
          <w:b/>
          <w:bCs/>
          <w:sz w:val="32"/>
          <w:szCs w:val="32"/>
          <w:rtl/>
          <w:lang w:eastAsia="en-US"/>
        </w:rPr>
        <w:t>"فَيُقَالُ: إِنَّكَ لَا تَدْرِي مَا أَحْدَثُوا بَعْدَكَ، فَأَقُولُ: سُحْقًا</w:t>
      </w:r>
      <w:r w:rsidR="00CB00FF">
        <w:rPr>
          <w:rFonts w:cs="Traditional Arabic" w:hint="cs"/>
          <w:b/>
          <w:bCs/>
          <w:sz w:val="32"/>
          <w:szCs w:val="32"/>
          <w:rtl/>
          <w:lang w:eastAsia="en-US"/>
        </w:rPr>
        <w:t>" .</w:t>
      </w:r>
      <w:r w:rsidR="005016D3">
        <w:rPr>
          <w:rFonts w:cs="Traditional Arabic" w:hint="cs"/>
          <w:b/>
          <w:bCs/>
          <w:sz w:val="32"/>
          <w:szCs w:val="32"/>
          <w:rtl/>
          <w:lang w:eastAsia="en-US"/>
        </w:rPr>
        <w:t xml:space="preserve"> </w:t>
      </w:r>
      <w:r w:rsidR="00D655A3" w:rsidRPr="00601EBC">
        <w:rPr>
          <w:rFonts w:cs="Traditional Arabic"/>
          <w:sz w:val="32"/>
          <w:szCs w:val="32"/>
          <w:rtl/>
          <w:lang w:eastAsia="en-US"/>
        </w:rPr>
        <w:t>ونقول</w:t>
      </w:r>
      <w:r w:rsidR="00A04A65">
        <w:rPr>
          <w:rFonts w:cs="Traditional Arabic" w:hint="cs"/>
          <w:sz w:val="32"/>
          <w:szCs w:val="32"/>
          <w:rtl/>
          <w:lang w:eastAsia="en-US"/>
        </w:rPr>
        <w:t xml:space="preserve"> كما قال ابن أبي مليكة </w:t>
      </w:r>
      <w:r w:rsidR="00CF22BB">
        <w:rPr>
          <w:rFonts w:cs="Traditional Arabic" w:hint="cs"/>
          <w:sz w:val="32"/>
          <w:szCs w:val="32"/>
          <w:rtl/>
          <w:lang w:eastAsia="en-US"/>
        </w:rPr>
        <w:t xml:space="preserve">رضي الله عنه : </w:t>
      </w:r>
      <w:r w:rsidR="00D655A3" w:rsidRPr="00601EBC">
        <w:rPr>
          <w:rFonts w:cs="Traditional Arabic"/>
          <w:sz w:val="32"/>
          <w:szCs w:val="32"/>
          <w:rtl/>
          <w:lang w:eastAsia="en-US"/>
        </w:rPr>
        <w:t>اللهم إنا نعوذ بك أن نرجع على أعقابنا</w:t>
      </w:r>
      <w:r w:rsidR="00CB00FF">
        <w:rPr>
          <w:rFonts w:cs="Traditional Arabic" w:hint="cs"/>
          <w:sz w:val="32"/>
          <w:szCs w:val="32"/>
          <w:rtl/>
          <w:lang w:eastAsia="en-US"/>
        </w:rPr>
        <w:t xml:space="preserve"> </w:t>
      </w:r>
      <w:r w:rsidR="00D655A3" w:rsidRPr="00601EBC">
        <w:rPr>
          <w:rFonts w:cs="Traditional Arabic"/>
          <w:sz w:val="32"/>
          <w:szCs w:val="32"/>
          <w:rtl/>
          <w:lang w:eastAsia="en-US"/>
        </w:rPr>
        <w:t>، أو نفتن في ديننا، أو نحدث فيه ما ليس على أمر رسولنا صلى الله عليه وسلم</w:t>
      </w:r>
      <w:r w:rsidR="00D655A3" w:rsidRPr="00601EBC">
        <w:rPr>
          <w:rFonts w:cs="Traditional Arabic"/>
          <w:sz w:val="32"/>
          <w:szCs w:val="32"/>
          <w:lang w:eastAsia="en-US"/>
        </w:rPr>
        <w:t>.</w:t>
      </w:r>
    </w:p>
    <w:p w:rsidR="005016D3" w:rsidRPr="000D7D70" w:rsidRDefault="00D82821" w:rsidP="00CF22BB">
      <w:pPr>
        <w:spacing w:before="100" w:beforeAutospacing="1" w:after="100" w:afterAutospacing="1"/>
        <w:jc w:val="both"/>
        <w:rPr>
          <w:rFonts w:cs="Traditional Arabic"/>
          <w:sz w:val="32"/>
          <w:szCs w:val="32"/>
          <w:rtl/>
          <w:lang w:eastAsia="en-US"/>
        </w:rPr>
      </w:pPr>
      <w:r w:rsidRPr="00CF22BB">
        <w:rPr>
          <w:rFonts w:cs="Traditional Arabic" w:hint="cs"/>
          <w:b/>
          <w:bCs/>
          <w:sz w:val="32"/>
          <w:szCs w:val="32"/>
          <w:rtl/>
          <w:lang w:eastAsia="en-US"/>
        </w:rPr>
        <w:lastRenderedPageBreak/>
        <w:t>و</w:t>
      </w:r>
      <w:r w:rsidR="002B03A6" w:rsidRPr="00CF22BB">
        <w:rPr>
          <w:rFonts w:cs="Traditional Arabic" w:hint="cs"/>
          <w:b/>
          <w:bCs/>
          <w:sz w:val="32"/>
          <w:szCs w:val="32"/>
          <w:rtl/>
          <w:lang w:eastAsia="en-US"/>
        </w:rPr>
        <w:t>منهم هؤلاء ولماذا يطردون ويذادون</w:t>
      </w:r>
      <w:r w:rsidR="000D7D70" w:rsidRPr="00CF22BB">
        <w:rPr>
          <w:rFonts w:cs="Traditional Arabic" w:hint="cs"/>
          <w:b/>
          <w:bCs/>
          <w:sz w:val="32"/>
          <w:szCs w:val="32"/>
          <w:rtl/>
          <w:lang w:eastAsia="en-US"/>
        </w:rPr>
        <w:t xml:space="preserve"> عن الحوض المورد</w:t>
      </w:r>
      <w:r w:rsidR="002B03A6" w:rsidRPr="00CF22BB">
        <w:rPr>
          <w:rFonts w:cs="Traditional Arabic" w:hint="cs"/>
          <w:b/>
          <w:bCs/>
          <w:sz w:val="32"/>
          <w:szCs w:val="32"/>
          <w:rtl/>
          <w:lang w:eastAsia="en-US"/>
        </w:rPr>
        <w:t xml:space="preserve"> :</w:t>
      </w:r>
      <w:r w:rsidR="000D7D70" w:rsidRPr="000D7D70">
        <w:rPr>
          <w:rFonts w:cs="Traditional Arabic"/>
          <w:sz w:val="32"/>
          <w:szCs w:val="32"/>
          <w:lang w:eastAsia="en-US"/>
        </w:rPr>
        <w:t> </w:t>
      </w:r>
      <w:r w:rsidR="000D7D70" w:rsidRPr="000D7D70">
        <w:rPr>
          <w:rFonts w:cs="Traditional Arabic"/>
          <w:sz w:val="32"/>
          <w:szCs w:val="32"/>
          <w:rtl/>
          <w:lang w:eastAsia="en-US"/>
        </w:rPr>
        <w:t>قال النّووي رحمه الله: "قال الإمام الحافظ أبو عمرو بن عبد البر: كل من أحدث في الدين فهو من المطرودين عن الحوض، كالخوارج، والرَّوافض، وسائر أصحاب الأهواء، قال: وكذلك الظلمة المسرفون في جور، وطمس الحق والمعلنون بالكبائر، قال: وكل هؤلاء يخاف عليهم أن يكونوا ممن عنوا بهذا الخبر والله أعلم</w:t>
      </w:r>
      <w:r w:rsidR="000D7D70" w:rsidRPr="000D7D70">
        <w:rPr>
          <w:rFonts w:cs="Traditional Arabic"/>
          <w:sz w:val="32"/>
          <w:szCs w:val="32"/>
          <w:lang w:eastAsia="en-US"/>
        </w:rPr>
        <w:t>".</w:t>
      </w:r>
      <w:r w:rsidR="000D7D70">
        <w:rPr>
          <w:rFonts w:cs="Traditional Arabic" w:hint="cs"/>
          <w:sz w:val="32"/>
          <w:szCs w:val="32"/>
          <w:rtl/>
          <w:lang w:eastAsia="en-US"/>
        </w:rPr>
        <w:t xml:space="preserve"> .</w:t>
      </w:r>
      <w:r>
        <w:rPr>
          <w:rFonts w:cs="Traditional Arabic" w:hint="cs"/>
          <w:sz w:val="32"/>
          <w:szCs w:val="32"/>
          <w:rtl/>
          <w:lang w:eastAsia="en-US"/>
        </w:rPr>
        <w:t xml:space="preserve"> </w:t>
      </w:r>
      <w:r w:rsidR="00A04A65">
        <w:rPr>
          <w:rFonts w:cs="Traditional Arabic" w:hint="cs"/>
          <w:sz w:val="32"/>
          <w:szCs w:val="32"/>
          <w:rtl/>
          <w:lang w:eastAsia="en-US"/>
        </w:rPr>
        <w:t>و</w:t>
      </w:r>
      <w:r w:rsidR="000D7D70" w:rsidRPr="000D7D70">
        <w:rPr>
          <w:rFonts w:cs="Traditional Arabic"/>
          <w:sz w:val="32"/>
          <w:szCs w:val="32"/>
          <w:rtl/>
          <w:lang w:eastAsia="en-US"/>
        </w:rPr>
        <w:t xml:space="preserve">قال القرطبي رحمه الله: " قال علماؤنا رحمة الله عليهم أجمعين: فكل من ارتدَّ عن دين الله، أو أحدث فيه ما لا </w:t>
      </w:r>
      <w:proofErr w:type="spellStart"/>
      <w:r w:rsidR="000D7D70" w:rsidRPr="000D7D70">
        <w:rPr>
          <w:rFonts w:cs="Traditional Arabic"/>
          <w:sz w:val="32"/>
          <w:szCs w:val="32"/>
          <w:rtl/>
          <w:lang w:eastAsia="en-US"/>
        </w:rPr>
        <w:t>يرضاه</w:t>
      </w:r>
      <w:proofErr w:type="spellEnd"/>
      <w:r w:rsidR="000D7D70" w:rsidRPr="000D7D70">
        <w:rPr>
          <w:rFonts w:cs="Traditional Arabic"/>
          <w:sz w:val="32"/>
          <w:szCs w:val="32"/>
          <w:rtl/>
          <w:lang w:eastAsia="en-US"/>
        </w:rPr>
        <w:t xml:space="preserve"> الله، ولم يأذن به الله، فهو من المطرودين عن الحوض، المبعدين عنه، وأشدهم طردًا من خالف جماعة المسلمين، وفارق سبيلهم كالخوارج على اختلاف فرقها، والرَّوافض على تباين ضلالها... وكذلك الظلمة المسرفون في الجور والظلم، </w:t>
      </w:r>
      <w:proofErr w:type="spellStart"/>
      <w:r w:rsidR="000D7D70" w:rsidRPr="000D7D70">
        <w:rPr>
          <w:rFonts w:cs="Traditional Arabic"/>
          <w:sz w:val="32"/>
          <w:szCs w:val="32"/>
          <w:rtl/>
          <w:lang w:eastAsia="en-US"/>
        </w:rPr>
        <w:t>وتطميس</w:t>
      </w:r>
      <w:proofErr w:type="spellEnd"/>
      <w:r w:rsidR="000D7D70" w:rsidRPr="000D7D70">
        <w:rPr>
          <w:rFonts w:cs="Traditional Arabic"/>
          <w:sz w:val="32"/>
          <w:szCs w:val="32"/>
          <w:rtl/>
          <w:lang w:eastAsia="en-US"/>
        </w:rPr>
        <w:t xml:space="preserve"> الحق وقتل أهله وإذلالهم، والمعلنون بالكبائر المستخفون بالمعاصي</w:t>
      </w:r>
      <w:r w:rsidR="002D5B44">
        <w:rPr>
          <w:rFonts w:cs="Traditional Arabic" w:hint="cs"/>
          <w:sz w:val="32"/>
          <w:szCs w:val="32"/>
          <w:rtl/>
          <w:lang w:eastAsia="en-US"/>
        </w:rPr>
        <w:t xml:space="preserve"> </w:t>
      </w:r>
      <w:r w:rsidR="000D7D70">
        <w:rPr>
          <w:rFonts w:cs="Traditional Arabic" w:hint="cs"/>
          <w:sz w:val="32"/>
          <w:szCs w:val="32"/>
          <w:rtl/>
          <w:lang w:eastAsia="en-US"/>
        </w:rPr>
        <w:t>"</w:t>
      </w:r>
      <w:r w:rsidR="000D7D70" w:rsidRPr="000D7D70">
        <w:rPr>
          <w:rFonts w:cs="Traditional Arabic"/>
          <w:sz w:val="32"/>
          <w:szCs w:val="32"/>
          <w:lang w:eastAsia="en-US"/>
        </w:rPr>
        <w:t>.</w:t>
      </w:r>
      <w:r w:rsidR="005016D3">
        <w:rPr>
          <w:rFonts w:cs="Traditional Arabic" w:hint="cs"/>
          <w:sz w:val="32"/>
          <w:szCs w:val="32"/>
          <w:rtl/>
          <w:lang w:eastAsia="en-US"/>
        </w:rPr>
        <w:t xml:space="preserve">  (</w:t>
      </w:r>
      <w:r w:rsidR="005016D3" w:rsidRPr="005016D3">
        <w:rPr>
          <w:rFonts w:cs="Traditional Arabic"/>
          <w:sz w:val="32"/>
          <w:szCs w:val="32"/>
          <w:rtl/>
          <w:lang w:eastAsia="en-US"/>
        </w:rPr>
        <w:t>التذكرة 306</w:t>
      </w:r>
      <w:r w:rsidR="005016D3">
        <w:rPr>
          <w:rFonts w:cs="Traditional Arabic" w:hint="cs"/>
          <w:sz w:val="32"/>
          <w:szCs w:val="32"/>
          <w:rtl/>
          <w:lang w:eastAsia="en-US"/>
        </w:rPr>
        <w:t>)</w:t>
      </w:r>
      <w:r w:rsidR="002D5B44">
        <w:rPr>
          <w:rFonts w:cs="Traditional Arabic" w:hint="cs"/>
          <w:sz w:val="32"/>
          <w:szCs w:val="32"/>
          <w:rtl/>
          <w:lang w:eastAsia="en-US"/>
        </w:rPr>
        <w:t xml:space="preserve"> . </w:t>
      </w:r>
    </w:p>
    <w:p w:rsidR="00A04A65" w:rsidRDefault="00F01C28" w:rsidP="000D7D70">
      <w:pPr>
        <w:spacing w:before="100" w:beforeAutospacing="1" w:after="100" w:afterAutospacing="1"/>
        <w:jc w:val="both"/>
        <w:rPr>
          <w:rFonts w:cs="Traditional Arabic"/>
          <w:b/>
          <w:bCs/>
          <w:sz w:val="32"/>
          <w:szCs w:val="32"/>
          <w:rtl/>
          <w:lang w:eastAsia="en-US"/>
        </w:rPr>
      </w:pPr>
      <w:r>
        <w:rPr>
          <w:rFonts w:cs="Traditional Arabic" w:hint="cs"/>
          <w:sz w:val="32"/>
          <w:szCs w:val="32"/>
          <w:rtl/>
          <w:lang w:eastAsia="en-US"/>
        </w:rPr>
        <w:t>ف</w:t>
      </w:r>
      <w:r w:rsidR="00DA7CF6" w:rsidRPr="002C621A">
        <w:rPr>
          <w:rFonts w:cs="Traditional Arabic" w:hint="cs"/>
          <w:sz w:val="32"/>
          <w:szCs w:val="32"/>
          <w:rtl/>
          <w:lang w:eastAsia="en-US"/>
        </w:rPr>
        <w:t>ماذا أعددّ</w:t>
      </w:r>
      <w:r w:rsidR="00B14AB6">
        <w:rPr>
          <w:rFonts w:cs="Traditional Arabic" w:hint="cs"/>
          <w:sz w:val="32"/>
          <w:szCs w:val="32"/>
          <w:rtl/>
          <w:lang w:eastAsia="en-US"/>
        </w:rPr>
        <w:t xml:space="preserve">نا </w:t>
      </w:r>
      <w:r w:rsidR="00DA7CF6" w:rsidRPr="002C621A">
        <w:rPr>
          <w:rFonts w:cs="Traditional Arabic" w:hint="cs"/>
          <w:sz w:val="32"/>
          <w:szCs w:val="32"/>
          <w:rtl/>
          <w:lang w:eastAsia="en-US"/>
        </w:rPr>
        <w:t>لل</w:t>
      </w:r>
      <w:r w:rsidR="00B14AB6">
        <w:rPr>
          <w:rFonts w:cs="Traditional Arabic" w:hint="cs"/>
          <w:sz w:val="32"/>
          <w:szCs w:val="32"/>
          <w:rtl/>
          <w:lang w:eastAsia="en-US"/>
        </w:rPr>
        <w:t xml:space="preserve">ورود على </w:t>
      </w:r>
      <w:r w:rsidR="00986B09">
        <w:rPr>
          <w:rFonts w:cs="Traditional Arabic" w:hint="cs"/>
          <w:sz w:val="32"/>
          <w:szCs w:val="32"/>
          <w:rtl/>
          <w:lang w:eastAsia="en-US"/>
        </w:rPr>
        <w:t>ال</w:t>
      </w:r>
      <w:r w:rsidR="00DA7CF6" w:rsidRPr="002C621A">
        <w:rPr>
          <w:rFonts w:cs="Traditional Arabic" w:hint="cs"/>
          <w:sz w:val="32"/>
          <w:szCs w:val="32"/>
          <w:rtl/>
          <w:lang w:eastAsia="en-US"/>
        </w:rPr>
        <w:t>حوض وماذا أعددّ</w:t>
      </w:r>
      <w:r w:rsidR="00B14AB6">
        <w:rPr>
          <w:rFonts w:cs="Traditional Arabic" w:hint="cs"/>
          <w:sz w:val="32"/>
          <w:szCs w:val="32"/>
          <w:rtl/>
          <w:lang w:eastAsia="en-US"/>
        </w:rPr>
        <w:t xml:space="preserve">نا </w:t>
      </w:r>
      <w:r w:rsidR="00DA7CF6" w:rsidRPr="002C621A">
        <w:rPr>
          <w:rFonts w:cs="Traditional Arabic" w:hint="cs"/>
          <w:sz w:val="32"/>
          <w:szCs w:val="32"/>
          <w:rtl/>
          <w:lang w:eastAsia="en-US"/>
        </w:rPr>
        <w:t xml:space="preserve">للقيا </w:t>
      </w:r>
      <w:r w:rsidR="00B14AB6">
        <w:rPr>
          <w:rFonts w:cs="Traditional Arabic" w:hint="cs"/>
          <w:sz w:val="32"/>
          <w:szCs w:val="32"/>
          <w:rtl/>
          <w:lang w:eastAsia="en-US"/>
        </w:rPr>
        <w:t xml:space="preserve">نبينا وشفيعنا </w:t>
      </w:r>
      <w:r w:rsidR="000D7D70">
        <w:rPr>
          <w:rFonts w:cs="Traditional Arabic" w:hint="cs"/>
          <w:sz w:val="32"/>
          <w:szCs w:val="32"/>
          <w:rtl/>
          <w:lang w:eastAsia="en-US"/>
        </w:rPr>
        <w:t>صلى الله عليه وسلم</w:t>
      </w:r>
      <w:r w:rsidR="00DA7CF6" w:rsidRPr="002C621A">
        <w:rPr>
          <w:rFonts w:cs="Traditional Arabic" w:hint="cs"/>
          <w:sz w:val="32"/>
          <w:szCs w:val="32"/>
          <w:rtl/>
          <w:lang w:eastAsia="en-US"/>
        </w:rPr>
        <w:t xml:space="preserve"> على الحوض</w:t>
      </w:r>
      <w:r>
        <w:rPr>
          <w:rFonts w:cs="Traditional Arabic" w:hint="cs"/>
          <w:sz w:val="32"/>
          <w:szCs w:val="32"/>
          <w:rtl/>
          <w:lang w:eastAsia="en-US"/>
        </w:rPr>
        <w:t xml:space="preserve"> الذي </w:t>
      </w:r>
      <w:r w:rsidR="00DA7CF6" w:rsidRPr="002C621A">
        <w:rPr>
          <w:rFonts w:cs="Traditional Arabic" w:hint="cs"/>
          <w:sz w:val="32"/>
          <w:szCs w:val="32"/>
          <w:rtl/>
          <w:lang w:eastAsia="en-US"/>
        </w:rPr>
        <w:t>لا يرده إلا المؤمنون الصادقون</w:t>
      </w:r>
      <w:r>
        <w:rPr>
          <w:rFonts w:cs="Traditional Arabic" w:hint="cs"/>
          <w:sz w:val="32"/>
          <w:szCs w:val="32"/>
          <w:rtl/>
          <w:lang w:eastAsia="en-US"/>
        </w:rPr>
        <w:t xml:space="preserve"> المتمسكون بسن</w:t>
      </w:r>
      <w:r w:rsidR="00B14AB6">
        <w:rPr>
          <w:rFonts w:cs="Traditional Arabic" w:hint="cs"/>
          <w:sz w:val="32"/>
          <w:szCs w:val="32"/>
          <w:rtl/>
          <w:lang w:eastAsia="en-US"/>
        </w:rPr>
        <w:t>ته</w:t>
      </w:r>
      <w:r>
        <w:rPr>
          <w:rFonts w:cs="Traditional Arabic" w:hint="cs"/>
          <w:sz w:val="32"/>
          <w:szCs w:val="32"/>
          <w:rtl/>
          <w:lang w:eastAsia="en-US"/>
        </w:rPr>
        <w:t xml:space="preserve"> </w:t>
      </w:r>
      <w:r w:rsidR="00B14AB6">
        <w:rPr>
          <w:rFonts w:cs="Traditional Arabic" w:hint="cs"/>
          <w:sz w:val="32"/>
          <w:szCs w:val="32"/>
          <w:rtl/>
          <w:lang w:eastAsia="en-US"/>
        </w:rPr>
        <w:t>صلى الله عليه وسلم</w:t>
      </w:r>
      <w:r w:rsidR="00CB00FF">
        <w:rPr>
          <w:rFonts w:cs="Traditional Arabic" w:hint="cs"/>
          <w:sz w:val="32"/>
          <w:szCs w:val="32"/>
          <w:rtl/>
          <w:lang w:eastAsia="en-US"/>
        </w:rPr>
        <w:t xml:space="preserve">؛ </w:t>
      </w:r>
      <w:r w:rsidR="00BB03C9">
        <w:rPr>
          <w:rFonts w:cs="Traditional Arabic" w:hint="cs"/>
          <w:sz w:val="32"/>
          <w:szCs w:val="32"/>
          <w:rtl/>
          <w:lang w:eastAsia="en-US"/>
        </w:rPr>
        <w:t xml:space="preserve">أما أهل البدع </w:t>
      </w:r>
      <w:r w:rsidR="000D7D70">
        <w:rPr>
          <w:rFonts w:cs="Traditional Arabic" w:hint="cs"/>
          <w:sz w:val="32"/>
          <w:szCs w:val="32"/>
          <w:rtl/>
          <w:lang w:eastAsia="en-US"/>
        </w:rPr>
        <w:t xml:space="preserve">والضلالات </w:t>
      </w:r>
      <w:r w:rsidR="00CB00FF">
        <w:rPr>
          <w:rFonts w:cs="Traditional Arabic" w:hint="cs"/>
          <w:sz w:val="32"/>
          <w:szCs w:val="32"/>
          <w:rtl/>
          <w:lang w:eastAsia="en-US"/>
        </w:rPr>
        <w:t xml:space="preserve">والردة </w:t>
      </w:r>
      <w:r w:rsidR="00BB03C9">
        <w:rPr>
          <w:rFonts w:cs="Traditional Arabic" w:hint="cs"/>
          <w:sz w:val="32"/>
          <w:szCs w:val="32"/>
          <w:rtl/>
          <w:lang w:eastAsia="en-US"/>
        </w:rPr>
        <w:t xml:space="preserve">والإحداث في الدين فهم </w:t>
      </w:r>
      <w:r w:rsidR="00DA7CF6" w:rsidRPr="002C621A">
        <w:rPr>
          <w:rFonts w:cs="Traditional Arabic" w:hint="cs"/>
          <w:sz w:val="32"/>
          <w:szCs w:val="32"/>
          <w:rtl/>
          <w:lang w:eastAsia="en-US"/>
        </w:rPr>
        <w:t>مطرودون عن الحوض، لأنه يقال للنبي</w:t>
      </w:r>
      <w:r w:rsidR="000D7D70">
        <w:rPr>
          <w:rFonts w:cs="Traditional Arabic" w:hint="cs"/>
          <w:sz w:val="32"/>
          <w:szCs w:val="32"/>
          <w:rtl/>
          <w:lang w:eastAsia="en-US"/>
        </w:rPr>
        <w:t xml:space="preserve"> صلى الله عليه وسلم </w:t>
      </w:r>
      <w:r w:rsidR="00DA7CF6" w:rsidRPr="002C621A">
        <w:rPr>
          <w:rFonts w:cs="Traditional Arabic" w:hint="cs"/>
          <w:sz w:val="32"/>
          <w:szCs w:val="32"/>
          <w:rtl/>
          <w:lang w:eastAsia="en-US"/>
        </w:rPr>
        <w:t xml:space="preserve">: إنك </w:t>
      </w:r>
      <w:proofErr w:type="spellStart"/>
      <w:r w:rsidR="00DA7CF6" w:rsidRPr="002C621A">
        <w:rPr>
          <w:rFonts w:cs="Traditional Arabic" w:hint="cs"/>
          <w:sz w:val="32"/>
          <w:szCs w:val="32"/>
          <w:rtl/>
          <w:lang w:eastAsia="en-US"/>
        </w:rPr>
        <w:t>لاتدري</w:t>
      </w:r>
      <w:proofErr w:type="spellEnd"/>
      <w:r w:rsidR="00DA7CF6" w:rsidRPr="002C621A">
        <w:rPr>
          <w:rFonts w:cs="Traditional Arabic" w:hint="cs"/>
          <w:sz w:val="32"/>
          <w:szCs w:val="32"/>
          <w:rtl/>
          <w:lang w:eastAsia="en-US"/>
        </w:rPr>
        <w:t xml:space="preserve"> ما أحدثوا بعدك. </w:t>
      </w:r>
    </w:p>
    <w:p w:rsidR="00582248" w:rsidRDefault="00582248" w:rsidP="00582248">
      <w:pPr>
        <w:spacing w:before="100" w:beforeAutospacing="1" w:after="100" w:afterAutospacing="1"/>
        <w:jc w:val="both"/>
        <w:rPr>
          <w:rFonts w:cs="Traditional Arabic"/>
          <w:b/>
          <w:bCs/>
          <w:sz w:val="32"/>
          <w:szCs w:val="32"/>
          <w:rtl/>
          <w:lang w:eastAsia="en-US"/>
        </w:rPr>
      </w:pPr>
      <w:r w:rsidRPr="002C621A">
        <w:rPr>
          <w:rFonts w:cs="Traditional Arabic" w:hint="cs"/>
          <w:sz w:val="32"/>
          <w:szCs w:val="32"/>
          <w:rtl/>
          <w:lang w:eastAsia="en-US"/>
        </w:rPr>
        <w:t>فاحذر أخي المسلم من البدع</w:t>
      </w:r>
      <w:r>
        <w:rPr>
          <w:rFonts w:cs="Traditional Arabic" w:hint="cs"/>
          <w:sz w:val="32"/>
          <w:szCs w:val="32"/>
          <w:rtl/>
          <w:lang w:eastAsia="en-US"/>
        </w:rPr>
        <w:t xml:space="preserve"> وأهلها</w:t>
      </w:r>
      <w:r w:rsidRPr="002C621A">
        <w:rPr>
          <w:rFonts w:cs="Traditional Arabic" w:hint="cs"/>
          <w:sz w:val="32"/>
          <w:szCs w:val="32"/>
          <w:rtl/>
          <w:lang w:eastAsia="en-US"/>
        </w:rPr>
        <w:t>، فإن كل محدثة بدعة، وكل بدعة ضلالة، وكل ضلالة في النار</w:t>
      </w:r>
      <w:r>
        <w:rPr>
          <w:rFonts w:cs="Traditional Arabic" w:hint="cs"/>
          <w:sz w:val="32"/>
          <w:szCs w:val="32"/>
          <w:rtl/>
          <w:lang w:eastAsia="en-US"/>
        </w:rPr>
        <w:t xml:space="preserve">. </w:t>
      </w:r>
      <w:r w:rsidRPr="002C621A">
        <w:rPr>
          <w:rFonts w:cs="Traditional Arabic" w:hint="cs"/>
          <w:sz w:val="32"/>
          <w:szCs w:val="32"/>
          <w:rtl/>
          <w:lang w:eastAsia="en-US"/>
        </w:rPr>
        <w:t xml:space="preserve">ومن شؤم البدع أن الله حجب التوبة عن صاحبها كما ورد بذلك الحديث. </w:t>
      </w:r>
      <w:r>
        <w:rPr>
          <w:rFonts w:cs="Traditional Arabic" w:hint="cs"/>
          <w:sz w:val="32"/>
          <w:szCs w:val="32"/>
          <w:rtl/>
          <w:lang w:eastAsia="en-US"/>
        </w:rPr>
        <w:t>و</w:t>
      </w:r>
      <w:r>
        <w:rPr>
          <w:rFonts w:cs="Traditional Arabic" w:hint="cs"/>
          <w:b/>
          <w:bCs/>
          <w:sz w:val="32"/>
          <w:szCs w:val="32"/>
          <w:rtl/>
          <w:lang w:eastAsia="en-US"/>
        </w:rPr>
        <w:t xml:space="preserve">" </w:t>
      </w:r>
      <w:r w:rsidR="00DA7CF6" w:rsidRPr="000D7D70">
        <w:rPr>
          <w:rFonts w:cs="Traditional Arabic" w:hint="cs"/>
          <w:b/>
          <w:bCs/>
          <w:sz w:val="32"/>
          <w:szCs w:val="32"/>
          <w:rtl/>
          <w:lang w:eastAsia="en-US"/>
        </w:rPr>
        <w:t>من أحدث في أمرنا هذا ما ليس منه فهو رد</w:t>
      </w:r>
      <w:r>
        <w:rPr>
          <w:rFonts w:cs="Traditional Arabic" w:hint="cs"/>
          <w:b/>
          <w:bCs/>
          <w:sz w:val="32"/>
          <w:szCs w:val="32"/>
          <w:rtl/>
          <w:lang w:eastAsia="en-US"/>
        </w:rPr>
        <w:t xml:space="preserve">" </w:t>
      </w:r>
      <w:r w:rsidR="00DA7CF6" w:rsidRPr="000D7D70">
        <w:rPr>
          <w:rFonts w:cs="Traditional Arabic" w:hint="cs"/>
          <w:b/>
          <w:bCs/>
          <w:sz w:val="32"/>
          <w:szCs w:val="32"/>
          <w:rtl/>
          <w:lang w:eastAsia="en-US"/>
        </w:rPr>
        <w:t>.</w:t>
      </w:r>
      <w:r w:rsidR="000D7D70">
        <w:rPr>
          <w:rFonts w:cs="Traditional Arabic" w:hint="cs"/>
          <w:b/>
          <w:bCs/>
          <w:sz w:val="32"/>
          <w:szCs w:val="32"/>
          <w:rtl/>
          <w:lang w:eastAsia="en-US"/>
        </w:rPr>
        <w:t xml:space="preserve"> </w:t>
      </w:r>
    </w:p>
    <w:p w:rsidR="00D655A3" w:rsidRDefault="00D655A3" w:rsidP="00582248">
      <w:pPr>
        <w:spacing w:before="100" w:beforeAutospacing="1" w:after="100" w:afterAutospacing="1"/>
        <w:jc w:val="both"/>
        <w:rPr>
          <w:rFonts w:cs="Traditional Arabic"/>
          <w:b/>
          <w:bCs/>
          <w:sz w:val="32"/>
          <w:szCs w:val="32"/>
          <w:rtl/>
          <w:lang w:eastAsia="en-US"/>
        </w:rPr>
      </w:pPr>
      <w:r w:rsidRPr="002C621A">
        <w:rPr>
          <w:rFonts w:cs="Traditional Arabic" w:hint="cs"/>
          <w:sz w:val="32"/>
          <w:szCs w:val="32"/>
          <w:rtl/>
          <w:lang w:eastAsia="en-US"/>
        </w:rPr>
        <w:t>اللهم نسألك شربة هنيئة من حوض نبينا لا نظمأ بعدها أبداً</w:t>
      </w:r>
      <w:r w:rsidR="00CB00FF">
        <w:rPr>
          <w:rFonts w:cs="Traditional Arabic" w:hint="cs"/>
          <w:sz w:val="32"/>
          <w:szCs w:val="32"/>
          <w:rtl/>
          <w:lang w:eastAsia="en-US"/>
        </w:rPr>
        <w:t xml:space="preserve"> ، اللهم ارزقنا شفاعته واحشرنا في زمرته</w:t>
      </w:r>
      <w:r w:rsidRPr="002C621A">
        <w:rPr>
          <w:rFonts w:cs="Traditional Arabic" w:hint="cs"/>
          <w:sz w:val="32"/>
          <w:szCs w:val="32"/>
          <w:rtl/>
          <w:lang w:eastAsia="en-US"/>
        </w:rPr>
        <w:t>.</w:t>
      </w:r>
    </w:p>
    <w:p w:rsidR="00DA7CF6" w:rsidRDefault="00DA7CF6" w:rsidP="000D7D70">
      <w:pPr>
        <w:spacing w:before="100" w:beforeAutospacing="1" w:after="100" w:afterAutospacing="1"/>
        <w:jc w:val="both"/>
        <w:rPr>
          <w:rFonts w:cs="Traditional Arabic"/>
          <w:b/>
          <w:bCs/>
          <w:sz w:val="32"/>
          <w:szCs w:val="32"/>
          <w:rtl/>
          <w:lang w:eastAsia="en-US"/>
        </w:rPr>
      </w:pPr>
      <w:r w:rsidRPr="002C621A">
        <w:rPr>
          <w:rFonts w:cs="Traditional Arabic" w:hint="cs"/>
          <w:b/>
          <w:bCs/>
          <w:sz w:val="32"/>
          <w:szCs w:val="32"/>
          <w:rtl/>
          <w:lang w:eastAsia="en-US"/>
        </w:rPr>
        <w:t>بارك الله لي ولكم</w:t>
      </w:r>
      <w:r w:rsidR="00A04A65">
        <w:rPr>
          <w:rFonts w:cs="Traditional Arabic" w:hint="cs"/>
          <w:b/>
          <w:bCs/>
          <w:sz w:val="32"/>
          <w:szCs w:val="32"/>
          <w:rtl/>
          <w:lang w:eastAsia="en-US"/>
        </w:rPr>
        <w:t xml:space="preserve"> في القرآن العظيم </w:t>
      </w:r>
      <w:r w:rsidR="000D7D70">
        <w:rPr>
          <w:rFonts w:cs="Traditional Arabic" w:hint="cs"/>
          <w:b/>
          <w:bCs/>
          <w:sz w:val="32"/>
          <w:szCs w:val="32"/>
          <w:rtl/>
          <w:lang w:eastAsia="en-US"/>
        </w:rPr>
        <w:t>..</w:t>
      </w:r>
    </w:p>
    <w:p w:rsidR="00D655A3" w:rsidRPr="00D655A3" w:rsidRDefault="00D655A3" w:rsidP="00D655A3">
      <w:pPr>
        <w:spacing w:before="100" w:beforeAutospacing="1" w:after="100" w:afterAutospacing="1"/>
        <w:jc w:val="both"/>
        <w:rPr>
          <w:rFonts w:cs="Traditional Arabic"/>
          <w:b/>
          <w:bCs/>
          <w:sz w:val="32"/>
          <w:szCs w:val="32"/>
          <w:lang w:eastAsia="en-US"/>
        </w:rPr>
      </w:pPr>
      <w:r w:rsidRPr="00D655A3">
        <w:rPr>
          <w:rFonts w:cs="Traditional Arabic"/>
          <w:b/>
          <w:bCs/>
          <w:sz w:val="32"/>
          <w:szCs w:val="32"/>
          <w:rtl/>
          <w:lang w:eastAsia="en-US"/>
        </w:rPr>
        <w:t>الخطبة الثانية</w:t>
      </w:r>
      <w:r w:rsidR="002D5B44">
        <w:rPr>
          <w:rFonts w:cs="Traditional Arabic" w:hint="cs"/>
          <w:b/>
          <w:bCs/>
          <w:sz w:val="32"/>
          <w:szCs w:val="32"/>
          <w:rtl/>
          <w:lang w:eastAsia="en-US"/>
        </w:rPr>
        <w:t xml:space="preserve"> : </w:t>
      </w:r>
    </w:p>
    <w:p w:rsidR="00ED291D" w:rsidRDefault="00D655A3" w:rsidP="00ED291D">
      <w:pPr>
        <w:spacing w:before="100" w:beforeAutospacing="1" w:after="100" w:afterAutospacing="1"/>
        <w:jc w:val="both"/>
        <w:rPr>
          <w:rFonts w:cs="Traditional Arabic"/>
          <w:sz w:val="32"/>
          <w:szCs w:val="32"/>
          <w:rtl/>
          <w:lang w:eastAsia="en-US"/>
        </w:rPr>
      </w:pPr>
      <w:r w:rsidRPr="00D655A3">
        <w:rPr>
          <w:rFonts w:cs="Traditional Arabic"/>
          <w:b/>
          <w:bCs/>
          <w:sz w:val="32"/>
          <w:szCs w:val="32"/>
          <w:rtl/>
          <w:lang w:eastAsia="en-US"/>
        </w:rPr>
        <w:t>الحمد لله</w:t>
      </w:r>
      <w:r w:rsidRPr="00D655A3">
        <w:rPr>
          <w:rFonts w:cs="Traditional Arabic"/>
          <w:b/>
          <w:bCs/>
          <w:sz w:val="32"/>
          <w:szCs w:val="32"/>
          <w:lang w:eastAsia="en-US"/>
        </w:rPr>
        <w:t> </w:t>
      </w:r>
      <w:r w:rsidRPr="00D655A3">
        <w:rPr>
          <w:rFonts w:cs="Traditional Arabic"/>
          <w:sz w:val="32"/>
          <w:szCs w:val="32"/>
          <w:rtl/>
          <w:lang w:eastAsia="en-US"/>
        </w:rPr>
        <w:t>وكفى وسلام على عباده الذين اصطفى، وبعد، فاتقوا الله تعالى حق التقوى</w:t>
      </w:r>
      <w:r w:rsidR="002D5B44">
        <w:rPr>
          <w:rFonts w:cs="Traditional Arabic" w:hint="cs"/>
          <w:sz w:val="32"/>
          <w:szCs w:val="32"/>
          <w:rtl/>
          <w:lang w:eastAsia="en-US"/>
        </w:rPr>
        <w:t xml:space="preserve"> </w:t>
      </w:r>
      <w:r w:rsidRPr="00D655A3">
        <w:rPr>
          <w:rFonts w:cs="Traditional Arabic"/>
          <w:sz w:val="32"/>
          <w:szCs w:val="32"/>
          <w:rtl/>
          <w:lang w:eastAsia="en-US"/>
        </w:rPr>
        <w:t>، واستمسكوا بلا إله إلا الله؛ فإنها العروة الوثقى، واحذروا المعاصي</w:t>
      </w:r>
      <w:r w:rsidR="002D5B44">
        <w:rPr>
          <w:rFonts w:cs="Traditional Arabic" w:hint="cs"/>
          <w:sz w:val="32"/>
          <w:szCs w:val="32"/>
          <w:rtl/>
          <w:lang w:eastAsia="en-US"/>
        </w:rPr>
        <w:t xml:space="preserve"> </w:t>
      </w:r>
      <w:r w:rsidRPr="00D655A3">
        <w:rPr>
          <w:rFonts w:cs="Traditional Arabic"/>
          <w:sz w:val="32"/>
          <w:szCs w:val="32"/>
          <w:rtl/>
          <w:lang w:eastAsia="en-US"/>
        </w:rPr>
        <w:t>، فإن أجسامكم على النار لا تقوى</w:t>
      </w:r>
      <w:r w:rsidR="009E25A7">
        <w:rPr>
          <w:rFonts w:cs="Traditional Arabic" w:hint="cs"/>
          <w:sz w:val="32"/>
          <w:szCs w:val="32"/>
          <w:rtl/>
          <w:lang w:eastAsia="en-US"/>
        </w:rPr>
        <w:t>.</w:t>
      </w:r>
      <w:r w:rsidR="00ED291D">
        <w:rPr>
          <w:rFonts w:cs="Traditional Arabic" w:hint="cs"/>
          <w:sz w:val="32"/>
          <w:szCs w:val="32"/>
          <w:rtl/>
          <w:lang w:eastAsia="en-US"/>
        </w:rPr>
        <w:t xml:space="preserve"> </w:t>
      </w:r>
    </w:p>
    <w:p w:rsidR="009337B1" w:rsidRDefault="005016D3" w:rsidP="009337B1">
      <w:pPr>
        <w:spacing w:before="100" w:beforeAutospacing="1" w:after="100" w:afterAutospacing="1"/>
        <w:jc w:val="both"/>
        <w:rPr>
          <w:rFonts w:cs="Traditional Arabic"/>
          <w:b/>
          <w:bCs/>
          <w:sz w:val="32"/>
          <w:szCs w:val="32"/>
          <w:rtl/>
          <w:lang w:eastAsia="en-US"/>
        </w:rPr>
      </w:pPr>
      <w:r>
        <w:rPr>
          <w:rFonts w:cs="Traditional Arabic" w:hint="cs"/>
          <w:sz w:val="32"/>
          <w:szCs w:val="32"/>
          <w:rtl/>
          <w:lang w:eastAsia="en-US"/>
        </w:rPr>
        <w:t>وأعلموا عباد الله أن ل</w:t>
      </w:r>
      <w:r w:rsidRPr="00F01D8B">
        <w:rPr>
          <w:rFonts w:cs="Traditional Arabic"/>
          <w:sz w:val="32"/>
          <w:szCs w:val="32"/>
          <w:rtl/>
          <w:lang w:eastAsia="en-US"/>
        </w:rPr>
        <w:t>ورود الحوض</w:t>
      </w:r>
      <w:r>
        <w:rPr>
          <w:rFonts w:cs="Traditional Arabic" w:hint="cs"/>
          <w:sz w:val="32"/>
          <w:szCs w:val="32"/>
          <w:rtl/>
          <w:lang w:eastAsia="en-US"/>
        </w:rPr>
        <w:t xml:space="preserve"> أسبابا</w:t>
      </w:r>
      <w:r w:rsidRPr="00F01D8B">
        <w:rPr>
          <w:rFonts w:cs="Traditional Arabic"/>
          <w:sz w:val="32"/>
          <w:szCs w:val="32"/>
          <w:rtl/>
          <w:lang w:eastAsia="en-US"/>
        </w:rPr>
        <w:t>، منها</w:t>
      </w:r>
      <w:r>
        <w:rPr>
          <w:rFonts w:cs="Traditional Arabic" w:hint="cs"/>
          <w:sz w:val="32"/>
          <w:szCs w:val="32"/>
          <w:rtl/>
          <w:lang w:eastAsia="en-US"/>
        </w:rPr>
        <w:t xml:space="preserve"> </w:t>
      </w:r>
      <w:r w:rsidRPr="00F01D8B">
        <w:rPr>
          <w:rFonts w:cs="Traditional Arabic"/>
          <w:sz w:val="32"/>
          <w:szCs w:val="32"/>
          <w:rtl/>
          <w:lang w:eastAsia="en-US"/>
        </w:rPr>
        <w:t xml:space="preserve">التمسك بالكتاب والسنة، والثبات على ذلك، والبعد عن البدع المحدثة في الدين وكبائر الذنوب، </w:t>
      </w:r>
      <w:r>
        <w:rPr>
          <w:rFonts w:cs="Traditional Arabic" w:hint="cs"/>
          <w:sz w:val="32"/>
          <w:szCs w:val="32"/>
          <w:rtl/>
          <w:lang w:eastAsia="en-US"/>
        </w:rPr>
        <w:t xml:space="preserve">قال </w:t>
      </w:r>
      <w:r w:rsidRPr="00F01D8B">
        <w:rPr>
          <w:rFonts w:cs="Traditional Arabic"/>
          <w:sz w:val="32"/>
          <w:szCs w:val="32"/>
          <w:rtl/>
          <w:lang w:eastAsia="en-US"/>
        </w:rPr>
        <w:t>النبي صلى الله عليه وسلم قال:"</w:t>
      </w:r>
      <w:r>
        <w:rPr>
          <w:rFonts w:cs="Traditional Arabic" w:hint="cs"/>
          <w:sz w:val="32"/>
          <w:szCs w:val="32"/>
          <w:rtl/>
          <w:lang w:eastAsia="en-US"/>
        </w:rPr>
        <w:t xml:space="preserve"> </w:t>
      </w:r>
      <w:r w:rsidRPr="002D5B44">
        <w:rPr>
          <w:rFonts w:cs="Traditional Arabic"/>
          <w:b/>
          <w:bCs/>
          <w:sz w:val="32"/>
          <w:szCs w:val="32"/>
          <w:rtl/>
          <w:lang w:eastAsia="en-US"/>
        </w:rPr>
        <w:t>إني قد تركت فيكم شيئين لن تضلوا بعدهما: كتاب الله وسنتي، ولن يتفرقا حتى يردا على الحوض</w:t>
      </w:r>
      <w:r>
        <w:rPr>
          <w:rFonts w:cs="Traditional Arabic" w:hint="cs"/>
          <w:sz w:val="32"/>
          <w:szCs w:val="32"/>
          <w:rtl/>
          <w:lang w:eastAsia="en-US"/>
        </w:rPr>
        <w:t xml:space="preserve">" . </w:t>
      </w:r>
      <w:r w:rsidRPr="00F01D8B">
        <w:rPr>
          <w:rFonts w:cs="Traditional Arabic"/>
          <w:sz w:val="32"/>
          <w:szCs w:val="32"/>
          <w:rtl/>
          <w:lang w:eastAsia="en-US"/>
        </w:rPr>
        <w:t>رو</w:t>
      </w:r>
      <w:r>
        <w:rPr>
          <w:rFonts w:cs="Traditional Arabic" w:hint="cs"/>
          <w:sz w:val="32"/>
          <w:szCs w:val="32"/>
          <w:rtl/>
          <w:lang w:eastAsia="en-US"/>
        </w:rPr>
        <w:t xml:space="preserve">اه </w:t>
      </w:r>
      <w:r w:rsidRPr="00F01D8B">
        <w:rPr>
          <w:rFonts w:cs="Traditional Arabic"/>
          <w:sz w:val="32"/>
          <w:szCs w:val="32"/>
          <w:rtl/>
          <w:lang w:eastAsia="en-US"/>
        </w:rPr>
        <w:t>الحاكم في المستدرك</w:t>
      </w:r>
      <w:r>
        <w:rPr>
          <w:rFonts w:cs="Traditional Arabic" w:hint="cs"/>
          <w:sz w:val="32"/>
          <w:szCs w:val="32"/>
          <w:rtl/>
          <w:lang w:eastAsia="en-US"/>
        </w:rPr>
        <w:t>.</w:t>
      </w:r>
      <w:r w:rsidR="009337B1">
        <w:rPr>
          <w:rFonts w:cs="Traditional Arabic" w:hint="cs"/>
          <w:sz w:val="32"/>
          <w:szCs w:val="32"/>
          <w:rtl/>
          <w:lang w:eastAsia="en-US"/>
        </w:rPr>
        <w:t xml:space="preserve"> </w:t>
      </w:r>
    </w:p>
    <w:p w:rsidR="00CF22BB" w:rsidRDefault="009337B1" w:rsidP="00CF22BB">
      <w:pPr>
        <w:spacing w:before="100" w:beforeAutospacing="1" w:after="100" w:afterAutospacing="1"/>
        <w:jc w:val="both"/>
        <w:rPr>
          <w:rFonts w:cs="Traditional Arabic"/>
          <w:sz w:val="32"/>
          <w:szCs w:val="32"/>
          <w:lang w:eastAsia="en-US"/>
        </w:rPr>
      </w:pPr>
      <w:r>
        <w:rPr>
          <w:rFonts w:cs="Traditional Arabic" w:hint="cs"/>
          <w:sz w:val="32"/>
          <w:szCs w:val="32"/>
          <w:rtl/>
          <w:lang w:eastAsia="en-US"/>
        </w:rPr>
        <w:t xml:space="preserve">ومن أسباب الورود : </w:t>
      </w:r>
      <w:r w:rsidRPr="00B40D8B">
        <w:rPr>
          <w:rFonts w:cs="Traditional Arabic"/>
          <w:sz w:val="32"/>
          <w:szCs w:val="32"/>
          <w:rtl/>
          <w:lang w:eastAsia="en-US"/>
        </w:rPr>
        <w:t>الصبر على ما يصيب المؤمن من نقص في الدنيا، و</w:t>
      </w:r>
      <w:r w:rsidR="00CF22BB">
        <w:rPr>
          <w:rFonts w:cs="Traditional Arabic" w:hint="cs"/>
          <w:sz w:val="32"/>
          <w:szCs w:val="32"/>
          <w:rtl/>
          <w:lang w:eastAsia="en-US"/>
        </w:rPr>
        <w:t xml:space="preserve">الأثرة </w:t>
      </w:r>
      <w:r w:rsidRPr="00B40D8B">
        <w:rPr>
          <w:rFonts w:cs="Traditional Arabic"/>
          <w:sz w:val="32"/>
          <w:szCs w:val="32"/>
          <w:rtl/>
          <w:lang w:eastAsia="en-US"/>
        </w:rPr>
        <w:t xml:space="preserve">، </w:t>
      </w:r>
      <w:r w:rsidR="00CF22BB">
        <w:rPr>
          <w:rFonts w:cs="Traditional Arabic" w:hint="cs"/>
          <w:sz w:val="32"/>
          <w:szCs w:val="32"/>
          <w:rtl/>
          <w:lang w:eastAsia="en-US"/>
        </w:rPr>
        <w:t>ف</w:t>
      </w:r>
      <w:r w:rsidRPr="00CF22BB">
        <w:rPr>
          <w:rFonts w:cs="Traditional Arabic"/>
          <w:sz w:val="32"/>
          <w:szCs w:val="32"/>
          <w:rtl/>
          <w:lang w:eastAsia="en-US"/>
        </w:rPr>
        <w:t>عن أبي يحيى أُسيد بن حضير رضي الله عنه أن رجلا من الأنصار قال: يا رسول الله ، ألا تستعملني كما استعملت فلانا ؟ فقال</w:t>
      </w:r>
      <w:r w:rsidRPr="00CF22BB">
        <w:rPr>
          <w:rFonts w:cs="Traditional Arabic" w:hint="cs"/>
          <w:sz w:val="32"/>
          <w:szCs w:val="32"/>
          <w:rtl/>
          <w:lang w:eastAsia="en-US"/>
        </w:rPr>
        <w:t xml:space="preserve">: " </w:t>
      </w:r>
      <w:r w:rsidRPr="00CF22BB">
        <w:rPr>
          <w:rFonts w:cs="Traditional Arabic"/>
          <w:b/>
          <w:bCs/>
          <w:sz w:val="32"/>
          <w:szCs w:val="32"/>
          <w:rtl/>
          <w:lang w:eastAsia="en-US"/>
        </w:rPr>
        <w:t>إنكم ستلقون بعدي أثرةً ، فاصبروا حتى تلقوني على الحوض</w:t>
      </w:r>
      <w:r w:rsidRPr="00CF22BB">
        <w:rPr>
          <w:rFonts w:cs="Traditional Arabic" w:hint="cs"/>
          <w:sz w:val="32"/>
          <w:szCs w:val="32"/>
          <w:rtl/>
          <w:lang w:eastAsia="en-US"/>
        </w:rPr>
        <w:t xml:space="preserve">" </w:t>
      </w:r>
      <w:r w:rsidRPr="00CF22BB">
        <w:rPr>
          <w:rFonts w:cs="Traditional Arabic"/>
          <w:sz w:val="32"/>
          <w:szCs w:val="32"/>
          <w:rtl/>
          <w:lang w:eastAsia="en-US"/>
        </w:rPr>
        <w:t>متفق عليه</w:t>
      </w:r>
      <w:r w:rsidR="00CF22BB">
        <w:rPr>
          <w:rFonts w:cs="Traditional Arabic" w:hint="cs"/>
          <w:sz w:val="32"/>
          <w:szCs w:val="32"/>
          <w:rtl/>
          <w:lang w:eastAsia="en-US"/>
        </w:rPr>
        <w:t xml:space="preserve">. يقول العلامة ابن عثيمين في شرح رياض الصالحين : </w:t>
      </w:r>
      <w:r w:rsidR="00CF22BB" w:rsidRPr="009337B1">
        <w:rPr>
          <w:rFonts w:cs="Traditional Arabic"/>
          <w:sz w:val="32"/>
          <w:szCs w:val="32"/>
          <w:rtl/>
          <w:lang w:eastAsia="en-US"/>
        </w:rPr>
        <w:t xml:space="preserve">يعني: اصبروا ولا تنابذوا الولاة أمرهم حتى تلقوني على الحوض ، يعني أنكم إذا صبرتم فإن من جزاء الله لكم على صبركم أن يسقيَكم من </w:t>
      </w:r>
      <w:r w:rsidR="00CF22BB" w:rsidRPr="009337B1">
        <w:rPr>
          <w:rFonts w:cs="Traditional Arabic"/>
          <w:sz w:val="32"/>
          <w:szCs w:val="32"/>
          <w:rtl/>
          <w:lang w:eastAsia="en-US"/>
        </w:rPr>
        <w:lastRenderedPageBreak/>
        <w:t>حوضه صلى الله عليه وسلم</w:t>
      </w:r>
      <w:r w:rsidR="00CF22BB">
        <w:rPr>
          <w:rFonts w:cs="Traditional Arabic" w:hint="cs"/>
          <w:sz w:val="32"/>
          <w:szCs w:val="32"/>
          <w:rtl/>
          <w:lang w:eastAsia="en-US"/>
        </w:rPr>
        <w:t xml:space="preserve">... </w:t>
      </w:r>
      <w:r w:rsidR="00CF22BB" w:rsidRPr="009337B1">
        <w:rPr>
          <w:rFonts w:cs="Traditional Arabic"/>
          <w:sz w:val="32"/>
          <w:szCs w:val="32"/>
          <w:rtl/>
          <w:lang w:eastAsia="en-US"/>
        </w:rPr>
        <w:t>فأرشد النبي عليه الصلاة والسلام إلى أن يصبروا ولو وجدوا الأثرة ، فإن صبرهم على ظلم الولاة من أسباب الورود على الحوض والشرب منه</w:t>
      </w:r>
      <w:r w:rsidR="00CF22BB">
        <w:rPr>
          <w:rFonts w:cs="Traditional Arabic" w:hint="cs"/>
          <w:sz w:val="32"/>
          <w:szCs w:val="32"/>
          <w:rtl/>
          <w:lang w:eastAsia="en-US"/>
        </w:rPr>
        <w:t xml:space="preserve"> أهـ </w:t>
      </w:r>
      <w:r w:rsidR="00CF22BB" w:rsidRPr="009337B1">
        <w:rPr>
          <w:rFonts w:cs="Traditional Arabic"/>
          <w:sz w:val="32"/>
          <w:szCs w:val="32"/>
          <w:lang w:eastAsia="en-US"/>
        </w:rPr>
        <w:t xml:space="preserve"> .</w:t>
      </w:r>
    </w:p>
    <w:p w:rsidR="009E25A7" w:rsidRDefault="005016D3" w:rsidP="00047170">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Pr="005016D3">
        <w:rPr>
          <w:rFonts w:cs="Traditional Arabic"/>
          <w:sz w:val="32"/>
          <w:szCs w:val="32"/>
          <w:rtl/>
          <w:lang w:eastAsia="en-US"/>
        </w:rPr>
        <w:t>المحافظة على الوضوء</w:t>
      </w:r>
      <w:r>
        <w:rPr>
          <w:rFonts w:cs="Traditional Arabic" w:hint="cs"/>
          <w:sz w:val="32"/>
          <w:szCs w:val="32"/>
          <w:rtl/>
          <w:lang w:eastAsia="en-US"/>
        </w:rPr>
        <w:t xml:space="preserve"> سبيل للورود على الحوض</w:t>
      </w:r>
      <w:r w:rsidRPr="005016D3">
        <w:rPr>
          <w:rFonts w:cs="Traditional Arabic"/>
          <w:sz w:val="32"/>
          <w:szCs w:val="32"/>
          <w:rtl/>
          <w:lang w:eastAsia="en-US"/>
        </w:rPr>
        <w:t xml:space="preserve">، </w:t>
      </w:r>
      <w:r w:rsidR="00DF647D">
        <w:rPr>
          <w:rFonts w:cs="Traditional Arabic" w:hint="cs"/>
          <w:sz w:val="32"/>
          <w:szCs w:val="32"/>
          <w:rtl/>
          <w:lang w:eastAsia="en-US"/>
        </w:rPr>
        <w:t xml:space="preserve">فعندما </w:t>
      </w:r>
      <w:r w:rsidRPr="005016D3">
        <w:rPr>
          <w:rFonts w:cs="Traditional Arabic"/>
          <w:sz w:val="32"/>
          <w:szCs w:val="32"/>
          <w:rtl/>
          <w:lang w:eastAsia="en-US"/>
        </w:rPr>
        <w:t xml:space="preserve">ذكر </w:t>
      </w:r>
      <w:r w:rsidR="00DF647D">
        <w:rPr>
          <w:rFonts w:cs="Traditional Arabic" w:hint="cs"/>
          <w:sz w:val="32"/>
          <w:szCs w:val="32"/>
          <w:rtl/>
          <w:lang w:eastAsia="en-US"/>
        </w:rPr>
        <w:t xml:space="preserve">النبي صلى الله عليه وسلم </w:t>
      </w:r>
      <w:r w:rsidRPr="005016D3">
        <w:rPr>
          <w:rFonts w:cs="Traditional Arabic"/>
          <w:sz w:val="32"/>
          <w:szCs w:val="32"/>
          <w:rtl/>
          <w:lang w:eastAsia="en-US"/>
        </w:rPr>
        <w:t>الحوض</w:t>
      </w:r>
      <w:r w:rsidRPr="005016D3">
        <w:rPr>
          <w:rFonts w:cs="Traditional Arabic"/>
          <w:sz w:val="32"/>
          <w:szCs w:val="32"/>
          <w:lang w:eastAsia="en-US"/>
        </w:rPr>
        <w:t> </w:t>
      </w:r>
      <w:r w:rsidRPr="005016D3">
        <w:rPr>
          <w:rFonts w:cs="Traditional Arabic"/>
          <w:sz w:val="32"/>
          <w:szCs w:val="32"/>
          <w:rtl/>
          <w:lang w:eastAsia="en-US"/>
        </w:rPr>
        <w:t>قال: "</w:t>
      </w:r>
      <w:r w:rsidR="00DF647D">
        <w:rPr>
          <w:rFonts w:cs="Traditional Arabic" w:hint="cs"/>
          <w:b/>
          <w:bCs/>
          <w:sz w:val="32"/>
          <w:szCs w:val="32"/>
          <w:rtl/>
          <w:lang w:eastAsia="en-US"/>
        </w:rPr>
        <w:t xml:space="preserve"> </w:t>
      </w:r>
      <w:r w:rsidRPr="002D5B44">
        <w:rPr>
          <w:rFonts w:cs="Traditional Arabic"/>
          <w:b/>
          <w:bCs/>
          <w:sz w:val="32"/>
          <w:szCs w:val="32"/>
          <w:rtl/>
          <w:lang w:eastAsia="en-US"/>
        </w:rPr>
        <w:t>والذي نفسي بيده إني لأذود عنه كما يذود الرجل الإبل الغريبة عن</w:t>
      </w:r>
      <w:r w:rsidRPr="002D5B44">
        <w:rPr>
          <w:rFonts w:cs="Traditional Arabic"/>
          <w:b/>
          <w:bCs/>
          <w:sz w:val="32"/>
          <w:szCs w:val="32"/>
          <w:lang w:eastAsia="en-US"/>
        </w:rPr>
        <w:t> </w:t>
      </w:r>
      <w:r w:rsidRPr="002D5B44">
        <w:rPr>
          <w:rFonts w:cs="Traditional Arabic"/>
          <w:b/>
          <w:bCs/>
          <w:sz w:val="32"/>
          <w:szCs w:val="32"/>
          <w:rtl/>
          <w:lang w:eastAsia="en-US"/>
        </w:rPr>
        <w:t>حوضه قالوا</w:t>
      </w:r>
      <w:r w:rsidR="00DF647D">
        <w:rPr>
          <w:rFonts w:cs="Traditional Arabic" w:hint="cs"/>
          <w:b/>
          <w:bCs/>
          <w:sz w:val="32"/>
          <w:szCs w:val="32"/>
          <w:rtl/>
          <w:lang w:eastAsia="en-US"/>
        </w:rPr>
        <w:t xml:space="preserve">: </w:t>
      </w:r>
      <w:r w:rsidRPr="002D5B44">
        <w:rPr>
          <w:rFonts w:cs="Traditional Arabic"/>
          <w:b/>
          <w:bCs/>
          <w:sz w:val="32"/>
          <w:szCs w:val="32"/>
          <w:rtl/>
          <w:lang w:eastAsia="en-US"/>
        </w:rPr>
        <w:t xml:space="preserve">يا رسول الله </w:t>
      </w:r>
      <w:proofErr w:type="spellStart"/>
      <w:r w:rsidRPr="002D5B44">
        <w:rPr>
          <w:rFonts w:cs="Traditional Arabic"/>
          <w:b/>
          <w:bCs/>
          <w:sz w:val="32"/>
          <w:szCs w:val="32"/>
          <w:rtl/>
          <w:lang w:eastAsia="en-US"/>
        </w:rPr>
        <w:t>أوتعرفنا</w:t>
      </w:r>
      <w:proofErr w:type="spellEnd"/>
      <w:r w:rsidRPr="002D5B44">
        <w:rPr>
          <w:rFonts w:cs="Traditional Arabic" w:hint="cs"/>
          <w:b/>
          <w:bCs/>
          <w:sz w:val="32"/>
          <w:szCs w:val="32"/>
          <w:rtl/>
          <w:lang w:eastAsia="en-US"/>
        </w:rPr>
        <w:t xml:space="preserve"> </w:t>
      </w:r>
      <w:r w:rsidRPr="002D5B44">
        <w:rPr>
          <w:rFonts w:cs="Traditional Arabic"/>
          <w:b/>
          <w:bCs/>
          <w:sz w:val="32"/>
          <w:szCs w:val="32"/>
          <w:rtl/>
          <w:lang w:eastAsia="en-US"/>
        </w:rPr>
        <w:t>؟</w:t>
      </w:r>
      <w:r w:rsidRPr="002D5B44">
        <w:rPr>
          <w:rFonts w:cs="Traditional Arabic"/>
          <w:b/>
          <w:bCs/>
          <w:sz w:val="32"/>
          <w:szCs w:val="32"/>
          <w:lang w:eastAsia="en-US"/>
        </w:rPr>
        <w:t> </w:t>
      </w:r>
      <w:r w:rsidRPr="002D5B44">
        <w:rPr>
          <w:rFonts w:cs="Traditional Arabic"/>
          <w:b/>
          <w:bCs/>
          <w:sz w:val="32"/>
          <w:szCs w:val="32"/>
          <w:rtl/>
          <w:lang w:eastAsia="en-US"/>
        </w:rPr>
        <w:t>قال: نعم، تردون علي الحوض</w:t>
      </w:r>
      <w:r w:rsidRPr="002D5B44">
        <w:rPr>
          <w:rFonts w:cs="Traditional Arabic"/>
          <w:b/>
          <w:bCs/>
          <w:sz w:val="32"/>
          <w:szCs w:val="32"/>
          <w:lang w:eastAsia="en-US"/>
        </w:rPr>
        <w:t> </w:t>
      </w:r>
      <w:r w:rsidRPr="002D5B44">
        <w:rPr>
          <w:rFonts w:cs="Traditional Arabic"/>
          <w:b/>
          <w:bCs/>
          <w:sz w:val="32"/>
          <w:szCs w:val="32"/>
          <w:rtl/>
          <w:lang w:eastAsia="en-US"/>
        </w:rPr>
        <w:t>غرًا محجلين من آثار الوضوء ليست لأحد غيركم</w:t>
      </w:r>
      <w:r>
        <w:rPr>
          <w:rFonts w:cs="Traditional Arabic" w:hint="cs"/>
          <w:sz w:val="32"/>
          <w:szCs w:val="32"/>
          <w:rtl/>
          <w:lang w:eastAsia="en-US"/>
        </w:rPr>
        <w:t>".</w:t>
      </w:r>
      <w:r w:rsidR="002D5B44">
        <w:rPr>
          <w:rFonts w:cs="Traditional Arabic" w:hint="cs"/>
          <w:sz w:val="32"/>
          <w:szCs w:val="32"/>
          <w:rtl/>
          <w:lang w:eastAsia="en-US"/>
        </w:rPr>
        <w:t xml:space="preserve"> </w:t>
      </w:r>
      <w:r w:rsidRPr="005016D3">
        <w:rPr>
          <w:rFonts w:cs="Traditional Arabic"/>
          <w:sz w:val="32"/>
          <w:szCs w:val="32"/>
          <w:rtl/>
          <w:lang w:eastAsia="en-US"/>
        </w:rPr>
        <w:t>رو</w:t>
      </w:r>
      <w:r>
        <w:rPr>
          <w:rFonts w:cs="Traditional Arabic" w:hint="cs"/>
          <w:sz w:val="32"/>
          <w:szCs w:val="32"/>
          <w:rtl/>
          <w:lang w:eastAsia="en-US"/>
        </w:rPr>
        <w:t xml:space="preserve">اه </w:t>
      </w:r>
      <w:r w:rsidRPr="005016D3">
        <w:rPr>
          <w:rFonts w:cs="Traditional Arabic"/>
          <w:sz w:val="32"/>
          <w:szCs w:val="32"/>
          <w:rtl/>
          <w:lang w:eastAsia="en-US"/>
        </w:rPr>
        <w:t>مسلم</w:t>
      </w:r>
      <w:r>
        <w:rPr>
          <w:rFonts w:cs="Traditional Arabic" w:hint="cs"/>
          <w:sz w:val="32"/>
          <w:szCs w:val="32"/>
          <w:rtl/>
          <w:lang w:eastAsia="en-US"/>
        </w:rPr>
        <w:t>.</w:t>
      </w:r>
    </w:p>
    <w:sectPr w:rsidR="009E25A7" w:rsidSect="002C621A">
      <w:headerReference w:type="even"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03" w:rsidRDefault="00A46203">
      <w:r>
        <w:separator/>
      </w:r>
    </w:p>
  </w:endnote>
  <w:endnote w:type="continuationSeparator" w:id="0">
    <w:p w:rsidR="00A46203" w:rsidRDefault="00A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03" w:rsidRDefault="00A46203">
      <w:r>
        <w:separator/>
      </w:r>
    </w:p>
  </w:footnote>
  <w:footnote w:type="continuationSeparator" w:id="0">
    <w:p w:rsidR="00A46203" w:rsidRDefault="00A4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33" w:rsidRDefault="005B3033">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5B3033" w:rsidRDefault="005B3033">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F4"/>
    <w:rsid w:val="000170B0"/>
    <w:rsid w:val="00023F23"/>
    <w:rsid w:val="00047170"/>
    <w:rsid w:val="00077BB2"/>
    <w:rsid w:val="000C1071"/>
    <w:rsid w:val="000C7F08"/>
    <w:rsid w:val="000D7D70"/>
    <w:rsid w:val="001276ED"/>
    <w:rsid w:val="00145F27"/>
    <w:rsid w:val="001600FC"/>
    <w:rsid w:val="0016391E"/>
    <w:rsid w:val="00165C4E"/>
    <w:rsid w:val="001A4DD2"/>
    <w:rsid w:val="001F2DD3"/>
    <w:rsid w:val="0021139C"/>
    <w:rsid w:val="00246288"/>
    <w:rsid w:val="00253463"/>
    <w:rsid w:val="00264568"/>
    <w:rsid w:val="00271C74"/>
    <w:rsid w:val="002868C3"/>
    <w:rsid w:val="002933EC"/>
    <w:rsid w:val="00297BF2"/>
    <w:rsid w:val="002B03A6"/>
    <w:rsid w:val="002C621A"/>
    <w:rsid w:val="002D5B44"/>
    <w:rsid w:val="00304B94"/>
    <w:rsid w:val="0032003A"/>
    <w:rsid w:val="003373AD"/>
    <w:rsid w:val="003944A5"/>
    <w:rsid w:val="00396934"/>
    <w:rsid w:val="003A6EC6"/>
    <w:rsid w:val="003B34FD"/>
    <w:rsid w:val="003C01A6"/>
    <w:rsid w:val="003C2354"/>
    <w:rsid w:val="003C23B6"/>
    <w:rsid w:val="003C56C5"/>
    <w:rsid w:val="003E452B"/>
    <w:rsid w:val="004042F6"/>
    <w:rsid w:val="004876AA"/>
    <w:rsid w:val="004C5105"/>
    <w:rsid w:val="005016D3"/>
    <w:rsid w:val="00502D83"/>
    <w:rsid w:val="005312D4"/>
    <w:rsid w:val="00535C10"/>
    <w:rsid w:val="005364CB"/>
    <w:rsid w:val="00582248"/>
    <w:rsid w:val="005B3033"/>
    <w:rsid w:val="005B4694"/>
    <w:rsid w:val="005E4C38"/>
    <w:rsid w:val="00601EBC"/>
    <w:rsid w:val="00604856"/>
    <w:rsid w:val="006420A8"/>
    <w:rsid w:val="006471FD"/>
    <w:rsid w:val="006826A9"/>
    <w:rsid w:val="0069215F"/>
    <w:rsid w:val="00694FEA"/>
    <w:rsid w:val="006C5271"/>
    <w:rsid w:val="006D6A7A"/>
    <w:rsid w:val="00723020"/>
    <w:rsid w:val="00724F72"/>
    <w:rsid w:val="00731366"/>
    <w:rsid w:val="00747E1B"/>
    <w:rsid w:val="007748BB"/>
    <w:rsid w:val="00787A85"/>
    <w:rsid w:val="007958A3"/>
    <w:rsid w:val="007C69AB"/>
    <w:rsid w:val="007D5FD9"/>
    <w:rsid w:val="007F4B51"/>
    <w:rsid w:val="00801014"/>
    <w:rsid w:val="00802F65"/>
    <w:rsid w:val="00823943"/>
    <w:rsid w:val="00862C4B"/>
    <w:rsid w:val="008770EE"/>
    <w:rsid w:val="008850DB"/>
    <w:rsid w:val="00897BDC"/>
    <w:rsid w:val="008B2B64"/>
    <w:rsid w:val="008B4D03"/>
    <w:rsid w:val="008C7BB9"/>
    <w:rsid w:val="008F268E"/>
    <w:rsid w:val="00905EF6"/>
    <w:rsid w:val="009337B1"/>
    <w:rsid w:val="009750D9"/>
    <w:rsid w:val="00986B09"/>
    <w:rsid w:val="0099160C"/>
    <w:rsid w:val="009D26C6"/>
    <w:rsid w:val="009E0224"/>
    <w:rsid w:val="009E25A7"/>
    <w:rsid w:val="00A014DC"/>
    <w:rsid w:val="00A03673"/>
    <w:rsid w:val="00A038EC"/>
    <w:rsid w:val="00A03B00"/>
    <w:rsid w:val="00A04A65"/>
    <w:rsid w:val="00A103CF"/>
    <w:rsid w:val="00A12DC7"/>
    <w:rsid w:val="00A23FEE"/>
    <w:rsid w:val="00A37416"/>
    <w:rsid w:val="00A46203"/>
    <w:rsid w:val="00A52259"/>
    <w:rsid w:val="00A5276E"/>
    <w:rsid w:val="00A54411"/>
    <w:rsid w:val="00A91B48"/>
    <w:rsid w:val="00AA3819"/>
    <w:rsid w:val="00AC1234"/>
    <w:rsid w:val="00AC5DF0"/>
    <w:rsid w:val="00AD71F9"/>
    <w:rsid w:val="00B14AB6"/>
    <w:rsid w:val="00B40D8B"/>
    <w:rsid w:val="00B41EAC"/>
    <w:rsid w:val="00B864FA"/>
    <w:rsid w:val="00B95915"/>
    <w:rsid w:val="00BA38A7"/>
    <w:rsid w:val="00BB03C9"/>
    <w:rsid w:val="00BD200C"/>
    <w:rsid w:val="00BE7817"/>
    <w:rsid w:val="00C00E74"/>
    <w:rsid w:val="00C11C12"/>
    <w:rsid w:val="00C27E73"/>
    <w:rsid w:val="00C4015A"/>
    <w:rsid w:val="00C533F4"/>
    <w:rsid w:val="00C6014C"/>
    <w:rsid w:val="00CB00FF"/>
    <w:rsid w:val="00CB2664"/>
    <w:rsid w:val="00CD4135"/>
    <w:rsid w:val="00CE3D24"/>
    <w:rsid w:val="00CF22BB"/>
    <w:rsid w:val="00CF32F1"/>
    <w:rsid w:val="00CF60B2"/>
    <w:rsid w:val="00D1126E"/>
    <w:rsid w:val="00D11A81"/>
    <w:rsid w:val="00D12E0D"/>
    <w:rsid w:val="00D1669A"/>
    <w:rsid w:val="00D27F85"/>
    <w:rsid w:val="00D65595"/>
    <w:rsid w:val="00D655A3"/>
    <w:rsid w:val="00D766C0"/>
    <w:rsid w:val="00D82821"/>
    <w:rsid w:val="00D950D3"/>
    <w:rsid w:val="00DA7CF6"/>
    <w:rsid w:val="00DB782A"/>
    <w:rsid w:val="00DC03F6"/>
    <w:rsid w:val="00DC0AA7"/>
    <w:rsid w:val="00DF647D"/>
    <w:rsid w:val="00E14E14"/>
    <w:rsid w:val="00E567C1"/>
    <w:rsid w:val="00E62676"/>
    <w:rsid w:val="00E85F58"/>
    <w:rsid w:val="00EB0C9D"/>
    <w:rsid w:val="00ED291D"/>
    <w:rsid w:val="00EF4DE9"/>
    <w:rsid w:val="00F01C28"/>
    <w:rsid w:val="00F01D8B"/>
    <w:rsid w:val="00F0212D"/>
    <w:rsid w:val="00F04911"/>
    <w:rsid w:val="00FC22E2"/>
    <w:rsid w:val="00FC536B"/>
    <w:rsid w:val="00FF3CA1"/>
    <w:rsid w:val="00FF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91E"/>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391E"/>
    <w:pPr>
      <w:bidi w:val="0"/>
      <w:spacing w:before="100" w:beforeAutospacing="1" w:after="100" w:afterAutospacing="1"/>
    </w:pPr>
    <w:rPr>
      <w:rFonts w:ascii="Tahoma" w:hAnsi="Tahoma" w:cs="Tahoma"/>
      <w:color w:val="000000"/>
      <w:sz w:val="18"/>
      <w:szCs w:val="18"/>
    </w:rPr>
  </w:style>
  <w:style w:type="paragraph" w:styleId="a4">
    <w:name w:val="header"/>
    <w:basedOn w:val="a"/>
    <w:rsid w:val="0016391E"/>
    <w:pPr>
      <w:tabs>
        <w:tab w:val="center" w:pos="4153"/>
        <w:tab w:val="right" w:pos="8306"/>
      </w:tabs>
    </w:pPr>
  </w:style>
  <w:style w:type="character" w:styleId="a5">
    <w:name w:val="page number"/>
    <w:basedOn w:val="a0"/>
    <w:rsid w:val="0016391E"/>
  </w:style>
  <w:style w:type="paragraph" w:styleId="a6">
    <w:name w:val="footer"/>
    <w:basedOn w:val="a"/>
    <w:rsid w:val="009E0224"/>
    <w:pPr>
      <w:tabs>
        <w:tab w:val="center" w:pos="4153"/>
        <w:tab w:val="right" w:pos="8306"/>
      </w:tabs>
    </w:pPr>
  </w:style>
  <w:style w:type="paragraph" w:styleId="a7">
    <w:name w:val="Body Text Indent"/>
    <w:basedOn w:val="a"/>
    <w:rsid w:val="00FC22E2"/>
    <w:pPr>
      <w:ind w:firstLine="565"/>
      <w:jc w:val="lowKashida"/>
    </w:pPr>
    <w:rPr>
      <w:rFonts w:cs="Traditional Arabic"/>
      <w:sz w:val="42"/>
      <w:szCs w:val="36"/>
      <w:lang w:eastAsia="en-US"/>
    </w:rPr>
  </w:style>
  <w:style w:type="paragraph" w:customStyle="1" w:styleId="khtitle">
    <w:name w:val="khtitle"/>
    <w:basedOn w:val="a"/>
    <w:rsid w:val="00DA7CF6"/>
    <w:pPr>
      <w:bidi w:val="0"/>
      <w:spacing w:before="100" w:beforeAutospacing="1"/>
    </w:pPr>
    <w:rPr>
      <w:rFonts w:cs="Traditional Arabic"/>
      <w:b/>
      <w:bCs/>
      <w:color w:val="9E2B28"/>
      <w:lang w:eastAsia="en-US"/>
    </w:rPr>
  </w:style>
  <w:style w:type="character" w:styleId="Hyperlink">
    <w:name w:val="Hyperlink"/>
    <w:basedOn w:val="a0"/>
    <w:rsid w:val="001600FC"/>
    <w:rPr>
      <w:color w:val="0000FF" w:themeColor="hyperlink"/>
      <w:u w:val="single"/>
    </w:rPr>
  </w:style>
  <w:style w:type="character" w:customStyle="1" w:styleId="tips2">
    <w:name w:val="tips2"/>
    <w:basedOn w:val="a0"/>
    <w:rsid w:val="007D5FD9"/>
  </w:style>
  <w:style w:type="character" w:customStyle="1" w:styleId="highlight">
    <w:name w:val="highlight"/>
    <w:basedOn w:val="a0"/>
    <w:rsid w:val="00A103CF"/>
  </w:style>
  <w:style w:type="paragraph" w:styleId="a8">
    <w:name w:val="List Paragraph"/>
    <w:basedOn w:val="a"/>
    <w:uiPriority w:val="34"/>
    <w:qFormat/>
    <w:rsid w:val="00601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91E"/>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391E"/>
    <w:pPr>
      <w:bidi w:val="0"/>
      <w:spacing w:before="100" w:beforeAutospacing="1" w:after="100" w:afterAutospacing="1"/>
    </w:pPr>
    <w:rPr>
      <w:rFonts w:ascii="Tahoma" w:hAnsi="Tahoma" w:cs="Tahoma"/>
      <w:color w:val="000000"/>
      <w:sz w:val="18"/>
      <w:szCs w:val="18"/>
    </w:rPr>
  </w:style>
  <w:style w:type="paragraph" w:styleId="a4">
    <w:name w:val="header"/>
    <w:basedOn w:val="a"/>
    <w:rsid w:val="0016391E"/>
    <w:pPr>
      <w:tabs>
        <w:tab w:val="center" w:pos="4153"/>
        <w:tab w:val="right" w:pos="8306"/>
      </w:tabs>
    </w:pPr>
  </w:style>
  <w:style w:type="character" w:styleId="a5">
    <w:name w:val="page number"/>
    <w:basedOn w:val="a0"/>
    <w:rsid w:val="0016391E"/>
  </w:style>
  <w:style w:type="paragraph" w:styleId="a6">
    <w:name w:val="footer"/>
    <w:basedOn w:val="a"/>
    <w:rsid w:val="009E0224"/>
    <w:pPr>
      <w:tabs>
        <w:tab w:val="center" w:pos="4153"/>
        <w:tab w:val="right" w:pos="8306"/>
      </w:tabs>
    </w:pPr>
  </w:style>
  <w:style w:type="paragraph" w:styleId="a7">
    <w:name w:val="Body Text Indent"/>
    <w:basedOn w:val="a"/>
    <w:rsid w:val="00FC22E2"/>
    <w:pPr>
      <w:ind w:firstLine="565"/>
      <w:jc w:val="lowKashida"/>
    </w:pPr>
    <w:rPr>
      <w:rFonts w:cs="Traditional Arabic"/>
      <w:sz w:val="42"/>
      <w:szCs w:val="36"/>
      <w:lang w:eastAsia="en-US"/>
    </w:rPr>
  </w:style>
  <w:style w:type="paragraph" w:customStyle="1" w:styleId="khtitle">
    <w:name w:val="khtitle"/>
    <w:basedOn w:val="a"/>
    <w:rsid w:val="00DA7CF6"/>
    <w:pPr>
      <w:bidi w:val="0"/>
      <w:spacing w:before="100" w:beforeAutospacing="1"/>
    </w:pPr>
    <w:rPr>
      <w:rFonts w:cs="Traditional Arabic"/>
      <w:b/>
      <w:bCs/>
      <w:color w:val="9E2B28"/>
      <w:lang w:eastAsia="en-US"/>
    </w:rPr>
  </w:style>
  <w:style w:type="character" w:styleId="Hyperlink">
    <w:name w:val="Hyperlink"/>
    <w:basedOn w:val="a0"/>
    <w:rsid w:val="001600FC"/>
    <w:rPr>
      <w:color w:val="0000FF" w:themeColor="hyperlink"/>
      <w:u w:val="single"/>
    </w:rPr>
  </w:style>
  <w:style w:type="character" w:customStyle="1" w:styleId="tips2">
    <w:name w:val="tips2"/>
    <w:basedOn w:val="a0"/>
    <w:rsid w:val="007D5FD9"/>
  </w:style>
  <w:style w:type="character" w:customStyle="1" w:styleId="highlight">
    <w:name w:val="highlight"/>
    <w:basedOn w:val="a0"/>
    <w:rsid w:val="00A103CF"/>
  </w:style>
  <w:style w:type="paragraph" w:styleId="a8">
    <w:name w:val="List Paragraph"/>
    <w:basedOn w:val="a"/>
    <w:uiPriority w:val="34"/>
    <w:qFormat/>
    <w:rsid w:val="0060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50">
      <w:bodyDiv w:val="1"/>
      <w:marLeft w:val="0"/>
      <w:marRight w:val="0"/>
      <w:marTop w:val="0"/>
      <w:marBottom w:val="0"/>
      <w:divBdr>
        <w:top w:val="none" w:sz="0" w:space="0" w:color="auto"/>
        <w:left w:val="none" w:sz="0" w:space="0" w:color="auto"/>
        <w:bottom w:val="none" w:sz="0" w:space="0" w:color="auto"/>
        <w:right w:val="none" w:sz="0" w:space="0" w:color="auto"/>
      </w:divBdr>
    </w:div>
    <w:div w:id="99031179">
      <w:bodyDiv w:val="1"/>
      <w:marLeft w:val="0"/>
      <w:marRight w:val="0"/>
      <w:marTop w:val="0"/>
      <w:marBottom w:val="0"/>
      <w:divBdr>
        <w:top w:val="none" w:sz="0" w:space="0" w:color="auto"/>
        <w:left w:val="none" w:sz="0" w:space="0" w:color="auto"/>
        <w:bottom w:val="none" w:sz="0" w:space="0" w:color="auto"/>
        <w:right w:val="none" w:sz="0" w:space="0" w:color="auto"/>
      </w:divBdr>
    </w:div>
    <w:div w:id="115487350">
      <w:bodyDiv w:val="1"/>
      <w:marLeft w:val="0"/>
      <w:marRight w:val="0"/>
      <w:marTop w:val="0"/>
      <w:marBottom w:val="0"/>
      <w:divBdr>
        <w:top w:val="none" w:sz="0" w:space="0" w:color="auto"/>
        <w:left w:val="none" w:sz="0" w:space="0" w:color="auto"/>
        <w:bottom w:val="none" w:sz="0" w:space="0" w:color="auto"/>
        <w:right w:val="none" w:sz="0" w:space="0" w:color="auto"/>
      </w:divBdr>
    </w:div>
    <w:div w:id="120004831">
      <w:bodyDiv w:val="1"/>
      <w:marLeft w:val="0"/>
      <w:marRight w:val="0"/>
      <w:marTop w:val="0"/>
      <w:marBottom w:val="0"/>
      <w:divBdr>
        <w:top w:val="none" w:sz="0" w:space="0" w:color="auto"/>
        <w:left w:val="none" w:sz="0" w:space="0" w:color="auto"/>
        <w:bottom w:val="none" w:sz="0" w:space="0" w:color="auto"/>
        <w:right w:val="none" w:sz="0" w:space="0" w:color="auto"/>
      </w:divBdr>
    </w:div>
    <w:div w:id="389688916">
      <w:bodyDiv w:val="1"/>
      <w:marLeft w:val="0"/>
      <w:marRight w:val="0"/>
      <w:marTop w:val="0"/>
      <w:marBottom w:val="0"/>
      <w:divBdr>
        <w:top w:val="none" w:sz="0" w:space="0" w:color="auto"/>
        <w:left w:val="none" w:sz="0" w:space="0" w:color="auto"/>
        <w:bottom w:val="none" w:sz="0" w:space="0" w:color="auto"/>
        <w:right w:val="none" w:sz="0" w:space="0" w:color="auto"/>
      </w:divBdr>
      <w:divsChild>
        <w:div w:id="868446340">
          <w:marLeft w:val="0"/>
          <w:marRight w:val="0"/>
          <w:marTop w:val="0"/>
          <w:marBottom w:val="0"/>
          <w:divBdr>
            <w:top w:val="none" w:sz="0" w:space="0" w:color="auto"/>
            <w:left w:val="none" w:sz="0" w:space="0" w:color="auto"/>
            <w:bottom w:val="none" w:sz="0" w:space="0" w:color="auto"/>
            <w:right w:val="none" w:sz="0" w:space="0" w:color="auto"/>
          </w:divBdr>
          <w:divsChild>
            <w:div w:id="126126135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434054488">
      <w:bodyDiv w:val="1"/>
      <w:marLeft w:val="0"/>
      <w:marRight w:val="0"/>
      <w:marTop w:val="0"/>
      <w:marBottom w:val="0"/>
      <w:divBdr>
        <w:top w:val="none" w:sz="0" w:space="0" w:color="auto"/>
        <w:left w:val="none" w:sz="0" w:space="0" w:color="auto"/>
        <w:bottom w:val="none" w:sz="0" w:space="0" w:color="auto"/>
        <w:right w:val="none" w:sz="0" w:space="0" w:color="auto"/>
      </w:divBdr>
    </w:div>
    <w:div w:id="495918990">
      <w:bodyDiv w:val="1"/>
      <w:marLeft w:val="0"/>
      <w:marRight w:val="0"/>
      <w:marTop w:val="0"/>
      <w:marBottom w:val="0"/>
      <w:divBdr>
        <w:top w:val="none" w:sz="0" w:space="0" w:color="auto"/>
        <w:left w:val="none" w:sz="0" w:space="0" w:color="auto"/>
        <w:bottom w:val="none" w:sz="0" w:space="0" w:color="auto"/>
        <w:right w:val="none" w:sz="0" w:space="0" w:color="auto"/>
      </w:divBdr>
    </w:div>
    <w:div w:id="668796850">
      <w:bodyDiv w:val="1"/>
      <w:marLeft w:val="0"/>
      <w:marRight w:val="0"/>
      <w:marTop w:val="0"/>
      <w:marBottom w:val="0"/>
      <w:divBdr>
        <w:top w:val="none" w:sz="0" w:space="0" w:color="auto"/>
        <w:left w:val="none" w:sz="0" w:space="0" w:color="auto"/>
        <w:bottom w:val="none" w:sz="0" w:space="0" w:color="auto"/>
        <w:right w:val="none" w:sz="0" w:space="0" w:color="auto"/>
      </w:divBdr>
      <w:divsChild>
        <w:div w:id="1465853048">
          <w:marLeft w:val="0"/>
          <w:marRight w:val="0"/>
          <w:marTop w:val="0"/>
          <w:marBottom w:val="0"/>
          <w:divBdr>
            <w:top w:val="none" w:sz="0" w:space="0" w:color="auto"/>
            <w:left w:val="none" w:sz="0" w:space="0" w:color="auto"/>
            <w:bottom w:val="none" w:sz="0" w:space="0" w:color="auto"/>
            <w:right w:val="none" w:sz="0" w:space="0" w:color="auto"/>
          </w:divBdr>
        </w:div>
      </w:divsChild>
    </w:div>
    <w:div w:id="700323590">
      <w:bodyDiv w:val="1"/>
      <w:marLeft w:val="0"/>
      <w:marRight w:val="0"/>
      <w:marTop w:val="0"/>
      <w:marBottom w:val="0"/>
      <w:divBdr>
        <w:top w:val="none" w:sz="0" w:space="0" w:color="auto"/>
        <w:left w:val="none" w:sz="0" w:space="0" w:color="auto"/>
        <w:bottom w:val="none" w:sz="0" w:space="0" w:color="auto"/>
        <w:right w:val="none" w:sz="0" w:space="0" w:color="auto"/>
      </w:divBdr>
      <w:divsChild>
        <w:div w:id="557015194">
          <w:marLeft w:val="0"/>
          <w:marRight w:val="0"/>
          <w:marTop w:val="0"/>
          <w:marBottom w:val="0"/>
          <w:divBdr>
            <w:top w:val="none" w:sz="0" w:space="0" w:color="auto"/>
            <w:left w:val="none" w:sz="0" w:space="0" w:color="auto"/>
            <w:bottom w:val="none" w:sz="0" w:space="0" w:color="auto"/>
            <w:right w:val="none" w:sz="0" w:space="0" w:color="auto"/>
          </w:divBdr>
          <w:divsChild>
            <w:div w:id="70333657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7750316">
      <w:bodyDiv w:val="1"/>
      <w:marLeft w:val="0"/>
      <w:marRight w:val="0"/>
      <w:marTop w:val="0"/>
      <w:marBottom w:val="0"/>
      <w:divBdr>
        <w:top w:val="none" w:sz="0" w:space="0" w:color="auto"/>
        <w:left w:val="none" w:sz="0" w:space="0" w:color="auto"/>
        <w:bottom w:val="none" w:sz="0" w:space="0" w:color="auto"/>
        <w:right w:val="none" w:sz="0" w:space="0" w:color="auto"/>
      </w:divBdr>
    </w:div>
    <w:div w:id="1024013998">
      <w:bodyDiv w:val="1"/>
      <w:marLeft w:val="0"/>
      <w:marRight w:val="0"/>
      <w:marTop w:val="0"/>
      <w:marBottom w:val="0"/>
      <w:divBdr>
        <w:top w:val="none" w:sz="0" w:space="0" w:color="auto"/>
        <w:left w:val="none" w:sz="0" w:space="0" w:color="auto"/>
        <w:bottom w:val="none" w:sz="0" w:space="0" w:color="auto"/>
        <w:right w:val="none" w:sz="0" w:space="0" w:color="auto"/>
      </w:divBdr>
    </w:div>
    <w:div w:id="1214464186">
      <w:bodyDiv w:val="1"/>
      <w:marLeft w:val="0"/>
      <w:marRight w:val="0"/>
      <w:marTop w:val="0"/>
      <w:marBottom w:val="0"/>
      <w:divBdr>
        <w:top w:val="none" w:sz="0" w:space="0" w:color="auto"/>
        <w:left w:val="none" w:sz="0" w:space="0" w:color="auto"/>
        <w:bottom w:val="none" w:sz="0" w:space="0" w:color="auto"/>
        <w:right w:val="none" w:sz="0" w:space="0" w:color="auto"/>
      </w:divBdr>
    </w:div>
    <w:div w:id="1219048070">
      <w:bodyDiv w:val="1"/>
      <w:marLeft w:val="0"/>
      <w:marRight w:val="0"/>
      <w:marTop w:val="0"/>
      <w:marBottom w:val="0"/>
      <w:divBdr>
        <w:top w:val="none" w:sz="0" w:space="0" w:color="auto"/>
        <w:left w:val="none" w:sz="0" w:space="0" w:color="auto"/>
        <w:bottom w:val="none" w:sz="0" w:space="0" w:color="auto"/>
        <w:right w:val="none" w:sz="0" w:space="0" w:color="auto"/>
      </w:divBdr>
    </w:div>
    <w:div w:id="1430539128">
      <w:bodyDiv w:val="1"/>
      <w:marLeft w:val="0"/>
      <w:marRight w:val="0"/>
      <w:marTop w:val="0"/>
      <w:marBottom w:val="0"/>
      <w:divBdr>
        <w:top w:val="none" w:sz="0" w:space="0" w:color="auto"/>
        <w:left w:val="none" w:sz="0" w:space="0" w:color="auto"/>
        <w:bottom w:val="none" w:sz="0" w:space="0" w:color="auto"/>
        <w:right w:val="none" w:sz="0" w:space="0" w:color="auto"/>
      </w:divBdr>
    </w:div>
    <w:div w:id="1571690986">
      <w:bodyDiv w:val="1"/>
      <w:marLeft w:val="0"/>
      <w:marRight w:val="0"/>
      <w:marTop w:val="0"/>
      <w:marBottom w:val="0"/>
      <w:divBdr>
        <w:top w:val="none" w:sz="0" w:space="0" w:color="auto"/>
        <w:left w:val="none" w:sz="0" w:space="0" w:color="auto"/>
        <w:bottom w:val="none" w:sz="0" w:space="0" w:color="auto"/>
        <w:right w:val="none" w:sz="0" w:space="0" w:color="auto"/>
      </w:divBdr>
    </w:div>
    <w:div w:id="1709142418">
      <w:bodyDiv w:val="1"/>
      <w:marLeft w:val="0"/>
      <w:marRight w:val="0"/>
      <w:marTop w:val="0"/>
      <w:marBottom w:val="0"/>
      <w:divBdr>
        <w:top w:val="none" w:sz="0" w:space="0" w:color="auto"/>
        <w:left w:val="none" w:sz="0" w:space="0" w:color="auto"/>
        <w:bottom w:val="none" w:sz="0" w:space="0" w:color="auto"/>
        <w:right w:val="none" w:sz="0" w:space="0" w:color="auto"/>
      </w:divBdr>
    </w:div>
    <w:div w:id="1844781503">
      <w:bodyDiv w:val="1"/>
      <w:marLeft w:val="0"/>
      <w:marRight w:val="0"/>
      <w:marTop w:val="0"/>
      <w:marBottom w:val="0"/>
      <w:divBdr>
        <w:top w:val="none" w:sz="0" w:space="0" w:color="auto"/>
        <w:left w:val="none" w:sz="0" w:space="0" w:color="auto"/>
        <w:bottom w:val="none" w:sz="0" w:space="0" w:color="auto"/>
        <w:right w:val="none" w:sz="0" w:space="0" w:color="auto"/>
      </w:divBdr>
    </w:div>
    <w:div w:id="1869488886">
      <w:bodyDiv w:val="1"/>
      <w:marLeft w:val="0"/>
      <w:marRight w:val="0"/>
      <w:marTop w:val="0"/>
      <w:marBottom w:val="0"/>
      <w:divBdr>
        <w:top w:val="none" w:sz="0" w:space="0" w:color="auto"/>
        <w:left w:val="none" w:sz="0" w:space="0" w:color="auto"/>
        <w:bottom w:val="none" w:sz="0" w:space="0" w:color="auto"/>
        <w:right w:val="none" w:sz="0" w:space="0" w:color="auto"/>
      </w:divBdr>
    </w:div>
    <w:div w:id="1904482886">
      <w:bodyDiv w:val="1"/>
      <w:marLeft w:val="0"/>
      <w:marRight w:val="0"/>
      <w:marTop w:val="0"/>
      <w:marBottom w:val="0"/>
      <w:divBdr>
        <w:top w:val="none" w:sz="0" w:space="0" w:color="auto"/>
        <w:left w:val="none" w:sz="0" w:space="0" w:color="auto"/>
        <w:bottom w:val="none" w:sz="0" w:space="0" w:color="auto"/>
        <w:right w:val="none" w:sz="0" w:space="0" w:color="auto"/>
      </w:divBdr>
    </w:div>
    <w:div w:id="1936135358">
      <w:bodyDiv w:val="1"/>
      <w:marLeft w:val="0"/>
      <w:marRight w:val="0"/>
      <w:marTop w:val="0"/>
      <w:marBottom w:val="0"/>
      <w:divBdr>
        <w:top w:val="none" w:sz="0" w:space="0" w:color="auto"/>
        <w:left w:val="none" w:sz="0" w:space="0" w:color="auto"/>
        <w:bottom w:val="none" w:sz="0" w:space="0" w:color="auto"/>
        <w:right w:val="none" w:sz="0" w:space="0" w:color="auto"/>
      </w:divBdr>
      <w:divsChild>
        <w:div w:id="148002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3300-D59C-45E0-BEAF-47A101C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m</dc:creator>
  <cp:lastModifiedBy>AA</cp:lastModifiedBy>
  <cp:revision>3</cp:revision>
  <cp:lastPrinted>2007-11-30T08:41:00Z</cp:lastPrinted>
  <dcterms:created xsi:type="dcterms:W3CDTF">2019-02-11T18:27:00Z</dcterms:created>
  <dcterms:modified xsi:type="dcterms:W3CDTF">2019-02-11T18:28:00Z</dcterms:modified>
</cp:coreProperties>
</file>