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18"/>
          <w:szCs w:val="118"/>
          <w:rtl/>
        </w:rPr>
      </w:pP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((</w:t>
      </w:r>
      <w:r w:rsidR="00CC60DB" w:rsidRPr="00CC60DB">
        <w:rPr>
          <w:rFonts w:ascii="Arabic Typesetting" w:hAnsi="Arabic Typesetting" w:cs="Arabic Typesetting"/>
          <w:color w:val="FF0000"/>
          <w:sz w:val="246"/>
          <w:szCs w:val="246"/>
          <w:rtl/>
        </w:rPr>
        <w:t>وَأَتْبِعِ السَّيِّئَةَ الحَسَنَةَ تَمْحُهَا</w:t>
      </w: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))</w:t>
      </w:r>
    </w:p>
    <w:p w:rsidR="002D359B" w:rsidRPr="008342D7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64"/>
          <w:szCs w:val="64"/>
          <w:rtl/>
        </w:rPr>
      </w:pPr>
      <w:proofErr w:type="gramStart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</w:t>
      </w:r>
      <w:proofErr w:type="gramEnd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 xml:space="preserve"> بن محمد حفني</w:t>
      </w: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 xml:space="preserve">إمام وخطيب جامع هيا العساف </w:t>
      </w:r>
      <w:proofErr w:type="spellStart"/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بالجميزة</w:t>
      </w:r>
      <w:proofErr w:type="spellEnd"/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7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2D359B" w:rsidRDefault="002D359B" w:rsidP="00A63522">
      <w:pPr>
        <w:ind w:left="-32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</w:t>
      </w:r>
      <w:proofErr w:type="gramStart"/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اليوتيوب :</w:t>
      </w:r>
      <w:proofErr w:type="gramEnd"/>
    </w:p>
    <w:p w:rsidR="00747B3F" w:rsidRPr="002D359B" w:rsidRDefault="00D95E6C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134"/>
          <w:szCs w:val="134"/>
          <w:rtl/>
        </w:rPr>
      </w:pPr>
      <w:hyperlink r:id="rId8" w:history="1">
        <w:r w:rsidR="002D359B" w:rsidRPr="00E62D4A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747B3F" w:rsidRPr="00D72FDD" w:rsidRDefault="00747B3F" w:rsidP="00A63522">
      <w:pPr>
        <w:bidi w:val="0"/>
        <w:spacing w:line="276" w:lineRule="auto"/>
        <w:jc w:val="both"/>
        <w:rPr>
          <w:rFonts w:ascii="Arabic Typesetting" w:hAnsi="Arabic Typesetting" w:cs="Arabic Typesetting"/>
          <w:sz w:val="146"/>
          <w:szCs w:val="146"/>
          <w:rtl/>
        </w:rPr>
      </w:pPr>
      <w:r w:rsidRPr="00D72FDD">
        <w:rPr>
          <w:rFonts w:ascii="Arabic Typesetting" w:hAnsi="Arabic Typesetting" w:cs="Arabic Typesetting"/>
          <w:sz w:val="146"/>
          <w:szCs w:val="146"/>
          <w:rtl/>
        </w:rPr>
        <w:br w:type="page"/>
      </w:r>
    </w:p>
    <w:p w:rsidR="004B57C1" w:rsidRPr="00D72FDD" w:rsidRDefault="004B57C1" w:rsidP="00A63522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132"/>
          <w:szCs w:val="132"/>
          <w:rtl/>
        </w:rPr>
      </w:pP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</w:rPr>
        <w:lastRenderedPageBreak/>
        <w:sym w:font="AGA Arabesque" w:char="F029"/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الأولى </w:t>
      </w:r>
      <w:r w:rsidRPr="00D72FDD">
        <w:rPr>
          <w:rFonts w:ascii="Arabic Typesetting" w:hAnsi="Arabic Typesetting" w:cs="AL-Battar"/>
          <w:color w:val="1F497D" w:themeColor="text2"/>
          <w:sz w:val="132"/>
          <w:szCs w:val="132"/>
        </w:rPr>
        <w:sym w:font="AGA Arabesque" w:char="F028"/>
      </w:r>
    </w:p>
    <w:p w:rsidR="003325BD" w:rsidRPr="003325BD" w:rsidRDefault="003325BD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325BD">
        <w:rPr>
          <w:rFonts w:ascii="Arabic Typesetting" w:hAnsi="Arabic Typesetting" w:cs="Arabic Typesetting"/>
          <w:sz w:val="140"/>
          <w:szCs w:val="140"/>
          <w:rtl/>
        </w:rPr>
        <w:t>الحمد</w:t>
      </w:r>
      <w:r w:rsidR="00716BB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>لله رب العالمين، الحمد</w:t>
      </w:r>
      <w:r w:rsidR="00716BB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>لله نحمده بكل المحامد على كل النعم، ونستعين</w:t>
      </w:r>
      <w:r w:rsidR="00716BB1">
        <w:rPr>
          <w:rFonts w:ascii="Arabic Typesetting" w:hAnsi="Arabic Typesetting" w:cs="Arabic Typesetting" w:hint="cs"/>
          <w:sz w:val="140"/>
          <w:szCs w:val="140"/>
          <w:rtl/>
        </w:rPr>
        <w:t xml:space="preserve"> به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 xml:space="preserve"> على منع البلايا ودفع النقم، ونستهديه إذا أدلهمت خطوب وحارت قدم، ونستغفره من جميع الخطايا قبل حلول الندم، ونعوذ 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lastRenderedPageBreak/>
        <w:t>بالله من شرور أنفسنا وسيئات أعاملنا، ومن كل عقاب</w:t>
      </w:r>
      <w:r w:rsidR="00716BB1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 xml:space="preserve"> وعذاب</w:t>
      </w:r>
      <w:r w:rsidR="00716BB1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21069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 xml:space="preserve">سقم، وأشهد أن لا إله إلا الله وحده لا شريك له، حي لا يموت تفرّد بالكبرياء والملكوت والجبروت، وأشهد أن سيدنا </w:t>
      </w:r>
      <w:r w:rsidR="00521069">
        <w:rPr>
          <w:rFonts w:ascii="Arabic Typesetting" w:hAnsi="Arabic Typesetting" w:cs="Arabic Typesetting" w:hint="cs"/>
          <w:sz w:val="140"/>
          <w:szCs w:val="140"/>
          <w:rtl/>
        </w:rPr>
        <w:t xml:space="preserve">ونبينا 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>محمداً عبده ورسوله خير رسول من خير الأمم</w:t>
      </w:r>
      <w:r w:rsidR="00521069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24F21" w:rsidRDefault="00716BB1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يَكْفِيْك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عَنْ كُلِّ مَدْحٍ </w:t>
      </w:r>
      <w:proofErr w:type="spellStart"/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>مَدْحُ</w:t>
      </w:r>
      <w:proofErr w:type="spellEnd"/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خَالِقِهِ </w:t>
      </w:r>
    </w:p>
    <w:p w:rsidR="00A24F21" w:rsidRDefault="005A0284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A0284">
        <w:rPr>
          <w:rFonts w:ascii="Arabic Typesetting" w:hAnsi="Arabic Typesetting" w:cs="Arabic Typesetting"/>
          <w:sz w:val="140"/>
          <w:szCs w:val="140"/>
          <w:rtl/>
        </w:rPr>
        <w:t xml:space="preserve"> وَأَقْ</w:t>
      </w:r>
      <w:r w:rsidR="00A24F21">
        <w:rPr>
          <w:rFonts w:ascii="Arabic Typesetting" w:hAnsi="Arabic Typesetting" w:cs="Arabic Typesetting"/>
          <w:sz w:val="140"/>
          <w:szCs w:val="140"/>
          <w:rtl/>
        </w:rPr>
        <w:t>رَأُ بِرَبِّكَ مَبْدَأ</w:t>
      </w:r>
      <w:r w:rsidR="00A24F21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="00A24F21">
        <w:rPr>
          <w:rFonts w:ascii="Arabic Typesetting" w:hAnsi="Arabic Typesetting" w:cs="Arabic Typesetting"/>
          <w:sz w:val="140"/>
          <w:szCs w:val="140"/>
          <w:rtl/>
        </w:rPr>
        <w:t xml:space="preserve"> سُوْرَة</w:t>
      </w:r>
      <w:r w:rsidR="00A24F21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5A0284">
        <w:rPr>
          <w:rFonts w:ascii="Arabic Typesetting" w:hAnsi="Arabic Typesetting" w:cs="Arabic Typesetting"/>
          <w:sz w:val="140"/>
          <w:szCs w:val="140"/>
          <w:rtl/>
        </w:rPr>
        <w:t xml:space="preserve"> الْقَلَمِ </w:t>
      </w:r>
    </w:p>
    <w:p w:rsidR="00A24F21" w:rsidRDefault="000509A4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شَهْمٌ تُش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/>
          <w:sz w:val="140"/>
          <w:szCs w:val="140"/>
          <w:rtl/>
        </w:rPr>
        <w:t>ي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دُ بِهِ الْدُّنْيَا بِرُمَّتِهَا </w:t>
      </w:r>
    </w:p>
    <w:p w:rsidR="00A24F21" w:rsidRDefault="00A24F21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عَلَىَ الْمَنَائِر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مِنْ عُرْبٍ وَمِنْ عَجَمِ </w:t>
      </w:r>
    </w:p>
    <w:p w:rsidR="000C04EF" w:rsidRDefault="000C04EF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C04EF" w:rsidRDefault="005A0284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A0284">
        <w:rPr>
          <w:rFonts w:ascii="Arabic Typesetting" w:hAnsi="Arabic Typesetting" w:cs="Arabic Typesetting"/>
          <w:sz w:val="140"/>
          <w:szCs w:val="140"/>
          <w:rtl/>
        </w:rPr>
        <w:lastRenderedPageBreak/>
        <w:t>أَحْيَا بِكَ</w:t>
      </w:r>
      <w:r w:rsidR="00A24F21">
        <w:rPr>
          <w:rFonts w:ascii="Arabic Typesetting" w:hAnsi="Arabic Typesetting" w:cs="Arabic Typesetting"/>
          <w:sz w:val="140"/>
          <w:szCs w:val="140"/>
          <w:rtl/>
        </w:rPr>
        <w:t xml:space="preserve"> الْلَّهُ أَرْوَاح</w:t>
      </w:r>
      <w:r w:rsidR="00A24F21">
        <w:rPr>
          <w:rFonts w:ascii="Arabic Typesetting" w:hAnsi="Arabic Typesetting" w:cs="Arabic Typesetting" w:hint="cs"/>
          <w:sz w:val="140"/>
          <w:szCs w:val="140"/>
          <w:rtl/>
        </w:rPr>
        <w:t>اً</w:t>
      </w:r>
      <w:r w:rsidRPr="005A0284">
        <w:rPr>
          <w:rFonts w:ascii="Arabic Typesetting" w:hAnsi="Arabic Typesetting" w:cs="Arabic Typesetting"/>
          <w:sz w:val="140"/>
          <w:szCs w:val="140"/>
          <w:rtl/>
        </w:rPr>
        <w:t xml:space="preserve"> قَدْ انْدَثَرَتْ </w:t>
      </w:r>
    </w:p>
    <w:p w:rsidR="00A24F21" w:rsidRDefault="005A0284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A0284">
        <w:rPr>
          <w:rFonts w:ascii="Arabic Typesetting" w:hAnsi="Arabic Typesetting" w:cs="Arabic Typesetting"/>
          <w:sz w:val="140"/>
          <w:szCs w:val="140"/>
          <w:rtl/>
        </w:rPr>
        <w:t>فِيْ تُرْبَةٍ الْوَهْ</w:t>
      </w:r>
      <w:r w:rsidR="00A24F21">
        <w:rPr>
          <w:rFonts w:ascii="Arabic Typesetting" w:hAnsi="Arabic Typesetting" w:cs="Arabic Typesetting"/>
          <w:sz w:val="140"/>
          <w:szCs w:val="140"/>
          <w:rtl/>
        </w:rPr>
        <w:t>مِ بَيْنَ الْكَأْسِ وَالْصَّنَم</w:t>
      </w:r>
      <w:r w:rsidR="00A24F21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5A028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C04EF" w:rsidRDefault="00A24F21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نَفَضَت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عَنْه</w:t>
      </w:r>
      <w:r>
        <w:rPr>
          <w:rFonts w:ascii="Arabic Typesetting" w:hAnsi="Arabic Typesetting" w:cs="Arabic Typesetting"/>
          <w:sz w:val="140"/>
          <w:szCs w:val="140"/>
          <w:rtl/>
        </w:rPr>
        <w:t>َا غُبَارَ الذُّلِّ فَاتَّقَدْت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A24F21" w:rsidRDefault="00A24F21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وَأَبْدَعَتْ وَرَوَتْ مَا قُلْت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لِلْأُمَمِ </w:t>
      </w:r>
    </w:p>
    <w:p w:rsidR="000C04EF" w:rsidRDefault="000C04EF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C04EF" w:rsidRDefault="00A24F21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فَمَنْ أَبُوْ بَكْر</w:t>
      </w:r>
      <w:r w:rsidR="000509A4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0509A4">
        <w:rPr>
          <w:rFonts w:ascii="Arabic Typesetting" w:hAnsi="Arabic Typesetting" w:cs="Arabic Typesetting"/>
          <w:sz w:val="140"/>
          <w:szCs w:val="140"/>
          <w:rtl/>
        </w:rPr>
        <w:t xml:space="preserve"> قِبَلَ الْوَحْيِ </w:t>
      </w:r>
      <w:r w:rsidR="000509A4">
        <w:rPr>
          <w:rFonts w:ascii="Arabic Typesetting" w:hAnsi="Arabic Typesetting" w:cs="Arabic Typesetting" w:hint="cs"/>
          <w:sz w:val="140"/>
          <w:szCs w:val="140"/>
          <w:rtl/>
        </w:rPr>
        <w:t>مَ</w:t>
      </w:r>
      <w:r w:rsidR="000509A4">
        <w:rPr>
          <w:rFonts w:ascii="Arabic Typesetting" w:hAnsi="Arabic Typesetting" w:cs="Arabic Typesetting"/>
          <w:sz w:val="140"/>
          <w:szCs w:val="140"/>
          <w:rtl/>
        </w:rPr>
        <w:t>نْ عُمَ</w:t>
      </w:r>
      <w:r w:rsidR="000509A4">
        <w:rPr>
          <w:rFonts w:ascii="Arabic Typesetting" w:hAnsi="Arabic Typesetting" w:cs="Arabic Typesetting" w:hint="cs"/>
          <w:sz w:val="140"/>
          <w:szCs w:val="140"/>
          <w:rtl/>
        </w:rPr>
        <w:t>رٌ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509A4" w:rsidRDefault="000509A4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 xml:space="preserve"> وَمَنْ عَلِيٌّ وَمَنْ عُثْمَان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ذُوْ </w:t>
      </w:r>
      <w:proofErr w:type="gramStart"/>
      <w:r>
        <w:rPr>
          <w:rFonts w:ascii="Arabic Typesetting" w:hAnsi="Arabic Typesetting" w:cs="Arabic Typesetting"/>
          <w:sz w:val="140"/>
          <w:szCs w:val="140"/>
          <w:rtl/>
        </w:rPr>
        <w:t>الْرَّحِمِ ؟</w:t>
      </w:r>
      <w:proofErr w:type="gramEnd"/>
      <w:r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C04EF" w:rsidRDefault="000509A4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/>
          <w:sz w:val="140"/>
          <w:szCs w:val="140"/>
          <w:rtl/>
        </w:rPr>
        <w:t>نْ خَالِد</w:t>
      </w:r>
      <w:r>
        <w:rPr>
          <w:rFonts w:ascii="Arabic Typesetting" w:hAnsi="Arabic Typesetting" w:cs="Arabic Typesetting" w:hint="cs"/>
          <w:sz w:val="140"/>
          <w:szCs w:val="140"/>
          <w:rtl/>
        </w:rPr>
        <w:t>ٌ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/>
          <w:sz w:val="140"/>
          <w:szCs w:val="140"/>
          <w:rtl/>
        </w:rPr>
        <w:t>نْ صَلَاح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الْدِّيْنِ قَبْ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لَ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كَ </w:t>
      </w:r>
      <w:r>
        <w:rPr>
          <w:rFonts w:ascii="Arabic Typesetting" w:hAnsi="Arabic Typesetting" w:cs="Arabic Typesetting" w:hint="cs"/>
          <w:sz w:val="140"/>
          <w:szCs w:val="140"/>
          <w:rtl/>
        </w:rPr>
        <w:t>مَن؟</w:t>
      </w:r>
    </w:p>
    <w:p w:rsidR="000509A4" w:rsidRDefault="000509A4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/>
          <w:sz w:val="140"/>
          <w:szCs w:val="140"/>
          <w:rtl/>
        </w:rPr>
        <w:t>نْ مَالِك</w:t>
      </w:r>
      <w:r>
        <w:rPr>
          <w:rFonts w:ascii="Arabic Typesetting" w:hAnsi="Arabic Typesetting" w:cs="Arabic Typesetting" w:hint="cs"/>
          <w:sz w:val="140"/>
          <w:szCs w:val="140"/>
          <w:rtl/>
        </w:rPr>
        <w:t>ٌ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وَم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/>
          <w:sz w:val="140"/>
          <w:szCs w:val="140"/>
          <w:rtl/>
        </w:rPr>
        <w:t>نْ الْنُّعْمَان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فِيْ </w:t>
      </w:r>
      <w:proofErr w:type="gramStart"/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>الْقِمَمِ ؟</w:t>
      </w:r>
      <w:proofErr w:type="gramEnd"/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C04EF" w:rsidRDefault="000C04EF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C04EF" w:rsidRDefault="000509A4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مَنْ الْبُخَارِي وَم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/>
          <w:sz w:val="140"/>
          <w:szCs w:val="140"/>
          <w:rtl/>
        </w:rPr>
        <w:t>نْ أَهْل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الْصِّحَاحِ </w:t>
      </w:r>
      <w:r w:rsidRPr="005A0284">
        <w:rPr>
          <w:rFonts w:ascii="Arabic Typesetting" w:hAnsi="Arabic Typesetting" w:cs="Arabic Typesetting"/>
          <w:sz w:val="140"/>
          <w:szCs w:val="140"/>
          <w:rtl/>
        </w:rPr>
        <w:t>وَمَنْ</w:t>
      </w:r>
    </w:p>
    <w:p w:rsidR="000509A4" w:rsidRDefault="000509A4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سُفْيَان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وَالْشَّافِعِي</w:t>
      </w:r>
      <w:r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 w:rsidR="000C04EF">
        <w:rPr>
          <w:rFonts w:ascii="Arabic Typesetting" w:hAnsi="Arabic Typesetting" w:cs="Arabic Typesetting"/>
          <w:sz w:val="140"/>
          <w:szCs w:val="140"/>
          <w:rtl/>
        </w:rPr>
        <w:t xml:space="preserve"> الْشَّهْمُ ذُوْ </w:t>
      </w:r>
      <w:proofErr w:type="gramStart"/>
      <w:r w:rsidR="000C04EF">
        <w:rPr>
          <w:rFonts w:ascii="Arabic Typesetting" w:hAnsi="Arabic Typesetting" w:cs="Arabic Typesetting"/>
          <w:sz w:val="140"/>
          <w:szCs w:val="140"/>
          <w:rtl/>
        </w:rPr>
        <w:t>الْح</w:t>
      </w:r>
      <w:r w:rsidR="000C04EF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>كْمِ ؟</w:t>
      </w:r>
      <w:proofErr w:type="gramEnd"/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C04EF" w:rsidRDefault="000509A4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مِنْ ابْن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حَنْبَل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فِيْنَا وَابْنُ تَيْمِيَّة</w:t>
      </w:r>
      <w:r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509A4" w:rsidRDefault="000509A4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بَلْ المَلَايِيْن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أَهْل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الْفَضْلِ </w:t>
      </w:r>
      <w:proofErr w:type="gramStart"/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>وَالْشَّمَمُ ؟</w:t>
      </w:r>
      <w:proofErr w:type="gramEnd"/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C04EF" w:rsidRDefault="000C04EF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C04EF" w:rsidRDefault="00853B31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مِنْ نَهْرَكْ الْعَذْب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يَا خَيْرَ الْوَرَى اغْتَرِفُوْا</w:t>
      </w:r>
    </w:p>
    <w:p w:rsidR="000C04EF" w:rsidRDefault="005A0284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A0284">
        <w:rPr>
          <w:rFonts w:ascii="Arabic Typesetting" w:hAnsi="Arabic Typesetting" w:cs="Arabic Typesetting"/>
          <w:sz w:val="140"/>
          <w:szCs w:val="140"/>
          <w:rtl/>
        </w:rPr>
        <w:t xml:space="preserve"> أَنْتَ الْإِ</w:t>
      </w:r>
      <w:r w:rsidR="000C04EF">
        <w:rPr>
          <w:rFonts w:ascii="Arabic Typesetting" w:hAnsi="Arabic Typesetting" w:cs="Arabic Typesetting"/>
          <w:sz w:val="140"/>
          <w:szCs w:val="140"/>
          <w:rtl/>
        </w:rPr>
        <w:t>مَامُ لِأَهْلِ الْفَضْلِ كُل</w:t>
      </w:r>
      <w:r w:rsidR="000C04EF">
        <w:rPr>
          <w:rFonts w:ascii="Arabic Typesetting" w:hAnsi="Arabic Typesetting" w:cs="Arabic Typesetting" w:hint="cs"/>
          <w:sz w:val="140"/>
          <w:szCs w:val="140"/>
          <w:rtl/>
        </w:rPr>
        <w:t>ِّهمِ</w:t>
      </w:r>
      <w:r w:rsidRPr="005A028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C04EF" w:rsidRDefault="005A0284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A0284">
        <w:rPr>
          <w:rFonts w:ascii="Arabic Typesetting" w:hAnsi="Arabic Typesetting" w:cs="Arabic Typesetting"/>
          <w:sz w:val="140"/>
          <w:szCs w:val="140"/>
          <w:rtl/>
        </w:rPr>
        <w:t>يَا لَيْتَنِيْ كُنْتُ فَرْدا</w:t>
      </w:r>
      <w:r w:rsidR="00716BB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5A0284">
        <w:rPr>
          <w:rFonts w:ascii="Arabic Typesetting" w:hAnsi="Arabic Typesetting" w:cs="Arabic Typesetting"/>
          <w:sz w:val="140"/>
          <w:szCs w:val="140"/>
          <w:rtl/>
        </w:rPr>
        <w:t xml:space="preserve"> مِّنَ صَحَابَتِهِ </w:t>
      </w:r>
    </w:p>
    <w:p w:rsidR="00853B31" w:rsidRDefault="005A0284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A0284">
        <w:rPr>
          <w:rFonts w:ascii="Arabic Typesetting" w:hAnsi="Arabic Typesetting" w:cs="Arabic Typesetting"/>
          <w:sz w:val="140"/>
          <w:szCs w:val="140"/>
          <w:rtl/>
        </w:rPr>
        <w:t xml:space="preserve"> أَوْ خَادِما ع</w:t>
      </w:r>
      <w:r w:rsidR="00853B31">
        <w:rPr>
          <w:rFonts w:ascii="Arabic Typesetting" w:hAnsi="Arabic Typesetting" w:cs="Arabic Typesetting"/>
          <w:sz w:val="140"/>
          <w:szCs w:val="140"/>
          <w:rtl/>
        </w:rPr>
        <w:t>ِنْدَهُ مِنْ أَصْغَرِ الْخَدَّم</w:t>
      </w:r>
      <w:r w:rsidR="00853B31">
        <w:rPr>
          <w:rFonts w:ascii="Arabic Typesetting" w:hAnsi="Arabic Typesetting" w:cs="Arabic Typesetting" w:hint="cs"/>
          <w:sz w:val="140"/>
          <w:szCs w:val="140"/>
          <w:rtl/>
        </w:rPr>
        <w:t>ِ</w:t>
      </w:r>
    </w:p>
    <w:p w:rsidR="003325BD" w:rsidRPr="003325BD" w:rsidRDefault="00853B31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فاللهم صلّ وسلم على عبدك ورسولك</w:t>
      </w:r>
      <w:r w:rsidR="008A3A8E">
        <w:rPr>
          <w:rFonts w:ascii="Arabic Typesetting" w:hAnsi="Arabic Typesetting" w:cs="Arabic Typesetting" w:hint="cs"/>
          <w:sz w:val="140"/>
          <w:szCs w:val="140"/>
          <w:rtl/>
        </w:rPr>
        <w:t xml:space="preserve"> محمد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5A0284" w:rsidRPr="005A028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677157" w:rsidRDefault="00677157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B233A">
        <w:rPr>
          <w:rFonts w:ascii="QCF_BSML" w:eastAsiaTheme="minorHAnsi" w:hAnsi="QCF_BSML" w:cs="QCF_BSML"/>
          <w:color w:val="000000"/>
          <w:sz w:val="95"/>
          <w:szCs w:val="95"/>
          <w:rtl/>
        </w:rPr>
        <w:lastRenderedPageBreak/>
        <w:t xml:space="preserve">ﭽ </w:t>
      </w:r>
      <w:proofErr w:type="gramStart"/>
      <w:r w:rsidRPr="00BB233A">
        <w:rPr>
          <w:rFonts w:ascii="QCF_P077" w:eastAsiaTheme="minorHAnsi" w:hAnsi="QCF_P077" w:cs="QCF_P077"/>
          <w:color w:val="000000"/>
          <w:sz w:val="95"/>
          <w:szCs w:val="95"/>
          <w:rtl/>
        </w:rPr>
        <w:t>ﭑ  ﭒ</w:t>
      </w:r>
      <w:proofErr w:type="gramEnd"/>
      <w:r w:rsidRPr="00BB233A">
        <w:rPr>
          <w:rFonts w:ascii="QCF_P077" w:eastAsiaTheme="minorHAnsi" w:hAnsi="QCF_P077" w:cs="QCF_P077"/>
          <w:color w:val="000000"/>
          <w:sz w:val="95"/>
          <w:szCs w:val="95"/>
          <w:rtl/>
        </w:rPr>
        <w:t xml:space="preserve">  ﭓ  ﭔ  ﭕ  ﭖ  ﭗ  ﭘ  ﭙ  ﭚ  ﭛ    ﭜ  ﭝ  ﭞ  ﭟ  ﭠ         </w:t>
      </w:r>
      <w:proofErr w:type="spellStart"/>
      <w:r w:rsidRPr="00BB233A">
        <w:rPr>
          <w:rFonts w:ascii="QCF_P077" w:eastAsiaTheme="minorHAnsi" w:hAnsi="QCF_P077" w:cs="QCF_P077"/>
          <w:color w:val="000000"/>
          <w:sz w:val="95"/>
          <w:szCs w:val="95"/>
          <w:rtl/>
        </w:rPr>
        <w:t>ﭡ</w:t>
      </w:r>
      <w:r w:rsidRPr="00BB233A">
        <w:rPr>
          <w:rFonts w:ascii="QCF_P077" w:eastAsiaTheme="minorHAnsi" w:hAnsi="QCF_P077" w:cs="QCF_P077"/>
          <w:color w:val="0000A5"/>
          <w:sz w:val="95"/>
          <w:szCs w:val="95"/>
          <w:rtl/>
        </w:rPr>
        <w:t>ﭢ</w:t>
      </w:r>
      <w:proofErr w:type="spellEnd"/>
      <w:r w:rsidRPr="00BB233A">
        <w:rPr>
          <w:rFonts w:ascii="QCF_P077" w:eastAsiaTheme="minorHAnsi" w:hAnsi="QCF_P077" w:cs="QCF_P077"/>
          <w:color w:val="000000"/>
          <w:sz w:val="95"/>
          <w:szCs w:val="95"/>
          <w:rtl/>
        </w:rPr>
        <w:t xml:space="preserve">  ﭣ  ﭤ  ﭥ  ﭦ   ﭧ    </w:t>
      </w:r>
      <w:proofErr w:type="spellStart"/>
      <w:r w:rsidRPr="00BB233A">
        <w:rPr>
          <w:rFonts w:ascii="QCF_P077" w:eastAsiaTheme="minorHAnsi" w:hAnsi="QCF_P077" w:cs="QCF_P077"/>
          <w:color w:val="000000"/>
          <w:sz w:val="95"/>
          <w:szCs w:val="95"/>
          <w:rtl/>
        </w:rPr>
        <w:t>ﭨ</w:t>
      </w:r>
      <w:r w:rsidRPr="00BB233A">
        <w:rPr>
          <w:rFonts w:ascii="QCF_P077" w:eastAsiaTheme="minorHAnsi" w:hAnsi="QCF_P077" w:cs="QCF_P077"/>
          <w:color w:val="0000A5"/>
          <w:sz w:val="95"/>
          <w:szCs w:val="95"/>
          <w:rtl/>
        </w:rPr>
        <w:t>ﭩ</w:t>
      </w:r>
      <w:proofErr w:type="spellEnd"/>
      <w:r w:rsidRPr="00BB233A">
        <w:rPr>
          <w:rFonts w:ascii="QCF_P077" w:eastAsiaTheme="minorHAnsi" w:hAnsi="QCF_P077" w:cs="QCF_P077"/>
          <w:color w:val="000000"/>
          <w:sz w:val="95"/>
          <w:szCs w:val="95"/>
          <w:rtl/>
        </w:rPr>
        <w:t xml:space="preserve">  ﭪ  ﭫ  ﭬ        ﭭ  ﭮ  </w:t>
      </w:r>
      <w:r w:rsidRPr="00BB233A">
        <w:rPr>
          <w:rFonts w:ascii="QCF_BSML" w:eastAsiaTheme="minorHAnsi" w:hAnsi="QCF_BSML" w:cs="QCF_BSML"/>
          <w:color w:val="000000"/>
          <w:sz w:val="95"/>
          <w:szCs w:val="95"/>
          <w:rtl/>
        </w:rPr>
        <w:t>ﭼ</w:t>
      </w:r>
      <w:r w:rsidRPr="00BB233A">
        <w:rPr>
          <w:rFonts w:ascii="Arial" w:eastAsiaTheme="minorHAnsi" w:hAnsi="Arial" w:cs="Arial"/>
          <w:color w:val="000000"/>
          <w:sz w:val="26"/>
          <w:szCs w:val="26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النساء: ١</w:t>
      </w:r>
      <w:r>
        <w:rPr>
          <w:rFonts w:ascii="Arial" w:eastAsiaTheme="minorHAnsi" w:hAnsi="Arial" w:cs="Arial"/>
          <w:color w:val="9DAB0C"/>
          <w:sz w:val="27"/>
          <w:szCs w:val="27"/>
        </w:rPr>
        <w:t xml:space="preserve"> </w:t>
      </w:r>
    </w:p>
    <w:p w:rsidR="00BB233A" w:rsidRDefault="003325BD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325BD">
        <w:rPr>
          <w:rFonts w:ascii="Arabic Typesetting" w:hAnsi="Arabic Typesetting" w:cs="Arabic Typesetting" w:hint="eastAsia"/>
          <w:sz w:val="140"/>
          <w:szCs w:val="140"/>
          <w:rtl/>
        </w:rPr>
        <w:t>من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 xml:space="preserve"> الذي لم يقع في معصية؟</w:t>
      </w:r>
    </w:p>
    <w:p w:rsidR="00BB233A" w:rsidRDefault="003325BD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325BD">
        <w:rPr>
          <w:rFonts w:ascii="Arabic Typesetting" w:hAnsi="Arabic Typesetting" w:cs="Arabic Typesetting" w:hint="eastAsia"/>
          <w:sz w:val="140"/>
          <w:szCs w:val="140"/>
          <w:rtl/>
        </w:rPr>
        <w:t>من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 xml:space="preserve"> ذا الذي ما ساء قط؟</w:t>
      </w:r>
      <w:r w:rsidR="000C04E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3325BD" w:rsidRPr="003325BD" w:rsidRDefault="003325BD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325BD">
        <w:rPr>
          <w:rFonts w:ascii="Arabic Typesetting" w:hAnsi="Arabic Typesetting" w:cs="Arabic Typesetting"/>
          <w:sz w:val="140"/>
          <w:szCs w:val="140"/>
          <w:rtl/>
        </w:rPr>
        <w:lastRenderedPageBreak/>
        <w:t>ومن له الحسنى فقط؟</w:t>
      </w:r>
    </w:p>
    <w:p w:rsidR="003325BD" w:rsidRPr="003325BD" w:rsidRDefault="003325BD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325BD">
        <w:rPr>
          <w:rFonts w:ascii="Arabic Typesetting" w:hAnsi="Arabic Typesetting" w:cs="Arabic Typesetting" w:hint="eastAsia"/>
          <w:sz w:val="140"/>
          <w:szCs w:val="140"/>
          <w:rtl/>
        </w:rPr>
        <w:t>كُلُّ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 xml:space="preserve"> ابن آدم خطاء وخير الخطائين التوابون.</w:t>
      </w:r>
    </w:p>
    <w:p w:rsidR="009D5ACF" w:rsidRDefault="003325BD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325BD">
        <w:rPr>
          <w:rFonts w:ascii="Arabic Typesetting" w:hAnsi="Arabic Typesetting" w:cs="Arabic Typesetting"/>
          <w:sz w:val="140"/>
          <w:szCs w:val="140"/>
          <w:rtl/>
        </w:rPr>
        <w:t xml:space="preserve">لقد وقع الذنب العظيم والإثم الكبير في زمن النبي </w:t>
      </w:r>
      <w:r w:rsidR="009D5ACF" w:rsidRPr="00523FF5">
        <w:rPr>
          <w:rFonts w:cs="SC_SHMOOKH 01"/>
          <w:sz w:val="100"/>
          <w:szCs w:val="100"/>
        </w:rPr>
        <w:sym w:font="AGA Arabesque" w:char="F065"/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 xml:space="preserve"> وقعت الفاحشة، و</w:t>
      </w:r>
      <w:r w:rsidR="00677157">
        <w:rPr>
          <w:rFonts w:ascii="Arabic Typesetting" w:hAnsi="Arabic Typesetting" w:cs="Arabic Typesetting" w:hint="cs"/>
          <w:sz w:val="140"/>
          <w:szCs w:val="140"/>
          <w:rtl/>
        </w:rPr>
        <w:t>كانت</w:t>
      </w:r>
      <w:r w:rsidR="00677157">
        <w:rPr>
          <w:rFonts w:ascii="Arabic Typesetting" w:hAnsi="Arabic Typesetting" w:cs="Arabic Typesetting"/>
          <w:sz w:val="140"/>
          <w:szCs w:val="140"/>
          <w:rtl/>
        </w:rPr>
        <w:t xml:space="preserve"> السرقة</w:t>
      </w:r>
      <w:r w:rsidR="00716BB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677157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Pr="003325BD">
        <w:rPr>
          <w:rFonts w:ascii="Arabic Typesetting" w:hAnsi="Arabic Typesetting" w:cs="Arabic Typesetting"/>
          <w:sz w:val="140"/>
          <w:szCs w:val="140"/>
          <w:rtl/>
        </w:rPr>
        <w:t xml:space="preserve">شرب الخمر، </w:t>
      </w:r>
    </w:p>
    <w:p w:rsidR="00677157" w:rsidRDefault="00716BB1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3325BD" w:rsidRPr="003325BD">
        <w:rPr>
          <w:rFonts w:ascii="Arabic Typesetting" w:hAnsi="Arabic Typesetting" w:cs="Arabic Typesetting"/>
          <w:sz w:val="140"/>
          <w:szCs w:val="140"/>
          <w:rtl/>
        </w:rPr>
        <w:t>ماذا كان بعد ذلك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الندم والتوبة؟</w:t>
      </w:r>
    </w:p>
    <w:p w:rsidR="000E0218" w:rsidRDefault="000E0218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عش معي في</w:t>
      </w:r>
      <w:r w:rsidR="001C7D58">
        <w:rPr>
          <w:rFonts w:ascii="Arabic Typesetting" w:hAnsi="Arabic Typesetting" w:cs="Arabic Typesetting" w:hint="cs"/>
          <w:sz w:val="140"/>
          <w:szCs w:val="140"/>
          <w:rtl/>
        </w:rPr>
        <w:t xml:space="preserve"> هذا الموقف العظيم والمشهد المهيب الذي جرى بين يدي </w:t>
      </w:r>
      <w:r w:rsidR="003325BD" w:rsidRPr="003325BD">
        <w:rPr>
          <w:rFonts w:ascii="Arabic Typesetting" w:hAnsi="Arabic Typesetting" w:cs="Arabic Typesetting"/>
          <w:sz w:val="140"/>
          <w:szCs w:val="140"/>
          <w:rtl/>
        </w:rPr>
        <w:t xml:space="preserve">النبي </w:t>
      </w:r>
      <w:r w:rsidR="009D5ACF" w:rsidRPr="00523FF5">
        <w:rPr>
          <w:rFonts w:cs="SC_SHMOOKH 01"/>
          <w:sz w:val="100"/>
          <w:szCs w:val="100"/>
        </w:rPr>
        <w:sym w:font="AGA Arabesque" w:char="F065"/>
      </w:r>
      <w:r w:rsidR="003325BD" w:rsidRPr="003325BD">
        <w:rPr>
          <w:rFonts w:ascii="Arabic Typesetting" w:hAnsi="Arabic Typesetting" w:cs="Arabic Typesetting"/>
          <w:sz w:val="140"/>
          <w:szCs w:val="140"/>
          <w:rtl/>
        </w:rPr>
        <w:t xml:space="preserve"> في المسجد</w:t>
      </w:r>
      <w:r w:rsidR="001C7D5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3325BD" w:rsidRPr="003325B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C7D58">
        <w:rPr>
          <w:rFonts w:ascii="Arabic Typesetting" w:hAnsi="Arabic Typesetting" w:cs="Arabic Typesetting" w:hint="cs"/>
          <w:sz w:val="140"/>
          <w:szCs w:val="140"/>
          <w:rtl/>
        </w:rPr>
        <w:t>وشهده ا</w:t>
      </w:r>
      <w:r w:rsidR="003325BD" w:rsidRPr="003325BD">
        <w:rPr>
          <w:rFonts w:ascii="Arabic Typesetting" w:hAnsi="Arabic Typesetting" w:cs="Arabic Typesetting"/>
          <w:sz w:val="140"/>
          <w:szCs w:val="140"/>
          <w:rtl/>
        </w:rPr>
        <w:t>لصحابة</w:t>
      </w:r>
      <w:r w:rsidR="001C7D58">
        <w:rPr>
          <w:rFonts w:ascii="Arabic Typesetting" w:hAnsi="Arabic Typesetting" w:cs="Arabic Typesetting" w:hint="cs"/>
          <w:sz w:val="140"/>
          <w:szCs w:val="140"/>
          <w:rtl/>
        </w:rPr>
        <w:t>، وحفظته السنة، ونزل فيه الوحي من السماء، صحابي جليل زلّت به القدم، و</w:t>
      </w:r>
      <w:r w:rsidR="002545B3">
        <w:rPr>
          <w:rFonts w:ascii="Arabic Typesetting" w:hAnsi="Arabic Typesetting" w:cs="Arabic Typesetting" w:hint="cs"/>
          <w:sz w:val="140"/>
          <w:szCs w:val="140"/>
          <w:rtl/>
        </w:rPr>
        <w:t xml:space="preserve">اعتراه </w:t>
      </w:r>
      <w:r w:rsidR="001C7D58">
        <w:rPr>
          <w:rFonts w:ascii="Arabic Typesetting" w:hAnsi="Arabic Typesetting" w:cs="Arabic Typesetting" w:hint="cs"/>
          <w:sz w:val="140"/>
          <w:szCs w:val="140"/>
          <w:rtl/>
        </w:rPr>
        <w:t xml:space="preserve">الضعف البشري </w:t>
      </w:r>
      <w:r w:rsidR="001C7D58" w:rsidRPr="001C7D58">
        <w:rPr>
          <w:rFonts w:ascii="QCF_BSML" w:eastAsiaTheme="minorHAnsi" w:hAnsi="QCF_BSML" w:cs="QCF_BSML"/>
          <w:color w:val="000000"/>
          <w:sz w:val="89"/>
          <w:szCs w:val="89"/>
          <w:rtl/>
        </w:rPr>
        <w:t xml:space="preserve">ﭽ </w:t>
      </w:r>
      <w:r w:rsidR="001C7D58" w:rsidRPr="001C7D58">
        <w:rPr>
          <w:rFonts w:ascii="QCF_P083" w:eastAsiaTheme="minorHAnsi" w:hAnsi="QCF_P083" w:cs="QCF_P083"/>
          <w:color w:val="000000"/>
          <w:sz w:val="89"/>
          <w:szCs w:val="89"/>
          <w:rtl/>
        </w:rPr>
        <w:t xml:space="preserve">ﭥ  ﭦ  ﭧ  </w:t>
      </w:r>
      <w:r w:rsidR="001C7D58" w:rsidRPr="001C7D58">
        <w:rPr>
          <w:rFonts w:ascii="QCF_BSML" w:eastAsiaTheme="minorHAnsi" w:hAnsi="QCF_BSML" w:cs="QCF_BSML"/>
          <w:color w:val="000000"/>
          <w:sz w:val="89"/>
          <w:szCs w:val="89"/>
          <w:rtl/>
        </w:rPr>
        <w:t>ﭼ</w:t>
      </w:r>
      <w:r w:rsidR="001C7D58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1C7D58">
        <w:rPr>
          <w:rFonts w:ascii="Arial" w:eastAsiaTheme="minorHAnsi" w:hAnsi="Arial" w:cs="Arial"/>
          <w:color w:val="9DAB0C"/>
          <w:sz w:val="27"/>
          <w:szCs w:val="27"/>
          <w:rtl/>
        </w:rPr>
        <w:t>النساء: ٢٨</w:t>
      </w:r>
      <w:r w:rsidR="002545B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2545B3" w:rsidRDefault="002545B3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ووقع في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الذنب</w:t>
      </w:r>
      <w:r w:rsidR="0085658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C7D58">
        <w:rPr>
          <w:rFonts w:ascii="Arabic Typesetting" w:hAnsi="Arabic Typesetting" w:cs="Arabic Typesetting" w:hint="cs"/>
          <w:sz w:val="140"/>
          <w:szCs w:val="140"/>
          <w:rtl/>
        </w:rPr>
        <w:t xml:space="preserve">فالعبد خطأ ..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والتق</w:t>
      </w:r>
      <w:r w:rsidR="001C7D58">
        <w:rPr>
          <w:rFonts w:ascii="Arabic Typesetting" w:hAnsi="Arabic Typesetting" w:cs="Arabic Typesetting" w:hint="cs"/>
          <w:sz w:val="140"/>
          <w:szCs w:val="140"/>
          <w:rtl/>
        </w:rPr>
        <w:t xml:space="preserve">ي </w:t>
      </w:r>
      <w:proofErr w:type="gramStart"/>
      <w:r w:rsidR="001C7D58">
        <w:rPr>
          <w:rFonts w:ascii="Arabic Typesetting" w:hAnsi="Arabic Typesetting" w:cs="Arabic Typesetting" w:hint="cs"/>
          <w:sz w:val="140"/>
          <w:szCs w:val="140"/>
          <w:rtl/>
        </w:rPr>
        <w:t>خطأ .</w:t>
      </w:r>
      <w:proofErr w:type="gramEnd"/>
      <w:r w:rsidR="001C7D58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C7D58">
        <w:rPr>
          <w:rFonts w:ascii="Arabic Typesetting" w:hAnsi="Arabic Typesetting" w:cs="Arabic Typesetting" w:hint="cs"/>
          <w:sz w:val="140"/>
          <w:szCs w:val="140"/>
          <w:rtl/>
        </w:rPr>
        <w:t xml:space="preserve">والصحابي </w:t>
      </w:r>
      <w:proofErr w:type="gramStart"/>
      <w:r w:rsidR="001C7D58">
        <w:rPr>
          <w:rFonts w:ascii="Arabic Typesetting" w:hAnsi="Arabic Typesetting" w:cs="Arabic Typesetting" w:hint="cs"/>
          <w:sz w:val="140"/>
          <w:szCs w:val="140"/>
          <w:rtl/>
        </w:rPr>
        <w:t>خطأ .</w:t>
      </w:r>
      <w:proofErr w:type="gramEnd"/>
      <w:r w:rsidR="001C7D58">
        <w:rPr>
          <w:rFonts w:ascii="Arabic Typesetting" w:hAnsi="Arabic Typesetting" w:cs="Arabic Typesetting" w:hint="cs"/>
          <w:sz w:val="140"/>
          <w:szCs w:val="140"/>
          <w:rtl/>
        </w:rPr>
        <w:t xml:space="preserve">. والتابعي </w:t>
      </w:r>
      <w:proofErr w:type="gramStart"/>
      <w:r w:rsidR="001C7D58">
        <w:rPr>
          <w:rFonts w:ascii="Arabic Typesetting" w:hAnsi="Arabic Typesetting" w:cs="Arabic Typesetting" w:hint="cs"/>
          <w:sz w:val="140"/>
          <w:szCs w:val="140"/>
          <w:rtl/>
        </w:rPr>
        <w:t>خطأ .</w:t>
      </w:r>
      <w:proofErr w:type="gramEnd"/>
      <w:r w:rsidR="001C7D58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 xml:space="preserve">وكل ابن ادم خطأ، </w:t>
      </w:r>
      <w:r w:rsidR="0056374E">
        <w:rPr>
          <w:rFonts w:ascii="Arabic Typesetting" w:hAnsi="Arabic Typesetting" w:cs="Arabic Typesetting" w:hint="cs"/>
          <w:sz w:val="140"/>
          <w:szCs w:val="140"/>
          <w:rtl/>
        </w:rPr>
        <w:t xml:space="preserve">فهذا الرجل من أصحاب النبي </w:t>
      </w:r>
      <w:r w:rsidR="0056374E" w:rsidRPr="00523FF5">
        <w:rPr>
          <w:rFonts w:cs="SC_SHMOOKH 01"/>
          <w:sz w:val="100"/>
          <w:szCs w:val="100"/>
        </w:rPr>
        <w:sym w:font="AGA Arabesque" w:char="F065"/>
      </w:r>
      <w:r w:rsidR="0056374E">
        <w:rPr>
          <w:rFonts w:ascii="Arabic Typesetting" w:hAnsi="Arabic Typesetting" w:cs="Arabic Typesetting" w:hint="cs"/>
          <w:sz w:val="140"/>
          <w:szCs w:val="140"/>
          <w:rtl/>
        </w:rPr>
        <w:t xml:space="preserve"> يقف في إحدى بساتين المدينة، بستان قد أحاطت به </w:t>
      </w:r>
      <w:r w:rsidR="0056374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الأشجار،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وغابت عنه الأنوار،</w:t>
      </w:r>
      <w:r w:rsidR="0056374E">
        <w:rPr>
          <w:rFonts w:ascii="Arabic Typesetting" w:hAnsi="Arabic Typesetting" w:cs="Arabic Typesetting" w:hint="cs"/>
          <w:sz w:val="140"/>
          <w:szCs w:val="140"/>
          <w:rtl/>
        </w:rPr>
        <w:t xml:space="preserve"> وإذا بالصح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ابي الجليل بعيداً عن 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الأنظار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6374E" w:rsidRDefault="0056374E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في هذا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المكان 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>بعيد، و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 xml:space="preserve">مع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النفس 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>أم</w:t>
      </w:r>
      <w:r w:rsidR="002545B3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ارة، و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الضعف البشري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والشيطان عدوٌ مبين، وإذا بالصحابي الذي غلبته نفسه وبشريّته يخلوا بامرأة لا تحلّ له.</w:t>
      </w:r>
    </w:p>
    <w:p w:rsidR="0056374E" w:rsidRDefault="0056374E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فتحركت الغريزة، وهاجت النفس، وبدأت نار الجمرة الخفية تدعوه لإطفائها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 xml:space="preserve"> بالحرام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6374E" w:rsidRDefault="0056374E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وفي لحظة غاب فيها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الإيمان </w:t>
      </w:r>
      <w:r w:rsidR="002545B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2545B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ومراقبة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545B3">
        <w:rPr>
          <w:rFonts w:ascii="Arabic Typesetting" w:hAnsi="Arabic Typesetting" w:cs="Arabic Typesetting" w:hint="cs"/>
          <w:sz w:val="140"/>
          <w:szCs w:val="140"/>
          <w:rtl/>
        </w:rPr>
        <w:t>الرقيب الديان،</w:t>
      </w:r>
    </w:p>
    <w:p w:rsidR="0056374E" w:rsidRDefault="0056374E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وكان ثالثهما الشيطان</w:t>
      </w:r>
      <w:r w:rsidR="002545B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فأزّته نفس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 </w:t>
      </w:r>
      <w:r w:rsidR="002545B3">
        <w:rPr>
          <w:rFonts w:ascii="Arabic Typesetting" w:hAnsi="Arabic Typesetting" w:cs="Arabic Typesetting" w:hint="cs"/>
          <w:sz w:val="140"/>
          <w:szCs w:val="140"/>
          <w:rtl/>
        </w:rPr>
        <w:t>الأمارة.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0E0218" w:rsidRDefault="000E0218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56374E" w:rsidRDefault="0056374E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6374E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إني بليت بأربع يرمينني </w:t>
      </w:r>
    </w:p>
    <w:p w:rsidR="0056374E" w:rsidRPr="0056374E" w:rsidRDefault="0056374E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6374E">
        <w:rPr>
          <w:rFonts w:ascii="Arabic Typesetting" w:hAnsi="Arabic Typesetting" w:cs="Arabic Typesetting"/>
          <w:sz w:val="140"/>
          <w:szCs w:val="140"/>
          <w:rtl/>
        </w:rPr>
        <w:t>بالنبل قد نصبوا عليَّ شراكا</w:t>
      </w:r>
      <w:r w:rsidRPr="0056374E">
        <w:rPr>
          <w:rFonts w:ascii="Arial" w:hAnsi="Arial" w:cs="Arial" w:hint="cs"/>
          <w:sz w:val="140"/>
          <w:szCs w:val="140"/>
          <w:rtl/>
        </w:rPr>
        <w:t>​</w:t>
      </w:r>
    </w:p>
    <w:p w:rsidR="0056374E" w:rsidRDefault="0056374E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6374E">
        <w:rPr>
          <w:rFonts w:ascii="Arabic Typesetting" w:hAnsi="Arabic Typesetting" w:cs="Arabic Typesetting"/>
          <w:sz w:val="140"/>
          <w:szCs w:val="140"/>
          <w:rtl/>
        </w:rPr>
        <w:t xml:space="preserve">إبليس والدنيا ونفسي والهوى </w:t>
      </w:r>
    </w:p>
    <w:p w:rsidR="0056374E" w:rsidRPr="0056374E" w:rsidRDefault="0056374E" w:rsidP="00A6352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6374E">
        <w:rPr>
          <w:rFonts w:ascii="Arabic Typesetting" w:hAnsi="Arabic Typesetting" w:cs="Arabic Typesetting"/>
          <w:sz w:val="140"/>
          <w:szCs w:val="140"/>
          <w:rtl/>
        </w:rPr>
        <w:t xml:space="preserve"> فمن أين أرجو بينهن </w:t>
      </w:r>
      <w:proofErr w:type="gramStart"/>
      <w:r w:rsidRPr="0056374E">
        <w:rPr>
          <w:rFonts w:ascii="Arabic Typesetting" w:hAnsi="Arabic Typesetting" w:cs="Arabic Typesetting"/>
          <w:sz w:val="140"/>
          <w:szCs w:val="140"/>
          <w:rtl/>
        </w:rPr>
        <w:t>فكاكا؟</w:t>
      </w:r>
      <w:r w:rsidRPr="0056374E">
        <w:rPr>
          <w:rFonts w:ascii="Arial" w:hAnsi="Arial" w:cs="Arial" w:hint="cs"/>
          <w:sz w:val="140"/>
          <w:szCs w:val="140"/>
          <w:rtl/>
        </w:rPr>
        <w:t>​</w:t>
      </w:r>
      <w:proofErr w:type="gramEnd"/>
    </w:p>
    <w:p w:rsidR="000E0218" w:rsidRDefault="00B1014C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ففعل الرجل بالمرأة ما شاء أن يفعل إلاّ أنه لم يزن بها، وبعد سكرة الشهوة، وغلبه الهوى، وزنا ال</w:t>
      </w:r>
      <w:r w:rsidR="002545B3">
        <w:rPr>
          <w:rFonts w:ascii="Arabic Typesetting" w:hAnsi="Arabic Typesetting" w:cs="Arabic Typesetting" w:hint="cs"/>
          <w:sz w:val="140"/>
          <w:szCs w:val="140"/>
          <w:rtl/>
        </w:rPr>
        <w:t>بصر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 xml:space="preserve"> والسمع، وزنا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اليد والتقبيل واللمس أفاق الصحابي من </w:t>
      </w:r>
      <w:r w:rsidR="00CF5950">
        <w:rPr>
          <w:rFonts w:ascii="Arabic Typesetting" w:hAnsi="Arabic Typesetting" w:cs="Arabic Typesetting" w:hint="cs"/>
          <w:sz w:val="140"/>
          <w:szCs w:val="140"/>
          <w:rtl/>
        </w:rPr>
        <w:t>غفلته، ولام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>ته نفس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ه اللوامة، وع</w:t>
      </w:r>
      <w:r w:rsidR="0019131E">
        <w:rPr>
          <w:rFonts w:ascii="Arabic Typesetting" w:hAnsi="Arabic Typesetting" w:cs="Arabic Typesetting" w:hint="cs"/>
          <w:sz w:val="140"/>
          <w:szCs w:val="140"/>
          <w:rtl/>
        </w:rPr>
        <w:t>ضّ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أصابع الندم على خطيئته، وأحس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ّ بمرارة الذنب،</w:t>
      </w:r>
    </w:p>
    <w:p w:rsidR="0056374E" w:rsidRDefault="00B1014C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وألم المع</w:t>
      </w:r>
      <w:r w:rsidR="0019131E">
        <w:rPr>
          <w:rFonts w:ascii="Arabic Typesetting" w:hAnsi="Arabic Typesetting" w:cs="Arabic Typesetting" w:hint="cs"/>
          <w:sz w:val="140"/>
          <w:szCs w:val="140"/>
          <w:rtl/>
        </w:rPr>
        <w:t xml:space="preserve">صية، وحرارة السيئة، فدمعت عيناه، ووجل قلبه،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وخاف رب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َّ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ه، فندم واستغفر.</w:t>
      </w:r>
    </w:p>
    <w:p w:rsidR="00B1014C" w:rsidRDefault="00B1014C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ترى كيف أذنبت؟ </w:t>
      </w:r>
    </w:p>
    <w:p w:rsidR="00B1014C" w:rsidRDefault="00B1014C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كيف أخطأت وفعلت ما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فعلت ؟</w:t>
      </w:r>
      <w:proofErr w:type="gramEnd"/>
    </w:p>
    <w:p w:rsidR="00B1014C" w:rsidRDefault="00B1014C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ثم عزم على الذهاب إلى عمر </w:t>
      </w:r>
      <w:r w:rsidRPr="00523FF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شاكياً ذنبه سائلاً عن مخرج لفعلته وتكفيراً لسيئ</w:t>
      </w:r>
      <w:r w:rsidR="0019131E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>
        <w:rPr>
          <w:rFonts w:ascii="Arabic Typesetting" w:hAnsi="Arabic Typesetting" w:cs="Arabic Typesetting" w:hint="cs"/>
          <w:sz w:val="140"/>
          <w:szCs w:val="140"/>
          <w:rtl/>
        </w:rPr>
        <w:t>ه.</w:t>
      </w:r>
    </w:p>
    <w:p w:rsidR="006D3849" w:rsidRDefault="00B1014C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فعظ</w:t>
      </w:r>
      <w:r w:rsidR="0019131E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م عم</w:t>
      </w:r>
      <w:r w:rsidR="006D3849">
        <w:rPr>
          <w:rFonts w:ascii="Arabic Typesetting" w:hAnsi="Arabic Typesetting" w:cs="Arabic Typesetting" w:hint="cs"/>
          <w:sz w:val="140"/>
          <w:szCs w:val="140"/>
          <w:rtl/>
        </w:rPr>
        <w:t>رُ خطيئته</w:t>
      </w:r>
      <w:r w:rsidR="0019131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6D3849">
        <w:rPr>
          <w:rFonts w:ascii="Arabic Typesetting" w:hAnsi="Arabic Typesetting" w:cs="Arabic Typesetting" w:hint="cs"/>
          <w:sz w:val="140"/>
          <w:szCs w:val="140"/>
          <w:rtl/>
        </w:rPr>
        <w:t xml:space="preserve"> وأعرض عن إجابته، فذهب إلى أبي بكر الصديق </w:t>
      </w:r>
      <w:r w:rsidR="006D3849" w:rsidRPr="00523FF5">
        <w:rPr>
          <w:rFonts w:cs="SC_SHMOOKH 01" w:hint="cs"/>
          <w:sz w:val="100"/>
          <w:szCs w:val="100"/>
          <w:rtl/>
        </w:rPr>
        <w:t>&gt;</w:t>
      </w:r>
      <w:r w:rsidR="006D3849">
        <w:rPr>
          <w:rFonts w:ascii="Arabic Typesetting" w:hAnsi="Arabic Typesetting" w:cs="Arabic Typesetting" w:hint="cs"/>
          <w:sz w:val="140"/>
          <w:szCs w:val="140"/>
          <w:rtl/>
        </w:rPr>
        <w:t xml:space="preserve"> فأخبره بذنبه وجرمه، فصمت الصديق </w:t>
      </w:r>
      <w:r w:rsidR="000E0218">
        <w:rPr>
          <w:rFonts w:ascii="Arabic Typesetting" w:hAnsi="Arabic Typesetting" w:cs="Arabic Typesetting" w:hint="cs"/>
          <w:sz w:val="140"/>
          <w:szCs w:val="140"/>
          <w:rtl/>
        </w:rPr>
        <w:t>واستنكر فعلته</w:t>
      </w:r>
      <w:r w:rsidR="006D3849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0D3FB5" w:rsidRDefault="006D3849" w:rsidP="00A63522">
      <w:pPr>
        <w:jc w:val="both"/>
        <w:rPr>
          <w:rFonts w:cs="SC_SHMOOKH 01"/>
          <w:sz w:val="100"/>
          <w:szCs w:val="10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عندها عزم الصحابي </w:t>
      </w:r>
      <w:r w:rsidRPr="00523FF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على الذهاب إلى الرحمة </w:t>
      </w:r>
      <w:r w:rsidR="001D2119">
        <w:rPr>
          <w:rFonts w:ascii="Arabic Typesetting" w:hAnsi="Arabic Typesetting" w:cs="Arabic Typesetting" w:hint="cs"/>
          <w:sz w:val="140"/>
          <w:szCs w:val="140"/>
          <w:rtl/>
        </w:rPr>
        <w:t>المهداة والرؤوف الرحيم، وسيد ولد آدم</w:t>
      </w:r>
      <w:r w:rsidR="00B95B3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D2119" w:rsidRPr="00523FF5">
        <w:rPr>
          <w:rFonts w:cs="SC_SHMOOKH 01"/>
          <w:sz w:val="100"/>
          <w:szCs w:val="100"/>
        </w:rPr>
        <w:sym w:font="AGA Arabesque" w:char="F065"/>
      </w:r>
    </w:p>
    <w:p w:rsidR="001D2119" w:rsidRPr="00B95B3C" w:rsidRDefault="000D3FB5" w:rsidP="00A63522">
      <w:pPr>
        <w:jc w:val="both"/>
        <w:rPr>
          <w:rFonts w:cs="SC_SHMOOKH 01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والأقدام لا تكاد أن تحمله ولسانه يتلجلج</w:t>
      </w:r>
    </w:p>
    <w:p w:rsidR="001D2119" w:rsidRDefault="001D2119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 أين أبدأ؟ وكيف أبدأ؟ </w:t>
      </w:r>
    </w:p>
    <w:p w:rsidR="009A33C5" w:rsidRDefault="001D2119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وماذا </w:t>
      </w:r>
      <w:r w:rsidR="0019131E">
        <w:rPr>
          <w:rFonts w:ascii="Arabic Typesetting" w:hAnsi="Arabic Typesetting" w:cs="Arabic Typesetting" w:hint="cs"/>
          <w:sz w:val="140"/>
          <w:szCs w:val="140"/>
          <w:rtl/>
        </w:rPr>
        <w:t>أ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قول؟ وكيف </w:t>
      </w:r>
      <w:r w:rsidR="0019131E">
        <w:rPr>
          <w:rFonts w:ascii="Arabic Typesetting" w:hAnsi="Arabic Typesetting" w:cs="Arabic Typesetting" w:hint="cs"/>
          <w:sz w:val="140"/>
          <w:szCs w:val="140"/>
          <w:rtl/>
        </w:rPr>
        <w:t>أقول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ما </w:t>
      </w:r>
      <w:r w:rsidR="0019131E">
        <w:rPr>
          <w:rFonts w:ascii="Arabic Typesetting" w:hAnsi="Arabic Typesetting" w:cs="Arabic Typesetting" w:hint="cs"/>
          <w:sz w:val="140"/>
          <w:szCs w:val="140"/>
          <w:rtl/>
        </w:rPr>
        <w:t>أ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قول؟ </w:t>
      </w:r>
    </w:p>
    <w:p w:rsidR="009A33C5" w:rsidRDefault="001D2119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مشى الرجل إلى النبي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9131E">
        <w:rPr>
          <w:rFonts w:ascii="Arabic Typesetting" w:hAnsi="Arabic Typesetting" w:cs="Arabic Typesetting" w:hint="cs"/>
          <w:sz w:val="140"/>
          <w:szCs w:val="140"/>
          <w:rtl/>
        </w:rPr>
        <w:t>تجرّ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 قدماه نحو النبي الرحيم الكريم </w:t>
      </w:r>
      <w:r w:rsidR="009A33C5" w:rsidRPr="00523FF5">
        <w:rPr>
          <w:rFonts w:cs="SC_SHMOOKH 01"/>
          <w:sz w:val="100"/>
          <w:szCs w:val="100"/>
        </w:rPr>
        <w:sym w:font="AGA Arabesque" w:char="F065"/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0D3FB5" w:rsidRDefault="001D2119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مضى الرجل إلى رسول الله نادماً تائباً منيباً حتى وقف بين يدي رسول الله </w:t>
      </w:r>
      <w:r w:rsidR="009A33C5" w:rsidRPr="00523FF5">
        <w:rPr>
          <w:rFonts w:cs="SC_SHMOOKH 01"/>
          <w:sz w:val="100"/>
          <w:szCs w:val="100"/>
        </w:rPr>
        <w:sym w:font="AGA Arabesque" w:char="F065"/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الحياء يغلبه، والذنب يقهره، والكلمات لا ت</w:t>
      </w:r>
      <w:r w:rsidR="0019131E">
        <w:rPr>
          <w:rFonts w:ascii="Arabic Typesetting" w:hAnsi="Arabic Typesetting" w:cs="Arabic Typesetting" w:hint="cs"/>
          <w:sz w:val="140"/>
          <w:szCs w:val="140"/>
          <w:rtl/>
        </w:rPr>
        <w:t>سع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فه، </w:t>
      </w:r>
    </w:p>
    <w:p w:rsidR="009A33C5" w:rsidRDefault="001D2119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وإذا به يقول يا رسول الله أذنبت يا رسول الله وعالجت امرأة في أقصى المدينة </w:t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>فضممتها إليّ وباشرتها وقبّلتها ولزمتها وفعلت بها كل شيء غير أني لم أجامعها فافعل بي ما شئت يا رسول الله.</w:t>
      </w:r>
    </w:p>
    <w:p w:rsidR="001D2119" w:rsidRDefault="009A33C5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فسكت النبي</w:t>
      </w:r>
      <w:r w:rsidR="00D4296B" w:rsidRPr="00523FF5">
        <w:rPr>
          <w:rFonts w:cs="SC_SHMOOKH 01"/>
          <w:sz w:val="100"/>
          <w:szCs w:val="100"/>
        </w:rPr>
        <w:sym w:font="AGA Arabesque" w:char="F065"/>
      </w:r>
      <w:r w:rsidR="00D4296B">
        <w:rPr>
          <w:rFonts w:cs="SC_SHMOOKH 01"/>
          <w:sz w:val="100"/>
          <w:szCs w:val="100"/>
        </w:rPr>
        <w:t xml:space="preserve"> </w:t>
      </w:r>
      <w:r w:rsidR="000D3FB5">
        <w:rPr>
          <w:rFonts w:ascii="Arabic Typesetting" w:hAnsi="Arabic Typesetting" w:cs="Arabic Typesetting" w:hint="cs"/>
          <w:sz w:val="140"/>
          <w:szCs w:val="140"/>
          <w:rtl/>
        </w:rPr>
        <w:t xml:space="preserve"> بعد سماع شكايته،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وكشف خطيئته</w:t>
      </w:r>
      <w:r w:rsidR="00FE31D1">
        <w:rPr>
          <w:rFonts w:ascii="Arabic Typesetting" w:hAnsi="Arabic Typesetting" w:cs="Arabic Typesetting" w:hint="cs"/>
          <w:sz w:val="140"/>
          <w:szCs w:val="140"/>
          <w:rtl/>
        </w:rPr>
        <w:t>؛ 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 </w:t>
      </w:r>
      <w:r w:rsidR="000D3FB5">
        <w:rPr>
          <w:rFonts w:ascii="Arabic Typesetting" w:hAnsi="Arabic Typesetting" w:cs="Arabic Typesetting" w:hint="cs"/>
          <w:sz w:val="140"/>
          <w:szCs w:val="140"/>
          <w:rtl/>
        </w:rPr>
        <w:t xml:space="preserve">شتمه ولا طرده، ما أغلظ له القول،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وما أخرجه</w:t>
      </w:r>
      <w:r w:rsidR="00FE31D1">
        <w:rPr>
          <w:rFonts w:ascii="Arabic Typesetting" w:hAnsi="Arabic Typesetting" w:cs="Arabic Typesetting" w:hint="cs"/>
          <w:sz w:val="140"/>
          <w:szCs w:val="140"/>
          <w:rtl/>
        </w:rPr>
        <w:t xml:space="preserve"> من مجلسه،</w:t>
      </w:r>
      <w:r w:rsidR="00B95B3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E31D1">
        <w:rPr>
          <w:rFonts w:ascii="Arabic Typesetting" w:hAnsi="Arabic Typesetting" w:cs="Arabic Typesetting" w:hint="cs"/>
          <w:sz w:val="140"/>
          <w:szCs w:val="140"/>
          <w:rtl/>
        </w:rPr>
        <w:t xml:space="preserve">وهو يعلم أنه بشر يصيب ويخطئ،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ويذنب ويتوب، </w:t>
      </w:r>
      <w:r w:rsidR="00FE31D1">
        <w:rPr>
          <w:rFonts w:ascii="Arabic Typesetting" w:hAnsi="Arabic Typesetting" w:cs="Arabic Typesetting" w:hint="cs"/>
          <w:sz w:val="140"/>
          <w:szCs w:val="140"/>
          <w:rtl/>
        </w:rPr>
        <w:t>ويجسن ويسيئ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C63F76" w:rsidRDefault="00FE31D1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 xml:space="preserve">سكت النبي </w:t>
      </w:r>
      <w:r w:rsidR="00D4296B" w:rsidRPr="00523FF5">
        <w:rPr>
          <w:rFonts w:cs="SC_SHMOOKH 01"/>
          <w:sz w:val="100"/>
          <w:szCs w:val="100"/>
        </w:rPr>
        <w:sym w:font="AGA Arabesque" w:char="F065"/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 xml:space="preserve"> ملياًّ ينتظر وحيّ السماء،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وبعد برهةٍ من الزمن نزل</w:t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 xml:space="preserve"> الوحي من السماء، و</w:t>
      </w:r>
      <w:r w:rsidR="00C63F76">
        <w:rPr>
          <w:rFonts w:ascii="Arabic Typesetting" w:hAnsi="Arabic Typesetting" w:cs="Arabic Typesetting" w:hint="cs"/>
          <w:sz w:val="140"/>
          <w:szCs w:val="140"/>
          <w:rtl/>
        </w:rPr>
        <w:t>هبط الروح الأمين</w:t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 xml:space="preserve">، نزل جبريل العظيم على خير المرسلين </w:t>
      </w:r>
      <w:r w:rsidR="00D4296B" w:rsidRPr="00523FF5">
        <w:rPr>
          <w:rFonts w:cs="SC_SHMOOKH 01"/>
          <w:sz w:val="100"/>
          <w:szCs w:val="100"/>
        </w:rPr>
        <w:sym w:font="AGA Arabesque" w:char="F065"/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63F76">
        <w:rPr>
          <w:rFonts w:ascii="Arabic Typesetting" w:hAnsi="Arabic Typesetting" w:cs="Arabic Typesetting" w:hint="cs"/>
          <w:sz w:val="140"/>
          <w:szCs w:val="140"/>
          <w:rtl/>
        </w:rPr>
        <w:t xml:space="preserve">يتلو </w:t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 xml:space="preserve">قوله تعالى: </w:t>
      </w:r>
      <w:r w:rsidR="009A33C5" w:rsidRPr="00B95B3C">
        <w:rPr>
          <w:rFonts w:ascii="QCF_BSML" w:eastAsiaTheme="minorHAnsi" w:hAnsi="QCF_BSML" w:cs="QCF_BSML"/>
          <w:color w:val="000000"/>
          <w:sz w:val="81"/>
          <w:szCs w:val="81"/>
          <w:rtl/>
        </w:rPr>
        <w:t xml:space="preserve">ﭽ </w:t>
      </w:r>
      <w:r w:rsidR="009A33C5" w:rsidRPr="00B95B3C">
        <w:rPr>
          <w:rFonts w:ascii="QCF_P234" w:eastAsiaTheme="minorHAnsi" w:hAnsi="QCF_P234" w:cs="QCF_P234"/>
          <w:color w:val="000000"/>
          <w:sz w:val="81"/>
          <w:szCs w:val="81"/>
          <w:rtl/>
        </w:rPr>
        <w:t xml:space="preserve">ﮩ  ﮪ  ﮫ  ﮬ     ﮭ  ﮮ       </w:t>
      </w:r>
      <w:proofErr w:type="spellStart"/>
      <w:r w:rsidR="009A33C5" w:rsidRPr="00B95B3C">
        <w:rPr>
          <w:rFonts w:ascii="QCF_P234" w:eastAsiaTheme="minorHAnsi" w:hAnsi="QCF_P234" w:cs="QCF_P234"/>
          <w:color w:val="000000"/>
          <w:sz w:val="81"/>
          <w:szCs w:val="81"/>
          <w:rtl/>
        </w:rPr>
        <w:t>ﮯ</w:t>
      </w:r>
      <w:r w:rsidR="009A33C5" w:rsidRPr="00B95B3C">
        <w:rPr>
          <w:rFonts w:ascii="QCF_P234" w:eastAsiaTheme="minorHAnsi" w:hAnsi="QCF_P234" w:cs="QCF_P234"/>
          <w:color w:val="0000A5"/>
          <w:sz w:val="81"/>
          <w:szCs w:val="81"/>
          <w:rtl/>
        </w:rPr>
        <w:t>ﮰ</w:t>
      </w:r>
      <w:proofErr w:type="spellEnd"/>
      <w:r w:rsidR="009A33C5" w:rsidRPr="00B95B3C">
        <w:rPr>
          <w:rFonts w:ascii="QCF_P234" w:eastAsiaTheme="minorHAnsi" w:hAnsi="QCF_P234" w:cs="QCF_P234"/>
          <w:color w:val="000000"/>
          <w:sz w:val="81"/>
          <w:szCs w:val="81"/>
          <w:rtl/>
        </w:rPr>
        <w:t xml:space="preserve">  ﮱ   ﯓ  ﯔ  </w:t>
      </w:r>
      <w:proofErr w:type="spellStart"/>
      <w:r w:rsidR="009A33C5" w:rsidRPr="00B95B3C">
        <w:rPr>
          <w:rFonts w:ascii="QCF_P234" w:eastAsiaTheme="minorHAnsi" w:hAnsi="QCF_P234" w:cs="QCF_P234"/>
          <w:color w:val="000000"/>
          <w:sz w:val="81"/>
          <w:szCs w:val="81"/>
          <w:rtl/>
        </w:rPr>
        <w:t>ﯕ</w:t>
      </w:r>
      <w:r w:rsidR="009A33C5" w:rsidRPr="00B95B3C">
        <w:rPr>
          <w:rFonts w:ascii="QCF_P234" w:eastAsiaTheme="minorHAnsi" w:hAnsi="QCF_P234" w:cs="QCF_P234"/>
          <w:color w:val="0000A5"/>
          <w:sz w:val="81"/>
          <w:szCs w:val="81"/>
          <w:rtl/>
        </w:rPr>
        <w:t>ﯖ</w:t>
      </w:r>
      <w:proofErr w:type="spellEnd"/>
      <w:r w:rsidR="009A33C5" w:rsidRPr="00B95B3C">
        <w:rPr>
          <w:rFonts w:ascii="QCF_P234" w:eastAsiaTheme="minorHAnsi" w:hAnsi="QCF_P234" w:cs="QCF_P234"/>
          <w:color w:val="000000"/>
          <w:sz w:val="81"/>
          <w:szCs w:val="81"/>
          <w:rtl/>
        </w:rPr>
        <w:t xml:space="preserve">  ﯗ  ﯘ  ﯙ        </w:t>
      </w:r>
      <w:r w:rsidR="009A33C5" w:rsidRPr="00B95B3C">
        <w:rPr>
          <w:rFonts w:ascii="QCF_BSML" w:eastAsiaTheme="minorHAnsi" w:hAnsi="QCF_BSML" w:cs="QCF_BSML"/>
          <w:color w:val="000000"/>
          <w:sz w:val="81"/>
          <w:szCs w:val="81"/>
          <w:rtl/>
        </w:rPr>
        <w:t>ﭼ</w:t>
      </w:r>
      <w:r w:rsidR="009A33C5" w:rsidRPr="00B95B3C">
        <w:rPr>
          <w:rFonts w:ascii="Arial" w:eastAsiaTheme="minorHAnsi" w:hAnsi="Arial" w:cs="Arial"/>
          <w:color w:val="000000"/>
          <w:sz w:val="16"/>
          <w:szCs w:val="16"/>
          <w:rtl/>
        </w:rPr>
        <w:t xml:space="preserve"> </w:t>
      </w:r>
      <w:r w:rsidR="009A33C5">
        <w:rPr>
          <w:rFonts w:ascii="Arial" w:eastAsiaTheme="minorHAnsi" w:hAnsi="Arial" w:cs="Arial"/>
          <w:color w:val="9DAB0C"/>
          <w:sz w:val="27"/>
          <w:szCs w:val="27"/>
          <w:rtl/>
        </w:rPr>
        <w:t>هود: ١١٤</w:t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63F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D54F17" w:rsidRDefault="009A33C5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فتلا رسول الله </w:t>
      </w:r>
      <w:r w:rsidR="00D4296B"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الآية الكريمة على قلب الصحابي المكلوم بذنبه، المغموم بخطيئته </w:t>
      </w:r>
      <w:r w:rsidRPr="00B95B3C">
        <w:rPr>
          <w:rFonts w:ascii="QCF_BSML" w:eastAsiaTheme="minorHAnsi" w:hAnsi="QCF_BSML" w:cs="QCF_BSML"/>
          <w:color w:val="000000"/>
          <w:sz w:val="75"/>
          <w:szCs w:val="75"/>
          <w:rtl/>
        </w:rPr>
        <w:t xml:space="preserve">ﭽ </w:t>
      </w:r>
      <w:r w:rsidRPr="00B95B3C">
        <w:rPr>
          <w:rFonts w:ascii="QCF_P234" w:eastAsiaTheme="minorHAnsi" w:hAnsi="QCF_P234" w:cs="QCF_P234"/>
          <w:color w:val="000000"/>
          <w:sz w:val="75"/>
          <w:szCs w:val="75"/>
          <w:rtl/>
        </w:rPr>
        <w:t xml:space="preserve">ﮩ  ﮪ  ﮫ  ﮬ     ﮭ  ﮮ       </w:t>
      </w:r>
      <w:proofErr w:type="spellStart"/>
      <w:r w:rsidRPr="00B95B3C">
        <w:rPr>
          <w:rFonts w:ascii="QCF_P234" w:eastAsiaTheme="minorHAnsi" w:hAnsi="QCF_P234" w:cs="QCF_P234"/>
          <w:color w:val="000000"/>
          <w:sz w:val="75"/>
          <w:szCs w:val="75"/>
          <w:rtl/>
        </w:rPr>
        <w:t>ﮯ</w:t>
      </w:r>
      <w:r w:rsidRPr="00B95B3C">
        <w:rPr>
          <w:rFonts w:ascii="QCF_P234" w:eastAsiaTheme="minorHAnsi" w:hAnsi="QCF_P234" w:cs="QCF_P234"/>
          <w:color w:val="0000A5"/>
          <w:sz w:val="75"/>
          <w:szCs w:val="75"/>
          <w:rtl/>
        </w:rPr>
        <w:t>ﮰ</w:t>
      </w:r>
      <w:proofErr w:type="spellEnd"/>
      <w:r w:rsidRPr="00B95B3C">
        <w:rPr>
          <w:rFonts w:ascii="QCF_P234" w:eastAsiaTheme="minorHAnsi" w:hAnsi="QCF_P234" w:cs="QCF_P234"/>
          <w:color w:val="000000"/>
          <w:sz w:val="75"/>
          <w:szCs w:val="75"/>
          <w:rtl/>
        </w:rPr>
        <w:t xml:space="preserve">  ﮱ   ﯓ  ﯔ  </w:t>
      </w:r>
      <w:proofErr w:type="spellStart"/>
      <w:r w:rsidRPr="00B95B3C">
        <w:rPr>
          <w:rFonts w:ascii="QCF_P234" w:eastAsiaTheme="minorHAnsi" w:hAnsi="QCF_P234" w:cs="QCF_P234"/>
          <w:color w:val="000000"/>
          <w:sz w:val="75"/>
          <w:szCs w:val="75"/>
          <w:rtl/>
        </w:rPr>
        <w:t>ﯕ</w:t>
      </w:r>
      <w:r w:rsidRPr="00B95B3C">
        <w:rPr>
          <w:rFonts w:ascii="QCF_P234" w:eastAsiaTheme="minorHAnsi" w:hAnsi="QCF_P234" w:cs="QCF_P234"/>
          <w:color w:val="0000A5"/>
          <w:sz w:val="75"/>
          <w:szCs w:val="75"/>
          <w:rtl/>
        </w:rPr>
        <w:t>ﯖ</w:t>
      </w:r>
      <w:proofErr w:type="spellEnd"/>
      <w:r w:rsidRPr="00B95B3C">
        <w:rPr>
          <w:rFonts w:ascii="QCF_P234" w:eastAsiaTheme="minorHAnsi" w:hAnsi="QCF_P234" w:cs="QCF_P234"/>
          <w:color w:val="000000"/>
          <w:sz w:val="75"/>
          <w:szCs w:val="75"/>
          <w:rtl/>
        </w:rPr>
        <w:t xml:space="preserve">  </w:t>
      </w:r>
      <w:r w:rsidRPr="00B95B3C">
        <w:rPr>
          <w:rFonts w:ascii="QCF_BSML" w:eastAsiaTheme="minorHAnsi" w:hAnsi="QCF_BSML" w:cs="QCF_BSML"/>
          <w:color w:val="000000"/>
          <w:sz w:val="75"/>
          <w:szCs w:val="75"/>
          <w:rtl/>
        </w:rPr>
        <w:t>ﭼ</w:t>
      </w:r>
      <w:r w:rsidRPr="00B95B3C">
        <w:rPr>
          <w:rFonts w:ascii="Arial" w:eastAsiaTheme="minorHAnsi" w:hAnsi="Arial" w:cs="Arial"/>
          <w:color w:val="000000"/>
          <w:sz w:val="10"/>
          <w:szCs w:val="10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هود: ١١٤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D54F17" w:rsidRDefault="009A33C5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أكبر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ما أعظمك يا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="00D54F17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  <w:r w:rsidR="00D54F1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54F17" w:rsidRDefault="00D54F17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 أكرمك يا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كريم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ما أرحمك يا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رحيم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4296B" w:rsidRDefault="00D54F17" w:rsidP="00A63522">
      <w:pPr>
        <w:jc w:val="both"/>
        <w:rPr>
          <w:rFonts w:ascii="QCF_BSML" w:eastAsiaTheme="minorHAnsi" w:hAnsi="QCF_BSML" w:cs="QCF_BSML"/>
          <w:color w:val="000000"/>
          <w:sz w:val="83"/>
          <w:szCs w:val="83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قام الصحابي فرحا</w:t>
      </w:r>
      <w:r w:rsidR="004F6E04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مستبشراً</w:t>
      </w:r>
      <w:r w:rsidR="00D4296B">
        <w:rPr>
          <w:rFonts w:ascii="Arabic Typesetting" w:hAnsi="Arabic Typesetting" w:cs="Arabic Typesetting" w:hint="cs"/>
          <w:sz w:val="140"/>
          <w:szCs w:val="140"/>
          <w:rtl/>
        </w:rPr>
        <w:t xml:space="preserve"> يردد قوله تعالى: </w:t>
      </w:r>
    </w:p>
    <w:p w:rsidR="00D4296B" w:rsidRDefault="00D4296B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A33C5">
        <w:rPr>
          <w:rFonts w:ascii="QCF_BSML" w:eastAsiaTheme="minorHAnsi" w:hAnsi="QCF_BSML" w:cs="QCF_BSML"/>
          <w:color w:val="000000"/>
          <w:sz w:val="83"/>
          <w:szCs w:val="83"/>
          <w:rtl/>
        </w:rPr>
        <w:t xml:space="preserve">ﭽ </w:t>
      </w:r>
      <w:proofErr w:type="gramStart"/>
      <w:r w:rsidRPr="009A33C5">
        <w:rPr>
          <w:rFonts w:ascii="QCF_P234" w:eastAsiaTheme="minorHAnsi" w:hAnsi="QCF_P234" w:cs="QCF_P234"/>
          <w:color w:val="000000"/>
          <w:sz w:val="83"/>
          <w:szCs w:val="83"/>
          <w:rtl/>
        </w:rPr>
        <w:t>ﮩ  ﮪ</w:t>
      </w:r>
      <w:proofErr w:type="gramEnd"/>
      <w:r w:rsidRPr="009A33C5">
        <w:rPr>
          <w:rFonts w:ascii="QCF_P234" w:eastAsiaTheme="minorHAnsi" w:hAnsi="QCF_P234" w:cs="QCF_P234"/>
          <w:color w:val="000000"/>
          <w:sz w:val="83"/>
          <w:szCs w:val="83"/>
          <w:rtl/>
        </w:rPr>
        <w:t xml:space="preserve">  ﮫ  ﮬ     ﮭ  ﮮ       </w:t>
      </w:r>
      <w:proofErr w:type="spellStart"/>
      <w:r w:rsidRPr="009A33C5">
        <w:rPr>
          <w:rFonts w:ascii="QCF_P234" w:eastAsiaTheme="minorHAnsi" w:hAnsi="QCF_P234" w:cs="QCF_P234"/>
          <w:color w:val="000000"/>
          <w:sz w:val="83"/>
          <w:szCs w:val="83"/>
          <w:rtl/>
        </w:rPr>
        <w:t>ﮯ</w:t>
      </w:r>
      <w:r w:rsidRPr="009A33C5">
        <w:rPr>
          <w:rFonts w:ascii="QCF_P234" w:eastAsiaTheme="minorHAnsi" w:hAnsi="QCF_P234" w:cs="QCF_P234"/>
          <w:color w:val="0000A5"/>
          <w:sz w:val="83"/>
          <w:szCs w:val="83"/>
          <w:rtl/>
        </w:rPr>
        <w:t>ﮰ</w:t>
      </w:r>
      <w:proofErr w:type="spellEnd"/>
      <w:r w:rsidRPr="009A33C5">
        <w:rPr>
          <w:rFonts w:ascii="QCF_P234" w:eastAsiaTheme="minorHAnsi" w:hAnsi="QCF_P234" w:cs="QCF_P234"/>
          <w:color w:val="000000"/>
          <w:sz w:val="83"/>
          <w:szCs w:val="83"/>
          <w:rtl/>
        </w:rPr>
        <w:t xml:space="preserve">  ﮱ   ﯓ  ﯔ  </w:t>
      </w:r>
      <w:proofErr w:type="spellStart"/>
      <w:r w:rsidRPr="009A33C5">
        <w:rPr>
          <w:rFonts w:ascii="QCF_P234" w:eastAsiaTheme="minorHAnsi" w:hAnsi="QCF_P234" w:cs="QCF_P234"/>
          <w:color w:val="000000"/>
          <w:sz w:val="83"/>
          <w:szCs w:val="83"/>
          <w:rtl/>
        </w:rPr>
        <w:t>ﯕ</w:t>
      </w:r>
      <w:r w:rsidRPr="009A33C5">
        <w:rPr>
          <w:rFonts w:ascii="QCF_P234" w:eastAsiaTheme="minorHAnsi" w:hAnsi="QCF_P234" w:cs="QCF_P234"/>
          <w:color w:val="0000A5"/>
          <w:sz w:val="83"/>
          <w:szCs w:val="83"/>
          <w:rtl/>
        </w:rPr>
        <w:t>ﯖ</w:t>
      </w:r>
      <w:proofErr w:type="spellEnd"/>
      <w:r w:rsidR="000D3FB5">
        <w:rPr>
          <w:rFonts w:ascii="QCF_P234" w:eastAsiaTheme="minorHAnsi" w:hAnsi="QCF_P234" w:cs="QCF_P234"/>
          <w:color w:val="000000"/>
          <w:sz w:val="83"/>
          <w:szCs w:val="83"/>
          <w:rtl/>
        </w:rPr>
        <w:t xml:space="preserve">  </w:t>
      </w:r>
      <w:r w:rsidRPr="009A33C5">
        <w:rPr>
          <w:rFonts w:ascii="QCF_P234" w:eastAsiaTheme="minorHAnsi" w:hAnsi="QCF_P234" w:cs="QCF_P234"/>
          <w:color w:val="000000"/>
          <w:sz w:val="83"/>
          <w:szCs w:val="83"/>
          <w:rtl/>
        </w:rPr>
        <w:t xml:space="preserve">        </w:t>
      </w:r>
      <w:r w:rsidRPr="009A33C5">
        <w:rPr>
          <w:rFonts w:ascii="QCF_BSML" w:eastAsiaTheme="minorHAnsi" w:hAnsi="QCF_BSML" w:cs="QCF_BSML"/>
          <w:color w:val="000000"/>
          <w:sz w:val="83"/>
          <w:szCs w:val="83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هود: ١١٤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54F1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A33C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D4296B" w:rsidRDefault="00D4296B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ثم رجع إلى رسول الله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سائلاً </w:t>
      </w:r>
      <w:r w:rsidR="00C63F76">
        <w:rPr>
          <w:rFonts w:ascii="Arabic Typesetting" w:hAnsi="Arabic Typesetting" w:cs="Arabic Typesetting" w:hint="cs"/>
          <w:sz w:val="140"/>
          <w:szCs w:val="140"/>
          <w:rtl/>
        </w:rPr>
        <w:t>:</w:t>
      </w:r>
      <w:proofErr w:type="gramEnd"/>
      <w:r w:rsidR="00C63F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D2A48" w:rsidRPr="000D2A48">
        <w:rPr>
          <w:rFonts w:ascii="Arabic Typesetting" w:hAnsi="Arabic Typesetting" w:cs="Arabic Typesetting"/>
          <w:sz w:val="140"/>
          <w:szCs w:val="140"/>
          <w:rtl/>
        </w:rPr>
        <w:t>يَا رَسُولَ اللَّهِ أَلِي هَذَا؟ قَالَ: «لِجَمِيعِ أُمَّتِي كُلِّهِمْ»</w:t>
      </w:r>
      <w:r w:rsidR="00BF0A3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F0A31" w:rsidRPr="00BF0A31">
        <w:rPr>
          <w:rFonts w:ascii="Arabic Typesetting" w:hAnsi="Arabic Typesetting" w:cs="Arabic Typesetting" w:hint="cs"/>
          <w:sz w:val="60"/>
          <w:szCs w:val="60"/>
          <w:rtl/>
        </w:rPr>
        <w:t xml:space="preserve">رواه </w:t>
      </w:r>
      <w:proofErr w:type="gramStart"/>
      <w:r w:rsidR="00BF0A31" w:rsidRPr="00BF0A31">
        <w:rPr>
          <w:rFonts w:ascii="Arabic Typesetting" w:hAnsi="Arabic Typesetting" w:cs="Arabic Typesetting" w:hint="cs"/>
          <w:sz w:val="60"/>
          <w:szCs w:val="60"/>
          <w:rtl/>
        </w:rPr>
        <w:t>البخاري .</w:t>
      </w:r>
      <w:proofErr w:type="gramEnd"/>
    </w:p>
    <w:p w:rsidR="00D4296B" w:rsidRDefault="00D4296B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الحمد لله على رحمته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ومغفرته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4296B" w:rsidRDefault="00D4296B" w:rsidP="00A63522">
      <w:pPr>
        <w:jc w:val="both"/>
        <w:rPr>
          <w:rFonts w:cs="SC_SHMOOKH 01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الحمد لله على ستره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وعفوه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4296B" w:rsidRDefault="00D4296B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 هنا أوصى </w:t>
      </w:r>
      <w:r w:rsidR="008669EC"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أصحابه بهذه الوصية الجامعة واتبع السيئة الحسنة تمحوها.</w:t>
      </w:r>
    </w:p>
    <w:p w:rsidR="003059DD" w:rsidRDefault="00D4296B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أبو </w:t>
      </w:r>
      <w:r w:rsidRPr="00D4296B">
        <w:rPr>
          <w:rFonts w:ascii="Arabic Typesetting" w:hAnsi="Arabic Typesetting" w:cs="Arabic Typesetting"/>
          <w:sz w:val="140"/>
          <w:szCs w:val="140"/>
          <w:rtl/>
        </w:rPr>
        <w:t>ذَرٍّ</w:t>
      </w:r>
      <w:r w:rsidR="000D2A48" w:rsidRPr="00523FF5">
        <w:rPr>
          <w:rFonts w:cs="SC_SHMOOKH 01" w:hint="cs"/>
          <w:sz w:val="100"/>
          <w:szCs w:val="100"/>
          <w:rtl/>
        </w:rPr>
        <w:t>&gt;</w:t>
      </w:r>
      <w:r w:rsidRPr="00D4296B">
        <w:rPr>
          <w:rFonts w:ascii="Arabic Typesetting" w:hAnsi="Arabic Typesetting" w:cs="Arabic Typesetting"/>
          <w:sz w:val="140"/>
          <w:szCs w:val="140"/>
          <w:rtl/>
        </w:rPr>
        <w:t xml:space="preserve"> يَا رَسُولَ اللهِ، أَوْصِنِي. </w:t>
      </w:r>
    </w:p>
    <w:p w:rsidR="003059DD" w:rsidRDefault="00D4296B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4296B">
        <w:rPr>
          <w:rFonts w:ascii="Arabic Typesetting" w:hAnsi="Arabic Typesetting" w:cs="Arabic Typesetting"/>
          <w:sz w:val="140"/>
          <w:szCs w:val="140"/>
          <w:rtl/>
        </w:rPr>
        <w:lastRenderedPageBreak/>
        <w:t>قَالَ: "إِذَا عَمِلْتَ سَيِّئَةً فَأَتْبِعْهَا حَسَنَةً تَمْحُهَا ".</w:t>
      </w:r>
    </w:p>
    <w:p w:rsidR="00D4296B" w:rsidRPr="0047421C" w:rsidRDefault="00D4296B" w:rsidP="00A63522">
      <w:pPr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D4296B">
        <w:rPr>
          <w:rFonts w:ascii="Arabic Typesetting" w:hAnsi="Arabic Typesetting" w:cs="Arabic Typesetting"/>
          <w:sz w:val="140"/>
          <w:szCs w:val="140"/>
          <w:rtl/>
        </w:rPr>
        <w:t>قَالَ: قُلْتُ: يَا رَسُولَ اللهِ، أَمِنَ الْحَسَنَاتِ لَا إِلَهَ إِلَّا اللهُ؟ قَالَ: "هِيَ أَفْضَلُ الْحَسَنَاتِ "</w:t>
      </w:r>
      <w:r w:rsidR="003059D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7421C" w:rsidRPr="0047421C">
        <w:rPr>
          <w:rFonts w:ascii="Arabic Typesetting" w:hAnsi="Arabic Typesetting" w:cs="Arabic Typesetting" w:hint="cs"/>
          <w:sz w:val="38"/>
          <w:szCs w:val="38"/>
          <w:rtl/>
        </w:rPr>
        <w:t>رواه أحمد و</w:t>
      </w:r>
      <w:r w:rsidR="003059DD" w:rsidRPr="0047421C">
        <w:rPr>
          <w:rFonts w:ascii="Arabic Typesetting" w:hAnsi="Arabic Typesetting" w:cs="Arabic Typesetting" w:hint="cs"/>
          <w:sz w:val="38"/>
          <w:szCs w:val="38"/>
          <w:rtl/>
        </w:rPr>
        <w:t>صححه الألبان</w:t>
      </w:r>
      <w:r w:rsidR="0047421C" w:rsidRPr="0047421C">
        <w:rPr>
          <w:rFonts w:ascii="Arabic Typesetting" w:hAnsi="Arabic Typesetting" w:cs="Arabic Typesetting" w:hint="cs"/>
          <w:sz w:val="38"/>
          <w:szCs w:val="38"/>
          <w:rtl/>
        </w:rPr>
        <w:t xml:space="preserve">ي في الصحيحة (1373) </w:t>
      </w:r>
    </w:p>
    <w:p w:rsidR="009A33C5" w:rsidRDefault="003059DD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كرام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A6352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 السيئات </w:t>
      </w:r>
      <w:r w:rsidR="000D2A48">
        <w:rPr>
          <w:rFonts w:ascii="Arabic Typesetting" w:hAnsi="Arabic Typesetting" w:cs="Arabic Typesetting" w:hint="cs"/>
          <w:sz w:val="140"/>
          <w:szCs w:val="140"/>
          <w:rtl/>
        </w:rPr>
        <w:t xml:space="preserve">والذنوب تصاحبنا فالعبد خطاء، والذنب حاصل، </w:t>
      </w:r>
      <w:r w:rsidR="008669EC">
        <w:rPr>
          <w:rFonts w:ascii="Arabic Typesetting" w:hAnsi="Arabic Typesetting" w:cs="Arabic Typesetting" w:hint="cs"/>
          <w:sz w:val="140"/>
          <w:szCs w:val="140"/>
          <w:rtl/>
        </w:rPr>
        <w:t>وخير الخطائين التوابون.</w:t>
      </w:r>
    </w:p>
    <w:p w:rsidR="00B95B3C" w:rsidRDefault="008669EC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يقول أبو عثمان: </w:t>
      </w:r>
      <w:r w:rsidRPr="008669EC">
        <w:rPr>
          <w:rFonts w:ascii="Arabic Typesetting" w:hAnsi="Arabic Typesetting" w:cs="Arabic Typesetting"/>
          <w:sz w:val="140"/>
          <w:szCs w:val="140"/>
          <w:rtl/>
        </w:rPr>
        <w:t xml:space="preserve">كُنْتُ مَعَ سَلْمَانَ الْفَارِسِيِّ تَحْتَ شَجَرَةٍ، وَأَخَذَ مِنْهَا غُصْنًا يَابِسًا فَهَزَّهُ حَتَّى تَحَاتَّ وَرَقُهُ، ثُمَّ قَالَ: يَا أَبَا عُثْمَانَ، أَلَا تَسْأَلُنِي لِمَ أَفْعَلُ هَذَا؟ قُلْتُ: وَلِمَ تَفْعَلُهُ؟ </w:t>
      </w:r>
    </w:p>
    <w:p w:rsidR="00B95B3C" w:rsidRDefault="008669EC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669EC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فَقَالَ: هَكَذَا فَعَلَ بِي رَسُولُ اللهِ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669EC">
        <w:rPr>
          <w:rFonts w:ascii="Arabic Typesetting" w:hAnsi="Arabic Typesetting" w:cs="Arabic Typesetting"/>
          <w:sz w:val="140"/>
          <w:szCs w:val="140"/>
          <w:rtl/>
        </w:rPr>
        <w:t xml:space="preserve">وَأَنَا مَعَهُ تَحْتَ شَجَرَةٍ، فَأَخَذَ مِنْهَا غُصْنًا يَابِسًا، فَهَزَّهُ حَتَّى تَحَاتَّ وَرَقُهُ فَقَالَ: " يَا سَلْمَانُ: أَلَا تَسْأَلُنِي لِمَ أَفْعَلُ هَذَا؟ " قُلْتُ: وَلِمَ تَفْعَلُهُ؟ </w:t>
      </w:r>
    </w:p>
    <w:p w:rsidR="00694121" w:rsidRPr="00B95B3C" w:rsidRDefault="008669EC" w:rsidP="00A6352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669EC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قَالَ: " إِنَّ الْمُسْلِمَ إِذَا تَوَضَّأَ فَأَحْسَنَ الْوُضُوءَ، ثُمَّ صَلَّى الصَّلَوَاتِ الْخَمْسَ، تَحَاتَّتْ خَطَايَاهُ، كَمَا يَتَحَاتُّ هَذَا الْوَرَقُ "، وَقَالَ: </w:t>
      </w:r>
      <w:r w:rsidRPr="008669EC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ﭽ </w:t>
      </w:r>
      <w:r w:rsidRPr="008669EC">
        <w:rPr>
          <w:rFonts w:ascii="QCF_P234" w:eastAsiaTheme="minorHAnsi" w:hAnsi="QCF_P234" w:cs="QCF_P234"/>
          <w:color w:val="000000"/>
          <w:sz w:val="85"/>
          <w:szCs w:val="85"/>
          <w:rtl/>
        </w:rPr>
        <w:t xml:space="preserve">ﮱ   </w:t>
      </w:r>
      <w:proofErr w:type="gramStart"/>
      <w:r w:rsidRPr="008669EC">
        <w:rPr>
          <w:rFonts w:ascii="QCF_P234" w:eastAsiaTheme="minorHAnsi" w:hAnsi="QCF_P234" w:cs="QCF_P234"/>
          <w:color w:val="000000"/>
          <w:sz w:val="85"/>
          <w:szCs w:val="85"/>
          <w:rtl/>
        </w:rPr>
        <w:t>ﯓ  ﯔ</w:t>
      </w:r>
      <w:proofErr w:type="gramEnd"/>
      <w:r w:rsidRPr="008669EC">
        <w:rPr>
          <w:rFonts w:ascii="QCF_P234" w:eastAsiaTheme="minorHAnsi" w:hAnsi="QCF_P234" w:cs="QCF_P234"/>
          <w:color w:val="000000"/>
          <w:sz w:val="85"/>
          <w:szCs w:val="85"/>
          <w:rtl/>
        </w:rPr>
        <w:t xml:space="preserve">  </w:t>
      </w:r>
      <w:proofErr w:type="spellStart"/>
      <w:r w:rsidRPr="008669EC">
        <w:rPr>
          <w:rFonts w:ascii="QCF_P234" w:eastAsiaTheme="minorHAnsi" w:hAnsi="QCF_P234" w:cs="QCF_P234"/>
          <w:color w:val="000000"/>
          <w:sz w:val="85"/>
          <w:szCs w:val="85"/>
          <w:rtl/>
        </w:rPr>
        <w:t>ﯕ</w:t>
      </w:r>
      <w:r w:rsidRPr="008669EC">
        <w:rPr>
          <w:rFonts w:ascii="QCF_P234" w:eastAsiaTheme="minorHAnsi" w:hAnsi="QCF_P234" w:cs="QCF_P234"/>
          <w:color w:val="0000A5"/>
          <w:sz w:val="85"/>
          <w:szCs w:val="85"/>
          <w:rtl/>
        </w:rPr>
        <w:t>ﯖ</w:t>
      </w:r>
      <w:proofErr w:type="spellEnd"/>
      <w:r w:rsidRPr="008669EC">
        <w:rPr>
          <w:rFonts w:ascii="QCF_P234" w:eastAsiaTheme="minorHAnsi" w:hAnsi="QCF_P234" w:cs="QCF_P234"/>
          <w:color w:val="000000"/>
          <w:sz w:val="85"/>
          <w:szCs w:val="85"/>
          <w:rtl/>
        </w:rPr>
        <w:t xml:space="preserve">  ﯗ  ﯘ  ﯙ        </w:t>
      </w:r>
      <w:r w:rsidRPr="008669EC">
        <w:rPr>
          <w:rFonts w:ascii="QCF_BSML" w:eastAsiaTheme="minorHAnsi" w:hAnsi="QCF_BSML" w:cs="QCF_BSML"/>
          <w:color w:val="000000"/>
          <w:sz w:val="85"/>
          <w:szCs w:val="85"/>
          <w:rtl/>
        </w:rPr>
        <w:t>ﭼ</w:t>
      </w:r>
      <w:r w:rsidRPr="008669EC">
        <w:rPr>
          <w:rFonts w:ascii="Arial" w:eastAsiaTheme="minorHAnsi" w:hAnsi="Arial" w:cs="Arial"/>
          <w:color w:val="000000"/>
          <w:sz w:val="28"/>
          <w:szCs w:val="28"/>
          <w:rtl/>
        </w:rPr>
        <w:t xml:space="preserve"> </w:t>
      </w:r>
      <w:r w:rsidRPr="008669EC">
        <w:rPr>
          <w:rFonts w:ascii="Arial" w:eastAsiaTheme="minorHAnsi" w:hAnsi="Arial" w:cs="Arial"/>
          <w:color w:val="9DAB0C"/>
          <w:sz w:val="29"/>
          <w:szCs w:val="29"/>
          <w:rtl/>
        </w:rPr>
        <w:t>هود: ١١٤</w:t>
      </w:r>
      <w:r>
        <w:rPr>
          <w:rFonts w:ascii="Arial" w:eastAsiaTheme="minorHAnsi" w:hAnsi="Arial" w:cs="Arial"/>
          <w:color w:val="9DAB0C"/>
          <w:sz w:val="29"/>
          <w:szCs w:val="29"/>
        </w:rPr>
        <w:t xml:space="preserve"> </w:t>
      </w:r>
      <w:r w:rsidR="00BF0A31">
        <w:rPr>
          <w:rFonts w:ascii="Arabic Typesetting" w:hAnsi="Arabic Typesetting" w:cs="Arabic Typesetting" w:hint="cs"/>
          <w:sz w:val="64"/>
          <w:szCs w:val="64"/>
          <w:rtl/>
        </w:rPr>
        <w:t xml:space="preserve">رواه </w:t>
      </w:r>
      <w:r w:rsidRPr="008669EC">
        <w:rPr>
          <w:rFonts w:ascii="Arabic Typesetting" w:hAnsi="Arabic Typesetting" w:cs="Arabic Typesetting"/>
          <w:sz w:val="64"/>
          <w:szCs w:val="64"/>
          <w:rtl/>
        </w:rPr>
        <w:t>أحمد في المسند والدارمي في السنن (39/11)</w:t>
      </w:r>
    </w:p>
    <w:p w:rsidR="00B95B3C" w:rsidRDefault="00B95B3C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</w:p>
    <w:p w:rsidR="00B95B3C" w:rsidRDefault="00694121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lastRenderedPageBreak/>
        <w:t xml:space="preserve">فالله رحيم </w:t>
      </w:r>
      <w:proofErr w:type="gramStart"/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بعباده</w:t>
      </w:r>
      <w:r w:rsidR="00B95B3C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.</w:t>
      </w:r>
      <w:proofErr w:type="gramEnd"/>
      <w:r w:rsidR="00B95B3C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.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لطيف </w:t>
      </w:r>
      <w:proofErr w:type="gramStart"/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بخلقه</w:t>
      </w:r>
      <w:r w:rsidR="00B95B3C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.</w:t>
      </w:r>
      <w:proofErr w:type="gramEnd"/>
      <w:r w:rsidR="00B95B3C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.</w:t>
      </w:r>
    </w:p>
    <w:p w:rsidR="00694121" w:rsidRDefault="00694121" w:rsidP="00A63522">
      <w:pPr>
        <w:jc w:val="both"/>
        <w:rPr>
          <w:sz w:val="100"/>
          <w:szCs w:val="10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يعلم ضعفهم وفقرهم إليه فها هو رسول </w:t>
      </w:r>
      <w:r w:rsidR="000D2A48"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يحكي عن ربه تعالى هذا الحديث العظيم الذي يقول الله تعالى</w:t>
      </w:r>
      <w:r w:rsidR="00400B3C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فيه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Pr="00694121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: "أَذْنَبَ عَبْدٌ ذَنْبًا، فَقَالَ: اللهُمَّ اغْفِرْ لِي ذَنْبِي، فَقَالَ تَبَارَكَ وَتَعَالَى: أَذْنَبَ عَبْدِي ذَنْبًا، فَعَلِمَ أَنَّ لَهُ رَبًّا </w:t>
      </w:r>
      <w:r w:rsidRPr="00694121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lastRenderedPageBreak/>
        <w:t xml:space="preserve">يَغْفِرُ الذَّنْبَ، وَيَأْخُذُ بِالذَّنْبِ، ثُمَّ عَادَ فَأَذْنَبَ، فَقَالَ: أَيْ رَبِّ اغْفِرْ لِي ذَنْبِي، فَقَالَ تَبَارَكَ وَتَعَالَى: عَبْدِي أَذْنَبَ ذَنْبًا، فَعَلِمَ أَنَّ لَهُ رَبًّا يَغْفِرُ الذَّنْبَ، وَيَأْخُذُ بِالذَّنْبِ، ثُمَّ عَادَ فَأَذْنَبَ فَقَالَ: أَيْ رَبِّ اغْفِرْ لِي ذَنْبِي، فَقَالَ تَبَارَكَ وَتَعَالَى: أَذْنَبَ عَبْدِي ذَنْبًا، فَعَلِمَ أَنَّ لَهُ رَبًّا </w:t>
      </w:r>
      <w:r w:rsidRPr="00694121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lastRenderedPageBreak/>
        <w:t>يَغْفِرُ الذَّنْبَ، وَيَأْخُذُ بِالذَّنْبِ، اعْمَلْ مَا</w:t>
      </w:r>
      <w:r w:rsidR="00400B3C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 شِئْتَ فَقَدْ غَفَرْتُ لَكَ "</w:t>
      </w:r>
      <w:r w:rsidRPr="00694121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»</w:t>
      </w:r>
      <w:r w:rsidR="00400B3C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="00400B3C" w:rsidRPr="00400B3C">
        <w:rPr>
          <w:rFonts w:ascii="Arabic Typesetting" w:eastAsiaTheme="minorHAnsi" w:hAnsi="Arabic Typesetting" w:cs="Arabic Typesetting" w:hint="cs"/>
          <w:color w:val="000000" w:themeColor="text1"/>
          <w:sz w:val="48"/>
          <w:szCs w:val="48"/>
          <w:rtl/>
        </w:rPr>
        <w:t>متفق عليه</w:t>
      </w:r>
      <w:r w:rsidR="00400B3C">
        <w:rPr>
          <w:rFonts w:ascii="Arabic Typesetting" w:eastAsiaTheme="minorHAnsi" w:hAnsi="Arabic Typesetting" w:cs="Arabic Typesetting" w:hint="cs"/>
          <w:color w:val="000000" w:themeColor="text1"/>
          <w:sz w:val="48"/>
          <w:szCs w:val="48"/>
          <w:rtl/>
        </w:rPr>
        <w:t>.</w:t>
      </w:r>
    </w:p>
    <w:p w:rsidR="00694121" w:rsidRDefault="00694121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فم</w:t>
      </w:r>
      <w:r w:rsidRPr="00694121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ا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أوسع رحمة الله </w:t>
      </w:r>
      <w:proofErr w:type="gramStart"/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بخلقه .</w:t>
      </w:r>
      <w:proofErr w:type="gramEnd"/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.</w:t>
      </w:r>
    </w:p>
    <w:p w:rsidR="00694121" w:rsidRDefault="00694121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ما أعظم هذا الكلام </w:t>
      </w:r>
      <w:proofErr w:type="gramStart"/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الإلهي .</w:t>
      </w:r>
      <w:proofErr w:type="gramEnd"/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.</w:t>
      </w:r>
    </w:p>
    <w:p w:rsidR="00F03026" w:rsidRDefault="00F03026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</w:p>
    <w:p w:rsidR="00F03026" w:rsidRDefault="00694121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lastRenderedPageBreak/>
        <w:t>ورحمة الله</w:t>
      </w:r>
      <w:r w:rsidR="00750CD3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يا كرام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لا تدعونا لمعصيته، </w:t>
      </w:r>
    </w:p>
    <w:p w:rsidR="00F03026" w:rsidRDefault="00694121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ولا تفتح لنا باباً لمخالفته والاستهانة بعظمته</w:t>
      </w:r>
      <w:r w:rsidR="00F03026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.</w:t>
      </w:r>
    </w:p>
    <w:p w:rsidR="00F03026" w:rsidRDefault="00F03026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حاشا وكلاّ!! </w:t>
      </w:r>
      <w:r w:rsidR="000D3FB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فالرّب لا يعصى، </w:t>
      </w:r>
      <w:r w:rsidR="000D3FB5" w:rsidRPr="000D3FB5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لا تَنْظُرْ إِلَى صِغَرِ </w:t>
      </w:r>
      <w:proofErr w:type="gramStart"/>
      <w:r w:rsidR="000D3FB5" w:rsidRPr="000D3FB5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الْخَطِيئَةِ ،</w:t>
      </w:r>
      <w:proofErr w:type="gramEnd"/>
      <w:r w:rsidR="000D3FB5" w:rsidRPr="000D3FB5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 وَلَكِنِ انْظُرْ إِلَى عَظَمَةِ مَنْ تَعْصِي "</w:t>
      </w:r>
    </w:p>
    <w:p w:rsidR="00750CD3" w:rsidRDefault="000D3FB5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lastRenderedPageBreak/>
        <w:t>ف</w:t>
      </w:r>
      <w:r w:rsidR="00694121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رحمة الله تدعونا إلى الحياء</w:t>
      </w:r>
      <w:r w:rsidR="00750CD3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ِ</w:t>
      </w:r>
      <w:r w:rsidR="00694121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من الله،</w:t>
      </w:r>
      <w:r w:rsidR="00F03026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="00694121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والرغبة</w:t>
      </w:r>
      <w:r w:rsidR="00750CD3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ِ</w:t>
      </w:r>
      <w:r w:rsidR="00694121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فيما عنده،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رحمة الله تدعونا إلى </w:t>
      </w:r>
      <w:r w:rsidR="00694121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الندم</w:t>
      </w:r>
      <w:r w:rsidR="00750CD3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ِ</w:t>
      </w:r>
      <w:r w:rsidR="00694121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على ما سلف وكان </w:t>
      </w:r>
      <w:r w:rsidR="008D27EC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من الذنوب والعصيان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.</w:t>
      </w:r>
    </w:p>
    <w:p w:rsidR="00856580" w:rsidRDefault="00E0709B" w:rsidP="00A63522">
      <w:pPr>
        <w:jc w:val="both"/>
        <w:rPr>
          <w:rFonts w:ascii="Arial" w:eastAsiaTheme="minorHAnsi" w:hAnsi="Arial" w:cs="Arial"/>
          <w:color w:val="9DAB0C"/>
          <w:sz w:val="27"/>
          <w:szCs w:val="27"/>
          <w:rtl/>
        </w:rPr>
      </w:pPr>
      <w:r w:rsidRPr="00B95B3C">
        <w:rPr>
          <w:rFonts w:ascii="QCF_BSML" w:eastAsiaTheme="minorHAnsi" w:hAnsi="QCF_BSML" w:cs="QCF_BSML"/>
          <w:color w:val="000000"/>
          <w:sz w:val="93"/>
          <w:szCs w:val="93"/>
          <w:rtl/>
        </w:rPr>
        <w:t xml:space="preserve">ﭽ </w:t>
      </w:r>
      <w:proofErr w:type="gramStart"/>
      <w:r w:rsidRPr="00B95B3C">
        <w:rPr>
          <w:rFonts w:ascii="QCF_P317" w:eastAsiaTheme="minorHAnsi" w:hAnsi="QCF_P317" w:cs="QCF_P317"/>
          <w:color w:val="000000"/>
          <w:sz w:val="93"/>
          <w:szCs w:val="93"/>
          <w:rtl/>
        </w:rPr>
        <w:t>ﮕ  ﮖ</w:t>
      </w:r>
      <w:proofErr w:type="gramEnd"/>
      <w:r w:rsidRPr="00B95B3C">
        <w:rPr>
          <w:rFonts w:ascii="QCF_P317" w:eastAsiaTheme="minorHAnsi" w:hAnsi="QCF_P317" w:cs="QCF_P317"/>
          <w:color w:val="000000"/>
          <w:sz w:val="93"/>
          <w:szCs w:val="93"/>
          <w:rtl/>
        </w:rPr>
        <w:t xml:space="preserve">  ﮗ   ﮘ   ﮙ  ﮚ  ﮛ  ﮜ  ﮝ  </w:t>
      </w:r>
      <w:r w:rsidRPr="00B95B3C">
        <w:rPr>
          <w:rFonts w:ascii="QCF_BSML" w:eastAsiaTheme="minorHAnsi" w:hAnsi="QCF_BSML" w:cs="QCF_BSML"/>
          <w:color w:val="000000"/>
          <w:sz w:val="87"/>
          <w:szCs w:val="87"/>
          <w:rtl/>
        </w:rPr>
        <w:t>ﭼ</w:t>
      </w:r>
      <w:r w:rsidRPr="00B95B3C">
        <w:rPr>
          <w:rFonts w:ascii="Arial" w:eastAsiaTheme="minorHAnsi" w:hAnsi="Arial" w:cs="Arial"/>
          <w:color w:val="000000"/>
          <w:sz w:val="28"/>
          <w:szCs w:val="28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طه: ٨٢</w:t>
      </w:r>
    </w:p>
    <w:p w:rsidR="00856580" w:rsidRDefault="00856580" w:rsidP="00A63522">
      <w:pPr>
        <w:jc w:val="both"/>
        <w:rPr>
          <w:rFonts w:ascii="Arial" w:eastAsiaTheme="minorHAnsi" w:hAnsi="Arial" w:cs="Arial"/>
          <w:color w:val="9DAB0C"/>
          <w:sz w:val="27"/>
          <w:szCs w:val="27"/>
          <w:rtl/>
        </w:rPr>
      </w:pPr>
    </w:p>
    <w:p w:rsidR="00856580" w:rsidRDefault="00856580" w:rsidP="00A63522">
      <w:pPr>
        <w:jc w:val="both"/>
        <w:rPr>
          <w:rFonts w:ascii="Arial" w:eastAsiaTheme="minorHAnsi" w:hAnsi="Arial" w:cs="Arial"/>
          <w:color w:val="9DAB0C"/>
          <w:sz w:val="27"/>
          <w:szCs w:val="27"/>
          <w:rtl/>
        </w:rPr>
      </w:pPr>
    </w:p>
    <w:p w:rsidR="00856580" w:rsidRDefault="00856580" w:rsidP="00A63522">
      <w:pPr>
        <w:jc w:val="center"/>
        <w:rPr>
          <w:rFonts w:ascii="Arabic Typesetting" w:hAnsi="Arabic Typesetting" w:cs="Arabic Typesetting"/>
          <w:color w:val="FF0000"/>
          <w:sz w:val="100"/>
          <w:szCs w:val="100"/>
          <w:rtl/>
        </w:rPr>
      </w:pPr>
      <w:r w:rsidRPr="00EE2BA3">
        <w:rPr>
          <w:rFonts w:ascii="Arabic Typesetting" w:hAnsi="Arabic Typesetting" w:cs="Arabic Typesetting"/>
          <w:color w:val="FF0000"/>
          <w:sz w:val="130"/>
          <w:szCs w:val="130"/>
          <w:rtl/>
        </w:rPr>
        <w:t>أَقُولُ قُولِي هَ</w:t>
      </w:r>
      <w:r>
        <w:rPr>
          <w:rFonts w:ascii="Arabic Typesetting" w:hAnsi="Arabic Typesetting" w:cs="Arabic Typesetting"/>
          <w:color w:val="FF0000"/>
          <w:sz w:val="130"/>
          <w:szCs w:val="130"/>
          <w:rtl/>
        </w:rPr>
        <w:t>ذَا وَاسْتَغْفِر</w:t>
      </w:r>
      <w:r w:rsidRPr="00EE2BA3">
        <w:rPr>
          <w:rFonts w:ascii="Arabic Typesetting" w:hAnsi="Arabic Typesetting" w:cs="Arabic Typesetting"/>
          <w:color w:val="FF0000"/>
          <w:sz w:val="130"/>
          <w:szCs w:val="130"/>
          <w:rtl/>
        </w:rPr>
        <w:t xml:space="preserve"> اللهَ العَظِيمَ</w:t>
      </w:r>
      <w:r w:rsidRPr="00EE2BA3">
        <w:rPr>
          <w:rFonts w:ascii="Arabic Typesetting" w:hAnsi="Arabic Typesetting" w:cs="Arabic Typesetting" w:hint="cs"/>
          <w:color w:val="FF0000"/>
          <w:sz w:val="130"/>
          <w:szCs w:val="130"/>
          <w:rtl/>
        </w:rPr>
        <w:t xml:space="preserve"> ....</w:t>
      </w:r>
    </w:p>
    <w:p w:rsidR="00856580" w:rsidRDefault="00856580" w:rsidP="00A63522">
      <w:pPr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0D3FB5" w:rsidRDefault="000D3FB5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 w:rsidRPr="00A63522">
        <w:rPr>
          <w:rFonts w:ascii="QCF_BSML" w:eastAsiaTheme="minorHAnsi" w:hAnsi="QCF_BSML" w:cs="QCF_BSML"/>
          <w:color w:val="000000"/>
          <w:sz w:val="99"/>
          <w:szCs w:val="99"/>
          <w:rtl/>
        </w:rPr>
        <w:t xml:space="preserve">ﭽ </w:t>
      </w:r>
      <w:r w:rsidRPr="00A63522">
        <w:rPr>
          <w:rFonts w:ascii="QCF_P234" w:eastAsiaTheme="minorHAnsi" w:hAnsi="QCF_P234" w:cs="QCF_P234"/>
          <w:color w:val="000000"/>
          <w:sz w:val="99"/>
          <w:szCs w:val="99"/>
          <w:rtl/>
        </w:rPr>
        <w:t xml:space="preserve">ﮱ   </w:t>
      </w:r>
      <w:proofErr w:type="gramStart"/>
      <w:r w:rsidRPr="00A63522">
        <w:rPr>
          <w:rFonts w:ascii="QCF_P234" w:eastAsiaTheme="minorHAnsi" w:hAnsi="QCF_P234" w:cs="QCF_P234"/>
          <w:color w:val="000000"/>
          <w:sz w:val="99"/>
          <w:szCs w:val="99"/>
          <w:rtl/>
        </w:rPr>
        <w:t>ﯓ  ﯔ</w:t>
      </w:r>
      <w:proofErr w:type="gramEnd"/>
      <w:r w:rsidRPr="00A63522">
        <w:rPr>
          <w:rFonts w:ascii="QCF_P234" w:eastAsiaTheme="minorHAnsi" w:hAnsi="QCF_P234" w:cs="QCF_P234"/>
          <w:color w:val="000000"/>
          <w:sz w:val="99"/>
          <w:szCs w:val="99"/>
          <w:rtl/>
        </w:rPr>
        <w:t xml:space="preserve">  ﯕ</w:t>
      </w:r>
      <w:r w:rsidRPr="00A63522">
        <w:rPr>
          <w:rFonts w:ascii="Arial" w:eastAsiaTheme="minorHAnsi" w:hAnsi="Arial" w:cs="Arial"/>
          <w:color w:val="000000"/>
          <w:sz w:val="70"/>
          <w:szCs w:val="70"/>
          <w:rtl/>
        </w:rPr>
        <w:t xml:space="preserve"> </w:t>
      </w:r>
      <w:r w:rsidRPr="00A63522">
        <w:rPr>
          <w:rFonts w:ascii="QCF_BSML" w:eastAsiaTheme="minorHAnsi" w:hAnsi="QCF_BSML" w:cs="QCF_BSML"/>
          <w:color w:val="000000"/>
          <w:sz w:val="99"/>
          <w:szCs w:val="99"/>
          <w:rtl/>
        </w:rPr>
        <w:t>ﭼ</w:t>
      </w:r>
      <w:r w:rsidRPr="000D3FB5">
        <w:rPr>
          <w:rFonts w:ascii="QCF_BSML" w:eastAsiaTheme="minorHAnsi" w:hAnsi="QCF_BSML" w:cs="QCF_BSML"/>
          <w:color w:val="000000"/>
          <w:sz w:val="105"/>
          <w:szCs w:val="105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هود: ١١٤</w:t>
      </w:r>
      <w:r>
        <w:rPr>
          <w:rFonts w:ascii="Arial" w:eastAsiaTheme="minorHAnsi" w:hAnsi="Arial" w:cs="Arial"/>
          <w:color w:val="9DAB0C"/>
          <w:sz w:val="27"/>
          <w:szCs w:val="27"/>
        </w:rPr>
        <w:t xml:space="preserve"> </w:t>
      </w:r>
    </w:p>
    <w:p w:rsidR="00E0709B" w:rsidRDefault="00E0709B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بالله عليك تأمل هذا الحديث الذي ملئ رحمةً وكرماً وعطاءً ومغفرة.</w:t>
      </w:r>
    </w:p>
    <w:p w:rsidR="00E0709B" w:rsidRDefault="00E0709B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lastRenderedPageBreak/>
        <w:t>حديث لا يسعك حين سماعه إلا أن تنكس رأسك حياءً من الله طالباً منه المغفرة والرحمة.</w:t>
      </w:r>
    </w:p>
    <w:p w:rsidR="00BF0A31" w:rsidRDefault="00E0709B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66"/>
          <w:szCs w:val="66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ف</w:t>
      </w:r>
      <w:r w:rsidRPr="00E0709B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عَنْ أَبِي </w:t>
      </w:r>
      <w:proofErr w:type="spellStart"/>
      <w:r w:rsidRPr="00E0709B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أُمَامَةَ</w:t>
      </w:r>
      <w:proofErr w:type="spellEnd"/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Pr="00523FF5">
        <w:rPr>
          <w:sz w:val="100"/>
          <w:szCs w:val="100"/>
        </w:rPr>
        <w:sym w:font="AGA Arabesque" w:char="F074"/>
      </w:r>
      <w:r w:rsidRPr="00E0709B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 عَنْ رَسُولِ اللهِ </w:t>
      </w:r>
      <w:r w:rsidRPr="00523FF5">
        <w:rPr>
          <w:rFonts w:cs="SC_SHMOOKH 01"/>
          <w:sz w:val="100"/>
          <w:szCs w:val="100"/>
          <w:rtl/>
        </w:rPr>
        <w:t>@</w:t>
      </w:r>
      <w:r w:rsidRPr="00E0709B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، قَالَ: «إِنَّ صَاحِبَ الشِّمَالِ لِيَرْفَعُ الْقَلَمَ سِتَّ سَاعَاتٍ عَنِ الْعَبْدِ </w:t>
      </w:r>
      <w:r w:rsidRPr="00E0709B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lastRenderedPageBreak/>
        <w:t>الْمُسْلِمِ الْمُخْطِئِ أَوِ الْمُسِيءِ، فَإِنْ نَدِمَ وَاسْتَغْفَرَ اللهَ مِنْهَا أَلْقَاهَا، وَإِلَّا كُتِبَتْ وَاحِدَةً»</w:t>
      </w:r>
      <w:r>
        <w:rPr>
          <w:rFonts w:ascii="Arabic Typesetting" w:eastAsiaTheme="minorHAnsi" w:hAnsi="Arabic Typesetting" w:cs="Arabic Typesetting" w:hint="cs"/>
          <w:color w:val="000000" w:themeColor="text1"/>
          <w:sz w:val="66"/>
          <w:szCs w:val="66"/>
          <w:rtl/>
        </w:rPr>
        <w:t xml:space="preserve"> </w:t>
      </w:r>
    </w:p>
    <w:p w:rsidR="00E0709B" w:rsidRPr="00BF0A31" w:rsidRDefault="00BF0A31" w:rsidP="00A63522">
      <w:pPr>
        <w:jc w:val="right"/>
        <w:rPr>
          <w:sz w:val="70"/>
          <w:szCs w:val="70"/>
          <w:rtl/>
        </w:rPr>
      </w:pPr>
      <w:r w:rsidRPr="00BF0A31">
        <w:rPr>
          <w:rFonts w:ascii="Arabic Typesetting" w:eastAsiaTheme="minorHAnsi" w:hAnsi="Arabic Typesetting" w:cs="Arabic Typesetting" w:hint="cs"/>
          <w:color w:val="000000" w:themeColor="text1"/>
          <w:sz w:val="66"/>
          <w:szCs w:val="66"/>
          <w:rtl/>
        </w:rPr>
        <w:t xml:space="preserve">رواه </w:t>
      </w:r>
      <w:r w:rsidR="00E0709B" w:rsidRPr="00BF0A31">
        <w:rPr>
          <w:rFonts w:ascii="Arabic Typesetting" w:eastAsiaTheme="minorHAnsi" w:hAnsi="Arabic Typesetting" w:cs="Arabic Typesetting" w:hint="cs"/>
          <w:color w:val="000000" w:themeColor="text1"/>
          <w:sz w:val="66"/>
          <w:szCs w:val="66"/>
          <w:rtl/>
        </w:rPr>
        <w:t>الطبراني في المعجم الكبير</w:t>
      </w:r>
      <w:r w:rsidR="00E0709B" w:rsidRPr="00BF0A31">
        <w:rPr>
          <w:rFonts w:hint="cs"/>
          <w:sz w:val="66"/>
          <w:szCs w:val="66"/>
          <w:rtl/>
        </w:rPr>
        <w:t xml:space="preserve"> </w:t>
      </w:r>
      <w:r w:rsidR="00E0709B" w:rsidRPr="00BF0A31">
        <w:rPr>
          <w:rFonts w:ascii="Arabic Typesetting" w:hAnsi="Arabic Typesetting" w:cs="Arabic Typesetting"/>
          <w:sz w:val="66"/>
          <w:szCs w:val="66"/>
          <w:rtl/>
        </w:rPr>
        <w:t>وصححه الأ</w:t>
      </w:r>
      <w:r w:rsidR="00521069" w:rsidRPr="00BF0A31">
        <w:rPr>
          <w:rFonts w:ascii="Arabic Typesetting" w:hAnsi="Arabic Typesetting" w:cs="Arabic Typesetting"/>
          <w:sz w:val="66"/>
          <w:szCs w:val="66"/>
          <w:rtl/>
        </w:rPr>
        <w:t>لباني في الصحيح</w:t>
      </w:r>
      <w:r w:rsidR="00521069" w:rsidRPr="00BF0A31">
        <w:rPr>
          <w:rFonts w:ascii="Arabic Typesetting" w:hAnsi="Arabic Typesetting" w:cs="Arabic Typesetting" w:hint="cs"/>
          <w:sz w:val="66"/>
          <w:szCs w:val="66"/>
          <w:rtl/>
        </w:rPr>
        <w:t xml:space="preserve">ة </w:t>
      </w:r>
      <w:r w:rsidR="00E0709B" w:rsidRPr="00BF0A31">
        <w:rPr>
          <w:rFonts w:hint="cs"/>
          <w:sz w:val="42"/>
          <w:szCs w:val="42"/>
          <w:rtl/>
        </w:rPr>
        <w:t>(</w:t>
      </w:r>
      <w:r w:rsidR="00E0709B" w:rsidRPr="00BF0A31">
        <w:rPr>
          <w:sz w:val="42"/>
          <w:szCs w:val="42"/>
          <w:rtl/>
        </w:rPr>
        <w:t>1209</w:t>
      </w:r>
      <w:proofErr w:type="gramStart"/>
      <w:r w:rsidR="00E0709B" w:rsidRPr="00BF0A31">
        <w:rPr>
          <w:rFonts w:hint="cs"/>
          <w:sz w:val="42"/>
          <w:szCs w:val="42"/>
          <w:rtl/>
        </w:rPr>
        <w:t xml:space="preserve">) </w:t>
      </w:r>
      <w:r w:rsidRPr="00BF0A31">
        <w:rPr>
          <w:rFonts w:hint="cs"/>
          <w:sz w:val="66"/>
          <w:szCs w:val="66"/>
          <w:rtl/>
        </w:rPr>
        <w:t>.</w:t>
      </w:r>
      <w:proofErr w:type="gramEnd"/>
    </w:p>
    <w:p w:rsidR="00A63522" w:rsidRDefault="00521069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والله يا قوم إن الله يفرح بتوبة العبد مهم</w:t>
      </w:r>
      <w:r w:rsidR="00750CD3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ا بلغ ذنبه وعظم جرم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ه فاستكثروا من الحسنات فإنها للسيئات</w:t>
      </w:r>
    </w:p>
    <w:p w:rsidR="004C52F2" w:rsidRDefault="00521069" w:rsidP="00A63522">
      <w:pPr>
        <w:jc w:val="both"/>
        <w:rPr>
          <w:sz w:val="80"/>
          <w:szCs w:val="8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lastRenderedPageBreak/>
        <w:t>مكفرات</w:t>
      </w:r>
      <w:r w:rsidR="004C52F2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ماحيات </w:t>
      </w:r>
      <w:r w:rsidRPr="00856580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ﭽ </w:t>
      </w:r>
      <w:r w:rsidRPr="00856580">
        <w:rPr>
          <w:rFonts w:ascii="QCF_P234" w:eastAsiaTheme="minorHAnsi" w:hAnsi="QCF_P234" w:cs="QCF_P234"/>
          <w:color w:val="000000"/>
          <w:sz w:val="85"/>
          <w:szCs w:val="85"/>
          <w:rtl/>
        </w:rPr>
        <w:t xml:space="preserve">ﮱ   </w:t>
      </w:r>
      <w:proofErr w:type="gramStart"/>
      <w:r w:rsidRPr="00856580">
        <w:rPr>
          <w:rFonts w:ascii="QCF_P234" w:eastAsiaTheme="minorHAnsi" w:hAnsi="QCF_P234" w:cs="QCF_P234"/>
          <w:color w:val="000000"/>
          <w:sz w:val="85"/>
          <w:szCs w:val="85"/>
          <w:rtl/>
        </w:rPr>
        <w:t>ﯓ  ﯔ</w:t>
      </w:r>
      <w:proofErr w:type="gramEnd"/>
      <w:r w:rsidRPr="00856580">
        <w:rPr>
          <w:rFonts w:ascii="QCF_P234" w:eastAsiaTheme="minorHAnsi" w:hAnsi="QCF_P234" w:cs="QCF_P234"/>
          <w:color w:val="000000"/>
          <w:sz w:val="85"/>
          <w:szCs w:val="85"/>
          <w:rtl/>
        </w:rPr>
        <w:t xml:space="preserve">  ﯕ</w:t>
      </w:r>
      <w:r w:rsidRPr="00856580">
        <w:rPr>
          <w:rFonts w:ascii="Arial" w:eastAsiaTheme="minorHAnsi" w:hAnsi="Arial" w:cs="Arial"/>
          <w:color w:val="000000"/>
          <w:sz w:val="56"/>
          <w:szCs w:val="56"/>
          <w:rtl/>
        </w:rPr>
        <w:t xml:space="preserve"> </w:t>
      </w:r>
      <w:r w:rsidRPr="00856580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ﭼ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هود: ١١٤</w:t>
      </w:r>
      <w:r w:rsidR="004C52F2">
        <w:rPr>
          <w:rFonts w:hint="cs"/>
          <w:sz w:val="80"/>
          <w:szCs w:val="80"/>
          <w:rtl/>
        </w:rPr>
        <w:t xml:space="preserve"> </w:t>
      </w:r>
    </w:p>
    <w:p w:rsidR="00336DE8" w:rsidRDefault="004C52F2" w:rsidP="00A63522">
      <w:pPr>
        <w:jc w:val="both"/>
        <w:rPr>
          <w:sz w:val="80"/>
          <w:szCs w:val="80"/>
          <w:rtl/>
        </w:rPr>
      </w:pPr>
      <w:r w:rsidRPr="004C52F2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قال الحسن البصري </w:t>
      </w:r>
      <w:proofErr w:type="gramStart"/>
      <w:r w:rsidRPr="00523FF5">
        <w:rPr>
          <w:rFonts w:cs="SC_SHMOOKH 01" w:hint="cs"/>
          <w:sz w:val="100"/>
          <w:szCs w:val="100"/>
          <w:rtl/>
        </w:rPr>
        <w:t>~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Pr="004C52F2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:</w:t>
      </w:r>
      <w:proofErr w:type="gramEnd"/>
      <w:r w:rsidRPr="004C52F2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 "</w:t>
      </w:r>
      <w:r w:rsidR="00A63522" w:rsidRPr="00A63522">
        <w:rPr>
          <w:rtl/>
        </w:rPr>
        <w:t xml:space="preserve"> </w:t>
      </w:r>
      <w:r w:rsidR="00A63522" w:rsidRPr="00A63522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اسْتَعِينُوا عَلَى السَّيِّئَاتِ الْقَدِيمَا</w:t>
      </w:r>
      <w:r w:rsidR="00A63522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تِ بِالْحَسَنَاتِ الْحَدِيثَاتِ</w:t>
      </w:r>
      <w:r w:rsidR="00A63522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،</w:t>
      </w:r>
      <w:r w:rsidR="00A63522" w:rsidRPr="00A63522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 وَإِنَّكُمْ لَنْ تَجِدُوا شَيْئًا أَذْهَبَ بِسَيِّئَةٍ قَدِيمَةٍ مِنْ حَسَنَةٍ حَدِيثَةٍ </w:t>
      </w:r>
      <w:r w:rsidRPr="004C52F2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، </w:t>
      </w:r>
      <w:r w:rsidR="00336DE8" w:rsidRPr="00A63522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ﭽ </w:t>
      </w:r>
      <w:r w:rsidR="00336DE8" w:rsidRPr="00A63522">
        <w:rPr>
          <w:rFonts w:ascii="QCF_P234" w:eastAsiaTheme="minorHAnsi" w:hAnsi="QCF_P234" w:cs="QCF_P234"/>
          <w:color w:val="000000"/>
          <w:sz w:val="85"/>
          <w:szCs w:val="85"/>
          <w:rtl/>
        </w:rPr>
        <w:t>ﮱ   ﯓ  ﯔ  ﯕ</w:t>
      </w:r>
      <w:r w:rsidR="00336DE8" w:rsidRPr="00A63522">
        <w:rPr>
          <w:rFonts w:ascii="Arial" w:eastAsiaTheme="minorHAnsi" w:hAnsi="Arial" w:cs="Arial"/>
          <w:color w:val="000000"/>
          <w:sz w:val="56"/>
          <w:szCs w:val="56"/>
          <w:rtl/>
        </w:rPr>
        <w:t xml:space="preserve"> </w:t>
      </w:r>
      <w:r w:rsidR="00336DE8" w:rsidRPr="00A63522">
        <w:rPr>
          <w:rFonts w:ascii="QCF_BSML" w:eastAsiaTheme="minorHAnsi" w:hAnsi="QCF_BSML" w:cs="QCF_BSML"/>
          <w:color w:val="000000"/>
          <w:sz w:val="85"/>
          <w:szCs w:val="85"/>
          <w:rtl/>
        </w:rPr>
        <w:t>ﭼ</w:t>
      </w:r>
      <w:r w:rsidR="00336DE8" w:rsidRPr="00856580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 </w:t>
      </w:r>
      <w:r w:rsidR="00336DE8">
        <w:rPr>
          <w:rFonts w:ascii="Arial" w:eastAsiaTheme="minorHAnsi" w:hAnsi="Arial" w:cs="Arial"/>
          <w:color w:val="9DAB0C"/>
          <w:sz w:val="27"/>
          <w:szCs w:val="27"/>
          <w:rtl/>
        </w:rPr>
        <w:t>هود: ١١٤</w:t>
      </w:r>
      <w:r w:rsidR="00336DE8">
        <w:rPr>
          <w:rFonts w:hint="cs"/>
          <w:sz w:val="80"/>
          <w:szCs w:val="80"/>
          <w:rtl/>
        </w:rPr>
        <w:t xml:space="preserve"> </w:t>
      </w:r>
      <w:r w:rsidR="00A63522" w:rsidRPr="00A63522">
        <w:rPr>
          <w:rFonts w:ascii="Traditional Arabic" w:hAnsi="Traditional Arabic" w:cs="Traditional Arabic"/>
          <w:sz w:val="50"/>
          <w:szCs w:val="50"/>
          <w:rtl/>
        </w:rPr>
        <w:t>تفسير ابن أبي حاتم (6/ 2092)</w:t>
      </w:r>
    </w:p>
    <w:p w:rsidR="00A63522" w:rsidRDefault="004C52F2" w:rsidP="00A63522">
      <w:pPr>
        <w:jc w:val="both"/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lastRenderedPageBreak/>
        <w:t xml:space="preserve">ورحم الله عمر </w:t>
      </w:r>
      <w:r w:rsidR="00336DE8" w:rsidRPr="00523FF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فبعد تمام صلح</w:t>
      </w:r>
      <w:r w:rsidR="00336DE8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ال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حديبية وما في</w:t>
      </w:r>
      <w:r w:rsidR="00336DE8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ه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من شروط</w:t>
      </w:r>
      <w:r w:rsidR="00A63522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ٍ قاسيةٍ في ظاهرها على </w:t>
      </w:r>
      <w:proofErr w:type="gramStart"/>
      <w:r w:rsidR="00A63522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المسلمين .</w:t>
      </w:r>
      <w:proofErr w:type="gramEnd"/>
    </w:p>
    <w:p w:rsidR="00A63522" w:rsidRDefault="004C52F2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قال عمر </w:t>
      </w:r>
      <w:r w:rsidR="00336DE8" w:rsidRPr="00523FF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: </w:t>
      </w:r>
      <w:r w:rsidR="00DC39F5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فأتيتُ نب</w:t>
      </w:r>
      <w:r w:rsidR="00DC39F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ي</w:t>
      </w:r>
      <w:r w:rsidR="00336DE8"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 اللهِ </w:t>
      </w:r>
      <w:r w:rsidR="00336DE8" w:rsidRPr="00523FF5">
        <w:rPr>
          <w:rFonts w:cs="SC_SHMOOKH 01"/>
          <w:sz w:val="100"/>
          <w:szCs w:val="100"/>
        </w:rPr>
        <w:sym w:font="AGA Arabesque" w:char="F065"/>
      </w:r>
      <w:r w:rsidR="00336DE8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="00DC39F5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فقلتُ: ألستَ نب</w:t>
      </w:r>
      <w:r w:rsidR="00DC39F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ي</w:t>
      </w:r>
      <w:r w:rsidR="00336DE8"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 اللهِ حقاً؟ قالَ: "بلى".</w:t>
      </w:r>
    </w:p>
    <w:p w:rsidR="00A63522" w:rsidRDefault="00336DE8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قلتُ: ألسناَ على الحق وعَدُونا على الباطلِ؟</w:t>
      </w:r>
    </w:p>
    <w:p w:rsidR="00DC39F5" w:rsidRDefault="00336DE8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lastRenderedPageBreak/>
        <w:t>قالَ: "بلى"</w:t>
      </w:r>
      <w:r w:rsidR="00DC39F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،</w:t>
      </w:r>
      <w:r w:rsidR="00A63522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قلتُ: فلِمَ نعطي الدنية في دينِنا إذاً؟! </w:t>
      </w:r>
    </w:p>
    <w:p w:rsidR="0047421C" w:rsidRDefault="0047421C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قالَ: "إني رسول</w:t>
      </w:r>
      <w:r w:rsidR="00336DE8"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 اللهِ، ولست أعصيهِ،</w:t>
      </w:r>
      <w:r w:rsidR="00A63522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="00336DE8"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وهو ناصِري"</w:t>
      </w:r>
      <w:r w:rsidR="00DC39F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، </w:t>
      </w:r>
      <w:r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قلتُ: أوليسَ كنتَ ت</w:t>
      </w:r>
      <w:r w:rsidR="00336DE8"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حدثُنا أنَا سنأتي البيت، فنطوفُ </w:t>
      </w:r>
      <w:proofErr w:type="gramStart"/>
      <w:r w:rsidR="00336DE8"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به؟.</w:t>
      </w:r>
      <w:proofErr w:type="gramEnd"/>
      <w:r w:rsidR="00DC39F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="00336DE8"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قالَ: "بلى؛ فأخبرتُك أنًا نأتيهِ </w:t>
      </w:r>
      <w:r w:rsidR="00336DE8"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lastRenderedPageBreak/>
        <w:t>العامَ؟ ".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="00336DE8"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قالَ</w:t>
      </w:r>
      <w:r w:rsidR="00336DE8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عمرُ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  <w:r w:rsidRPr="00523FF5">
        <w:rPr>
          <w:rFonts w:cs="SC_SHMOOKH 01" w:hint="cs"/>
          <w:sz w:val="100"/>
          <w:szCs w:val="100"/>
          <w:rtl/>
        </w:rPr>
        <w:t>&gt;</w:t>
      </w:r>
      <w:r w:rsidR="00E60E94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: قلت</w:t>
      </w:r>
      <w:r w:rsidR="00336DE8"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 xml:space="preserve">: لا، قالَ: "فإنَكَ آتيهِ، ومُطوفٌ بهِ". </w:t>
      </w:r>
      <w:r w:rsidR="00BF0A31" w:rsidRPr="00BF0A31">
        <w:rPr>
          <w:rFonts w:ascii="Arabic Typesetting" w:eastAsiaTheme="minorHAnsi" w:hAnsi="Arabic Typesetting" w:cs="Arabic Typesetting" w:hint="cs"/>
          <w:color w:val="000000" w:themeColor="text1"/>
          <w:sz w:val="60"/>
          <w:szCs w:val="60"/>
          <w:rtl/>
        </w:rPr>
        <w:t xml:space="preserve">رواه </w:t>
      </w:r>
      <w:proofErr w:type="gramStart"/>
      <w:r w:rsidR="00BF0A31" w:rsidRPr="00BF0A31">
        <w:rPr>
          <w:rFonts w:ascii="Arabic Typesetting" w:eastAsiaTheme="minorHAnsi" w:hAnsi="Arabic Typesetting" w:cs="Arabic Typesetting" w:hint="cs"/>
          <w:color w:val="000000" w:themeColor="text1"/>
          <w:sz w:val="60"/>
          <w:szCs w:val="60"/>
          <w:rtl/>
        </w:rPr>
        <w:t>البخاري .</w:t>
      </w:r>
      <w:proofErr w:type="gramEnd"/>
    </w:p>
    <w:p w:rsidR="0047421C" w:rsidRDefault="0047421C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فندم عمر ندماً شديداً على مراجعته للنبي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</w:t>
      </w:r>
    </w:p>
    <w:p w:rsidR="0047421C" w:rsidRDefault="0047421C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فماذا صنع عمر؟ </w:t>
      </w:r>
    </w:p>
    <w:p w:rsidR="004C52F2" w:rsidRDefault="00336DE8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lastRenderedPageBreak/>
        <w:t xml:space="preserve">قال </w:t>
      </w:r>
      <w:r w:rsidR="0047421C" w:rsidRPr="00523FF5">
        <w:rPr>
          <w:rFonts w:cs="SC_SHMOOKH 01" w:hint="cs"/>
          <w:sz w:val="100"/>
          <w:szCs w:val="100"/>
          <w:rtl/>
        </w:rPr>
        <w:t>&gt;</w:t>
      </w:r>
      <w:r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: فعمِلْتُ لذلك أعمالاً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، وفي رواية: </w:t>
      </w:r>
      <w:r w:rsidR="0047421C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ف</w:t>
      </w:r>
      <w:r w:rsidRPr="00336DE8"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ما زلت أتصدق وأصوم وأصلي وأعتق من الذي صنعت يومئذ؛ مخافة كلامي الذي تك</w:t>
      </w:r>
      <w:r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  <w:t>لمت به، حين رجوت أن يكون خيراً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.</w:t>
      </w:r>
    </w:p>
    <w:p w:rsidR="00336DE8" w:rsidRDefault="00336DE8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lastRenderedPageBreak/>
        <w:t>فاستكثروا من الحسنات فإنهن يذهبن السيئات، فالوضوء حسنات، والمشي إلى الم</w:t>
      </w:r>
      <w:r w:rsidR="00712407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س</w:t>
      </w:r>
      <w:r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اجد حسنات، والصلوات حسنات، والذكر حسنات، وطول المكث في المسجد حسنات</w:t>
      </w:r>
      <w:r w:rsidR="00DC39F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،</w:t>
      </w:r>
      <w:r w:rsidR="00D96E23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وبر الوالدين حسنات،</w:t>
      </w:r>
      <w:r w:rsidR="00DC39F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و</w:t>
      </w:r>
      <w:r w:rsidR="00D96E23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توحيد الله تعالى والتوبة من الذنوب كلها </w:t>
      </w:r>
      <w:r w:rsidR="00DC39F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من أعظم </w:t>
      </w:r>
      <w:r w:rsidR="00DC39F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lastRenderedPageBreak/>
        <w:t>الحسنات</w:t>
      </w:r>
      <w:r w:rsidR="00D96E23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، والصلاة على النبي </w:t>
      </w:r>
      <w:r w:rsidR="00D96E23" w:rsidRPr="00523FF5">
        <w:rPr>
          <w:rFonts w:cs="SC_SHMOOKH 01"/>
          <w:sz w:val="100"/>
          <w:szCs w:val="100"/>
        </w:rPr>
        <w:sym w:font="AGA Arabesque" w:char="F065"/>
      </w:r>
      <w:r w:rsidR="00D96E23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 xml:space="preserve"> من أعظم الحسنات والمكفرات</w:t>
      </w:r>
      <w:r w:rsidR="00DC39F5"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  <w:t>.</w:t>
      </w:r>
    </w:p>
    <w:p w:rsidR="00D96E23" w:rsidRDefault="00D96E23" w:rsidP="00A63522">
      <w:pPr>
        <w:jc w:val="both"/>
        <w:rPr>
          <w:rFonts w:ascii="Arabic Typesetting" w:eastAsiaTheme="minorHAnsi" w:hAnsi="Arabic Typesetting" w:cs="Arabic Typesetting"/>
          <w:color w:val="000000" w:themeColor="text1"/>
          <w:sz w:val="140"/>
          <w:szCs w:val="140"/>
          <w:rtl/>
        </w:rPr>
      </w:pPr>
    </w:p>
    <w:p w:rsidR="00B534F3" w:rsidRPr="00336DE8" w:rsidRDefault="00B534F3" w:rsidP="00A63522">
      <w:pPr>
        <w:jc w:val="both"/>
        <w:rPr>
          <w:rFonts w:ascii="Arabic Typesetting" w:eastAsiaTheme="minorHAnsi" w:hAnsi="Arabic Typesetting" w:cs="Arabic Typesetting" w:hint="cs"/>
          <w:color w:val="000000" w:themeColor="text1"/>
          <w:sz w:val="140"/>
          <w:szCs w:val="140"/>
          <w:rtl/>
        </w:rPr>
      </w:pPr>
      <w:bookmarkStart w:id="0" w:name="_GoBack"/>
      <w:bookmarkEnd w:id="0"/>
    </w:p>
    <w:p w:rsidR="009D74A9" w:rsidRPr="009D74A9" w:rsidRDefault="009D74A9" w:rsidP="00A63522">
      <w:pPr>
        <w:jc w:val="center"/>
        <w:rPr>
          <w:rFonts w:ascii="Mcs Hadeith 2" w:hAnsi="Mcs Hadeith 2" w:cs="Arabic Typesetting"/>
          <w:color w:val="FF0000"/>
          <w:sz w:val="168"/>
          <w:szCs w:val="168"/>
          <w:rtl/>
        </w:rPr>
      </w:pPr>
      <w:r w:rsidRPr="009D74A9">
        <w:rPr>
          <w:rFonts w:ascii="Mcs Hadeith 2" w:hAnsi="Mcs Hadeith 2" w:cs="Arabic Typesetting"/>
          <w:color w:val="FF0000"/>
          <w:sz w:val="168"/>
          <w:szCs w:val="168"/>
        </w:rPr>
        <w:sym w:font="AGA Arabesque" w:char="F062"/>
      </w:r>
    </w:p>
    <w:sectPr w:rsidR="009D74A9" w:rsidRPr="009D74A9" w:rsidSect="00747B3F">
      <w:headerReference w:type="default" r:id="rId9"/>
      <w:footerReference w:type="default" r:id="rId10"/>
      <w:pgSz w:w="16838" w:h="11906" w:orient="landscape"/>
      <w:pgMar w:top="1418" w:right="851" w:bottom="1135" w:left="962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6C" w:rsidRDefault="00D95E6C" w:rsidP="00D45DA3">
      <w:r>
        <w:separator/>
      </w:r>
    </w:p>
  </w:endnote>
  <w:endnote w:type="continuationSeparator" w:id="0">
    <w:p w:rsidR="00D95E6C" w:rsidRDefault="00D95E6C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93" w:rsidRDefault="008D2293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 wp14:anchorId="1756CC18" wp14:editId="77E06E8F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5AABF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8D2293" w:rsidRPr="0039258C" w:rsidRDefault="008D2293">
    <w:pPr>
      <w:pStyle w:val="a4"/>
      <w:jc w:val="center"/>
      <w:rPr>
        <w:rFonts w:ascii="Traditional Arabic" w:hAnsi="Traditional Arabic" w:cs="Traditional Arabic"/>
        <w:sz w:val="32"/>
        <w:szCs w:val="32"/>
      </w:rPr>
    </w:pPr>
    <w:r w:rsidRPr="0039258C">
      <w:rPr>
        <w:rFonts w:ascii="Traditional Arabic" w:hAnsi="Traditional Arabic" w:cs="Traditional Arabic"/>
        <w:sz w:val="32"/>
        <w:szCs w:val="32"/>
      </w:rPr>
      <w:fldChar w:fldCharType="begin"/>
    </w:r>
    <w:r w:rsidRPr="0039258C">
      <w:rPr>
        <w:rFonts w:ascii="Traditional Arabic" w:hAnsi="Traditional Arabic" w:cs="Traditional Arabic"/>
        <w:sz w:val="32"/>
        <w:szCs w:val="32"/>
      </w:rPr>
      <w:instrText xml:space="preserve"> PAGE    \* MERGEFORMAT </w:instrText>
    </w:r>
    <w:r w:rsidRPr="0039258C">
      <w:rPr>
        <w:rFonts w:ascii="Traditional Arabic" w:hAnsi="Traditional Arabic" w:cs="Traditional Arabic"/>
        <w:sz w:val="32"/>
        <w:szCs w:val="32"/>
      </w:rPr>
      <w:fldChar w:fldCharType="separate"/>
    </w:r>
    <w:r w:rsidR="00B534F3" w:rsidRPr="00B534F3">
      <w:rPr>
        <w:rFonts w:ascii="Traditional Arabic" w:hAnsi="Traditional Arabic" w:cs="Traditional Arabic"/>
        <w:noProof/>
        <w:sz w:val="32"/>
        <w:szCs w:val="32"/>
        <w:rtl/>
        <w:lang w:val="ar-SA"/>
      </w:rPr>
      <w:t>42</w:t>
    </w:r>
    <w:r w:rsidRPr="0039258C">
      <w:rPr>
        <w:rFonts w:ascii="Traditional Arabic" w:hAnsi="Traditional Arabic" w:cs="Traditional Arabic"/>
        <w:sz w:val="32"/>
        <w:szCs w:val="32"/>
      </w:rPr>
      <w:fldChar w:fldCharType="end"/>
    </w:r>
  </w:p>
  <w:p w:rsidR="008D2293" w:rsidRDefault="008D22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6C" w:rsidRDefault="00D95E6C" w:rsidP="00D45DA3">
      <w:r>
        <w:separator/>
      </w:r>
    </w:p>
  </w:footnote>
  <w:footnote w:type="continuationSeparator" w:id="0">
    <w:p w:rsidR="00D95E6C" w:rsidRDefault="00D95E6C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93" w:rsidRPr="004117DA" w:rsidRDefault="008D2293" w:rsidP="003325BD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3325BD">
      <w:rPr>
        <w:rFonts w:ascii="Arabic Typesetting" w:hAnsi="Arabic Typesetting" w:cs="Arabic Typesetting" w:hint="cs"/>
        <w:sz w:val="36"/>
        <w:szCs w:val="36"/>
        <w:rtl/>
      </w:rPr>
      <w:t>03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</w:t>
    </w:r>
    <w:r w:rsidR="003325BD">
      <w:rPr>
        <w:rFonts w:ascii="Arabic Typesetting" w:hAnsi="Arabic Typesetting" w:cs="Arabic Typesetting" w:hint="cs"/>
        <w:sz w:val="36"/>
        <w:szCs w:val="36"/>
        <w:rtl/>
      </w:rPr>
      <w:t>2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  <w:p w:rsidR="008D2293" w:rsidRPr="00916060" w:rsidRDefault="008D2293" w:rsidP="00916060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5"/>
    <w:rsid w:val="00003F00"/>
    <w:rsid w:val="00020E31"/>
    <w:rsid w:val="00021184"/>
    <w:rsid w:val="000235CD"/>
    <w:rsid w:val="000301D9"/>
    <w:rsid w:val="0003317D"/>
    <w:rsid w:val="00040DE9"/>
    <w:rsid w:val="00046A5A"/>
    <w:rsid w:val="000509A4"/>
    <w:rsid w:val="00054890"/>
    <w:rsid w:val="00056375"/>
    <w:rsid w:val="00057A23"/>
    <w:rsid w:val="00061A3A"/>
    <w:rsid w:val="0006215C"/>
    <w:rsid w:val="000740BA"/>
    <w:rsid w:val="00082730"/>
    <w:rsid w:val="000A6840"/>
    <w:rsid w:val="000B4FD5"/>
    <w:rsid w:val="000C04EF"/>
    <w:rsid w:val="000C211C"/>
    <w:rsid w:val="000C7287"/>
    <w:rsid w:val="000D2A48"/>
    <w:rsid w:val="000D3FB5"/>
    <w:rsid w:val="000D6837"/>
    <w:rsid w:val="000E01BC"/>
    <w:rsid w:val="000E0218"/>
    <w:rsid w:val="000E470D"/>
    <w:rsid w:val="000E7958"/>
    <w:rsid w:val="000F34B4"/>
    <w:rsid w:val="00117D57"/>
    <w:rsid w:val="00123D56"/>
    <w:rsid w:val="00126A1C"/>
    <w:rsid w:val="001356AE"/>
    <w:rsid w:val="00150AD8"/>
    <w:rsid w:val="0015199C"/>
    <w:rsid w:val="001629E4"/>
    <w:rsid w:val="0019131E"/>
    <w:rsid w:val="001946C2"/>
    <w:rsid w:val="001A3017"/>
    <w:rsid w:val="001A7E84"/>
    <w:rsid w:val="001B0962"/>
    <w:rsid w:val="001B64D9"/>
    <w:rsid w:val="001B7492"/>
    <w:rsid w:val="001C5397"/>
    <w:rsid w:val="001C7427"/>
    <w:rsid w:val="001C7D58"/>
    <w:rsid w:val="001D2119"/>
    <w:rsid w:val="001F0568"/>
    <w:rsid w:val="001F54A5"/>
    <w:rsid w:val="001F7A0A"/>
    <w:rsid w:val="00214B2A"/>
    <w:rsid w:val="00215EA0"/>
    <w:rsid w:val="00224929"/>
    <w:rsid w:val="002500D9"/>
    <w:rsid w:val="002545B3"/>
    <w:rsid w:val="0025515B"/>
    <w:rsid w:val="00255887"/>
    <w:rsid w:val="00271C7D"/>
    <w:rsid w:val="00291FAA"/>
    <w:rsid w:val="0029702E"/>
    <w:rsid w:val="002A1EBC"/>
    <w:rsid w:val="002B2CAB"/>
    <w:rsid w:val="002D359B"/>
    <w:rsid w:val="002D5AD2"/>
    <w:rsid w:val="002D5CD5"/>
    <w:rsid w:val="002D614B"/>
    <w:rsid w:val="002E371E"/>
    <w:rsid w:val="002E4AD2"/>
    <w:rsid w:val="002F070D"/>
    <w:rsid w:val="002F2704"/>
    <w:rsid w:val="0030192C"/>
    <w:rsid w:val="003059DD"/>
    <w:rsid w:val="00312EF2"/>
    <w:rsid w:val="00320D52"/>
    <w:rsid w:val="003249DE"/>
    <w:rsid w:val="00325DBE"/>
    <w:rsid w:val="003325BD"/>
    <w:rsid w:val="00334F90"/>
    <w:rsid w:val="00336DE8"/>
    <w:rsid w:val="0035485B"/>
    <w:rsid w:val="003606AF"/>
    <w:rsid w:val="00363670"/>
    <w:rsid w:val="003637AB"/>
    <w:rsid w:val="00375C15"/>
    <w:rsid w:val="00380C83"/>
    <w:rsid w:val="0038433C"/>
    <w:rsid w:val="0038687D"/>
    <w:rsid w:val="00387C6F"/>
    <w:rsid w:val="0039258C"/>
    <w:rsid w:val="00392DED"/>
    <w:rsid w:val="003A4D62"/>
    <w:rsid w:val="003A6856"/>
    <w:rsid w:val="003B4CE8"/>
    <w:rsid w:val="003D5B4C"/>
    <w:rsid w:val="003E6067"/>
    <w:rsid w:val="00400B3C"/>
    <w:rsid w:val="00400DB1"/>
    <w:rsid w:val="00403261"/>
    <w:rsid w:val="00406C38"/>
    <w:rsid w:val="004074BF"/>
    <w:rsid w:val="00443DA1"/>
    <w:rsid w:val="00450E2B"/>
    <w:rsid w:val="0046338A"/>
    <w:rsid w:val="00466BDB"/>
    <w:rsid w:val="0047421C"/>
    <w:rsid w:val="00474CDA"/>
    <w:rsid w:val="00481C43"/>
    <w:rsid w:val="004A4469"/>
    <w:rsid w:val="004A73C0"/>
    <w:rsid w:val="004B57C1"/>
    <w:rsid w:val="004C52F2"/>
    <w:rsid w:val="004D1CDC"/>
    <w:rsid w:val="004D30BD"/>
    <w:rsid w:val="004D5C17"/>
    <w:rsid w:val="004E4A4A"/>
    <w:rsid w:val="004F170F"/>
    <w:rsid w:val="004F4FB7"/>
    <w:rsid w:val="004F6E04"/>
    <w:rsid w:val="00500C2C"/>
    <w:rsid w:val="00500EFA"/>
    <w:rsid w:val="00521069"/>
    <w:rsid w:val="00525B2C"/>
    <w:rsid w:val="00527273"/>
    <w:rsid w:val="00533118"/>
    <w:rsid w:val="005459CD"/>
    <w:rsid w:val="005511F1"/>
    <w:rsid w:val="005518C5"/>
    <w:rsid w:val="0056374E"/>
    <w:rsid w:val="005648E6"/>
    <w:rsid w:val="005772D1"/>
    <w:rsid w:val="005972A7"/>
    <w:rsid w:val="005A0284"/>
    <w:rsid w:val="005A0595"/>
    <w:rsid w:val="005A3674"/>
    <w:rsid w:val="005B1051"/>
    <w:rsid w:val="005B2300"/>
    <w:rsid w:val="005C05E4"/>
    <w:rsid w:val="005C6EFD"/>
    <w:rsid w:val="005D1960"/>
    <w:rsid w:val="005D47B3"/>
    <w:rsid w:val="005D6A58"/>
    <w:rsid w:val="005D757D"/>
    <w:rsid w:val="005E67A5"/>
    <w:rsid w:val="005F18B2"/>
    <w:rsid w:val="00616F27"/>
    <w:rsid w:val="006209F8"/>
    <w:rsid w:val="00625226"/>
    <w:rsid w:val="00632364"/>
    <w:rsid w:val="006331FF"/>
    <w:rsid w:val="00633D70"/>
    <w:rsid w:val="00636C2A"/>
    <w:rsid w:val="00636EBC"/>
    <w:rsid w:val="0063753F"/>
    <w:rsid w:val="006532EA"/>
    <w:rsid w:val="00660FBC"/>
    <w:rsid w:val="00665D08"/>
    <w:rsid w:val="00677157"/>
    <w:rsid w:val="00683137"/>
    <w:rsid w:val="00694121"/>
    <w:rsid w:val="006A3DB7"/>
    <w:rsid w:val="006B5A68"/>
    <w:rsid w:val="006B5DA7"/>
    <w:rsid w:val="006D3849"/>
    <w:rsid w:val="006D6308"/>
    <w:rsid w:val="00707376"/>
    <w:rsid w:val="00710D1F"/>
    <w:rsid w:val="00712407"/>
    <w:rsid w:val="0071391E"/>
    <w:rsid w:val="00716BB1"/>
    <w:rsid w:val="00726115"/>
    <w:rsid w:val="00727528"/>
    <w:rsid w:val="00731D98"/>
    <w:rsid w:val="00740F87"/>
    <w:rsid w:val="00742424"/>
    <w:rsid w:val="00747B3F"/>
    <w:rsid w:val="00750CD3"/>
    <w:rsid w:val="007650E2"/>
    <w:rsid w:val="00775CF0"/>
    <w:rsid w:val="00786352"/>
    <w:rsid w:val="00790F82"/>
    <w:rsid w:val="007922EA"/>
    <w:rsid w:val="00797A51"/>
    <w:rsid w:val="007E3656"/>
    <w:rsid w:val="007E5BE8"/>
    <w:rsid w:val="007E7DC9"/>
    <w:rsid w:val="00800120"/>
    <w:rsid w:val="0080145F"/>
    <w:rsid w:val="00802BA5"/>
    <w:rsid w:val="0081442B"/>
    <w:rsid w:val="00816AB6"/>
    <w:rsid w:val="008206D5"/>
    <w:rsid w:val="008316FF"/>
    <w:rsid w:val="00832DC8"/>
    <w:rsid w:val="00837876"/>
    <w:rsid w:val="00840C58"/>
    <w:rsid w:val="00842C28"/>
    <w:rsid w:val="008455BF"/>
    <w:rsid w:val="0084582F"/>
    <w:rsid w:val="00850566"/>
    <w:rsid w:val="00852554"/>
    <w:rsid w:val="00853510"/>
    <w:rsid w:val="00853B31"/>
    <w:rsid w:val="00856580"/>
    <w:rsid w:val="008572A5"/>
    <w:rsid w:val="00862C9F"/>
    <w:rsid w:val="0086548B"/>
    <w:rsid w:val="008669EC"/>
    <w:rsid w:val="008965C6"/>
    <w:rsid w:val="00897815"/>
    <w:rsid w:val="008A3A8E"/>
    <w:rsid w:val="008A4C11"/>
    <w:rsid w:val="008B7644"/>
    <w:rsid w:val="008C02B4"/>
    <w:rsid w:val="008D2293"/>
    <w:rsid w:val="008D27EC"/>
    <w:rsid w:val="008E0714"/>
    <w:rsid w:val="00901021"/>
    <w:rsid w:val="0090751C"/>
    <w:rsid w:val="00911127"/>
    <w:rsid w:val="00916060"/>
    <w:rsid w:val="00930AD8"/>
    <w:rsid w:val="0094548D"/>
    <w:rsid w:val="009512F9"/>
    <w:rsid w:val="0095140A"/>
    <w:rsid w:val="00951F3D"/>
    <w:rsid w:val="00960A91"/>
    <w:rsid w:val="00972E92"/>
    <w:rsid w:val="009778EB"/>
    <w:rsid w:val="00994BF2"/>
    <w:rsid w:val="00994DF2"/>
    <w:rsid w:val="009953D5"/>
    <w:rsid w:val="009962C5"/>
    <w:rsid w:val="00997EBF"/>
    <w:rsid w:val="009A0E2A"/>
    <w:rsid w:val="009A33C5"/>
    <w:rsid w:val="009A5740"/>
    <w:rsid w:val="009C60B3"/>
    <w:rsid w:val="009D5ACF"/>
    <w:rsid w:val="009D74A9"/>
    <w:rsid w:val="00A0296F"/>
    <w:rsid w:val="00A05E1D"/>
    <w:rsid w:val="00A15085"/>
    <w:rsid w:val="00A17FA2"/>
    <w:rsid w:val="00A24F21"/>
    <w:rsid w:val="00A32DD0"/>
    <w:rsid w:val="00A40EF1"/>
    <w:rsid w:val="00A4379D"/>
    <w:rsid w:val="00A574FA"/>
    <w:rsid w:val="00A5756F"/>
    <w:rsid w:val="00A63522"/>
    <w:rsid w:val="00A64E6A"/>
    <w:rsid w:val="00A722F4"/>
    <w:rsid w:val="00AA3489"/>
    <w:rsid w:val="00AA5A81"/>
    <w:rsid w:val="00AB3D4F"/>
    <w:rsid w:val="00AB476D"/>
    <w:rsid w:val="00AB6DF8"/>
    <w:rsid w:val="00AB76B3"/>
    <w:rsid w:val="00AD4719"/>
    <w:rsid w:val="00AD76FF"/>
    <w:rsid w:val="00AE1609"/>
    <w:rsid w:val="00AE58B9"/>
    <w:rsid w:val="00AE7115"/>
    <w:rsid w:val="00AF6720"/>
    <w:rsid w:val="00B1014C"/>
    <w:rsid w:val="00B115BC"/>
    <w:rsid w:val="00B16EA4"/>
    <w:rsid w:val="00B20E02"/>
    <w:rsid w:val="00B25273"/>
    <w:rsid w:val="00B34333"/>
    <w:rsid w:val="00B37B2B"/>
    <w:rsid w:val="00B37BD4"/>
    <w:rsid w:val="00B534F3"/>
    <w:rsid w:val="00B7556C"/>
    <w:rsid w:val="00B93BCB"/>
    <w:rsid w:val="00B95B3C"/>
    <w:rsid w:val="00BA2752"/>
    <w:rsid w:val="00BA302C"/>
    <w:rsid w:val="00BA5397"/>
    <w:rsid w:val="00BA6329"/>
    <w:rsid w:val="00BB233A"/>
    <w:rsid w:val="00BB4D14"/>
    <w:rsid w:val="00BC275F"/>
    <w:rsid w:val="00BD1B1D"/>
    <w:rsid w:val="00BD39ED"/>
    <w:rsid w:val="00BD563A"/>
    <w:rsid w:val="00BD693E"/>
    <w:rsid w:val="00BD6C74"/>
    <w:rsid w:val="00BE51EC"/>
    <w:rsid w:val="00BF0A31"/>
    <w:rsid w:val="00BF3D36"/>
    <w:rsid w:val="00C038C5"/>
    <w:rsid w:val="00C05EF5"/>
    <w:rsid w:val="00C07303"/>
    <w:rsid w:val="00C14F02"/>
    <w:rsid w:val="00C22597"/>
    <w:rsid w:val="00C23A06"/>
    <w:rsid w:val="00C243A4"/>
    <w:rsid w:val="00C27DD6"/>
    <w:rsid w:val="00C3349E"/>
    <w:rsid w:val="00C35F51"/>
    <w:rsid w:val="00C43B5C"/>
    <w:rsid w:val="00C442EF"/>
    <w:rsid w:val="00C45644"/>
    <w:rsid w:val="00C50D73"/>
    <w:rsid w:val="00C5375C"/>
    <w:rsid w:val="00C6020A"/>
    <w:rsid w:val="00C63BAC"/>
    <w:rsid w:val="00C63F76"/>
    <w:rsid w:val="00C6530B"/>
    <w:rsid w:val="00C70300"/>
    <w:rsid w:val="00C83C85"/>
    <w:rsid w:val="00C86262"/>
    <w:rsid w:val="00CA3328"/>
    <w:rsid w:val="00CA7C6C"/>
    <w:rsid w:val="00CB3178"/>
    <w:rsid w:val="00CC197B"/>
    <w:rsid w:val="00CC1BC4"/>
    <w:rsid w:val="00CC3BEC"/>
    <w:rsid w:val="00CC60DB"/>
    <w:rsid w:val="00CF5950"/>
    <w:rsid w:val="00CF5D78"/>
    <w:rsid w:val="00D00D19"/>
    <w:rsid w:val="00D1258E"/>
    <w:rsid w:val="00D16601"/>
    <w:rsid w:val="00D16EA1"/>
    <w:rsid w:val="00D24C01"/>
    <w:rsid w:val="00D4296B"/>
    <w:rsid w:val="00D4447F"/>
    <w:rsid w:val="00D45DA3"/>
    <w:rsid w:val="00D50AE5"/>
    <w:rsid w:val="00D54F17"/>
    <w:rsid w:val="00D67286"/>
    <w:rsid w:val="00D72FDD"/>
    <w:rsid w:val="00D8250B"/>
    <w:rsid w:val="00D9043A"/>
    <w:rsid w:val="00D92966"/>
    <w:rsid w:val="00D95E6C"/>
    <w:rsid w:val="00D96E23"/>
    <w:rsid w:val="00DB279B"/>
    <w:rsid w:val="00DB3375"/>
    <w:rsid w:val="00DC27F0"/>
    <w:rsid w:val="00DC39F5"/>
    <w:rsid w:val="00DC5381"/>
    <w:rsid w:val="00DD781A"/>
    <w:rsid w:val="00DE02C0"/>
    <w:rsid w:val="00DF2872"/>
    <w:rsid w:val="00DF3D07"/>
    <w:rsid w:val="00E007B5"/>
    <w:rsid w:val="00E02291"/>
    <w:rsid w:val="00E061AD"/>
    <w:rsid w:val="00E06365"/>
    <w:rsid w:val="00E0709B"/>
    <w:rsid w:val="00E07E88"/>
    <w:rsid w:val="00E37FCA"/>
    <w:rsid w:val="00E42660"/>
    <w:rsid w:val="00E44470"/>
    <w:rsid w:val="00E464C5"/>
    <w:rsid w:val="00E557F7"/>
    <w:rsid w:val="00E5596D"/>
    <w:rsid w:val="00E60E94"/>
    <w:rsid w:val="00E62E80"/>
    <w:rsid w:val="00E6533E"/>
    <w:rsid w:val="00E65C63"/>
    <w:rsid w:val="00E84468"/>
    <w:rsid w:val="00E84C3C"/>
    <w:rsid w:val="00E8598D"/>
    <w:rsid w:val="00E97960"/>
    <w:rsid w:val="00EA2106"/>
    <w:rsid w:val="00EA79DD"/>
    <w:rsid w:val="00EA7DA3"/>
    <w:rsid w:val="00ED140A"/>
    <w:rsid w:val="00ED2244"/>
    <w:rsid w:val="00ED2DD8"/>
    <w:rsid w:val="00ED6327"/>
    <w:rsid w:val="00EE204F"/>
    <w:rsid w:val="00EE2BA3"/>
    <w:rsid w:val="00EF17B1"/>
    <w:rsid w:val="00EF3161"/>
    <w:rsid w:val="00EF40C2"/>
    <w:rsid w:val="00EF4956"/>
    <w:rsid w:val="00EF7718"/>
    <w:rsid w:val="00F02AE5"/>
    <w:rsid w:val="00F02F79"/>
    <w:rsid w:val="00F03026"/>
    <w:rsid w:val="00F04CE6"/>
    <w:rsid w:val="00F24D22"/>
    <w:rsid w:val="00F311DB"/>
    <w:rsid w:val="00F42CD2"/>
    <w:rsid w:val="00F836DB"/>
    <w:rsid w:val="00F90C84"/>
    <w:rsid w:val="00F96161"/>
    <w:rsid w:val="00F97B9D"/>
    <w:rsid w:val="00FB2734"/>
    <w:rsid w:val="00FB5ECF"/>
    <w:rsid w:val="00FD0835"/>
    <w:rsid w:val="00FD2156"/>
    <w:rsid w:val="00FD32CB"/>
    <w:rsid w:val="00FE31D1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1204"/>
  <w15:docId w15:val="{DB8D018A-0F48-4F89-ACF4-46AC956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  <w:style w:type="character" w:styleId="Hyperlink">
    <w:name w:val="Hyperlink"/>
    <w:basedOn w:val="a0"/>
    <w:uiPriority w:val="99"/>
    <w:unhideWhenUsed/>
    <w:rsid w:val="002D359B"/>
    <w:rPr>
      <w:color w:val="0000FF" w:themeColor="hyperlink"/>
      <w:u w:val="single"/>
    </w:rPr>
  </w:style>
  <w:style w:type="paragraph" w:styleId="a7">
    <w:name w:val="footnote text"/>
    <w:basedOn w:val="a"/>
    <w:link w:val="Char2"/>
    <w:uiPriority w:val="99"/>
    <w:semiHidden/>
    <w:unhideWhenUsed/>
    <w:rsid w:val="006532EA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6532E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532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BB01-A8CB-4F35-97A5-EB55D0F8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45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‏‏مستخدم Windows</cp:lastModifiedBy>
  <cp:revision>126</cp:revision>
  <cp:lastPrinted>2018-10-05T08:22:00Z</cp:lastPrinted>
  <dcterms:created xsi:type="dcterms:W3CDTF">2017-09-07T15:00:00Z</dcterms:created>
  <dcterms:modified xsi:type="dcterms:W3CDTF">2018-10-13T14:18:00Z</dcterms:modified>
</cp:coreProperties>
</file>