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0F" w:rsidRPr="00B35846" w:rsidRDefault="00C5330F" w:rsidP="00411AF5">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خطبة: </w:t>
      </w:r>
      <w:r w:rsidR="00411AF5" w:rsidRPr="00411AF5">
        <w:rPr>
          <w:rFonts w:cs="Calibri"/>
          <w:sz w:val="32"/>
          <w:szCs w:val="32"/>
          <w:rtl/>
          <w:lang w:bidi="ar-KW"/>
        </w:rPr>
        <w:t>النجاة على الصراط</w:t>
      </w:r>
    </w:p>
    <w:p w:rsidR="00C5330F" w:rsidRPr="00B35846" w:rsidRDefault="00C5330F" w:rsidP="00C5330F">
      <w:pPr>
        <w:bidi/>
        <w:spacing w:after="0"/>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الخطيب: يحيى سليمان العقيلي  </w:t>
      </w:r>
    </w:p>
    <w:p w:rsidR="00B10E9C" w:rsidRPr="00B10E9C" w:rsidRDefault="00B10E9C" w:rsidP="00B10E9C">
      <w:pPr>
        <w:bidi/>
        <w:jc w:val="both"/>
        <w:rPr>
          <w:rFonts w:cs="Calibri"/>
          <w:sz w:val="32"/>
          <w:szCs w:val="32"/>
          <w:lang w:bidi="ar-KW"/>
        </w:rPr>
      </w:pPr>
    </w:p>
    <w:p w:rsidR="00411AF5" w:rsidRPr="00411AF5" w:rsidRDefault="00411AF5" w:rsidP="00411AF5">
      <w:pPr>
        <w:bidi/>
        <w:jc w:val="both"/>
        <w:rPr>
          <w:rFonts w:cs="Calibri"/>
          <w:sz w:val="32"/>
          <w:szCs w:val="32"/>
          <w:lang w:bidi="ar-KW"/>
        </w:rPr>
      </w:pPr>
      <w:r>
        <w:rPr>
          <w:rFonts w:cs="Calibri"/>
          <w:sz w:val="32"/>
          <w:szCs w:val="32"/>
          <w:lang w:bidi="ar-KW"/>
        </w:rPr>
        <w:t xml:space="preserve"> </w:t>
      </w:r>
      <w:r w:rsidRPr="00411AF5">
        <w:rPr>
          <w:rFonts w:cs="Calibri"/>
          <w:sz w:val="32"/>
          <w:szCs w:val="32"/>
          <w:rtl/>
          <w:lang w:bidi="ar-KW"/>
        </w:rPr>
        <w:t>معاشر المؤمنين</w:t>
      </w:r>
    </w:p>
    <w:p w:rsidR="00411AF5" w:rsidRPr="00411AF5" w:rsidRDefault="00411AF5" w:rsidP="00411AF5">
      <w:pPr>
        <w:bidi/>
        <w:jc w:val="both"/>
        <w:rPr>
          <w:rFonts w:cs="Calibri"/>
          <w:sz w:val="32"/>
          <w:szCs w:val="32"/>
          <w:lang w:bidi="ar-KW"/>
        </w:rPr>
      </w:pPr>
      <w:r w:rsidRPr="00411AF5">
        <w:rPr>
          <w:rFonts w:cs="Calibri"/>
          <w:sz w:val="32"/>
          <w:szCs w:val="32"/>
          <w:rtl/>
          <w:lang w:bidi="ar-KW"/>
        </w:rPr>
        <w:t xml:space="preserve">نقف اليوم مع موطن من مواطن الآخرة بل هو من أشدها هولا </w:t>
      </w:r>
      <w:proofErr w:type="gramStart"/>
      <w:r w:rsidRPr="00411AF5">
        <w:rPr>
          <w:rFonts w:cs="Calibri"/>
          <w:sz w:val="32"/>
          <w:szCs w:val="32"/>
          <w:rtl/>
          <w:lang w:bidi="ar-KW"/>
        </w:rPr>
        <w:t>وخطرا ،</w:t>
      </w:r>
      <w:proofErr w:type="gramEnd"/>
      <w:r w:rsidRPr="00411AF5">
        <w:rPr>
          <w:rFonts w:cs="Calibri"/>
          <w:sz w:val="32"/>
          <w:szCs w:val="32"/>
          <w:rtl/>
          <w:lang w:bidi="ar-KW"/>
        </w:rPr>
        <w:t xml:space="preserve"> لنقف معه بآيات كتاب ربنا يبين لنا أسباب النجاة منه ، وأسباب الهلاك والتردي عنه </w:t>
      </w:r>
    </w:p>
    <w:p w:rsidR="00411AF5" w:rsidRPr="00411AF5" w:rsidRDefault="00411AF5" w:rsidP="00411AF5">
      <w:pPr>
        <w:bidi/>
        <w:jc w:val="both"/>
        <w:rPr>
          <w:rFonts w:cs="Calibri"/>
          <w:sz w:val="32"/>
          <w:szCs w:val="32"/>
          <w:lang w:bidi="ar-KW"/>
        </w:rPr>
      </w:pPr>
      <w:r w:rsidRPr="00411AF5">
        <w:rPr>
          <w:rFonts w:cs="Calibri"/>
          <w:sz w:val="32"/>
          <w:szCs w:val="32"/>
          <w:rtl/>
          <w:lang w:bidi="ar-KW"/>
        </w:rPr>
        <w:t>عن أبي هريرة رضي الله عنه، عن النبي صلى الله عليه وسلم قال: </w:t>
      </w:r>
    </w:p>
    <w:p w:rsidR="00411AF5" w:rsidRPr="00411AF5" w:rsidRDefault="00411AF5" w:rsidP="00411AF5">
      <w:pPr>
        <w:bidi/>
        <w:jc w:val="both"/>
        <w:rPr>
          <w:rFonts w:cs="Calibri"/>
          <w:sz w:val="32"/>
          <w:szCs w:val="32"/>
          <w:lang w:bidi="ar-KW"/>
        </w:rPr>
      </w:pPr>
      <w:r w:rsidRPr="00411AF5">
        <w:rPr>
          <w:rFonts w:cs="Calibri"/>
          <w:sz w:val="32"/>
          <w:szCs w:val="32"/>
          <w:rtl/>
          <w:lang w:bidi="ar-KW"/>
        </w:rPr>
        <w:t xml:space="preserve">(فَيُضْرَبُ الصِّرَاطُ بَيْنَ ظَهْرَانَيْ جَهَنَّمَ، فَأَكُونُ أَوَّلَ مَنْ يَجُوزُ مِنَ الرُّسُلِ بِأُمَّتِهِ، وَلاَ يَتَكَلَّمُ يَوْمَئِذٍ أَحَدٌ إِلَّا الرُّسُلُ، وَكَلاَمُ الرُّسُلِ يَوْمَئِذٍ: اللَّهُمَّ </w:t>
      </w:r>
      <w:bookmarkStart w:id="0" w:name="_GoBack"/>
      <w:bookmarkEnd w:id="0"/>
      <w:r w:rsidRPr="00411AF5">
        <w:rPr>
          <w:rFonts w:cs="Calibri"/>
          <w:sz w:val="32"/>
          <w:szCs w:val="32"/>
          <w:rtl/>
          <w:lang w:bidi="ar-KW"/>
        </w:rPr>
        <w:t xml:space="preserve">سَلِّمْ </w:t>
      </w:r>
      <w:proofErr w:type="spellStart"/>
      <w:r w:rsidRPr="00411AF5">
        <w:rPr>
          <w:rFonts w:cs="Calibri"/>
          <w:sz w:val="32"/>
          <w:szCs w:val="32"/>
          <w:rtl/>
          <w:lang w:bidi="ar-KW"/>
        </w:rPr>
        <w:t>سَلِّمْ</w:t>
      </w:r>
      <w:proofErr w:type="spellEnd"/>
      <w:r w:rsidRPr="00411AF5">
        <w:rPr>
          <w:rFonts w:cs="Calibri"/>
          <w:sz w:val="32"/>
          <w:szCs w:val="32"/>
          <w:rtl/>
          <w:lang w:bidi="ar-KW"/>
        </w:rPr>
        <w:t>. وَفِي جَهَنَّمَ كَلاَلِيبُ مِثْلُ شَوْكِ السَّعْدَانِ، هَلْ رَأَيْتُمْ شَوْكَ السَّعْدَانِ؟ قَالُوا: نَعَمْ. قَالَ: فَإِنَّهَا مِثْلُ شَوْكِ السَّعْدَانِ، غَيْرَ أَنَّهُ لاَ يَعْلَمُ قَدْرَ عِظَمِهَا إِلَّا اللَّهُ، تَخْطَفُ النَّاسَ بِأَعْمَالِهِمْ، فَمِنْهُمْ مَنْ يُوبَقُ بِعَمَلِهِ، وَمِنْهُمْ مَنْ يُخَرْدَلُ ثُمَّ يَنْجُو) </w:t>
      </w:r>
    </w:p>
    <w:p w:rsidR="00411AF5" w:rsidRPr="00411AF5" w:rsidRDefault="00411AF5" w:rsidP="00411AF5">
      <w:pPr>
        <w:bidi/>
        <w:jc w:val="both"/>
        <w:rPr>
          <w:rFonts w:cs="Calibri"/>
          <w:sz w:val="32"/>
          <w:szCs w:val="32"/>
          <w:lang w:bidi="ar-KW"/>
        </w:rPr>
      </w:pPr>
      <w:r w:rsidRPr="00411AF5">
        <w:rPr>
          <w:rFonts w:cs="Calibri"/>
          <w:sz w:val="32"/>
          <w:szCs w:val="32"/>
          <w:rtl/>
          <w:lang w:bidi="ar-KW"/>
        </w:rPr>
        <w:t>رواه البخاري في "صحيحه" (رقم806)، ومسلم في "صحيحه" (رقم182)</w:t>
      </w:r>
    </w:p>
    <w:p w:rsidR="00411AF5" w:rsidRPr="00411AF5" w:rsidRDefault="00411AF5" w:rsidP="00411AF5">
      <w:pPr>
        <w:bidi/>
        <w:jc w:val="both"/>
        <w:rPr>
          <w:rFonts w:cs="Calibri"/>
          <w:sz w:val="32"/>
          <w:szCs w:val="32"/>
          <w:lang w:bidi="ar-KW"/>
        </w:rPr>
      </w:pPr>
      <w:r w:rsidRPr="00411AF5">
        <w:rPr>
          <w:rFonts w:cs="Calibri"/>
          <w:sz w:val="32"/>
          <w:szCs w:val="32"/>
          <w:rtl/>
          <w:lang w:bidi="ar-KW"/>
        </w:rPr>
        <w:t xml:space="preserve">وتدبروا </w:t>
      </w:r>
      <w:proofErr w:type="spellStart"/>
      <w:r w:rsidRPr="00411AF5">
        <w:rPr>
          <w:rFonts w:cs="Calibri"/>
          <w:sz w:val="32"/>
          <w:szCs w:val="32"/>
          <w:rtl/>
          <w:lang w:bidi="ar-KW"/>
        </w:rPr>
        <w:t>ايات</w:t>
      </w:r>
      <w:proofErr w:type="spellEnd"/>
      <w:r w:rsidRPr="00411AF5">
        <w:rPr>
          <w:rFonts w:cs="Calibri"/>
          <w:sz w:val="32"/>
          <w:szCs w:val="32"/>
          <w:rtl/>
          <w:lang w:bidi="ar-KW"/>
        </w:rPr>
        <w:t xml:space="preserve"> </w:t>
      </w:r>
      <w:proofErr w:type="gramStart"/>
      <w:r w:rsidRPr="00411AF5">
        <w:rPr>
          <w:rFonts w:cs="Calibri"/>
          <w:sz w:val="32"/>
          <w:szCs w:val="32"/>
          <w:rtl/>
          <w:lang w:bidi="ar-KW"/>
        </w:rPr>
        <w:t>ربكم ،</w:t>
      </w:r>
      <w:proofErr w:type="gramEnd"/>
      <w:r w:rsidRPr="00411AF5">
        <w:rPr>
          <w:rFonts w:cs="Calibri"/>
          <w:sz w:val="32"/>
          <w:szCs w:val="32"/>
          <w:rtl/>
          <w:lang w:bidi="ar-KW"/>
        </w:rPr>
        <w:t xml:space="preserve"> يصف أسباب النجاة في هذا الموقف العصيب وأسباب السقوط والهلاك ، </w:t>
      </w:r>
    </w:p>
    <w:p w:rsidR="00411AF5" w:rsidRPr="00411AF5" w:rsidRDefault="00411AF5" w:rsidP="00411AF5">
      <w:pPr>
        <w:bidi/>
        <w:jc w:val="both"/>
        <w:rPr>
          <w:rFonts w:cs="Calibri"/>
          <w:sz w:val="32"/>
          <w:szCs w:val="32"/>
          <w:lang w:bidi="ar-KW"/>
        </w:rPr>
      </w:pPr>
    </w:p>
    <w:p w:rsidR="00411AF5" w:rsidRPr="00411AF5" w:rsidRDefault="00411AF5" w:rsidP="00411AF5">
      <w:pPr>
        <w:bidi/>
        <w:jc w:val="both"/>
        <w:rPr>
          <w:rFonts w:cs="Calibri"/>
          <w:sz w:val="32"/>
          <w:szCs w:val="32"/>
          <w:lang w:bidi="ar-KW"/>
        </w:rPr>
      </w:pPr>
      <w:r w:rsidRPr="00411AF5">
        <w:rPr>
          <w:rFonts w:cs="Calibri"/>
          <w:sz w:val="32"/>
          <w:szCs w:val="32"/>
          <w:rtl/>
          <w:lang w:bidi="ar-KW"/>
        </w:rPr>
        <w:t>يقول تعالى -مبينا لفضل الإيمان واغتباط أهله به يوم القيامة-: </w:t>
      </w:r>
      <w:proofErr w:type="gramStart"/>
      <w:r w:rsidRPr="00411AF5">
        <w:rPr>
          <w:rFonts w:cs="Calibri"/>
          <w:sz w:val="32"/>
          <w:szCs w:val="32"/>
          <w:rtl/>
          <w:lang w:bidi="ar-KW"/>
        </w:rPr>
        <w:t>{ يَوْمَ</w:t>
      </w:r>
      <w:proofErr w:type="gramEnd"/>
      <w:r w:rsidRPr="00411AF5">
        <w:rPr>
          <w:rFonts w:cs="Calibri"/>
          <w:sz w:val="32"/>
          <w:szCs w:val="32"/>
          <w:rtl/>
          <w:lang w:bidi="ar-KW"/>
        </w:rPr>
        <w:t xml:space="preserve"> تَرَى الْمُؤْمِنِينَ وَالْمُؤْمِنَاتِ يَسْعَى نُورُهُمْ بَيْنَ أَيْدِيهِمْ وَبِأَيْمَانِهِمْ } أي: إذا كان يوم القيامة، وكورت الشمس، وخُسف القمر، وصار الناس في الظلمة، ونُصب الصراط على متن جهنم، فحينئذ ترى المؤمنين والمؤمنات، يسعى نورهم بين أيديهم وبأيمانهم، كل على قدر إيمانه، ويُبشرون عند ذلك بأعظم بشارة، </w:t>
      </w:r>
    </w:p>
    <w:p w:rsidR="00411AF5" w:rsidRPr="00411AF5" w:rsidRDefault="00411AF5" w:rsidP="00411AF5">
      <w:pPr>
        <w:bidi/>
        <w:jc w:val="both"/>
        <w:rPr>
          <w:rFonts w:cs="Calibri"/>
          <w:sz w:val="32"/>
          <w:szCs w:val="32"/>
          <w:lang w:bidi="ar-KW"/>
        </w:rPr>
      </w:pPr>
      <w:r w:rsidRPr="00411AF5">
        <w:rPr>
          <w:rFonts w:cs="Calibri"/>
          <w:sz w:val="32"/>
          <w:szCs w:val="32"/>
          <w:rtl/>
          <w:lang w:bidi="ar-KW"/>
        </w:rPr>
        <w:t xml:space="preserve">فيقال </w:t>
      </w:r>
      <w:proofErr w:type="gramStart"/>
      <w:r w:rsidRPr="00411AF5">
        <w:rPr>
          <w:rFonts w:cs="Calibri"/>
          <w:sz w:val="32"/>
          <w:szCs w:val="32"/>
          <w:rtl/>
          <w:lang w:bidi="ar-KW"/>
        </w:rPr>
        <w:t>لهم :</w:t>
      </w:r>
      <w:proofErr w:type="gramEnd"/>
      <w:r w:rsidRPr="00411AF5">
        <w:rPr>
          <w:rFonts w:cs="Calibri"/>
          <w:sz w:val="32"/>
          <w:szCs w:val="32"/>
          <w:rtl/>
          <w:lang w:bidi="ar-KW"/>
        </w:rPr>
        <w:t> { بُشْرَاكُمُ الْيَوْمَ جَنَّاتٌ تَجْرِي مِنْ تَحْتِهَا الْأَنْهَارُ خَالِدِينَ فِيهَا ذَلِكَ هُوَ الْفَوْزُ الْعَظِيمُ } </w:t>
      </w:r>
    </w:p>
    <w:p w:rsidR="00411AF5" w:rsidRPr="00411AF5" w:rsidRDefault="00411AF5" w:rsidP="00411AF5">
      <w:pPr>
        <w:bidi/>
        <w:jc w:val="both"/>
        <w:rPr>
          <w:rFonts w:cs="Calibri"/>
          <w:sz w:val="32"/>
          <w:szCs w:val="32"/>
          <w:lang w:bidi="ar-KW"/>
        </w:rPr>
      </w:pPr>
      <w:r w:rsidRPr="00411AF5">
        <w:rPr>
          <w:rFonts w:cs="Calibri"/>
          <w:sz w:val="32"/>
          <w:szCs w:val="32"/>
          <w:rtl/>
          <w:lang w:bidi="ar-KW"/>
        </w:rPr>
        <w:t xml:space="preserve">فيا لله ما أحلى هذه البشارةَ لقلوبهم، </w:t>
      </w:r>
      <w:proofErr w:type="spellStart"/>
      <w:r w:rsidRPr="00411AF5">
        <w:rPr>
          <w:rFonts w:cs="Calibri"/>
          <w:sz w:val="32"/>
          <w:szCs w:val="32"/>
          <w:rtl/>
          <w:lang w:bidi="ar-KW"/>
        </w:rPr>
        <w:t>وألذَّها</w:t>
      </w:r>
      <w:proofErr w:type="spellEnd"/>
      <w:r w:rsidRPr="00411AF5">
        <w:rPr>
          <w:rFonts w:cs="Calibri"/>
          <w:sz w:val="32"/>
          <w:szCs w:val="32"/>
          <w:rtl/>
          <w:lang w:bidi="ar-KW"/>
        </w:rPr>
        <w:t xml:space="preserve"> لنفوسهم، حيث حصل لهم كلُّ مطلوبٍ </w:t>
      </w:r>
      <w:proofErr w:type="gramStart"/>
      <w:r w:rsidRPr="00411AF5">
        <w:rPr>
          <w:rFonts w:cs="Calibri"/>
          <w:sz w:val="32"/>
          <w:szCs w:val="32"/>
          <w:rtl/>
          <w:lang w:bidi="ar-KW"/>
        </w:rPr>
        <w:t>ومحبوب ،</w:t>
      </w:r>
      <w:proofErr w:type="gramEnd"/>
      <w:r w:rsidRPr="00411AF5">
        <w:rPr>
          <w:rFonts w:cs="Calibri"/>
          <w:sz w:val="32"/>
          <w:szCs w:val="32"/>
          <w:rtl/>
          <w:lang w:bidi="ar-KW"/>
        </w:rPr>
        <w:t xml:space="preserve"> ونجوا من كلّ شر ومرهوب ،  قال عبد الله بن مسعود في قوله : ( يسعى نورهم بين أيديهم ) قال : على قدر أعمالهم يمرّون على الصراط ، منهم من نورَه </w:t>
      </w:r>
      <w:r w:rsidRPr="00411AF5">
        <w:rPr>
          <w:rFonts w:cs="Calibri"/>
          <w:sz w:val="32"/>
          <w:szCs w:val="32"/>
          <w:rtl/>
          <w:lang w:bidi="ar-KW"/>
        </w:rPr>
        <w:lastRenderedPageBreak/>
        <w:t xml:space="preserve">مثل الجبل ، ومنهم من نورَه مثل النخلة ، ومنهم من نورَه مثل الرجل القائم ، وأدناهم نورا من نوره في إبهامه يتقدُ مرة ويُطفأ مرة ( رواه بن أبي حاتم ، وابن جرير)  . </w:t>
      </w:r>
    </w:p>
    <w:p w:rsidR="00411AF5" w:rsidRPr="00411AF5" w:rsidRDefault="00411AF5" w:rsidP="00411AF5">
      <w:pPr>
        <w:bidi/>
        <w:jc w:val="both"/>
        <w:rPr>
          <w:rFonts w:cs="Calibri"/>
          <w:sz w:val="32"/>
          <w:szCs w:val="32"/>
          <w:lang w:bidi="ar-KW"/>
        </w:rPr>
      </w:pPr>
      <w:r w:rsidRPr="00411AF5">
        <w:rPr>
          <w:rFonts w:cs="Calibri"/>
          <w:sz w:val="32"/>
          <w:szCs w:val="32"/>
          <w:rtl/>
          <w:lang w:bidi="ar-KW"/>
        </w:rPr>
        <w:t xml:space="preserve">تلكم عباد الله أسبابَ النجاة على </w:t>
      </w:r>
      <w:proofErr w:type="gramStart"/>
      <w:r w:rsidRPr="00411AF5">
        <w:rPr>
          <w:rFonts w:cs="Calibri"/>
          <w:sz w:val="32"/>
          <w:szCs w:val="32"/>
          <w:rtl/>
          <w:lang w:bidi="ar-KW"/>
        </w:rPr>
        <w:t>الصراط ؛</w:t>
      </w:r>
      <w:proofErr w:type="gramEnd"/>
      <w:r w:rsidRPr="00411AF5">
        <w:rPr>
          <w:rFonts w:cs="Calibri"/>
          <w:sz w:val="32"/>
          <w:szCs w:val="32"/>
          <w:rtl/>
          <w:lang w:bidi="ar-KW"/>
        </w:rPr>
        <w:t xml:space="preserve"> إيمانٌ صادق وعملٌ صالح . </w:t>
      </w:r>
    </w:p>
    <w:p w:rsidR="00411AF5" w:rsidRPr="00411AF5" w:rsidRDefault="00411AF5" w:rsidP="00411AF5">
      <w:pPr>
        <w:bidi/>
        <w:jc w:val="both"/>
        <w:rPr>
          <w:rFonts w:cs="Calibri"/>
          <w:sz w:val="32"/>
          <w:szCs w:val="32"/>
          <w:lang w:bidi="ar-KW"/>
        </w:rPr>
      </w:pPr>
    </w:p>
    <w:p w:rsidR="00411AF5" w:rsidRPr="00411AF5" w:rsidRDefault="00411AF5" w:rsidP="00411AF5">
      <w:pPr>
        <w:bidi/>
        <w:jc w:val="both"/>
        <w:rPr>
          <w:rFonts w:cs="Calibri"/>
          <w:sz w:val="32"/>
          <w:szCs w:val="32"/>
          <w:lang w:bidi="ar-KW"/>
        </w:rPr>
      </w:pPr>
      <w:r w:rsidRPr="00411AF5">
        <w:rPr>
          <w:rFonts w:cs="Calibri"/>
          <w:sz w:val="32"/>
          <w:szCs w:val="32"/>
          <w:rtl/>
          <w:lang w:bidi="ar-KW"/>
        </w:rPr>
        <w:t>معاشر المؤمنين </w:t>
      </w:r>
    </w:p>
    <w:p w:rsidR="00411AF5" w:rsidRPr="00411AF5" w:rsidRDefault="00411AF5" w:rsidP="00411AF5">
      <w:pPr>
        <w:bidi/>
        <w:jc w:val="both"/>
        <w:rPr>
          <w:rFonts w:cs="Calibri"/>
          <w:sz w:val="32"/>
          <w:szCs w:val="32"/>
          <w:lang w:bidi="ar-KW"/>
        </w:rPr>
      </w:pPr>
      <w:r w:rsidRPr="00411AF5">
        <w:rPr>
          <w:rFonts w:cs="Calibri"/>
          <w:sz w:val="32"/>
          <w:szCs w:val="32"/>
          <w:rtl/>
          <w:lang w:bidi="ar-KW"/>
        </w:rPr>
        <w:t xml:space="preserve">ولننتقل للشطر الآخر من </w:t>
      </w:r>
      <w:proofErr w:type="spellStart"/>
      <w:r w:rsidRPr="00411AF5">
        <w:rPr>
          <w:rFonts w:cs="Calibri"/>
          <w:sz w:val="32"/>
          <w:szCs w:val="32"/>
          <w:rtl/>
          <w:lang w:bidi="ar-KW"/>
        </w:rPr>
        <w:t>الايات</w:t>
      </w:r>
      <w:proofErr w:type="spellEnd"/>
      <w:r w:rsidRPr="00411AF5">
        <w:rPr>
          <w:rFonts w:cs="Calibri"/>
          <w:sz w:val="32"/>
          <w:szCs w:val="32"/>
          <w:rtl/>
          <w:lang w:bidi="ar-KW"/>
        </w:rPr>
        <w:t xml:space="preserve"> لنرى أسبابَ السقوط </w:t>
      </w:r>
      <w:proofErr w:type="gramStart"/>
      <w:r w:rsidRPr="00411AF5">
        <w:rPr>
          <w:rFonts w:cs="Calibri"/>
          <w:sz w:val="32"/>
          <w:szCs w:val="32"/>
          <w:rtl/>
          <w:lang w:bidi="ar-KW"/>
        </w:rPr>
        <w:t>والهلاك ،</w:t>
      </w:r>
      <w:proofErr w:type="gramEnd"/>
      <w:r w:rsidRPr="00411AF5">
        <w:rPr>
          <w:rFonts w:cs="Calibri"/>
          <w:sz w:val="32"/>
          <w:szCs w:val="32"/>
          <w:rtl/>
          <w:lang w:bidi="ar-KW"/>
        </w:rPr>
        <w:t xml:space="preserve"> والعياذ بالله ، وذلك حين يرى المنافقون المؤمنين يسعى نورهم بين أيديهم وبأيمانهم ، فتأمّلوا أن ينالوا نوراً كنورهم ، فانطلقوا وراءهم ، ولكن هيهات ، فاليوم هو يومُ تبلى السرائر ويُكشف </w:t>
      </w:r>
      <w:proofErr w:type="spellStart"/>
      <w:r w:rsidRPr="00411AF5">
        <w:rPr>
          <w:rFonts w:cs="Calibri"/>
          <w:sz w:val="32"/>
          <w:szCs w:val="32"/>
          <w:rtl/>
          <w:lang w:bidi="ar-KW"/>
        </w:rPr>
        <w:t>مافي</w:t>
      </w:r>
      <w:proofErr w:type="spellEnd"/>
      <w:r w:rsidRPr="00411AF5">
        <w:rPr>
          <w:rFonts w:cs="Calibri"/>
          <w:sz w:val="32"/>
          <w:szCs w:val="32"/>
          <w:rtl/>
          <w:lang w:bidi="ar-KW"/>
        </w:rPr>
        <w:t xml:space="preserve"> الصدور، يوم الحقيقة والحق ، </w:t>
      </w:r>
    </w:p>
    <w:p w:rsidR="00411AF5" w:rsidRPr="00411AF5" w:rsidRDefault="00411AF5" w:rsidP="00411AF5">
      <w:pPr>
        <w:bidi/>
        <w:jc w:val="both"/>
        <w:rPr>
          <w:rFonts w:cs="Calibri"/>
          <w:sz w:val="32"/>
          <w:szCs w:val="32"/>
          <w:lang w:bidi="ar-KW"/>
        </w:rPr>
      </w:pPr>
      <w:r w:rsidRPr="00411AF5">
        <w:rPr>
          <w:rFonts w:cs="Calibri"/>
          <w:sz w:val="32"/>
          <w:szCs w:val="32"/>
          <w:rtl/>
          <w:lang w:bidi="ar-KW"/>
        </w:rPr>
        <w:t>واستمعوا لكتاب ربكم "</w:t>
      </w:r>
    </w:p>
    <w:p w:rsidR="00411AF5" w:rsidRPr="00411AF5" w:rsidRDefault="00411AF5" w:rsidP="00411AF5">
      <w:pPr>
        <w:bidi/>
        <w:jc w:val="both"/>
        <w:rPr>
          <w:rFonts w:cs="Calibri"/>
          <w:sz w:val="32"/>
          <w:szCs w:val="32"/>
          <w:lang w:bidi="ar-KW"/>
        </w:rPr>
      </w:pPr>
      <w:r w:rsidRPr="00411AF5">
        <w:rPr>
          <w:rFonts w:cs="Calibri"/>
          <w:sz w:val="32"/>
          <w:szCs w:val="32"/>
          <w:rtl/>
          <w:lang w:bidi="ar-KW"/>
        </w:rPr>
        <w:t>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(13) </w:t>
      </w:r>
    </w:p>
    <w:p w:rsidR="00411AF5" w:rsidRPr="00411AF5" w:rsidRDefault="00411AF5" w:rsidP="00411AF5">
      <w:pPr>
        <w:bidi/>
        <w:jc w:val="both"/>
        <w:rPr>
          <w:rFonts w:cs="Calibri"/>
          <w:sz w:val="32"/>
          <w:szCs w:val="32"/>
          <w:lang w:bidi="ar-KW"/>
        </w:rPr>
      </w:pPr>
    </w:p>
    <w:p w:rsidR="00411AF5" w:rsidRPr="00411AF5" w:rsidRDefault="00411AF5" w:rsidP="00411AF5">
      <w:pPr>
        <w:bidi/>
        <w:jc w:val="both"/>
        <w:rPr>
          <w:rFonts w:cs="Calibri"/>
          <w:sz w:val="32"/>
          <w:szCs w:val="32"/>
          <w:lang w:bidi="ar-KW"/>
        </w:rPr>
      </w:pPr>
      <w:r w:rsidRPr="00411AF5">
        <w:rPr>
          <w:rFonts w:cs="Calibri"/>
          <w:sz w:val="32"/>
          <w:szCs w:val="32"/>
          <w:rtl/>
          <w:lang w:bidi="ar-KW"/>
        </w:rPr>
        <w:t xml:space="preserve">فإذا رأى المنافقون نورَ المؤمنين يمشون به ، وهم قد طُفئ نورُهم وبقوا في الظلمات حائرين، قالوا للمؤمنين: { انْظُرُونَا نَقْتَبِسْ مِنْ نُورِكُمْ } أي: أمهلونا </w:t>
      </w:r>
      <w:proofErr w:type="spellStart"/>
      <w:r w:rsidRPr="00411AF5">
        <w:rPr>
          <w:rFonts w:cs="Calibri"/>
          <w:sz w:val="32"/>
          <w:szCs w:val="32"/>
          <w:rtl/>
          <w:lang w:bidi="ar-KW"/>
        </w:rPr>
        <w:t>وإنتظرونا</w:t>
      </w:r>
      <w:proofErr w:type="spellEnd"/>
      <w:r w:rsidRPr="00411AF5">
        <w:rPr>
          <w:rFonts w:cs="Calibri"/>
          <w:sz w:val="32"/>
          <w:szCs w:val="32"/>
          <w:rtl/>
          <w:lang w:bidi="ar-KW"/>
        </w:rPr>
        <w:t xml:space="preserve">  لننال من نوركم ما نمشي به، لننجو من العذاب، فـ { قِيلَ } لهم: { ارْجِعُوا وَرَاءَكُمْ فَالْتَمِسُوا نُورًا } أي: إن كان ذلك ممكنا، والحال أن ذلك غير ممكن، بل هو من المحالات، { فَضُرِبَ } بين المؤمنين والمنافقين { بِسُورٍ } أي: حائط منيع، وحصن حصين، { لَهُ بَابٌ بَاطِنُهُ فِيهِ الرَّحْمَةُ } وهو الذي يلي المؤمنين { وَظَاهِرُهُ مِنْ قِبَلِهِ الْعَذَابُ } وهو الذي يلي المنافقين، فينادي المنافقون المؤمنين،</w:t>
      </w:r>
    </w:p>
    <w:p w:rsidR="00411AF5" w:rsidRPr="00411AF5" w:rsidRDefault="00411AF5" w:rsidP="00411AF5">
      <w:pPr>
        <w:bidi/>
        <w:jc w:val="both"/>
        <w:rPr>
          <w:rFonts w:cs="Calibri"/>
          <w:sz w:val="32"/>
          <w:szCs w:val="32"/>
          <w:lang w:bidi="ar-KW"/>
        </w:rPr>
      </w:pPr>
      <w:r w:rsidRPr="00411AF5">
        <w:rPr>
          <w:rFonts w:cs="Calibri"/>
          <w:sz w:val="32"/>
          <w:szCs w:val="32"/>
          <w:rtl/>
          <w:lang w:bidi="ar-KW"/>
        </w:rPr>
        <w:t xml:space="preserve">"يُنَادُونَهُمْ أَلَمْ نَكُن مَّعَكُمْ ۖ قَالُوا </w:t>
      </w:r>
      <w:proofErr w:type="spellStart"/>
      <w:r w:rsidRPr="00411AF5">
        <w:rPr>
          <w:rFonts w:cs="Calibri"/>
          <w:sz w:val="32"/>
          <w:szCs w:val="32"/>
          <w:rtl/>
          <w:lang w:bidi="ar-KW"/>
        </w:rPr>
        <w:t>بَلَىٰ</w:t>
      </w:r>
      <w:proofErr w:type="spellEnd"/>
      <w:r w:rsidRPr="00411AF5">
        <w:rPr>
          <w:rFonts w:cs="Calibri"/>
          <w:sz w:val="32"/>
          <w:szCs w:val="32"/>
          <w:rtl/>
          <w:lang w:bidi="ar-KW"/>
        </w:rPr>
        <w:t xml:space="preserve"> </w:t>
      </w:r>
      <w:proofErr w:type="spellStart"/>
      <w:r w:rsidRPr="00411AF5">
        <w:rPr>
          <w:rFonts w:cs="Calibri"/>
          <w:sz w:val="32"/>
          <w:szCs w:val="32"/>
          <w:rtl/>
          <w:lang w:bidi="ar-KW"/>
        </w:rPr>
        <w:t>وَلَٰكِنَّكُمْ</w:t>
      </w:r>
      <w:proofErr w:type="spellEnd"/>
      <w:r w:rsidRPr="00411AF5">
        <w:rPr>
          <w:rFonts w:cs="Calibri"/>
          <w:sz w:val="32"/>
          <w:szCs w:val="32"/>
          <w:rtl/>
          <w:lang w:bidi="ar-KW"/>
        </w:rPr>
        <w:t xml:space="preserve"> فَتَنتُمْ أَنفُسَكُمْ وَتَرَبَّصْتُمْ وَارْتَبْتُمْ وَغَرَّتْكُمُ الْأَمَانِيُّ </w:t>
      </w:r>
      <w:proofErr w:type="spellStart"/>
      <w:r w:rsidRPr="00411AF5">
        <w:rPr>
          <w:rFonts w:cs="Calibri"/>
          <w:sz w:val="32"/>
          <w:szCs w:val="32"/>
          <w:rtl/>
          <w:lang w:bidi="ar-KW"/>
        </w:rPr>
        <w:t>حَتَّىٰ</w:t>
      </w:r>
      <w:proofErr w:type="spellEnd"/>
      <w:r w:rsidRPr="00411AF5">
        <w:rPr>
          <w:rFonts w:cs="Calibri"/>
          <w:sz w:val="32"/>
          <w:szCs w:val="32"/>
          <w:rtl/>
          <w:lang w:bidi="ar-KW"/>
        </w:rPr>
        <w:t xml:space="preserve"> جَاءَ أَمْرُ اللَّهِ وَغَرَّكُم بِاللَّهِ الْغَرُورُ "(14) </w:t>
      </w:r>
    </w:p>
    <w:p w:rsidR="00411AF5" w:rsidRPr="00411AF5" w:rsidRDefault="00411AF5" w:rsidP="00411AF5">
      <w:pPr>
        <w:bidi/>
        <w:jc w:val="both"/>
        <w:rPr>
          <w:rFonts w:cs="Calibri"/>
          <w:sz w:val="32"/>
          <w:szCs w:val="32"/>
          <w:lang w:bidi="ar-KW"/>
        </w:rPr>
      </w:pPr>
    </w:p>
    <w:p w:rsidR="00411AF5" w:rsidRPr="00411AF5" w:rsidRDefault="00411AF5" w:rsidP="00411AF5">
      <w:pPr>
        <w:bidi/>
        <w:jc w:val="both"/>
        <w:rPr>
          <w:rFonts w:cs="Calibri"/>
          <w:sz w:val="32"/>
          <w:szCs w:val="32"/>
          <w:lang w:bidi="ar-KW"/>
        </w:rPr>
      </w:pPr>
      <w:r w:rsidRPr="00411AF5">
        <w:rPr>
          <w:rFonts w:cs="Calibri"/>
          <w:sz w:val="32"/>
          <w:szCs w:val="32"/>
          <w:rtl/>
          <w:lang w:bidi="ar-KW"/>
        </w:rPr>
        <w:t xml:space="preserve">فيقولون لهم تضرعا </w:t>
      </w:r>
      <w:proofErr w:type="spellStart"/>
      <w:proofErr w:type="gramStart"/>
      <w:r w:rsidRPr="00411AF5">
        <w:rPr>
          <w:rFonts w:cs="Calibri"/>
          <w:sz w:val="32"/>
          <w:szCs w:val="32"/>
          <w:rtl/>
          <w:lang w:bidi="ar-KW"/>
        </w:rPr>
        <w:t>وإستعطافا</w:t>
      </w:r>
      <w:proofErr w:type="spellEnd"/>
      <w:r w:rsidRPr="00411AF5">
        <w:rPr>
          <w:rFonts w:cs="Calibri"/>
          <w:sz w:val="32"/>
          <w:szCs w:val="32"/>
          <w:rtl/>
          <w:lang w:bidi="ar-KW"/>
        </w:rPr>
        <w:t xml:space="preserve"> :</w:t>
      </w:r>
      <w:proofErr w:type="gramEnd"/>
      <w:r w:rsidRPr="00411AF5">
        <w:rPr>
          <w:rFonts w:cs="Calibri"/>
          <w:sz w:val="32"/>
          <w:szCs w:val="32"/>
          <w:rtl/>
          <w:lang w:bidi="ar-KW"/>
        </w:rPr>
        <w:t> { أَلَمْ نَكُنْ مَعَكُمْ } في الدنيا نقول: { لا إله إلا الله } ونصلي ونصوم ونجاهد، ونعمل مثل عملكم؟ </w:t>
      </w:r>
      <w:proofErr w:type="gramStart"/>
      <w:r w:rsidRPr="00411AF5">
        <w:rPr>
          <w:rFonts w:cs="Calibri"/>
          <w:sz w:val="32"/>
          <w:szCs w:val="32"/>
          <w:rtl/>
          <w:lang w:bidi="ar-KW"/>
        </w:rPr>
        <w:t>{ قَالُوا</w:t>
      </w:r>
      <w:proofErr w:type="gramEnd"/>
      <w:r w:rsidRPr="00411AF5">
        <w:rPr>
          <w:rFonts w:cs="Calibri"/>
          <w:sz w:val="32"/>
          <w:szCs w:val="32"/>
          <w:rtl/>
          <w:lang w:bidi="ar-KW"/>
        </w:rPr>
        <w:t xml:space="preserve"> بَلَى } كنتم معنا في الدنيا، </w:t>
      </w:r>
      <w:r w:rsidRPr="00411AF5">
        <w:rPr>
          <w:rFonts w:cs="Calibri"/>
          <w:sz w:val="32"/>
          <w:szCs w:val="32"/>
          <w:rtl/>
          <w:lang w:bidi="ar-KW"/>
        </w:rPr>
        <w:lastRenderedPageBreak/>
        <w:t>وعملتم [في الظاهر] مثل عملنا، ولكن أعمالَكم أعمالُ المنافقين، من غير إيمان ولا نية [صادقة] صالحة، بل { فَتَنْتُمْ أَنْفُسَكُمْ وَتَرَبَّصْتُمْ وَارْتَبْتُمْ } أي: شككتم في كلامِ الله ووعده الذي لا يقبل شكا، { وَغَرَّتْكُمُ الْأَمَانِيُّ } الباطلة، حيث تمنيتم أن تنالوا منال المؤمنين، وأنتم غير موقنين، { حَتَّى جَاءَ أَمْرُ اللَّهِ } حتى جاءكم الموت وأنتم بتلك الحال الذميمة.</w:t>
      </w:r>
    </w:p>
    <w:p w:rsidR="00411AF5" w:rsidRPr="00411AF5" w:rsidRDefault="00411AF5" w:rsidP="00411AF5">
      <w:pPr>
        <w:bidi/>
        <w:jc w:val="both"/>
        <w:rPr>
          <w:rFonts w:cs="Calibri"/>
          <w:sz w:val="32"/>
          <w:szCs w:val="32"/>
          <w:lang w:bidi="ar-KW"/>
        </w:rPr>
      </w:pPr>
      <w:proofErr w:type="gramStart"/>
      <w:r w:rsidRPr="00411AF5">
        <w:rPr>
          <w:rFonts w:cs="Calibri"/>
          <w:sz w:val="32"/>
          <w:szCs w:val="32"/>
          <w:rtl/>
          <w:lang w:bidi="ar-KW"/>
        </w:rPr>
        <w:t>{ وَغَرَّكُمْ</w:t>
      </w:r>
      <w:proofErr w:type="gramEnd"/>
      <w:r w:rsidRPr="00411AF5">
        <w:rPr>
          <w:rFonts w:cs="Calibri"/>
          <w:sz w:val="32"/>
          <w:szCs w:val="32"/>
          <w:rtl/>
          <w:lang w:bidi="ar-KW"/>
        </w:rPr>
        <w:t xml:space="preserve"> بِاللَّهِ الْغَرُورُ } وهو الشيطان، الذي زين لكم الكفر والريب، فاطمأننتم به، ووثقتم بوعده، وصدقتم خبره.</w:t>
      </w:r>
    </w:p>
    <w:p w:rsidR="00411AF5" w:rsidRPr="00411AF5" w:rsidRDefault="00411AF5" w:rsidP="00411AF5">
      <w:pPr>
        <w:bidi/>
        <w:jc w:val="both"/>
        <w:rPr>
          <w:rFonts w:cs="Calibri"/>
          <w:sz w:val="32"/>
          <w:szCs w:val="32"/>
          <w:lang w:bidi="ar-KW"/>
        </w:rPr>
      </w:pPr>
      <w:r w:rsidRPr="00411AF5">
        <w:rPr>
          <w:rFonts w:cs="Calibri"/>
          <w:sz w:val="32"/>
          <w:szCs w:val="32"/>
          <w:rtl/>
          <w:lang w:bidi="ar-KW"/>
        </w:rPr>
        <w:t>فَالْيَوْمَ لَا يُؤْخَذُ مِنكُمْ فِدْيَةٌ وَلَا مِنَ الَّذِينَ كَفَرُوا ۚ مَأْوَاكُمُ النَّارُ ۖ هِيَ مَوْلَاكُمْ ۖ وَبِئْسَ الْمَصِيرُ (15) </w:t>
      </w:r>
    </w:p>
    <w:p w:rsidR="00411AF5" w:rsidRPr="00411AF5" w:rsidRDefault="00411AF5" w:rsidP="00411AF5">
      <w:pPr>
        <w:bidi/>
        <w:jc w:val="both"/>
        <w:rPr>
          <w:rFonts w:cs="Calibri"/>
          <w:sz w:val="32"/>
          <w:szCs w:val="32"/>
          <w:lang w:bidi="ar-KW"/>
        </w:rPr>
      </w:pPr>
      <w:r w:rsidRPr="00411AF5">
        <w:rPr>
          <w:rFonts w:cs="Calibri"/>
          <w:sz w:val="32"/>
          <w:szCs w:val="32"/>
          <w:rtl/>
          <w:lang w:bidi="ar-KW"/>
        </w:rPr>
        <w:t> فلو افتديتم بمثل الأرض ذهبا ومثله معه، لما تقبل منكم، </w:t>
      </w:r>
      <w:proofErr w:type="gramStart"/>
      <w:r w:rsidRPr="00411AF5">
        <w:rPr>
          <w:rFonts w:cs="Calibri"/>
          <w:sz w:val="32"/>
          <w:szCs w:val="32"/>
          <w:rtl/>
          <w:lang w:bidi="ar-KW"/>
        </w:rPr>
        <w:t>{ مَأْوَاكُمُ</w:t>
      </w:r>
      <w:proofErr w:type="gramEnd"/>
      <w:r w:rsidRPr="00411AF5">
        <w:rPr>
          <w:rFonts w:cs="Calibri"/>
          <w:sz w:val="32"/>
          <w:szCs w:val="32"/>
          <w:rtl/>
          <w:lang w:bidi="ar-KW"/>
        </w:rPr>
        <w:t xml:space="preserve"> النَّارُ } هي </w:t>
      </w:r>
      <w:proofErr w:type="spellStart"/>
      <w:r w:rsidRPr="00411AF5">
        <w:rPr>
          <w:rFonts w:cs="Calibri"/>
          <w:sz w:val="32"/>
          <w:szCs w:val="32"/>
          <w:rtl/>
          <w:lang w:bidi="ar-KW"/>
        </w:rPr>
        <w:t>مستقركم</w:t>
      </w:r>
      <w:proofErr w:type="spellEnd"/>
      <w:r w:rsidRPr="00411AF5">
        <w:rPr>
          <w:rFonts w:cs="Calibri"/>
          <w:sz w:val="32"/>
          <w:szCs w:val="32"/>
          <w:rtl/>
          <w:lang w:bidi="ar-KW"/>
        </w:rPr>
        <w:t>، { هِيَ مَوْلَاكُمْ } التي تتولاكم وتضمكم إليها، { وَبِئْسَ الْمَصِيرُ } .</w:t>
      </w:r>
    </w:p>
    <w:p w:rsidR="00411AF5" w:rsidRPr="00411AF5" w:rsidRDefault="00411AF5" w:rsidP="00411AF5">
      <w:pPr>
        <w:bidi/>
        <w:jc w:val="both"/>
        <w:rPr>
          <w:rFonts w:cs="Calibri"/>
          <w:sz w:val="32"/>
          <w:szCs w:val="32"/>
          <w:lang w:bidi="ar-KW"/>
        </w:rPr>
      </w:pPr>
      <w:proofErr w:type="spellStart"/>
      <w:r w:rsidRPr="00411AF5">
        <w:rPr>
          <w:rFonts w:cs="Calibri"/>
          <w:sz w:val="32"/>
          <w:szCs w:val="32"/>
          <w:rtl/>
          <w:lang w:bidi="ar-KW"/>
        </w:rPr>
        <w:t>أعاذنا</w:t>
      </w:r>
      <w:proofErr w:type="spellEnd"/>
      <w:r w:rsidRPr="00411AF5">
        <w:rPr>
          <w:rFonts w:cs="Calibri"/>
          <w:sz w:val="32"/>
          <w:szCs w:val="32"/>
          <w:rtl/>
          <w:lang w:bidi="ar-KW"/>
        </w:rPr>
        <w:t xml:space="preserve"> الله وإياكم من النفاق وأسبابه </w:t>
      </w:r>
      <w:proofErr w:type="gramStart"/>
      <w:r w:rsidRPr="00411AF5">
        <w:rPr>
          <w:rFonts w:cs="Calibri"/>
          <w:sz w:val="32"/>
          <w:szCs w:val="32"/>
          <w:rtl/>
          <w:lang w:bidi="ar-KW"/>
        </w:rPr>
        <w:t>وخصاله ،</w:t>
      </w:r>
      <w:proofErr w:type="gramEnd"/>
      <w:r w:rsidRPr="00411AF5">
        <w:rPr>
          <w:rFonts w:cs="Calibri"/>
          <w:sz w:val="32"/>
          <w:szCs w:val="32"/>
          <w:rtl/>
          <w:lang w:bidi="ar-KW"/>
        </w:rPr>
        <w:t xml:space="preserve"> وجعلنا من المؤمنين الصادقين الذين يُتمم لهم نورهُم وتُثبت أقدامُهم ، أقول </w:t>
      </w:r>
      <w:proofErr w:type="spellStart"/>
      <w:r w:rsidRPr="00411AF5">
        <w:rPr>
          <w:rFonts w:cs="Calibri"/>
          <w:sz w:val="32"/>
          <w:szCs w:val="32"/>
          <w:rtl/>
          <w:lang w:bidi="ar-KW"/>
        </w:rPr>
        <w:t>ماتسمعون</w:t>
      </w:r>
      <w:proofErr w:type="spellEnd"/>
      <w:r w:rsidRPr="00411AF5">
        <w:rPr>
          <w:rFonts w:cs="Calibri"/>
          <w:sz w:val="32"/>
          <w:szCs w:val="32"/>
          <w:rtl/>
          <w:lang w:bidi="ar-KW"/>
        </w:rPr>
        <w:t> </w:t>
      </w:r>
    </w:p>
    <w:p w:rsidR="00411AF5" w:rsidRPr="00411AF5" w:rsidRDefault="00411AF5" w:rsidP="00411AF5">
      <w:pPr>
        <w:bidi/>
        <w:jc w:val="both"/>
        <w:rPr>
          <w:rFonts w:cs="Calibri"/>
          <w:sz w:val="32"/>
          <w:szCs w:val="32"/>
          <w:lang w:bidi="ar-KW"/>
        </w:rPr>
      </w:pPr>
    </w:p>
    <w:p w:rsidR="00411AF5" w:rsidRPr="00411AF5" w:rsidRDefault="00411AF5" w:rsidP="00411AF5">
      <w:pPr>
        <w:bidi/>
        <w:jc w:val="both"/>
        <w:rPr>
          <w:rFonts w:cs="Calibri"/>
          <w:sz w:val="32"/>
          <w:szCs w:val="32"/>
          <w:lang w:bidi="ar-KW"/>
        </w:rPr>
      </w:pPr>
      <w:r w:rsidRPr="00411AF5">
        <w:rPr>
          <w:rFonts w:cs="Calibri"/>
          <w:sz w:val="32"/>
          <w:szCs w:val="32"/>
          <w:rtl/>
          <w:lang w:bidi="ar-KW"/>
        </w:rPr>
        <w:t>معاشر المؤمنين</w:t>
      </w:r>
    </w:p>
    <w:p w:rsidR="00411AF5" w:rsidRPr="00411AF5" w:rsidRDefault="00411AF5" w:rsidP="00411AF5">
      <w:pPr>
        <w:bidi/>
        <w:jc w:val="both"/>
        <w:rPr>
          <w:rFonts w:cs="Calibri"/>
          <w:sz w:val="32"/>
          <w:szCs w:val="32"/>
          <w:lang w:bidi="ar-KW"/>
        </w:rPr>
      </w:pPr>
      <w:r w:rsidRPr="00411AF5">
        <w:rPr>
          <w:rFonts w:cs="Calibri"/>
          <w:sz w:val="32"/>
          <w:szCs w:val="32"/>
          <w:rtl/>
          <w:lang w:bidi="ar-KW"/>
        </w:rPr>
        <w:t xml:space="preserve">لنحذر من أسباب الهلاك التي حذرتنا منها </w:t>
      </w:r>
      <w:proofErr w:type="spellStart"/>
      <w:r w:rsidRPr="00411AF5">
        <w:rPr>
          <w:rFonts w:cs="Calibri"/>
          <w:sz w:val="32"/>
          <w:szCs w:val="32"/>
          <w:rtl/>
          <w:lang w:bidi="ar-KW"/>
        </w:rPr>
        <w:t>الايات</w:t>
      </w:r>
      <w:proofErr w:type="spellEnd"/>
      <w:r w:rsidRPr="00411AF5">
        <w:rPr>
          <w:rFonts w:cs="Calibri"/>
          <w:sz w:val="32"/>
          <w:szCs w:val="32"/>
          <w:rtl/>
          <w:lang w:bidi="ar-KW"/>
        </w:rPr>
        <w:t xml:space="preserve"> </w:t>
      </w:r>
      <w:proofErr w:type="gramStart"/>
      <w:r w:rsidRPr="00411AF5">
        <w:rPr>
          <w:rFonts w:cs="Calibri"/>
          <w:sz w:val="32"/>
          <w:szCs w:val="32"/>
          <w:rtl/>
          <w:lang w:bidi="ar-KW"/>
        </w:rPr>
        <w:t>وهي :</w:t>
      </w:r>
      <w:proofErr w:type="gramEnd"/>
      <w:r w:rsidRPr="00411AF5">
        <w:rPr>
          <w:rFonts w:cs="Calibri"/>
          <w:sz w:val="32"/>
          <w:szCs w:val="32"/>
          <w:rtl/>
          <w:lang w:bidi="ar-KW"/>
        </w:rPr>
        <w:t xml:space="preserve"> التعرض للفتنة في الدين وطرق أبوابها من الشهوات المحرمة ، والشبهات المشككة ، ونحن نشهد اليوم ،عباد الله ، رؤوس الفتنة والإلحاد يبثون الشبهات في عقول شباب المسلمين ، </w:t>
      </w:r>
    </w:p>
    <w:p w:rsidR="00411AF5" w:rsidRPr="00411AF5" w:rsidRDefault="00411AF5" w:rsidP="00411AF5">
      <w:pPr>
        <w:bidi/>
        <w:jc w:val="both"/>
        <w:rPr>
          <w:rFonts w:cs="Calibri"/>
          <w:sz w:val="32"/>
          <w:szCs w:val="32"/>
          <w:lang w:bidi="ar-KW"/>
        </w:rPr>
      </w:pPr>
      <w:r w:rsidRPr="00411AF5">
        <w:rPr>
          <w:rFonts w:cs="Calibri"/>
          <w:sz w:val="32"/>
          <w:szCs w:val="32"/>
          <w:rtl/>
          <w:lang w:bidi="ar-KW"/>
        </w:rPr>
        <w:t xml:space="preserve">ومن أسباب الهلاك التربص بالأمة وعلمائها ودعاتها والمصلحين </w:t>
      </w:r>
      <w:proofErr w:type="gramStart"/>
      <w:r w:rsidRPr="00411AF5">
        <w:rPr>
          <w:rFonts w:cs="Calibri"/>
          <w:sz w:val="32"/>
          <w:szCs w:val="32"/>
          <w:rtl/>
          <w:lang w:bidi="ar-KW"/>
        </w:rPr>
        <w:t>الدوائر ،</w:t>
      </w:r>
      <w:proofErr w:type="gramEnd"/>
      <w:r w:rsidRPr="00411AF5">
        <w:rPr>
          <w:rFonts w:cs="Calibri"/>
          <w:sz w:val="32"/>
          <w:szCs w:val="32"/>
          <w:rtl/>
          <w:lang w:bidi="ar-KW"/>
        </w:rPr>
        <w:t xml:space="preserve"> إن رأوا خيرا كتموه وإن سمعوا إشاعة وإفكا أذاعوه،  </w:t>
      </w:r>
      <w:proofErr w:type="spellStart"/>
      <w:r w:rsidRPr="00411AF5">
        <w:rPr>
          <w:rFonts w:cs="Calibri"/>
          <w:sz w:val="32"/>
          <w:szCs w:val="32"/>
          <w:rtl/>
          <w:lang w:bidi="ar-KW"/>
        </w:rPr>
        <w:t>لايرقبون</w:t>
      </w:r>
      <w:proofErr w:type="spellEnd"/>
      <w:r w:rsidRPr="00411AF5">
        <w:rPr>
          <w:rFonts w:cs="Calibri"/>
          <w:sz w:val="32"/>
          <w:szCs w:val="32"/>
          <w:rtl/>
          <w:lang w:bidi="ar-KW"/>
        </w:rPr>
        <w:t xml:space="preserve"> في عالم </w:t>
      </w:r>
      <w:proofErr w:type="spellStart"/>
      <w:r w:rsidRPr="00411AF5">
        <w:rPr>
          <w:rFonts w:cs="Calibri"/>
          <w:sz w:val="32"/>
          <w:szCs w:val="32"/>
          <w:rtl/>
          <w:lang w:bidi="ar-KW"/>
        </w:rPr>
        <w:t>ولاداعية</w:t>
      </w:r>
      <w:proofErr w:type="spellEnd"/>
      <w:r w:rsidRPr="00411AF5">
        <w:rPr>
          <w:rFonts w:cs="Calibri"/>
          <w:sz w:val="32"/>
          <w:szCs w:val="32"/>
          <w:rtl/>
          <w:lang w:bidi="ar-KW"/>
        </w:rPr>
        <w:t xml:space="preserve"> </w:t>
      </w:r>
      <w:proofErr w:type="spellStart"/>
      <w:r w:rsidRPr="00411AF5">
        <w:rPr>
          <w:rFonts w:cs="Calibri"/>
          <w:sz w:val="32"/>
          <w:szCs w:val="32"/>
          <w:rtl/>
          <w:lang w:bidi="ar-KW"/>
        </w:rPr>
        <w:t>ولامصلح</w:t>
      </w:r>
      <w:proofErr w:type="spellEnd"/>
      <w:r w:rsidRPr="00411AF5">
        <w:rPr>
          <w:rFonts w:cs="Calibri"/>
          <w:sz w:val="32"/>
          <w:szCs w:val="32"/>
          <w:rtl/>
          <w:lang w:bidi="ar-KW"/>
        </w:rPr>
        <w:t xml:space="preserve"> إلاً </w:t>
      </w:r>
      <w:proofErr w:type="spellStart"/>
      <w:r w:rsidRPr="00411AF5">
        <w:rPr>
          <w:rFonts w:cs="Calibri"/>
          <w:sz w:val="32"/>
          <w:szCs w:val="32"/>
          <w:rtl/>
          <w:lang w:bidi="ar-KW"/>
        </w:rPr>
        <w:t>ولاذمّة</w:t>
      </w:r>
      <w:proofErr w:type="spellEnd"/>
      <w:r w:rsidRPr="00411AF5">
        <w:rPr>
          <w:rFonts w:cs="Calibri"/>
          <w:sz w:val="32"/>
          <w:szCs w:val="32"/>
          <w:rtl/>
          <w:lang w:bidi="ar-KW"/>
        </w:rPr>
        <w:t xml:space="preserve">. </w:t>
      </w:r>
    </w:p>
    <w:p w:rsidR="00411AF5" w:rsidRPr="00411AF5" w:rsidRDefault="00411AF5" w:rsidP="00411AF5">
      <w:pPr>
        <w:bidi/>
        <w:jc w:val="both"/>
        <w:rPr>
          <w:rFonts w:cs="Calibri"/>
          <w:sz w:val="32"/>
          <w:szCs w:val="32"/>
          <w:lang w:bidi="ar-KW"/>
        </w:rPr>
      </w:pPr>
      <w:r w:rsidRPr="00411AF5">
        <w:rPr>
          <w:rFonts w:cs="Calibri"/>
          <w:sz w:val="32"/>
          <w:szCs w:val="32"/>
          <w:rtl/>
          <w:lang w:bidi="ar-KW"/>
        </w:rPr>
        <w:t> </w:t>
      </w:r>
    </w:p>
    <w:p w:rsidR="00411AF5" w:rsidRPr="00411AF5" w:rsidRDefault="00411AF5" w:rsidP="00411AF5">
      <w:pPr>
        <w:bidi/>
        <w:jc w:val="both"/>
        <w:rPr>
          <w:rFonts w:cs="Calibri"/>
          <w:sz w:val="32"/>
          <w:szCs w:val="32"/>
          <w:lang w:bidi="ar-KW"/>
        </w:rPr>
      </w:pPr>
      <w:r w:rsidRPr="00411AF5">
        <w:rPr>
          <w:rFonts w:cs="Calibri"/>
          <w:sz w:val="32"/>
          <w:szCs w:val="32"/>
          <w:rtl/>
          <w:lang w:bidi="ar-KW"/>
        </w:rPr>
        <w:t xml:space="preserve">ومنها </w:t>
      </w:r>
      <w:proofErr w:type="spellStart"/>
      <w:r w:rsidRPr="00411AF5">
        <w:rPr>
          <w:rFonts w:cs="Calibri"/>
          <w:sz w:val="32"/>
          <w:szCs w:val="32"/>
          <w:rtl/>
          <w:lang w:bidi="ar-KW"/>
        </w:rPr>
        <w:t>الإرتياب</w:t>
      </w:r>
      <w:proofErr w:type="spellEnd"/>
      <w:r w:rsidRPr="00411AF5">
        <w:rPr>
          <w:rFonts w:cs="Calibri"/>
          <w:sz w:val="32"/>
          <w:szCs w:val="32"/>
          <w:rtl/>
          <w:lang w:bidi="ar-KW"/>
        </w:rPr>
        <w:t xml:space="preserve"> والشك </w:t>
      </w:r>
      <w:proofErr w:type="spellStart"/>
      <w:r w:rsidRPr="00411AF5">
        <w:rPr>
          <w:rFonts w:cs="Calibri"/>
          <w:sz w:val="32"/>
          <w:szCs w:val="32"/>
          <w:rtl/>
          <w:lang w:bidi="ar-KW"/>
        </w:rPr>
        <w:t>والتخذيل</w:t>
      </w:r>
      <w:proofErr w:type="spellEnd"/>
      <w:r w:rsidRPr="00411AF5">
        <w:rPr>
          <w:rFonts w:cs="Calibri"/>
          <w:sz w:val="32"/>
          <w:szCs w:val="32"/>
          <w:rtl/>
          <w:lang w:bidi="ar-KW"/>
        </w:rPr>
        <w:t xml:space="preserve"> والارجاف يشيعون اليأس ويكتمون </w:t>
      </w:r>
      <w:proofErr w:type="gramStart"/>
      <w:r w:rsidRPr="00411AF5">
        <w:rPr>
          <w:rFonts w:cs="Calibri"/>
          <w:sz w:val="32"/>
          <w:szCs w:val="32"/>
          <w:rtl/>
          <w:lang w:bidi="ar-KW"/>
        </w:rPr>
        <w:t>الأمل،  يذيعون</w:t>
      </w:r>
      <w:proofErr w:type="gramEnd"/>
      <w:r w:rsidRPr="00411AF5">
        <w:rPr>
          <w:rFonts w:cs="Calibri"/>
          <w:sz w:val="32"/>
          <w:szCs w:val="32"/>
          <w:rtl/>
          <w:lang w:bidi="ar-KW"/>
        </w:rPr>
        <w:t xml:space="preserve"> الإحباط ويمنعون التفاؤل </w:t>
      </w:r>
    </w:p>
    <w:p w:rsidR="00411AF5" w:rsidRPr="00411AF5" w:rsidRDefault="00411AF5" w:rsidP="00411AF5">
      <w:pPr>
        <w:bidi/>
        <w:jc w:val="both"/>
        <w:rPr>
          <w:rFonts w:cs="Calibri"/>
          <w:sz w:val="32"/>
          <w:szCs w:val="32"/>
          <w:lang w:bidi="ar-KW"/>
        </w:rPr>
      </w:pPr>
      <w:r w:rsidRPr="00411AF5">
        <w:rPr>
          <w:rFonts w:cs="Calibri"/>
          <w:sz w:val="32"/>
          <w:szCs w:val="32"/>
          <w:rtl/>
          <w:lang w:bidi="ar-KW"/>
        </w:rPr>
        <w:t xml:space="preserve">ومنها </w:t>
      </w:r>
      <w:proofErr w:type="spellStart"/>
      <w:r w:rsidRPr="00411AF5">
        <w:rPr>
          <w:rFonts w:cs="Calibri"/>
          <w:sz w:val="32"/>
          <w:szCs w:val="32"/>
          <w:rtl/>
          <w:lang w:bidi="ar-KW"/>
        </w:rPr>
        <w:t>الإغترارُ</w:t>
      </w:r>
      <w:proofErr w:type="spellEnd"/>
      <w:r w:rsidRPr="00411AF5">
        <w:rPr>
          <w:rFonts w:cs="Calibri"/>
          <w:sz w:val="32"/>
          <w:szCs w:val="32"/>
          <w:rtl/>
          <w:lang w:bidi="ar-KW"/>
        </w:rPr>
        <w:t xml:space="preserve"> </w:t>
      </w:r>
      <w:proofErr w:type="spellStart"/>
      <w:r w:rsidRPr="00411AF5">
        <w:rPr>
          <w:rFonts w:cs="Calibri"/>
          <w:sz w:val="32"/>
          <w:szCs w:val="32"/>
          <w:rtl/>
          <w:lang w:bidi="ar-KW"/>
        </w:rPr>
        <w:t>بألاماني</w:t>
      </w:r>
      <w:proofErr w:type="spellEnd"/>
      <w:r w:rsidRPr="00411AF5">
        <w:rPr>
          <w:rFonts w:cs="Calibri"/>
          <w:sz w:val="32"/>
          <w:szCs w:val="32"/>
          <w:rtl/>
          <w:lang w:bidi="ar-KW"/>
        </w:rPr>
        <w:t xml:space="preserve"> الباطلة وبالدنيا دار </w:t>
      </w:r>
      <w:proofErr w:type="gramStart"/>
      <w:r w:rsidRPr="00411AF5">
        <w:rPr>
          <w:rFonts w:cs="Calibri"/>
          <w:sz w:val="32"/>
          <w:szCs w:val="32"/>
          <w:rtl/>
          <w:lang w:bidi="ar-KW"/>
        </w:rPr>
        <w:t>الغرور ،</w:t>
      </w:r>
      <w:proofErr w:type="gramEnd"/>
      <w:r w:rsidRPr="00411AF5">
        <w:rPr>
          <w:rFonts w:cs="Calibri"/>
          <w:sz w:val="32"/>
          <w:szCs w:val="32"/>
          <w:rtl/>
          <w:lang w:bidi="ar-KW"/>
        </w:rPr>
        <w:t xml:space="preserve"> لها يجمعون ولأجلها يعملون وفي سبيلها يوالون ويعادون </w:t>
      </w:r>
    </w:p>
    <w:p w:rsidR="00411AF5" w:rsidRPr="00411AF5" w:rsidRDefault="00411AF5" w:rsidP="00411AF5">
      <w:pPr>
        <w:bidi/>
        <w:jc w:val="both"/>
        <w:rPr>
          <w:rFonts w:cs="Calibri"/>
          <w:sz w:val="32"/>
          <w:szCs w:val="32"/>
          <w:lang w:bidi="ar-KW"/>
        </w:rPr>
      </w:pPr>
      <w:r w:rsidRPr="00411AF5">
        <w:rPr>
          <w:rFonts w:cs="Calibri"/>
          <w:sz w:val="32"/>
          <w:szCs w:val="32"/>
          <w:rtl/>
          <w:lang w:bidi="ar-KW"/>
        </w:rPr>
        <w:lastRenderedPageBreak/>
        <w:t xml:space="preserve">وأخيرا الخضوعُ لمكائد الشيطان وحبائله </w:t>
      </w:r>
      <w:proofErr w:type="gramStart"/>
      <w:r w:rsidRPr="00411AF5">
        <w:rPr>
          <w:rFonts w:cs="Calibri"/>
          <w:sz w:val="32"/>
          <w:szCs w:val="32"/>
          <w:rtl/>
          <w:lang w:bidi="ar-KW"/>
        </w:rPr>
        <w:t>ومكائده ،</w:t>
      </w:r>
      <w:proofErr w:type="gramEnd"/>
      <w:r w:rsidRPr="00411AF5">
        <w:rPr>
          <w:rFonts w:cs="Calibri"/>
          <w:sz w:val="32"/>
          <w:szCs w:val="32"/>
          <w:rtl/>
          <w:lang w:bidi="ar-KW"/>
        </w:rPr>
        <w:t xml:space="preserve"> وعدمُ التحصن بطاعة الله وذكره </w:t>
      </w:r>
      <w:proofErr w:type="spellStart"/>
      <w:r w:rsidRPr="00411AF5">
        <w:rPr>
          <w:rFonts w:cs="Calibri"/>
          <w:sz w:val="32"/>
          <w:szCs w:val="32"/>
          <w:rtl/>
          <w:lang w:bidi="ar-KW"/>
        </w:rPr>
        <w:t>والإعتصام</w:t>
      </w:r>
      <w:proofErr w:type="spellEnd"/>
      <w:r w:rsidRPr="00411AF5">
        <w:rPr>
          <w:rFonts w:cs="Calibri"/>
          <w:sz w:val="32"/>
          <w:szCs w:val="32"/>
          <w:rtl/>
          <w:lang w:bidi="ar-KW"/>
        </w:rPr>
        <w:t xml:space="preserve"> بحبله </w:t>
      </w:r>
    </w:p>
    <w:p w:rsidR="00054945" w:rsidRPr="00054945" w:rsidRDefault="00411AF5" w:rsidP="00411AF5">
      <w:pPr>
        <w:bidi/>
        <w:jc w:val="both"/>
        <w:rPr>
          <w:rFonts w:cs="Calibri"/>
          <w:sz w:val="32"/>
          <w:szCs w:val="32"/>
          <w:lang w:bidi="ar-KW"/>
        </w:rPr>
      </w:pPr>
      <w:r w:rsidRPr="00411AF5">
        <w:rPr>
          <w:rFonts w:cs="Calibri"/>
          <w:sz w:val="32"/>
          <w:szCs w:val="32"/>
          <w:rtl/>
          <w:lang w:bidi="ar-KW"/>
        </w:rPr>
        <w:t>تلكم عباد الله أسباب السقوط والتردي على الصراط نسأل الله السلامة والعافية</w:t>
      </w:r>
    </w:p>
    <w:sectPr w:rsidR="00054945" w:rsidRPr="00054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54945"/>
    <w:rsid w:val="00137DC3"/>
    <w:rsid w:val="00312091"/>
    <w:rsid w:val="00327417"/>
    <w:rsid w:val="00411AF5"/>
    <w:rsid w:val="005A1123"/>
    <w:rsid w:val="005A71FF"/>
    <w:rsid w:val="006C611C"/>
    <w:rsid w:val="006F5DCB"/>
    <w:rsid w:val="00AA33CC"/>
    <w:rsid w:val="00B10E9C"/>
    <w:rsid w:val="00B35846"/>
    <w:rsid w:val="00C5330F"/>
    <w:rsid w:val="00D91835"/>
    <w:rsid w:val="00DD09C8"/>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4D37"/>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2018-09-27T08:02:00Z</dcterms:created>
  <dcterms:modified xsi:type="dcterms:W3CDTF">2018-09-27T08:02:00Z</dcterms:modified>
</cp:coreProperties>
</file>