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3BE" w:rsidRDefault="002A03BE" w:rsidP="00B63399">
      <w:pPr>
        <w:jc w:val="center"/>
        <w:rPr>
          <w:rFonts w:hint="cs"/>
          <w:b w:val="0"/>
          <w:bCs/>
          <w:rtl/>
        </w:rPr>
      </w:pPr>
      <w:r w:rsidRPr="00904D73">
        <w:rPr>
          <w:b w:val="0"/>
          <w:bCs/>
          <w:rtl/>
        </w:rPr>
        <w:t>خطبة الجمعة بعنوان</w:t>
      </w:r>
      <w:r w:rsidR="00F843A7">
        <w:rPr>
          <w:rFonts w:hint="cs"/>
          <w:b w:val="0"/>
          <w:bCs/>
          <w:rtl/>
        </w:rPr>
        <w:t>: "</w:t>
      </w:r>
      <w:r w:rsidRPr="00904D73">
        <w:rPr>
          <w:b w:val="0"/>
          <w:bCs/>
          <w:rtl/>
        </w:rPr>
        <w:t>الاستقرار في الأوطان و</w:t>
      </w:r>
      <w:r w:rsidR="00233D96">
        <w:rPr>
          <w:b w:val="0"/>
          <w:bCs/>
          <w:rtl/>
        </w:rPr>
        <w:t>مقوِّمات</w:t>
      </w:r>
      <w:r w:rsidRPr="00904D73">
        <w:rPr>
          <w:b w:val="0"/>
          <w:bCs/>
          <w:rtl/>
        </w:rPr>
        <w:t>ه</w:t>
      </w:r>
      <w:r w:rsidR="00F843A7">
        <w:rPr>
          <w:rFonts w:hint="cs"/>
          <w:b w:val="0"/>
          <w:bCs/>
          <w:rtl/>
        </w:rPr>
        <w:t>"</w:t>
      </w:r>
      <w:r w:rsidRPr="00904D73">
        <w:rPr>
          <w:b w:val="0"/>
          <w:bCs/>
          <w:rtl/>
        </w:rPr>
        <w:t xml:space="preserve"> </w:t>
      </w:r>
    </w:p>
    <w:p w:rsidR="00B63399" w:rsidRPr="008E005A" w:rsidRDefault="00B63399" w:rsidP="00B63399">
      <w:pPr>
        <w:jc w:val="center"/>
        <w:rPr>
          <w:b w:val="0"/>
          <w:bCs/>
          <w:rtl/>
        </w:rPr>
      </w:pPr>
      <w:r>
        <w:rPr>
          <w:rFonts w:hint="cs"/>
          <w:b w:val="0"/>
          <w:bCs/>
          <w:rtl/>
        </w:rPr>
        <w:t>29/10/1439هـ</w:t>
      </w:r>
    </w:p>
    <w:p w:rsidR="002A03BE" w:rsidRDefault="002A03BE" w:rsidP="002A03BE">
      <w:pPr>
        <w:rPr>
          <w:rtl/>
        </w:rPr>
      </w:pPr>
      <w:r>
        <w:rPr>
          <w:rFonts w:hint="cs"/>
          <w:rtl/>
        </w:rPr>
        <w:t>إن الحمد لله نحمده ونستعينه ونستغفره ونتوب إليه،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وص</w:t>
      </w:r>
      <w:r w:rsidR="00F843A7">
        <w:rPr>
          <w:rFonts w:hint="cs"/>
          <w:rtl/>
        </w:rPr>
        <w:t>ف</w:t>
      </w:r>
      <w:r>
        <w:rPr>
          <w:rFonts w:hint="cs"/>
          <w:rtl/>
        </w:rPr>
        <w:t>يِّه وخليله وخيرته مِن خلقه</w:t>
      </w:r>
      <w:r w:rsidR="00D54D00">
        <w:rPr>
          <w:rFonts w:hint="cs"/>
          <w:rtl/>
        </w:rPr>
        <w:t>،</w:t>
      </w:r>
      <w:r>
        <w:rPr>
          <w:rFonts w:hint="cs"/>
          <w:rtl/>
        </w:rPr>
        <w:t xml:space="preserve"> وأمينه على وحْيِه أرسله ربُّه رحمةً للعالمين، وحُجةً على العباد أجمعين؛ بلَّغ الرسالة، أدَّى الأمانة، تركنا على البيضاء ليلها كنهارها لا يزيغ عنها إلا هالك، صلِّ </w:t>
      </w:r>
      <w:r w:rsidR="00D54D00">
        <w:rPr>
          <w:rFonts w:hint="cs"/>
          <w:rtl/>
        </w:rPr>
        <w:t xml:space="preserve">الله </w:t>
      </w:r>
      <w:r>
        <w:rPr>
          <w:rFonts w:hint="cs"/>
          <w:rtl/>
        </w:rPr>
        <w:t xml:space="preserve">وسلِّم </w:t>
      </w:r>
      <w:r w:rsidR="00D54D00">
        <w:rPr>
          <w:rFonts w:hint="cs"/>
          <w:rtl/>
        </w:rPr>
        <w:t xml:space="preserve">وبارك </w:t>
      </w:r>
      <w:r>
        <w:rPr>
          <w:rFonts w:hint="cs"/>
          <w:rtl/>
        </w:rPr>
        <w:t xml:space="preserve">عليه وعلى آله وأصحابه، </w:t>
      </w:r>
      <w:r w:rsidR="00D54D00">
        <w:rPr>
          <w:rFonts w:hint="cs"/>
          <w:rtl/>
        </w:rPr>
        <w:t>وَ</w:t>
      </w:r>
      <w:r>
        <w:rPr>
          <w:rFonts w:hint="cs"/>
          <w:rtl/>
        </w:rPr>
        <w:t>مَن سار على نهجه واقتفى أثره واستنَّ بسنته إلى يوم الدين، وسلِّم اللهم تسليمًا كثيرًا.</w:t>
      </w:r>
    </w:p>
    <w:p w:rsidR="00B63399" w:rsidRDefault="002A03BE" w:rsidP="002A03BE">
      <w:pPr>
        <w:rPr>
          <w:rFonts w:hint="cs"/>
          <w:b w:val="0"/>
          <w:bCs/>
          <w:rtl/>
        </w:rPr>
      </w:pPr>
      <w:r w:rsidRPr="00820F30">
        <w:rPr>
          <w:rFonts w:hint="cs"/>
          <w:b w:val="0"/>
          <w:bCs/>
          <w:rtl/>
        </w:rPr>
        <w:t>ثم أما بعد</w:t>
      </w:r>
      <w:r>
        <w:rPr>
          <w:rFonts w:hint="cs"/>
          <w:b w:val="0"/>
          <w:bCs/>
          <w:rtl/>
        </w:rPr>
        <w:t xml:space="preserve"> </w:t>
      </w:r>
      <w:r w:rsidR="00B63399">
        <w:rPr>
          <w:rFonts w:hint="cs"/>
          <w:b w:val="0"/>
          <w:bCs/>
          <w:rtl/>
        </w:rPr>
        <w:t>،،،</w:t>
      </w:r>
    </w:p>
    <w:p w:rsidR="002A03BE" w:rsidRDefault="002A03BE" w:rsidP="002A03BE">
      <w:pPr>
        <w:rPr>
          <w:b w:val="0"/>
          <w:bCs/>
          <w:rtl/>
        </w:rPr>
      </w:pPr>
      <w:r>
        <w:rPr>
          <w:rFonts w:hint="cs"/>
          <w:b w:val="0"/>
          <w:bCs/>
          <w:rtl/>
        </w:rPr>
        <w:t xml:space="preserve">معاشر المسلمين... </w:t>
      </w:r>
    </w:p>
    <w:p w:rsidR="00B63399" w:rsidRDefault="002A03BE" w:rsidP="00B63399">
      <w:pPr>
        <w:spacing w:after="200" w:line="276" w:lineRule="auto"/>
        <w:jc w:val="both"/>
        <w:rPr>
          <w:rFonts w:ascii="Traditional Arabic" w:eastAsia="Calibri" w:hAnsi="Traditional Arabic" w:hint="cs"/>
          <w:b w:val="0"/>
          <w:sz w:val="22"/>
          <w:rtl/>
          <w:lang w:eastAsia="en-US"/>
        </w:rPr>
      </w:pPr>
      <w:r>
        <w:rPr>
          <w:rFonts w:hint="cs"/>
          <w:rtl/>
        </w:rPr>
        <w:t>اتقوا الله تعالى حق التقوى،</w:t>
      </w:r>
      <w:r>
        <w:rPr>
          <w:rFonts w:ascii="Traditional Arabic" w:eastAsia="Calibri" w:hAnsi="Traditional Arabic" w:hint="cs"/>
          <w:b w:val="0"/>
          <w:sz w:val="22"/>
          <w:rtl/>
          <w:lang w:eastAsia="en-US"/>
        </w:rPr>
        <w:t xml:space="preserve"> واعتصوا بحبل الله جميعًا ولا تفرُّقوا</w:t>
      </w:r>
      <w:r w:rsidR="00B63399">
        <w:rPr>
          <w:rFonts w:ascii="Traditional Arabic" w:eastAsia="Calibri" w:hAnsi="Traditional Arabic" w:hint="cs"/>
          <w:b w:val="0"/>
          <w:sz w:val="22"/>
          <w:rtl/>
          <w:lang w:eastAsia="en-US"/>
        </w:rPr>
        <w:t>.</w:t>
      </w:r>
    </w:p>
    <w:p w:rsidR="00B63399" w:rsidRDefault="002A03BE" w:rsidP="00B63399">
      <w:pPr>
        <w:spacing w:after="200" w:line="276" w:lineRule="auto"/>
        <w:jc w:val="both"/>
        <w:rPr>
          <w:rFonts w:ascii="Traditional Arabic" w:eastAsia="Calibri" w:hAnsi="Traditional Arabic" w:hint="cs"/>
          <w:b w:val="0"/>
          <w:sz w:val="22"/>
          <w:rtl/>
          <w:lang w:eastAsia="en-US"/>
        </w:rPr>
      </w:pPr>
      <w:r>
        <w:rPr>
          <w:rFonts w:ascii="Traditional Arabic" w:eastAsia="Calibri" w:hAnsi="Traditional Arabic" w:hint="cs"/>
          <w:b w:val="0"/>
          <w:sz w:val="22"/>
          <w:rtl/>
          <w:lang w:eastAsia="en-US"/>
        </w:rPr>
        <w:t xml:space="preserve"> أيها المسلمون</w:t>
      </w:r>
      <w:r w:rsidR="00B63399">
        <w:rPr>
          <w:rFonts w:ascii="Traditional Arabic" w:eastAsia="Calibri" w:hAnsi="Traditional Arabic" w:hint="cs"/>
          <w:b w:val="0"/>
          <w:sz w:val="22"/>
          <w:rtl/>
          <w:lang w:eastAsia="en-US"/>
        </w:rPr>
        <w:t>:</w:t>
      </w:r>
    </w:p>
    <w:p w:rsidR="00AF7A05" w:rsidRDefault="002A03BE" w:rsidP="00B63399">
      <w:pPr>
        <w:spacing w:after="200" w:line="276" w:lineRule="auto"/>
        <w:jc w:val="both"/>
        <w:rPr>
          <w:rFonts w:ascii="Traditional Arabic" w:eastAsia="Calibri" w:hAnsi="Traditional Arabic"/>
          <w:b w:val="0"/>
          <w:sz w:val="22"/>
          <w:rtl/>
          <w:lang w:eastAsia="en-US"/>
        </w:rPr>
      </w:pPr>
      <w:r>
        <w:rPr>
          <w:rFonts w:ascii="Traditional Arabic" w:eastAsia="Calibri" w:hAnsi="Traditional Arabic" w:hint="cs"/>
          <w:b w:val="0"/>
          <w:sz w:val="22"/>
          <w:rtl/>
          <w:lang w:eastAsia="en-US"/>
        </w:rPr>
        <w:t xml:space="preserve"> إن من نِعم الله تعالى علينا أن هدانا للإسلام، </w:t>
      </w:r>
      <w:r w:rsidRPr="00967DC2">
        <w:rPr>
          <w:rFonts w:ascii="Traditional Arabic" w:eastAsia="Calibri" w:hAnsi="Traditional Arabic"/>
          <w:bCs/>
          <w:sz w:val="22"/>
          <w:rtl/>
          <w:lang w:eastAsia="en-US"/>
        </w:rPr>
        <w:t>﴿وَمَا كُنَّا لِنَهْتَدِيَ لَوْلا أَنْ هَدَانَا اللَّهُ﴾</w:t>
      </w:r>
      <w:r w:rsidRPr="006723B8">
        <w:rPr>
          <w:rFonts w:ascii="Traditional Arabic" w:hAnsi="Traditional Arabic"/>
          <w:b w:val="0"/>
          <w:color w:val="000000"/>
          <w:sz w:val="24"/>
          <w:szCs w:val="24"/>
          <w:rtl/>
          <w:lang w:eastAsia="en-US"/>
        </w:rPr>
        <w:t>[الأعراف:43]</w:t>
      </w:r>
      <w:r>
        <w:rPr>
          <w:rFonts w:ascii="Traditional Arabic" w:eastAsia="Calibri" w:hAnsi="Traditional Arabic" w:hint="cs"/>
          <w:b w:val="0"/>
          <w:sz w:val="22"/>
          <w:rtl/>
          <w:lang w:eastAsia="en-US"/>
        </w:rPr>
        <w:t>، فهو أفضل الأديان وأكملها، رتَّب حياة الإنسان ونظَّمها أحسن نِظام، جعل له من القواعد والأُسس التي متى ما سار عليها اهتدى، وم</w:t>
      </w:r>
      <w:r w:rsidR="00B63399">
        <w:rPr>
          <w:rFonts w:ascii="Traditional Arabic" w:eastAsia="Calibri" w:hAnsi="Traditional Arabic" w:hint="cs"/>
          <w:b w:val="0"/>
          <w:sz w:val="22"/>
          <w:rtl/>
          <w:lang w:eastAsia="en-US"/>
        </w:rPr>
        <w:t>تى ما حاد</w:t>
      </w:r>
      <w:r w:rsidR="00AF7A05">
        <w:rPr>
          <w:rFonts w:ascii="Traditional Arabic" w:eastAsia="Calibri" w:hAnsi="Traditional Arabic" w:hint="cs"/>
          <w:b w:val="0"/>
          <w:sz w:val="22"/>
          <w:rtl/>
          <w:lang w:eastAsia="en-US"/>
        </w:rPr>
        <w:t xml:space="preserve"> عنها ضلَّ وشقى، فقواعد الإسلام راعت كل ما يحتاجه الإنسان في الحياة، ولم تُهمِل له حق، ولم تتركه يمرَح بلا هدف، وهذا من أهم المهمات في حياة الإنسان الذي يُريد السعادة والاستقرار.</w:t>
      </w:r>
    </w:p>
    <w:p w:rsidR="00B63399" w:rsidRDefault="00AF7A05" w:rsidP="00B63399">
      <w:pPr>
        <w:spacing w:after="200" w:line="276" w:lineRule="auto"/>
        <w:jc w:val="both"/>
        <w:rPr>
          <w:rFonts w:ascii="Traditional Arabic" w:eastAsia="Calibri" w:hAnsi="Traditional Arabic" w:hint="cs"/>
          <w:b w:val="0"/>
          <w:sz w:val="22"/>
          <w:rtl/>
          <w:lang w:eastAsia="en-US"/>
        </w:rPr>
      </w:pPr>
      <w:r>
        <w:rPr>
          <w:rFonts w:ascii="Traditional Arabic" w:eastAsia="Calibri" w:hAnsi="Traditional Arabic" w:hint="cs"/>
          <w:b w:val="0"/>
          <w:sz w:val="22"/>
          <w:rtl/>
          <w:lang w:eastAsia="en-US"/>
        </w:rPr>
        <w:t>نعم الاستقرار في النفس والوطن، وكل شيءٍ في هذه الحياة هدفٌ يسمو إليه جميع العقلاء وأصحاب الرأي السديد</w:t>
      </w:r>
      <w:r w:rsidR="00B63399">
        <w:rPr>
          <w:rFonts w:ascii="Traditional Arabic" w:eastAsia="Calibri" w:hAnsi="Traditional Arabic" w:hint="cs"/>
          <w:b w:val="0"/>
          <w:sz w:val="22"/>
          <w:rtl/>
          <w:lang w:eastAsia="en-US"/>
        </w:rPr>
        <w:t>.</w:t>
      </w:r>
    </w:p>
    <w:p w:rsidR="00AF7A05" w:rsidRDefault="00AF7A05" w:rsidP="00B63399">
      <w:pPr>
        <w:spacing w:after="200" w:line="276" w:lineRule="auto"/>
        <w:ind w:firstLine="0"/>
        <w:jc w:val="both"/>
        <w:rPr>
          <w:rFonts w:ascii="Traditional Arabic" w:eastAsia="Calibri" w:hAnsi="Traditional Arabic" w:hint="cs"/>
          <w:b w:val="0"/>
          <w:sz w:val="22"/>
          <w:rtl/>
          <w:lang w:eastAsia="en-US"/>
        </w:rPr>
      </w:pPr>
      <w:r>
        <w:rPr>
          <w:rFonts w:ascii="Traditional Arabic" w:eastAsia="Calibri" w:hAnsi="Traditional Arabic" w:hint="cs"/>
          <w:b w:val="0"/>
          <w:sz w:val="22"/>
          <w:rtl/>
          <w:lang w:eastAsia="en-US"/>
        </w:rPr>
        <w:t xml:space="preserve"> الاستقرار أساس النجاح والفلاح، أساس التطوُّر والنهوض، فلا فائدة ينالها الإنسان في الحياة بلا استقرارٍ في وطنه، ولا</w:t>
      </w:r>
      <w:r w:rsidR="00B63399">
        <w:rPr>
          <w:rFonts w:ascii="Traditional Arabic" w:eastAsia="Calibri" w:hAnsi="Traditional Arabic" w:hint="cs"/>
          <w:b w:val="0"/>
          <w:sz w:val="22"/>
          <w:rtl/>
          <w:lang w:eastAsia="en-US"/>
        </w:rPr>
        <w:t xml:space="preserve"> إنتاج </w:t>
      </w:r>
      <w:r>
        <w:rPr>
          <w:rFonts w:ascii="Traditional Arabic" w:eastAsia="Calibri" w:hAnsi="Traditional Arabic" w:hint="cs"/>
          <w:b w:val="0"/>
          <w:sz w:val="22"/>
          <w:rtl/>
          <w:lang w:eastAsia="en-US"/>
        </w:rPr>
        <w:t xml:space="preserve"> يُمكن أن يكون والعشوائية تُحيط به.</w:t>
      </w:r>
    </w:p>
    <w:p w:rsidR="00B63399" w:rsidRDefault="00B63399" w:rsidP="00B63399">
      <w:pPr>
        <w:spacing w:after="200" w:line="276" w:lineRule="auto"/>
        <w:ind w:firstLine="0"/>
        <w:jc w:val="both"/>
        <w:rPr>
          <w:rFonts w:ascii="Traditional Arabic" w:eastAsia="Calibri" w:hAnsi="Traditional Arabic" w:hint="cs"/>
          <w:b w:val="0"/>
          <w:sz w:val="22"/>
          <w:rtl/>
          <w:lang w:eastAsia="en-US"/>
        </w:rPr>
      </w:pPr>
    </w:p>
    <w:p w:rsidR="00B63399" w:rsidRDefault="00B63399" w:rsidP="00B63399">
      <w:pPr>
        <w:spacing w:after="200" w:line="276" w:lineRule="auto"/>
        <w:ind w:firstLine="0"/>
        <w:jc w:val="both"/>
        <w:rPr>
          <w:rFonts w:ascii="Traditional Arabic" w:eastAsia="Calibri" w:hAnsi="Traditional Arabic"/>
          <w:b w:val="0"/>
          <w:sz w:val="22"/>
          <w:rtl/>
          <w:lang w:eastAsia="en-US"/>
        </w:rPr>
      </w:pPr>
    </w:p>
    <w:p w:rsidR="00B63399" w:rsidRDefault="00AF7A05" w:rsidP="00B63399">
      <w:pPr>
        <w:spacing w:after="200" w:line="276" w:lineRule="auto"/>
        <w:jc w:val="both"/>
        <w:rPr>
          <w:rFonts w:ascii="Traditional Arabic" w:eastAsia="Calibri" w:hAnsi="Traditional Arabic" w:hint="cs"/>
          <w:b w:val="0"/>
          <w:sz w:val="22"/>
          <w:rtl/>
          <w:lang w:eastAsia="en-US"/>
        </w:rPr>
      </w:pPr>
      <w:r>
        <w:rPr>
          <w:rFonts w:ascii="Traditional Arabic" w:eastAsia="Calibri" w:hAnsi="Traditional Arabic" w:hint="cs"/>
          <w:b w:val="0"/>
          <w:sz w:val="22"/>
          <w:rtl/>
          <w:lang w:eastAsia="en-US"/>
        </w:rPr>
        <w:lastRenderedPageBreak/>
        <w:t>أيها المسلمون</w:t>
      </w:r>
      <w:r w:rsidR="00B63399">
        <w:rPr>
          <w:rFonts w:ascii="Traditional Arabic" w:eastAsia="Calibri" w:hAnsi="Traditional Arabic" w:hint="cs"/>
          <w:b w:val="0"/>
          <w:sz w:val="22"/>
          <w:rtl/>
          <w:lang w:eastAsia="en-US"/>
        </w:rPr>
        <w:t>:</w:t>
      </w:r>
    </w:p>
    <w:p w:rsidR="00B63399" w:rsidRDefault="00AF7A05" w:rsidP="00B63399">
      <w:pPr>
        <w:spacing w:after="200" w:line="276" w:lineRule="auto"/>
        <w:jc w:val="both"/>
        <w:rPr>
          <w:rFonts w:ascii="Traditional Arabic" w:eastAsia="Calibri" w:hAnsi="Traditional Arabic" w:hint="cs"/>
          <w:b w:val="0"/>
          <w:sz w:val="22"/>
          <w:rtl/>
          <w:lang w:eastAsia="en-US"/>
        </w:rPr>
      </w:pPr>
      <w:r>
        <w:rPr>
          <w:rFonts w:ascii="Traditional Arabic" w:eastAsia="Calibri" w:hAnsi="Traditional Arabic" w:hint="cs"/>
          <w:b w:val="0"/>
          <w:sz w:val="22"/>
          <w:rtl/>
          <w:lang w:eastAsia="en-US"/>
        </w:rPr>
        <w:t xml:space="preserve"> الاستقرار نعمةٌ عظيمة يمنُّ الله بها على عباده ليأمنوا، وإذا أمِنوا سعوا لتحقيق عبادة الله، عبادة الله التي خُلِقوا من أجلها في هذه الحياة، فحريٌّ بالعاقل أن يتأمل</w:t>
      </w:r>
      <w:r w:rsidR="00E804BB">
        <w:rPr>
          <w:rFonts w:ascii="Traditional Arabic" w:eastAsia="Calibri" w:hAnsi="Traditional Arabic" w:hint="cs"/>
          <w:b w:val="0"/>
          <w:sz w:val="22"/>
          <w:rtl/>
          <w:lang w:eastAsia="en-US"/>
        </w:rPr>
        <w:t xml:space="preserve"> هل يأمن على نفسه وأهل بيته بدون استقرار؟ فلا فائدة بالأصول والفروع بلا أمنٍ ولا استقرار، فكَم ترك الناس من أراضيهم وأملاكهم بحثًا عن الاستقرار، هل لهم فِعل ذلك في وجوده؟ </w:t>
      </w:r>
      <w:r w:rsidR="00B63399">
        <w:rPr>
          <w:rFonts w:ascii="Traditional Arabic" w:eastAsia="Calibri" w:hAnsi="Traditional Arabic" w:hint="cs"/>
          <w:b w:val="0"/>
          <w:sz w:val="22"/>
          <w:rtl/>
          <w:lang w:eastAsia="en-US"/>
        </w:rPr>
        <w:t xml:space="preserve">  </w:t>
      </w:r>
      <w:r w:rsidR="00E804BB">
        <w:rPr>
          <w:rFonts w:ascii="Traditional Arabic" w:eastAsia="Calibri" w:hAnsi="Traditional Arabic" w:hint="cs"/>
          <w:b w:val="0"/>
          <w:sz w:val="22"/>
          <w:rtl/>
          <w:lang w:eastAsia="en-US"/>
        </w:rPr>
        <w:t>كلا</w:t>
      </w:r>
    </w:p>
    <w:p w:rsidR="00E804BB" w:rsidRDefault="00E804BB" w:rsidP="00B63399">
      <w:pPr>
        <w:spacing w:after="200" w:line="276" w:lineRule="auto"/>
        <w:ind w:firstLine="0"/>
        <w:jc w:val="both"/>
        <w:rPr>
          <w:rFonts w:ascii="Traditional Arabic" w:eastAsia="Calibri" w:hAnsi="Traditional Arabic"/>
          <w:b w:val="0"/>
          <w:sz w:val="22"/>
          <w:rtl/>
          <w:lang w:eastAsia="en-US"/>
        </w:rPr>
      </w:pPr>
      <w:r>
        <w:rPr>
          <w:rFonts w:ascii="Traditional Arabic" w:eastAsia="Calibri" w:hAnsi="Traditional Arabic" w:hint="cs"/>
          <w:b w:val="0"/>
          <w:sz w:val="22"/>
          <w:rtl/>
          <w:lang w:eastAsia="en-US"/>
        </w:rPr>
        <w:t xml:space="preserve"> هل يأمن على ماله وما يملك بدون استقرارٍ في الوطن الذي يسكنه؟ </w:t>
      </w:r>
      <w:r w:rsidR="00B63399">
        <w:rPr>
          <w:rFonts w:ascii="Traditional Arabic" w:eastAsia="Calibri" w:hAnsi="Traditional Arabic" w:hint="cs"/>
          <w:b w:val="0"/>
          <w:sz w:val="22"/>
          <w:rtl/>
          <w:lang w:eastAsia="en-US"/>
        </w:rPr>
        <w:t xml:space="preserve">  </w:t>
      </w:r>
      <w:r>
        <w:rPr>
          <w:rFonts w:ascii="Traditional Arabic" w:eastAsia="Calibri" w:hAnsi="Traditional Arabic" w:hint="cs"/>
          <w:b w:val="0"/>
          <w:sz w:val="22"/>
          <w:rtl/>
          <w:lang w:eastAsia="en-US"/>
        </w:rPr>
        <w:t>كلا.</w:t>
      </w:r>
    </w:p>
    <w:p w:rsidR="00E804BB" w:rsidRDefault="00E804BB" w:rsidP="002A03BE">
      <w:pPr>
        <w:spacing w:after="200" w:line="276" w:lineRule="auto"/>
        <w:jc w:val="both"/>
        <w:rPr>
          <w:rFonts w:ascii="Traditional Arabic" w:eastAsia="Calibri" w:hAnsi="Traditional Arabic"/>
          <w:b w:val="0"/>
          <w:sz w:val="22"/>
          <w:rtl/>
          <w:lang w:eastAsia="en-US"/>
        </w:rPr>
      </w:pPr>
      <w:r>
        <w:rPr>
          <w:rFonts w:ascii="Traditional Arabic" w:eastAsia="Calibri" w:hAnsi="Traditional Arabic" w:hint="cs"/>
          <w:b w:val="0"/>
          <w:sz w:val="22"/>
          <w:rtl/>
          <w:lang w:eastAsia="en-US"/>
        </w:rPr>
        <w:t>دعونا أيها الكِرام من التفاصيل، ولندخل في الأُسس التي جاء الإسلام بها لكي يتحقق من خلالها الاستقرار المنشود من قِبَل العقلاء؛</w:t>
      </w:r>
    </w:p>
    <w:p w:rsidR="001E541C" w:rsidRDefault="00E804BB" w:rsidP="00B63399">
      <w:pPr>
        <w:spacing w:after="200" w:line="276" w:lineRule="auto"/>
        <w:jc w:val="both"/>
        <w:rPr>
          <w:rFonts w:ascii="Traditional Arabic" w:eastAsia="Calibri" w:hAnsi="Traditional Arabic"/>
          <w:b w:val="0"/>
          <w:sz w:val="22"/>
          <w:rtl/>
          <w:lang w:eastAsia="en-US"/>
        </w:rPr>
      </w:pPr>
      <w:r>
        <w:rPr>
          <w:rFonts w:ascii="Traditional Arabic" w:eastAsia="Calibri" w:hAnsi="Traditional Arabic" w:hint="cs"/>
          <w:bCs/>
          <w:sz w:val="22"/>
          <w:rtl/>
          <w:lang w:eastAsia="en-US"/>
        </w:rPr>
        <w:t>فمن أهم هذه ال</w:t>
      </w:r>
      <w:r w:rsidR="00233D96">
        <w:rPr>
          <w:rFonts w:ascii="Traditional Arabic" w:eastAsia="Calibri" w:hAnsi="Traditional Arabic" w:hint="cs"/>
          <w:bCs/>
          <w:sz w:val="22"/>
          <w:rtl/>
          <w:lang w:eastAsia="en-US"/>
        </w:rPr>
        <w:t>مقوِّمات</w:t>
      </w:r>
      <w:r>
        <w:rPr>
          <w:rFonts w:ascii="Traditional Arabic" w:eastAsia="Calibri" w:hAnsi="Traditional Arabic" w:hint="cs"/>
          <w:bCs/>
          <w:sz w:val="22"/>
          <w:rtl/>
          <w:lang w:eastAsia="en-US"/>
        </w:rPr>
        <w:t xml:space="preserve">، ومن أهم هذه الأُسس: </w:t>
      </w:r>
      <w:r>
        <w:rPr>
          <w:rFonts w:ascii="Traditional Arabic" w:eastAsia="Calibri" w:hAnsi="Traditional Arabic" w:hint="cs"/>
          <w:b w:val="0"/>
          <w:sz w:val="22"/>
          <w:rtl/>
          <w:lang w:eastAsia="en-US"/>
        </w:rPr>
        <w:t>تح</w:t>
      </w:r>
      <w:r w:rsidR="001E541C">
        <w:rPr>
          <w:rFonts w:ascii="Traditional Arabic" w:eastAsia="Calibri" w:hAnsi="Traditional Arabic" w:hint="cs"/>
          <w:b w:val="0"/>
          <w:sz w:val="22"/>
          <w:rtl/>
          <w:lang w:eastAsia="en-US"/>
        </w:rPr>
        <w:t xml:space="preserve">قيق </w:t>
      </w:r>
      <w:r w:rsidR="00B63399">
        <w:rPr>
          <w:rFonts w:ascii="Traditional Arabic" w:eastAsia="Calibri" w:hAnsi="Traditional Arabic" w:hint="cs"/>
          <w:b w:val="0"/>
          <w:sz w:val="22"/>
          <w:rtl/>
          <w:lang w:eastAsia="en-US"/>
        </w:rPr>
        <w:t>توحيد</w:t>
      </w:r>
      <w:r>
        <w:rPr>
          <w:rFonts w:ascii="Traditional Arabic" w:eastAsia="Calibri" w:hAnsi="Traditional Arabic" w:hint="cs"/>
          <w:b w:val="0"/>
          <w:sz w:val="22"/>
          <w:rtl/>
          <w:lang w:eastAsia="en-US"/>
        </w:rPr>
        <w:t xml:space="preserve"> رب العالمين -سبحانه وتعالى-، قال ربي -جلَّ وعلا-: </w:t>
      </w:r>
      <w:r w:rsidR="001E541C" w:rsidRPr="00967DC2">
        <w:rPr>
          <w:rFonts w:ascii="Traditional Arabic" w:eastAsia="Calibri" w:hAnsi="Traditional Arabic"/>
          <w:bCs/>
          <w:sz w:val="22"/>
          <w:rtl/>
          <w:lang w:eastAsia="en-US"/>
        </w:rPr>
        <w:t>﴿الَّذِينَ آمَنُوا وَلَمْ يَلْبِسُوا إِيمَانَهُمْ بِظُلْمٍ أُوْلَئِكَ لَهُمُ الأَمْنُ وَهُمْ مُهْتَدُونَ﴾</w:t>
      </w:r>
      <w:r w:rsidR="001E541C" w:rsidRPr="006723B8">
        <w:rPr>
          <w:rFonts w:ascii="Traditional Arabic" w:hAnsi="Traditional Arabic"/>
          <w:b w:val="0"/>
          <w:color w:val="000000"/>
          <w:sz w:val="24"/>
          <w:szCs w:val="24"/>
          <w:rtl/>
          <w:lang w:eastAsia="en-US"/>
        </w:rPr>
        <w:t>[الأنعام:82]</w:t>
      </w:r>
      <w:r w:rsidR="001E541C">
        <w:rPr>
          <w:rFonts w:ascii="Traditional Arabic" w:eastAsia="Calibri" w:hAnsi="Traditional Arabic" w:hint="cs"/>
          <w:b w:val="0"/>
          <w:sz w:val="22"/>
          <w:rtl/>
          <w:lang w:eastAsia="en-US"/>
        </w:rPr>
        <w:t>، الظلم هنا هو الشِرك، فمَن حقق التوحيد والتسليم لله سبحانه نال وعد الله -جلَّ وعلا- بالأمن، وهو من أهم المطالب.</w:t>
      </w:r>
    </w:p>
    <w:p w:rsidR="001E541C" w:rsidRDefault="001E541C" w:rsidP="00B63399">
      <w:pPr>
        <w:spacing w:after="200" w:line="276" w:lineRule="auto"/>
        <w:jc w:val="both"/>
        <w:rPr>
          <w:rFonts w:ascii="Traditional Arabic" w:eastAsia="Calibri" w:hAnsi="Traditional Arabic"/>
          <w:b w:val="0"/>
          <w:sz w:val="22"/>
          <w:rtl/>
          <w:lang w:eastAsia="en-US"/>
        </w:rPr>
      </w:pPr>
      <w:r>
        <w:rPr>
          <w:rFonts w:ascii="Traditional Arabic" w:eastAsia="Calibri" w:hAnsi="Traditional Arabic" w:hint="cs"/>
          <w:bCs/>
          <w:sz w:val="22"/>
          <w:rtl/>
          <w:lang w:eastAsia="en-US"/>
        </w:rPr>
        <w:t>ومن تلك ال</w:t>
      </w:r>
      <w:r w:rsidR="00233D96">
        <w:rPr>
          <w:rFonts w:ascii="Traditional Arabic" w:eastAsia="Calibri" w:hAnsi="Traditional Arabic" w:hint="cs"/>
          <w:bCs/>
          <w:sz w:val="22"/>
          <w:rtl/>
          <w:lang w:eastAsia="en-US"/>
        </w:rPr>
        <w:t>مقوِّمات</w:t>
      </w:r>
      <w:r>
        <w:rPr>
          <w:rFonts w:ascii="Traditional Arabic" w:eastAsia="Calibri" w:hAnsi="Traditional Arabic" w:hint="cs"/>
          <w:bCs/>
          <w:sz w:val="22"/>
          <w:rtl/>
          <w:lang w:eastAsia="en-US"/>
        </w:rPr>
        <w:t xml:space="preserve">: </w:t>
      </w:r>
      <w:r>
        <w:rPr>
          <w:rFonts w:ascii="Traditional Arabic" w:eastAsia="Calibri" w:hAnsi="Traditional Arabic" w:hint="cs"/>
          <w:b w:val="0"/>
          <w:sz w:val="22"/>
          <w:rtl/>
          <w:lang w:eastAsia="en-US"/>
        </w:rPr>
        <w:t xml:space="preserve">النهي عن تتبُّع الشائعات، فيها </w:t>
      </w:r>
      <w:r w:rsidR="00B63399">
        <w:rPr>
          <w:rFonts w:ascii="Traditional Arabic" w:eastAsia="Calibri" w:hAnsi="Traditional Arabic" w:hint="cs"/>
          <w:b w:val="0"/>
          <w:sz w:val="22"/>
          <w:rtl/>
          <w:lang w:eastAsia="en-US"/>
        </w:rPr>
        <w:t>يكثر</w:t>
      </w:r>
      <w:r>
        <w:rPr>
          <w:rFonts w:ascii="Traditional Arabic" w:eastAsia="Calibri" w:hAnsi="Traditional Arabic" w:hint="cs"/>
          <w:b w:val="0"/>
          <w:sz w:val="22"/>
          <w:rtl/>
          <w:lang w:eastAsia="en-US"/>
        </w:rPr>
        <w:t xml:space="preserve"> كلام، ويحصل من كذا، ويقع الخِصام، وينتفي الأمن والاستقرار.</w:t>
      </w:r>
    </w:p>
    <w:p w:rsidR="006307A6" w:rsidRDefault="001E541C" w:rsidP="001E541C">
      <w:pPr>
        <w:spacing w:after="200" w:line="276" w:lineRule="auto"/>
        <w:jc w:val="both"/>
        <w:rPr>
          <w:rFonts w:ascii="Traditional Arabic" w:eastAsia="Calibri" w:hAnsi="Traditional Arabic"/>
          <w:b w:val="0"/>
          <w:sz w:val="22"/>
          <w:rtl/>
          <w:lang w:eastAsia="en-US"/>
        </w:rPr>
      </w:pPr>
      <w:r>
        <w:rPr>
          <w:rFonts w:ascii="Traditional Arabic" w:eastAsia="Calibri" w:hAnsi="Traditional Arabic" w:hint="cs"/>
          <w:bCs/>
          <w:sz w:val="22"/>
          <w:rtl/>
          <w:lang w:eastAsia="en-US"/>
        </w:rPr>
        <w:t>ومن ال</w:t>
      </w:r>
      <w:r w:rsidR="00233D96">
        <w:rPr>
          <w:rFonts w:ascii="Traditional Arabic" w:eastAsia="Calibri" w:hAnsi="Traditional Arabic" w:hint="cs"/>
          <w:bCs/>
          <w:sz w:val="22"/>
          <w:rtl/>
          <w:lang w:eastAsia="en-US"/>
        </w:rPr>
        <w:t>مقوِّمات</w:t>
      </w:r>
      <w:r>
        <w:rPr>
          <w:rFonts w:ascii="Traditional Arabic" w:eastAsia="Calibri" w:hAnsi="Traditional Arabic" w:hint="cs"/>
          <w:bCs/>
          <w:sz w:val="22"/>
          <w:rtl/>
          <w:lang w:eastAsia="en-US"/>
        </w:rPr>
        <w:t xml:space="preserve">: </w:t>
      </w:r>
      <w:r>
        <w:rPr>
          <w:rFonts w:ascii="Traditional Arabic" w:eastAsia="Calibri" w:hAnsi="Traditional Arabic" w:hint="cs"/>
          <w:b w:val="0"/>
          <w:sz w:val="22"/>
          <w:rtl/>
          <w:lang w:eastAsia="en-US"/>
        </w:rPr>
        <w:t>التحذير من الإرجاف، وهو الت</w:t>
      </w:r>
      <w:r w:rsidR="006307A6">
        <w:rPr>
          <w:rFonts w:ascii="Traditional Arabic" w:eastAsia="Calibri" w:hAnsi="Traditional Arabic" w:hint="cs"/>
          <w:b w:val="0"/>
          <w:sz w:val="22"/>
          <w:rtl/>
          <w:lang w:eastAsia="en-US"/>
        </w:rPr>
        <w:t>خ</w:t>
      </w:r>
      <w:r w:rsidR="002B6593">
        <w:rPr>
          <w:rFonts w:ascii="Traditional Arabic" w:eastAsia="Calibri" w:hAnsi="Traditional Arabic" w:hint="cs"/>
          <w:b w:val="0"/>
          <w:sz w:val="22"/>
          <w:rtl/>
          <w:lang w:eastAsia="en-US"/>
        </w:rPr>
        <w:t>ذيل</w:t>
      </w:r>
      <w:r w:rsidR="006307A6">
        <w:rPr>
          <w:rFonts w:ascii="Traditional Arabic" w:eastAsia="Calibri" w:hAnsi="Traditional Arabic" w:hint="cs"/>
          <w:b w:val="0"/>
          <w:sz w:val="22"/>
          <w:rtl/>
          <w:lang w:eastAsia="en-US"/>
        </w:rPr>
        <w:t xml:space="preserve"> بين الناس، والوضيعة بالساسة والولاة والقادة والعلماء وغيرهم ممن لهم أثرٌ على الناس، فمتى ما حصل الإرجاف بين الناس حصل الخلاف والشِقاق والنِزاع والاختلاف في الرأي والكلمة بين الناس، وعُدِم الأمن والاستقرار.</w:t>
      </w:r>
    </w:p>
    <w:p w:rsidR="006307A6" w:rsidRDefault="006307A6" w:rsidP="001E541C">
      <w:pPr>
        <w:spacing w:after="200" w:line="276" w:lineRule="auto"/>
        <w:jc w:val="both"/>
        <w:rPr>
          <w:rFonts w:ascii="Traditional Arabic" w:eastAsia="Calibri" w:hAnsi="Traditional Arabic"/>
          <w:b w:val="0"/>
          <w:sz w:val="22"/>
          <w:rtl/>
          <w:lang w:eastAsia="en-US"/>
        </w:rPr>
      </w:pPr>
      <w:r>
        <w:rPr>
          <w:rFonts w:ascii="Traditional Arabic" w:eastAsia="Calibri" w:hAnsi="Traditional Arabic" w:hint="cs"/>
          <w:bCs/>
          <w:sz w:val="22"/>
          <w:rtl/>
          <w:lang w:eastAsia="en-US"/>
        </w:rPr>
        <w:t>ومن تلك ال</w:t>
      </w:r>
      <w:r w:rsidR="00233D96">
        <w:rPr>
          <w:rFonts w:ascii="Traditional Arabic" w:eastAsia="Calibri" w:hAnsi="Traditional Arabic" w:hint="cs"/>
          <w:bCs/>
          <w:sz w:val="22"/>
          <w:rtl/>
          <w:lang w:eastAsia="en-US"/>
        </w:rPr>
        <w:t>مقوِّمات</w:t>
      </w:r>
      <w:r>
        <w:rPr>
          <w:rFonts w:ascii="Traditional Arabic" w:eastAsia="Calibri" w:hAnsi="Traditional Arabic" w:hint="cs"/>
          <w:bCs/>
          <w:sz w:val="22"/>
          <w:rtl/>
          <w:lang w:eastAsia="en-US"/>
        </w:rPr>
        <w:t xml:space="preserve">: </w:t>
      </w:r>
      <w:r>
        <w:rPr>
          <w:rFonts w:ascii="Traditional Arabic" w:eastAsia="Calibri" w:hAnsi="Traditional Arabic" w:hint="cs"/>
          <w:b w:val="0"/>
          <w:sz w:val="22"/>
          <w:rtl/>
          <w:lang w:eastAsia="en-US"/>
        </w:rPr>
        <w:t>الأمر بالسمع والطاعة لولاة الأمر فهو الأعلم بالمصلحة؛ أي ربنا -جلَّ وعلا- أعلم بمصلحتنا حيث جعل طاعتهم مقترنةً بطاعته سبحانه.</w:t>
      </w:r>
    </w:p>
    <w:p w:rsidR="007C1D11" w:rsidRDefault="006307A6" w:rsidP="001E541C">
      <w:pPr>
        <w:spacing w:after="200" w:line="276" w:lineRule="auto"/>
        <w:jc w:val="both"/>
        <w:rPr>
          <w:rFonts w:ascii="Traditional Arabic" w:eastAsia="Calibri" w:hAnsi="Traditional Arabic"/>
          <w:b w:val="0"/>
          <w:sz w:val="22"/>
          <w:rtl/>
          <w:lang w:eastAsia="en-US"/>
        </w:rPr>
      </w:pPr>
      <w:r>
        <w:rPr>
          <w:rFonts w:ascii="Traditional Arabic" w:eastAsia="Calibri" w:hAnsi="Traditional Arabic" w:hint="cs"/>
          <w:bCs/>
          <w:sz w:val="22"/>
          <w:rtl/>
          <w:lang w:eastAsia="en-US"/>
        </w:rPr>
        <w:t>ومن تلك ال</w:t>
      </w:r>
      <w:r w:rsidR="00233D96">
        <w:rPr>
          <w:rFonts w:ascii="Traditional Arabic" w:eastAsia="Calibri" w:hAnsi="Traditional Arabic" w:hint="cs"/>
          <w:bCs/>
          <w:sz w:val="22"/>
          <w:rtl/>
          <w:lang w:eastAsia="en-US"/>
        </w:rPr>
        <w:t>مقوِّمات</w:t>
      </w:r>
      <w:r>
        <w:rPr>
          <w:rFonts w:ascii="Traditional Arabic" w:eastAsia="Calibri" w:hAnsi="Traditional Arabic" w:hint="cs"/>
          <w:bCs/>
          <w:sz w:val="22"/>
          <w:rtl/>
          <w:lang w:eastAsia="en-US"/>
        </w:rPr>
        <w:t xml:space="preserve">: </w:t>
      </w:r>
      <w:r w:rsidR="007C1D11">
        <w:rPr>
          <w:rFonts w:ascii="Traditional Arabic" w:eastAsia="Calibri" w:hAnsi="Traditional Arabic" w:hint="cs"/>
          <w:b w:val="0"/>
          <w:sz w:val="22"/>
          <w:rtl/>
          <w:lang w:eastAsia="en-US"/>
        </w:rPr>
        <w:t>عدم الخروج على الأئمة لأيِّ سببٍ إلا أن يُرى كفرًا بواحًا عند صاحبه من الله برهانًا.</w:t>
      </w:r>
    </w:p>
    <w:p w:rsidR="0018397D" w:rsidRDefault="007C1D11" w:rsidP="001E541C">
      <w:pPr>
        <w:spacing w:after="200" w:line="276" w:lineRule="auto"/>
        <w:jc w:val="both"/>
        <w:rPr>
          <w:rFonts w:ascii="Traditional Arabic" w:eastAsia="Calibri" w:hAnsi="Traditional Arabic"/>
          <w:b w:val="0"/>
          <w:sz w:val="22"/>
          <w:rtl/>
          <w:lang w:eastAsia="en-US"/>
        </w:rPr>
      </w:pPr>
      <w:r>
        <w:rPr>
          <w:rFonts w:ascii="Traditional Arabic" w:eastAsia="Calibri" w:hAnsi="Traditional Arabic" w:hint="cs"/>
          <w:bCs/>
          <w:sz w:val="22"/>
          <w:rtl/>
          <w:lang w:eastAsia="en-US"/>
        </w:rPr>
        <w:lastRenderedPageBreak/>
        <w:t>ومن تلك ال</w:t>
      </w:r>
      <w:r w:rsidR="00233D96">
        <w:rPr>
          <w:rFonts w:ascii="Traditional Arabic" w:eastAsia="Calibri" w:hAnsi="Traditional Arabic" w:hint="cs"/>
          <w:bCs/>
          <w:sz w:val="22"/>
          <w:rtl/>
          <w:lang w:eastAsia="en-US"/>
        </w:rPr>
        <w:t>مقوِّمات</w:t>
      </w:r>
      <w:r>
        <w:rPr>
          <w:rFonts w:ascii="Traditional Arabic" w:eastAsia="Calibri" w:hAnsi="Traditional Arabic" w:hint="cs"/>
          <w:bCs/>
          <w:sz w:val="22"/>
          <w:rtl/>
          <w:lang w:eastAsia="en-US"/>
        </w:rPr>
        <w:t xml:space="preserve">: </w:t>
      </w:r>
      <w:r>
        <w:rPr>
          <w:rFonts w:ascii="Traditional Arabic" w:eastAsia="Calibri" w:hAnsi="Traditional Arabic" w:hint="cs"/>
          <w:b w:val="0"/>
          <w:sz w:val="22"/>
          <w:rtl/>
          <w:lang w:eastAsia="en-US"/>
        </w:rPr>
        <w:t xml:space="preserve">النهي عن الشحناء والبغضاء بين الناس، ومن أساسها الغيبة والنميمة التي حرَّمها الله -عزَّ وجل-، </w:t>
      </w:r>
      <w:r w:rsidR="00546F20">
        <w:rPr>
          <w:rFonts w:ascii="Traditional Arabic" w:eastAsia="Calibri" w:hAnsi="Traditional Arabic" w:hint="cs"/>
          <w:b w:val="0"/>
          <w:sz w:val="22"/>
          <w:rtl/>
          <w:lang w:eastAsia="en-US"/>
        </w:rPr>
        <w:t>والضعف في الآخرين، والتأثير من كل ما يُسبِّب ذلك الخلاف والنزاع بين الناس.</w:t>
      </w:r>
    </w:p>
    <w:p w:rsidR="00546F20" w:rsidRDefault="00546F20" w:rsidP="001E541C">
      <w:pPr>
        <w:spacing w:after="200" w:line="276" w:lineRule="auto"/>
        <w:jc w:val="both"/>
        <w:rPr>
          <w:rFonts w:ascii="Traditional Arabic" w:eastAsia="Calibri" w:hAnsi="Traditional Arabic"/>
          <w:b w:val="0"/>
          <w:sz w:val="22"/>
          <w:rtl/>
          <w:lang w:eastAsia="en-US"/>
        </w:rPr>
      </w:pPr>
      <w:r>
        <w:rPr>
          <w:rFonts w:ascii="Traditional Arabic" w:eastAsia="Calibri" w:hAnsi="Traditional Arabic" w:hint="cs"/>
          <w:bCs/>
          <w:sz w:val="22"/>
          <w:rtl/>
          <w:lang w:eastAsia="en-US"/>
        </w:rPr>
        <w:t>ومن تلك ال</w:t>
      </w:r>
      <w:r w:rsidR="00233D96">
        <w:rPr>
          <w:rFonts w:ascii="Traditional Arabic" w:eastAsia="Calibri" w:hAnsi="Traditional Arabic" w:hint="cs"/>
          <w:bCs/>
          <w:sz w:val="22"/>
          <w:rtl/>
          <w:lang w:eastAsia="en-US"/>
        </w:rPr>
        <w:t>مقوِّمات</w:t>
      </w:r>
      <w:r>
        <w:rPr>
          <w:rFonts w:ascii="Traditional Arabic" w:eastAsia="Calibri" w:hAnsi="Traditional Arabic" w:hint="cs"/>
          <w:bCs/>
          <w:sz w:val="22"/>
          <w:rtl/>
          <w:lang w:eastAsia="en-US"/>
        </w:rPr>
        <w:t xml:space="preserve">: </w:t>
      </w:r>
      <w:r>
        <w:rPr>
          <w:rFonts w:ascii="Traditional Arabic" w:eastAsia="Calibri" w:hAnsi="Traditional Arabic" w:hint="cs"/>
          <w:b w:val="0"/>
          <w:sz w:val="22"/>
          <w:rtl/>
          <w:lang w:eastAsia="en-US"/>
        </w:rPr>
        <w:t>الأمر بالاعتصام بالكتاب والسنة، وجمع الكلمة، والتحذير من الخلاف.</w:t>
      </w:r>
    </w:p>
    <w:p w:rsidR="00546F20" w:rsidRDefault="00546F20" w:rsidP="001E541C">
      <w:pPr>
        <w:spacing w:after="200" w:line="276" w:lineRule="auto"/>
        <w:jc w:val="both"/>
        <w:rPr>
          <w:rFonts w:ascii="Traditional Arabic" w:eastAsia="Calibri" w:hAnsi="Traditional Arabic"/>
          <w:b w:val="0"/>
          <w:sz w:val="22"/>
          <w:rtl/>
          <w:lang w:eastAsia="en-US"/>
        </w:rPr>
      </w:pPr>
      <w:r>
        <w:rPr>
          <w:rFonts w:ascii="Traditional Arabic" w:eastAsia="Calibri" w:hAnsi="Traditional Arabic" w:hint="cs"/>
          <w:bCs/>
          <w:sz w:val="22"/>
          <w:rtl/>
          <w:lang w:eastAsia="en-US"/>
        </w:rPr>
        <w:t>ومن تلك ال</w:t>
      </w:r>
      <w:r w:rsidR="00233D96">
        <w:rPr>
          <w:rFonts w:ascii="Traditional Arabic" w:eastAsia="Calibri" w:hAnsi="Traditional Arabic" w:hint="cs"/>
          <w:bCs/>
          <w:sz w:val="22"/>
          <w:rtl/>
          <w:lang w:eastAsia="en-US"/>
        </w:rPr>
        <w:t>مقوِّمات</w:t>
      </w:r>
      <w:r>
        <w:rPr>
          <w:rFonts w:ascii="Traditional Arabic" w:eastAsia="Calibri" w:hAnsi="Traditional Arabic" w:hint="cs"/>
          <w:bCs/>
          <w:sz w:val="22"/>
          <w:rtl/>
          <w:lang w:eastAsia="en-US"/>
        </w:rPr>
        <w:t xml:space="preserve">: </w:t>
      </w:r>
      <w:r>
        <w:rPr>
          <w:rFonts w:ascii="Traditional Arabic" w:eastAsia="Calibri" w:hAnsi="Traditional Arabic" w:hint="cs"/>
          <w:b w:val="0"/>
          <w:sz w:val="22"/>
          <w:rtl/>
          <w:lang w:eastAsia="en-US"/>
        </w:rPr>
        <w:t>الأمر بقطع دابر المفسدين في الأرض، والذين يُزعزعون الأمن والاستقرار داخل البلاد، ويُثيرون الرعب والخوف بين الناس.</w:t>
      </w:r>
    </w:p>
    <w:p w:rsidR="00546F20" w:rsidRDefault="00546F20" w:rsidP="00B63399">
      <w:pPr>
        <w:spacing w:after="200" w:line="276" w:lineRule="auto"/>
        <w:jc w:val="both"/>
        <w:rPr>
          <w:rFonts w:ascii="Traditional Arabic" w:eastAsia="Calibri" w:hAnsi="Traditional Arabic"/>
          <w:b w:val="0"/>
          <w:sz w:val="22"/>
          <w:rtl/>
          <w:lang w:eastAsia="en-US"/>
        </w:rPr>
      </w:pPr>
      <w:r>
        <w:rPr>
          <w:rFonts w:ascii="Traditional Arabic" w:eastAsia="Calibri" w:hAnsi="Traditional Arabic" w:hint="cs"/>
          <w:bCs/>
          <w:sz w:val="22"/>
          <w:rtl/>
          <w:lang w:eastAsia="en-US"/>
        </w:rPr>
        <w:t>ومن تلك ال</w:t>
      </w:r>
      <w:r w:rsidR="00233D96">
        <w:rPr>
          <w:rFonts w:ascii="Traditional Arabic" w:eastAsia="Calibri" w:hAnsi="Traditional Arabic" w:hint="cs"/>
          <w:bCs/>
          <w:sz w:val="22"/>
          <w:rtl/>
          <w:lang w:eastAsia="en-US"/>
        </w:rPr>
        <w:t>مقوِّمات</w:t>
      </w:r>
      <w:r>
        <w:rPr>
          <w:rFonts w:ascii="Traditional Arabic" w:eastAsia="Calibri" w:hAnsi="Traditional Arabic" w:hint="cs"/>
          <w:bCs/>
          <w:sz w:val="22"/>
          <w:rtl/>
          <w:lang w:eastAsia="en-US"/>
        </w:rPr>
        <w:t>:</w:t>
      </w:r>
      <w:r>
        <w:rPr>
          <w:rFonts w:ascii="Traditional Arabic" w:eastAsia="Calibri" w:hAnsi="Traditional Arabic" w:hint="cs"/>
          <w:b w:val="0"/>
          <w:sz w:val="22"/>
          <w:rtl/>
          <w:lang w:eastAsia="en-US"/>
        </w:rPr>
        <w:t xml:space="preserve"> الأمر بالحفاظ على الضروريات الخمس: الدين، والمال، والعرض، والنفس، والعقل، وحفظهما يكون بدرء كل ما ي</w:t>
      </w:r>
      <w:r w:rsidR="00B63399">
        <w:rPr>
          <w:rFonts w:ascii="Traditional Arabic" w:eastAsia="Calibri" w:hAnsi="Traditional Arabic" w:hint="cs"/>
          <w:b w:val="0"/>
          <w:sz w:val="22"/>
          <w:rtl/>
          <w:lang w:eastAsia="en-US"/>
        </w:rPr>
        <w:t>سوء</w:t>
      </w:r>
      <w:r w:rsidR="00A45F93">
        <w:rPr>
          <w:rFonts w:ascii="Traditional Arabic" w:eastAsia="Calibri" w:hAnsi="Traditional Arabic" w:hint="cs"/>
          <w:b w:val="0"/>
          <w:sz w:val="22"/>
          <w:rtl/>
          <w:lang w:eastAsia="en-US"/>
        </w:rPr>
        <w:t xml:space="preserve"> إليها.</w:t>
      </w:r>
    </w:p>
    <w:p w:rsidR="00A45F93" w:rsidRDefault="00A45F93" w:rsidP="001E541C">
      <w:pPr>
        <w:spacing w:after="200" w:line="276" w:lineRule="auto"/>
        <w:jc w:val="both"/>
        <w:rPr>
          <w:rFonts w:ascii="Traditional Arabic" w:eastAsia="Calibri" w:hAnsi="Traditional Arabic"/>
          <w:b w:val="0"/>
          <w:sz w:val="22"/>
          <w:rtl/>
          <w:lang w:eastAsia="en-US"/>
        </w:rPr>
      </w:pPr>
      <w:r>
        <w:rPr>
          <w:rFonts w:ascii="Traditional Arabic" w:eastAsia="Calibri" w:hAnsi="Traditional Arabic" w:hint="cs"/>
          <w:bCs/>
          <w:sz w:val="22"/>
          <w:rtl/>
          <w:lang w:eastAsia="en-US"/>
        </w:rPr>
        <w:t>ومن تلك ال</w:t>
      </w:r>
      <w:r w:rsidR="00233D96">
        <w:rPr>
          <w:rFonts w:ascii="Traditional Arabic" w:eastAsia="Calibri" w:hAnsi="Traditional Arabic" w:hint="cs"/>
          <w:bCs/>
          <w:sz w:val="22"/>
          <w:rtl/>
          <w:lang w:eastAsia="en-US"/>
        </w:rPr>
        <w:t>مقوِّمات</w:t>
      </w:r>
      <w:r>
        <w:rPr>
          <w:rFonts w:ascii="Traditional Arabic" w:eastAsia="Calibri" w:hAnsi="Traditional Arabic" w:hint="cs"/>
          <w:bCs/>
          <w:sz w:val="22"/>
          <w:rtl/>
          <w:lang w:eastAsia="en-US"/>
        </w:rPr>
        <w:t>:</w:t>
      </w:r>
      <w:r>
        <w:rPr>
          <w:rFonts w:ascii="Traditional Arabic" w:eastAsia="Calibri" w:hAnsi="Traditional Arabic" w:hint="cs"/>
          <w:b w:val="0"/>
          <w:sz w:val="22"/>
          <w:rtl/>
          <w:lang w:eastAsia="en-US"/>
        </w:rPr>
        <w:t xml:space="preserve"> الأمر بالعدل وإقامة الحدود الشرعية كالقصاص حتى لا تقوم الفوضى، </w:t>
      </w:r>
      <w:r w:rsidR="00A344AC">
        <w:rPr>
          <w:rFonts w:ascii="Traditional Arabic" w:eastAsia="Calibri" w:hAnsi="Traditional Arabic" w:hint="cs"/>
          <w:b w:val="0"/>
          <w:sz w:val="22"/>
          <w:rtl/>
          <w:lang w:eastAsia="en-US"/>
        </w:rPr>
        <w:t xml:space="preserve">وقطعٌ </w:t>
      </w:r>
      <w:r w:rsidR="00B63399">
        <w:rPr>
          <w:rFonts w:ascii="Traditional Arabic" w:eastAsia="Calibri" w:hAnsi="Traditional Arabic" w:hint="cs"/>
          <w:b w:val="0"/>
          <w:sz w:val="22"/>
          <w:rtl/>
          <w:lang w:eastAsia="en-US"/>
        </w:rPr>
        <w:t xml:space="preserve">اليد </w:t>
      </w:r>
      <w:r w:rsidR="00A344AC">
        <w:rPr>
          <w:rFonts w:ascii="Traditional Arabic" w:eastAsia="Calibri" w:hAnsi="Traditional Arabic" w:hint="cs"/>
          <w:b w:val="0"/>
          <w:sz w:val="22"/>
          <w:rtl/>
          <w:lang w:eastAsia="en-US"/>
        </w:rPr>
        <w:t>للسارق حتى يأمن الناس على أموالهم وأولادهم.</w:t>
      </w:r>
    </w:p>
    <w:p w:rsidR="00A344AC" w:rsidRDefault="00A344AC" w:rsidP="001E541C">
      <w:pPr>
        <w:spacing w:after="200" w:line="276" w:lineRule="auto"/>
        <w:jc w:val="both"/>
        <w:rPr>
          <w:rFonts w:ascii="Traditional Arabic" w:eastAsia="Calibri" w:hAnsi="Traditional Arabic"/>
          <w:b w:val="0"/>
          <w:sz w:val="22"/>
          <w:rtl/>
          <w:lang w:eastAsia="en-US"/>
        </w:rPr>
      </w:pPr>
      <w:r>
        <w:rPr>
          <w:rFonts w:ascii="Traditional Arabic" w:eastAsia="Calibri" w:hAnsi="Traditional Arabic" w:hint="cs"/>
          <w:bCs/>
          <w:sz w:val="22"/>
          <w:rtl/>
          <w:lang w:eastAsia="en-US"/>
        </w:rPr>
        <w:t>ومن تلك ال</w:t>
      </w:r>
      <w:r w:rsidR="00233D96">
        <w:rPr>
          <w:rFonts w:ascii="Traditional Arabic" w:eastAsia="Calibri" w:hAnsi="Traditional Arabic" w:hint="cs"/>
          <w:bCs/>
          <w:sz w:val="22"/>
          <w:rtl/>
          <w:lang w:eastAsia="en-US"/>
        </w:rPr>
        <w:t>مقوِّمات</w:t>
      </w:r>
      <w:r>
        <w:rPr>
          <w:rFonts w:ascii="Traditional Arabic" w:eastAsia="Calibri" w:hAnsi="Traditional Arabic" w:hint="cs"/>
          <w:bCs/>
          <w:sz w:val="22"/>
          <w:rtl/>
          <w:lang w:eastAsia="en-US"/>
        </w:rPr>
        <w:t>:</w:t>
      </w:r>
      <w:r>
        <w:rPr>
          <w:rFonts w:ascii="Traditional Arabic" w:eastAsia="Calibri" w:hAnsi="Traditional Arabic" w:hint="cs"/>
          <w:b w:val="0"/>
          <w:sz w:val="22"/>
          <w:rtl/>
          <w:lang w:eastAsia="en-US"/>
        </w:rPr>
        <w:t xml:space="preserve"> الأمر بالمعروف والنهي عن المنكر لكي يتمكن الناس ويستقروا في الأرض.</w:t>
      </w:r>
    </w:p>
    <w:p w:rsidR="00A344AC" w:rsidRDefault="00A344AC" w:rsidP="00B63399">
      <w:pPr>
        <w:spacing w:after="200" w:line="276" w:lineRule="auto"/>
        <w:jc w:val="both"/>
        <w:rPr>
          <w:rFonts w:ascii="Traditional Arabic" w:eastAsia="Calibri" w:hAnsi="Traditional Arabic"/>
          <w:b w:val="0"/>
          <w:sz w:val="22"/>
          <w:rtl/>
          <w:lang w:eastAsia="en-US"/>
        </w:rPr>
      </w:pPr>
      <w:r>
        <w:rPr>
          <w:rFonts w:ascii="Traditional Arabic" w:eastAsia="Calibri" w:hAnsi="Traditional Arabic" w:hint="cs"/>
          <w:b w:val="0"/>
          <w:sz w:val="22"/>
          <w:rtl/>
          <w:lang w:eastAsia="en-US"/>
        </w:rPr>
        <w:t>وهذا وقد جعل الله -عزَّ وج</w:t>
      </w:r>
      <w:r w:rsidR="00B63399">
        <w:rPr>
          <w:rFonts w:ascii="Traditional Arabic" w:eastAsia="Calibri" w:hAnsi="Traditional Arabic" w:hint="cs"/>
          <w:b w:val="0"/>
          <w:sz w:val="22"/>
          <w:rtl/>
          <w:lang w:eastAsia="en-US"/>
        </w:rPr>
        <w:t>ل- الاستقرار أساسٌ في نزول أبينا</w:t>
      </w:r>
      <w:r>
        <w:rPr>
          <w:rFonts w:ascii="Traditional Arabic" w:eastAsia="Calibri" w:hAnsi="Traditional Arabic" w:hint="cs"/>
          <w:b w:val="0"/>
          <w:sz w:val="22"/>
          <w:rtl/>
          <w:lang w:eastAsia="en-US"/>
        </w:rPr>
        <w:t xml:space="preserve"> آدم إلى الأرض، قال ربنا -جلَّ وعلا-: </w:t>
      </w:r>
      <w:r w:rsidRPr="00967DC2">
        <w:rPr>
          <w:rFonts w:ascii="Traditional Arabic" w:eastAsia="Calibri" w:hAnsi="Traditional Arabic"/>
          <w:bCs/>
          <w:sz w:val="22"/>
          <w:rtl/>
          <w:lang w:eastAsia="en-US"/>
        </w:rPr>
        <w:t>﴿وَقُلْنَا اهْبِطُوا بَعْضُكُمْ لِبَعْضٍ عَدُوٌّ وَلَكُمْ فِي الأَرْضِ مُسْتَقَرٌّ وَمَتَاعٌ إِلَى حِينٍ﴾</w:t>
      </w:r>
      <w:r w:rsidRPr="006723B8">
        <w:rPr>
          <w:rFonts w:ascii="Traditional Arabic" w:hAnsi="Traditional Arabic"/>
          <w:b w:val="0"/>
          <w:color w:val="000000"/>
          <w:sz w:val="24"/>
          <w:szCs w:val="24"/>
          <w:rtl/>
          <w:lang w:eastAsia="en-US"/>
        </w:rPr>
        <w:t>[البقرة:36]</w:t>
      </w:r>
      <w:r>
        <w:rPr>
          <w:rFonts w:ascii="Traditional Arabic" w:eastAsia="Calibri" w:hAnsi="Traditional Arabic" w:hint="cs"/>
          <w:b w:val="0"/>
          <w:sz w:val="22"/>
          <w:rtl/>
          <w:lang w:eastAsia="en-US"/>
        </w:rPr>
        <w:t>، وجعل البلاء في</w:t>
      </w:r>
      <w:r w:rsidR="009A2D84">
        <w:rPr>
          <w:rFonts w:ascii="Traditional Arabic" w:eastAsia="Calibri" w:hAnsi="Traditional Arabic" w:hint="cs"/>
          <w:b w:val="0"/>
          <w:sz w:val="22"/>
          <w:rtl/>
          <w:lang w:eastAsia="en-US"/>
        </w:rPr>
        <w:t>...</w:t>
      </w:r>
      <w:r w:rsidR="00FB1B65">
        <w:rPr>
          <w:rFonts w:ascii="Traditional Arabic" w:eastAsia="Calibri" w:hAnsi="Traditional Arabic" w:hint="cs"/>
          <w:b w:val="0"/>
          <w:sz w:val="22"/>
          <w:rtl/>
          <w:lang w:eastAsia="en-US"/>
        </w:rPr>
        <w:t xml:space="preserve"> قال تعالى: </w:t>
      </w:r>
      <w:r w:rsidR="00FB1B65" w:rsidRPr="00967DC2">
        <w:rPr>
          <w:rFonts w:ascii="Traditional Arabic" w:eastAsia="Calibri" w:hAnsi="Traditional Arabic"/>
          <w:bCs/>
          <w:sz w:val="22"/>
          <w:rtl/>
          <w:lang w:eastAsia="en-US"/>
        </w:rPr>
        <w:t>﴿وَلَنَبْلُوَنَّكُمْ بِشَيْءٍ مِنَ الْخَوْفِ وَالْجُوعِ وَنَقْصٍ مِنَ الأَمْوَالِ وَالأَنفُسِ وَالثَّمَرَاتِ﴾</w:t>
      </w:r>
      <w:r w:rsidR="00FB1B65" w:rsidRPr="006723B8">
        <w:rPr>
          <w:rFonts w:ascii="Traditional Arabic" w:hAnsi="Traditional Arabic"/>
          <w:b w:val="0"/>
          <w:color w:val="000000"/>
          <w:sz w:val="24"/>
          <w:szCs w:val="24"/>
          <w:rtl/>
          <w:lang w:eastAsia="en-US"/>
        </w:rPr>
        <w:t>[البقرة:155]</w:t>
      </w:r>
      <w:r w:rsidR="00B63399">
        <w:rPr>
          <w:rFonts w:ascii="Traditional Arabic" w:eastAsia="Calibri" w:hAnsi="Traditional Arabic" w:hint="cs"/>
          <w:b w:val="0"/>
          <w:sz w:val="22"/>
          <w:rtl/>
          <w:lang w:eastAsia="en-US"/>
        </w:rPr>
        <w:t xml:space="preserve">، </w:t>
      </w:r>
      <w:proofErr w:type="spellStart"/>
      <w:r w:rsidR="00B63399">
        <w:rPr>
          <w:rFonts w:ascii="Traditional Arabic" w:eastAsia="Calibri" w:hAnsi="Traditional Arabic" w:hint="cs"/>
          <w:b w:val="0"/>
          <w:sz w:val="22"/>
          <w:rtl/>
          <w:lang w:eastAsia="en-US"/>
        </w:rPr>
        <w:t>والأبتلاء</w:t>
      </w:r>
      <w:proofErr w:type="spellEnd"/>
      <w:r w:rsidR="00FB1B65">
        <w:rPr>
          <w:rFonts w:ascii="Traditional Arabic" w:eastAsia="Calibri" w:hAnsi="Traditional Arabic" w:hint="cs"/>
          <w:b w:val="0"/>
          <w:sz w:val="22"/>
          <w:rtl/>
          <w:lang w:eastAsia="en-US"/>
        </w:rPr>
        <w:t xml:space="preserve"> بشيءٍ من الخوف وليس كل الخوف.</w:t>
      </w:r>
    </w:p>
    <w:p w:rsidR="00FB1B65" w:rsidRDefault="00FB1B65" w:rsidP="009A592E">
      <w:pPr>
        <w:spacing w:after="200" w:line="276" w:lineRule="auto"/>
        <w:jc w:val="both"/>
        <w:rPr>
          <w:rFonts w:ascii="Traditional Arabic" w:eastAsia="Calibri" w:hAnsi="Traditional Arabic"/>
          <w:b w:val="0"/>
          <w:sz w:val="22"/>
          <w:rtl/>
          <w:lang w:eastAsia="en-US"/>
        </w:rPr>
      </w:pPr>
      <w:r>
        <w:rPr>
          <w:rFonts w:ascii="Traditional Arabic" w:eastAsia="Calibri" w:hAnsi="Traditional Arabic" w:hint="cs"/>
          <w:b w:val="0"/>
          <w:sz w:val="22"/>
          <w:rtl/>
          <w:lang w:eastAsia="en-US"/>
        </w:rPr>
        <w:t xml:space="preserve">أيها المسلمون، لما تكلمنا عن الاستقرار وذكرنا شواهده عبر التاريخ فلم نُوفيه حقه في هذه الخطبة القصيرة، ولكن حسبُنا أننا أمامنا أُناسٌ يُدركون شناعة الأمر إذا </w:t>
      </w:r>
      <w:r w:rsidR="00446AB4">
        <w:rPr>
          <w:rFonts w:ascii="Traditional Arabic" w:eastAsia="Calibri" w:hAnsi="Traditional Arabic" w:hint="cs"/>
          <w:b w:val="0"/>
          <w:sz w:val="22"/>
          <w:rtl/>
          <w:lang w:eastAsia="en-US"/>
        </w:rPr>
        <w:t xml:space="preserve">ذهب الأمن والاستقرار في الأوطان، فواجبٌ علينا عباد الله </w:t>
      </w:r>
      <w:r w:rsidR="008349F6">
        <w:rPr>
          <w:rFonts w:ascii="Traditional Arabic" w:eastAsia="Calibri" w:hAnsi="Traditional Arabic" w:hint="cs"/>
          <w:b w:val="0"/>
          <w:sz w:val="22"/>
          <w:rtl/>
          <w:lang w:eastAsia="en-US"/>
        </w:rPr>
        <w:t>تذكُّر هذه النعمة التي ن</w:t>
      </w:r>
      <w:r w:rsidR="00B63399">
        <w:rPr>
          <w:rFonts w:ascii="Traditional Arabic" w:eastAsia="Calibri" w:hAnsi="Traditional Arabic" w:hint="cs"/>
          <w:b w:val="0"/>
          <w:sz w:val="22"/>
          <w:rtl/>
          <w:lang w:eastAsia="en-US"/>
        </w:rPr>
        <w:t>رفل</w:t>
      </w:r>
      <w:r w:rsidR="008349F6">
        <w:rPr>
          <w:rFonts w:ascii="Traditional Arabic" w:eastAsia="Calibri" w:hAnsi="Traditional Arabic" w:hint="cs"/>
          <w:b w:val="0"/>
          <w:sz w:val="22"/>
          <w:rtl/>
          <w:lang w:eastAsia="en-US"/>
        </w:rPr>
        <w:t xml:space="preserve"> بها ليلًا ونهرًا، وي</w:t>
      </w:r>
      <w:r w:rsidR="00B63399">
        <w:rPr>
          <w:rFonts w:ascii="Traditional Arabic" w:eastAsia="Calibri" w:hAnsi="Traditional Arabic" w:hint="cs"/>
          <w:b w:val="0"/>
          <w:sz w:val="22"/>
          <w:rtl/>
          <w:lang w:eastAsia="en-US"/>
        </w:rPr>
        <w:t>رفل</w:t>
      </w:r>
      <w:r w:rsidR="008349F6">
        <w:rPr>
          <w:rFonts w:ascii="Traditional Arabic" w:eastAsia="Calibri" w:hAnsi="Traditional Arabic" w:hint="cs"/>
          <w:b w:val="0"/>
          <w:sz w:val="22"/>
          <w:rtl/>
          <w:lang w:eastAsia="en-US"/>
        </w:rPr>
        <w:t xml:space="preserve"> بها إخواننا لما </w:t>
      </w:r>
      <w:r w:rsidR="003B43A2">
        <w:rPr>
          <w:rFonts w:ascii="Traditional Arabic" w:eastAsia="Calibri" w:hAnsi="Traditional Arabic" w:hint="cs"/>
          <w:b w:val="0"/>
          <w:sz w:val="22"/>
          <w:rtl/>
          <w:lang w:eastAsia="en-US"/>
        </w:rPr>
        <w:t>هبُّوا وتركوا بلادهم يبحثون عما نظفر بهم؛ رِغدًا في العيش، ونعمة التكاتُف، فلنتذكر ولنُحافظ ولنُدافع عن تلك النعمة، ولا نلتفت إلى أصحاب الأهواء وال</w:t>
      </w:r>
      <w:r w:rsidR="003C149B">
        <w:rPr>
          <w:rFonts w:ascii="Traditional Arabic" w:eastAsia="Calibri" w:hAnsi="Traditional Arabic" w:hint="cs"/>
          <w:b w:val="0"/>
          <w:sz w:val="22"/>
          <w:rtl/>
          <w:lang w:eastAsia="en-US"/>
        </w:rPr>
        <w:t xml:space="preserve">أقلام المأجورة، </w:t>
      </w:r>
      <w:r w:rsidR="009A592E">
        <w:rPr>
          <w:rFonts w:ascii="Traditional Arabic" w:eastAsia="Calibri" w:hAnsi="Traditional Arabic" w:hint="cs"/>
          <w:b w:val="0"/>
          <w:sz w:val="22"/>
          <w:rtl/>
          <w:lang w:eastAsia="en-US"/>
        </w:rPr>
        <w:t>والأفكار</w:t>
      </w:r>
      <w:r w:rsidR="003C149B">
        <w:rPr>
          <w:rFonts w:ascii="Traditional Arabic" w:eastAsia="Calibri" w:hAnsi="Traditional Arabic" w:hint="cs"/>
          <w:b w:val="0"/>
          <w:sz w:val="22"/>
          <w:rtl/>
          <w:lang w:eastAsia="en-US"/>
        </w:rPr>
        <w:t xml:space="preserve"> المسمومة الذين لا يريدون لنا إلا الفرقة والضرر، </w:t>
      </w:r>
      <w:r w:rsidR="00146026">
        <w:rPr>
          <w:rFonts w:ascii="Traditional Arabic" w:eastAsia="Calibri" w:hAnsi="Traditional Arabic" w:hint="cs"/>
          <w:b w:val="0"/>
          <w:sz w:val="22"/>
          <w:rtl/>
          <w:lang w:eastAsia="en-US"/>
        </w:rPr>
        <w:t>والخوف والتشريد.</w:t>
      </w:r>
    </w:p>
    <w:p w:rsidR="000C38E5" w:rsidRDefault="000C38E5" w:rsidP="000C38E5">
      <w:pPr>
        <w:spacing w:after="200" w:line="276" w:lineRule="auto"/>
        <w:jc w:val="both"/>
        <w:rPr>
          <w:rFonts w:ascii="Traditional Arabic" w:eastAsia="Calibri" w:hAnsi="Traditional Arabic" w:hint="cs"/>
          <w:b w:val="0"/>
          <w:sz w:val="22"/>
          <w:rtl/>
          <w:lang w:eastAsia="en-US"/>
        </w:rPr>
      </w:pPr>
      <w:r>
        <w:rPr>
          <w:rFonts w:ascii="Traditional Arabic" w:eastAsia="Calibri" w:hAnsi="Traditional Arabic" w:hint="cs"/>
          <w:b w:val="0"/>
          <w:sz w:val="22"/>
          <w:rtl/>
          <w:lang w:eastAsia="en-US"/>
        </w:rPr>
        <w:lastRenderedPageBreak/>
        <w:t>بارك الله لي ولكم في القرآن العظيم، نفعني الله وإياكم بما فيه من الآيات والذِكر الحكيم، أقول ما سمعتم وأستغفر الله العظيم.</w:t>
      </w:r>
    </w:p>
    <w:p w:rsidR="009A592E" w:rsidRPr="009A592E" w:rsidRDefault="009A592E" w:rsidP="000C38E5">
      <w:pPr>
        <w:spacing w:after="200" w:line="276" w:lineRule="auto"/>
        <w:jc w:val="both"/>
        <w:rPr>
          <w:rFonts w:ascii="Traditional Arabic" w:eastAsia="Calibri" w:hAnsi="Traditional Arabic"/>
          <w:bCs/>
          <w:sz w:val="22"/>
          <w:rtl/>
          <w:lang w:eastAsia="en-US"/>
        </w:rPr>
      </w:pPr>
      <w:r w:rsidRPr="009A592E">
        <w:rPr>
          <w:rFonts w:ascii="Traditional Arabic" w:eastAsia="Calibri" w:hAnsi="Traditional Arabic" w:hint="cs"/>
          <w:bCs/>
          <w:sz w:val="22"/>
          <w:rtl/>
          <w:lang w:eastAsia="en-US"/>
        </w:rPr>
        <w:t xml:space="preserve">الخطبة الثانية : </w:t>
      </w:r>
    </w:p>
    <w:p w:rsidR="000C38E5" w:rsidRDefault="000C38E5" w:rsidP="000C38E5">
      <w:pPr>
        <w:rPr>
          <w:rtl/>
        </w:rPr>
      </w:pPr>
      <w:r>
        <w:rPr>
          <w:rFonts w:hint="cs"/>
          <w:rtl/>
        </w:rPr>
        <w:t>الحمد لله رب العالمين، والعاقبة للمتقين ولا عدوان إلا على الظالمين، وصلَّ الله وسلَّم وبارك على نبينا محمد وعلى آله وصحبه أجمعين.</w:t>
      </w:r>
    </w:p>
    <w:p w:rsidR="000C38E5" w:rsidRDefault="000C38E5" w:rsidP="000C38E5">
      <w:pPr>
        <w:rPr>
          <w:rtl/>
        </w:rPr>
      </w:pPr>
      <w:r>
        <w:rPr>
          <w:rFonts w:hint="cs"/>
          <w:rtl/>
        </w:rPr>
        <w:t xml:space="preserve">فقد </w:t>
      </w:r>
      <w:proofErr w:type="spellStart"/>
      <w:r w:rsidR="009A592E">
        <w:rPr>
          <w:rFonts w:hint="cs"/>
          <w:rtl/>
        </w:rPr>
        <w:t>سأنا</w:t>
      </w:r>
      <w:proofErr w:type="spellEnd"/>
      <w:r w:rsidR="00E51939">
        <w:rPr>
          <w:rFonts w:hint="cs"/>
          <w:rtl/>
        </w:rPr>
        <w:t xml:space="preserve"> </w:t>
      </w:r>
      <w:proofErr w:type="spellStart"/>
      <w:r w:rsidR="009A592E">
        <w:rPr>
          <w:rFonts w:hint="cs"/>
          <w:rtl/>
        </w:rPr>
        <w:t>وسأء</w:t>
      </w:r>
      <w:proofErr w:type="spellEnd"/>
      <w:r w:rsidR="009A592E">
        <w:rPr>
          <w:rFonts w:hint="cs"/>
          <w:rtl/>
        </w:rPr>
        <w:t xml:space="preserve"> </w:t>
      </w:r>
      <w:r w:rsidR="00E51939">
        <w:rPr>
          <w:rFonts w:hint="cs"/>
          <w:rtl/>
        </w:rPr>
        <w:t>كل مسلم عا</w:t>
      </w:r>
      <w:r w:rsidR="00AD7079">
        <w:rPr>
          <w:rFonts w:hint="cs"/>
          <w:rtl/>
        </w:rPr>
        <w:t>ق</w:t>
      </w:r>
      <w:r w:rsidR="00E51939">
        <w:rPr>
          <w:rFonts w:hint="cs"/>
          <w:rtl/>
        </w:rPr>
        <w:t>لٍ بلُبٍ سليم، وفِكرٍ معتدل، وإيمانٍ صادقٍ بالله -سبحانه وتعالى- ما وقع من خلال هذا الأسبوع من قتلٍ</w:t>
      </w:r>
      <w:r w:rsidR="00DE09F7">
        <w:rPr>
          <w:rFonts w:hint="cs"/>
          <w:rtl/>
        </w:rPr>
        <w:t xml:space="preserve"> لأحد الوافدين وأحد رجال الأمن في نقطةٍ لتفتيشٍ وفرزٍ أمني مِن قِبَل أُناسٍ مجهولين لا عِلم ولا معرفة لهم، أُناسٌ طائشون، تتبَّعوا تلك المواقع المشبوهة التي تدس السُم في العسل، تتبَّعوها وأيقنوا بها طالوا فيها بلا علمٍ ولا دراية، ولا فقهٍ في كتاب الله، ولا سنة رسول الله -صلى الله عليه وسلم-</w:t>
      </w:r>
      <w:r w:rsidR="00EB0876">
        <w:rPr>
          <w:rFonts w:hint="cs"/>
          <w:rtl/>
        </w:rPr>
        <w:t>.</w:t>
      </w:r>
    </w:p>
    <w:p w:rsidR="00EB0876" w:rsidRDefault="00EB0876" w:rsidP="000C38E5">
      <w:pPr>
        <w:rPr>
          <w:rtl/>
        </w:rPr>
      </w:pPr>
      <w:r>
        <w:rPr>
          <w:rFonts w:hint="cs"/>
          <w:rtl/>
        </w:rPr>
        <w:t xml:space="preserve">يُريدون </w:t>
      </w:r>
      <w:r w:rsidR="00382B19">
        <w:rPr>
          <w:rFonts w:hint="cs"/>
          <w:rtl/>
        </w:rPr>
        <w:t>جنةً من خلال الجهاد، جهادٍ لم يأمر به الله ولم يأمر به رسوله -صلى الله عليه وسلم-، جهادٌ يسفكون من خلاله دماءً مسلمة بريئة قائمةً على خدمة أهل الإسلام وبلاد الإسلام.</w:t>
      </w:r>
    </w:p>
    <w:p w:rsidR="00382B19" w:rsidRDefault="00382B19" w:rsidP="009A592E">
      <w:pPr>
        <w:rPr>
          <w:rtl/>
        </w:rPr>
      </w:pPr>
      <w:r>
        <w:rPr>
          <w:rFonts w:hint="cs"/>
          <w:rtl/>
        </w:rPr>
        <w:t>هذا رجل الأمن حينما يقف في مكانه، وحينما يستل</w:t>
      </w:r>
      <w:r w:rsidR="009A592E">
        <w:rPr>
          <w:rFonts w:hint="cs"/>
          <w:rtl/>
        </w:rPr>
        <w:t>م في خف</w:t>
      </w:r>
      <w:r>
        <w:rPr>
          <w:rFonts w:hint="cs"/>
          <w:rtl/>
        </w:rPr>
        <w:t xml:space="preserve">ارته هو لم يقُم ولم يأتِ </w:t>
      </w:r>
      <w:r w:rsidR="00D54C7D">
        <w:rPr>
          <w:rFonts w:hint="cs"/>
          <w:rtl/>
        </w:rPr>
        <w:t>يترك أهله وأمواله وأولاده</w:t>
      </w:r>
      <w:r w:rsidR="009A592E">
        <w:rPr>
          <w:rFonts w:hint="cs"/>
          <w:rtl/>
        </w:rPr>
        <w:t xml:space="preserve"> ، وأملاكه </w:t>
      </w:r>
      <w:r w:rsidR="00D54C7D">
        <w:rPr>
          <w:rFonts w:hint="cs"/>
          <w:rtl/>
        </w:rPr>
        <w:t>، وربما تغرَّب عن داره إلا لأجلي وأجلك أيها المسلم، نعم أنا وأنت ننام و</w:t>
      </w:r>
      <w:r w:rsidR="009A592E">
        <w:rPr>
          <w:rFonts w:hint="cs"/>
          <w:rtl/>
        </w:rPr>
        <w:t>نرفل</w:t>
      </w:r>
      <w:r w:rsidR="00D54C7D">
        <w:rPr>
          <w:rFonts w:hint="cs"/>
          <w:rtl/>
        </w:rPr>
        <w:t xml:space="preserve"> ونأكل ونذهب ونعيش حياتنا ورجال الأمن يحرصوننا، لهم منَّا</w:t>
      </w:r>
      <w:r w:rsidR="009A592E">
        <w:rPr>
          <w:rFonts w:hint="cs"/>
          <w:rtl/>
        </w:rPr>
        <w:t xml:space="preserve"> جزيل الشكر، ولهم منَّا عظيم </w:t>
      </w:r>
      <w:proofErr w:type="spellStart"/>
      <w:r w:rsidR="009A592E">
        <w:rPr>
          <w:rFonts w:hint="cs"/>
          <w:rtl/>
        </w:rPr>
        <w:t>الإ</w:t>
      </w:r>
      <w:r w:rsidR="00D54C7D">
        <w:rPr>
          <w:rFonts w:hint="cs"/>
          <w:rtl/>
        </w:rPr>
        <w:t>متنان</w:t>
      </w:r>
      <w:proofErr w:type="spellEnd"/>
      <w:r w:rsidR="00D54C7D">
        <w:rPr>
          <w:rFonts w:hint="cs"/>
          <w:rtl/>
        </w:rPr>
        <w:t xml:space="preserve"> والاعتراف بفضلهم ومكانتهم، وهل هذا هو جزاؤهم؟ أن تُسفك دماؤهم، وتُستباح حُرماتهم؟ كلا والله، كلا والله، فليس هذا من دين الله، ولم يأمر به الله، ولم يأمر به رسوله -صلى الله عليه وسلم-.</w:t>
      </w:r>
    </w:p>
    <w:p w:rsidR="00D54C7D" w:rsidRDefault="00D54C7D" w:rsidP="000C38E5">
      <w:pPr>
        <w:rPr>
          <w:rtl/>
        </w:rPr>
      </w:pPr>
      <w:r>
        <w:rPr>
          <w:rFonts w:hint="cs"/>
          <w:rtl/>
        </w:rPr>
        <w:t xml:space="preserve">فيا أهل الإسلام، يا أهل الإسلام، يا أهل الإسلام لنقِف صفًا واحدًا، ولنكون كلمةً واحدة لا للفِكر </w:t>
      </w:r>
      <w:r w:rsidR="00ED1AE5">
        <w:rPr>
          <w:rFonts w:hint="cs"/>
          <w:rtl/>
        </w:rPr>
        <w:t>الضال</w:t>
      </w:r>
      <w:r>
        <w:rPr>
          <w:rFonts w:hint="cs"/>
          <w:rtl/>
        </w:rPr>
        <w:t>، لا لهؤلاء الملوثين لأ</w:t>
      </w:r>
      <w:r w:rsidR="002B280E">
        <w:rPr>
          <w:rFonts w:hint="cs"/>
          <w:rtl/>
        </w:rPr>
        <w:t>فكار أبنائنا</w:t>
      </w:r>
      <w:r w:rsidR="000C7FDA">
        <w:rPr>
          <w:rFonts w:hint="cs"/>
          <w:rtl/>
        </w:rPr>
        <w:t>.</w:t>
      </w:r>
    </w:p>
    <w:p w:rsidR="009A592E" w:rsidRDefault="000C7FDA" w:rsidP="009A592E">
      <w:pPr>
        <w:rPr>
          <w:rFonts w:hint="cs"/>
          <w:rtl/>
        </w:rPr>
      </w:pPr>
      <w:r>
        <w:rPr>
          <w:rFonts w:hint="cs"/>
          <w:rtl/>
        </w:rPr>
        <w:t>أيها الآباء</w:t>
      </w:r>
      <w:r w:rsidR="009A592E">
        <w:rPr>
          <w:rFonts w:hint="cs"/>
          <w:rtl/>
        </w:rPr>
        <w:t xml:space="preserve">: </w:t>
      </w:r>
      <w:r>
        <w:rPr>
          <w:rFonts w:hint="cs"/>
          <w:rtl/>
        </w:rPr>
        <w:t xml:space="preserve"> أنتم مسؤولون أمام الله عن أبنائكم</w:t>
      </w:r>
      <w:r w:rsidR="009A592E">
        <w:rPr>
          <w:rFonts w:hint="cs"/>
          <w:rtl/>
        </w:rPr>
        <w:t>.</w:t>
      </w:r>
    </w:p>
    <w:p w:rsidR="000C7FDA" w:rsidRDefault="000C7FDA" w:rsidP="009A592E">
      <w:pPr>
        <w:rPr>
          <w:rtl/>
        </w:rPr>
      </w:pPr>
      <w:r>
        <w:rPr>
          <w:rFonts w:hint="cs"/>
          <w:rtl/>
        </w:rPr>
        <w:t xml:space="preserve">أيها الشباب </w:t>
      </w:r>
      <w:r w:rsidR="009A592E">
        <w:rPr>
          <w:rFonts w:hint="cs"/>
          <w:rtl/>
        </w:rPr>
        <w:t xml:space="preserve">: </w:t>
      </w:r>
      <w:r>
        <w:rPr>
          <w:rFonts w:hint="cs"/>
          <w:rtl/>
        </w:rPr>
        <w:t>والله لا يغرَّنكم هؤلاء، فهم حاسدون لما تظفرون به من نعمة، من نِعم الأمن والأمان.</w:t>
      </w:r>
    </w:p>
    <w:p w:rsidR="000C7FDA" w:rsidRDefault="000C7FDA" w:rsidP="009A592E">
      <w:pPr>
        <w:rPr>
          <w:rtl/>
        </w:rPr>
      </w:pPr>
      <w:r>
        <w:rPr>
          <w:rFonts w:hint="cs"/>
          <w:rtl/>
        </w:rPr>
        <w:t>أيها الشباب</w:t>
      </w:r>
      <w:r w:rsidR="009A592E">
        <w:rPr>
          <w:rFonts w:hint="cs"/>
          <w:rtl/>
        </w:rPr>
        <w:t xml:space="preserve">: </w:t>
      </w:r>
      <w:r>
        <w:rPr>
          <w:rFonts w:hint="cs"/>
          <w:rtl/>
        </w:rPr>
        <w:t xml:space="preserve"> احذروا، احذروا، احذروا</w:t>
      </w:r>
      <w:r w:rsidR="00BC0A7A">
        <w:rPr>
          <w:rFonts w:hint="cs"/>
          <w:rtl/>
        </w:rPr>
        <w:t>، احذروا</w:t>
      </w:r>
      <w:r>
        <w:rPr>
          <w:rFonts w:hint="cs"/>
          <w:rtl/>
        </w:rPr>
        <w:t xml:space="preserve"> أن تتلوَّث أفكاركم بما يُبَث عبر وسائل التواصل، وقنوات الإنترنت، والشبكة العنكبوتية، ففيها </w:t>
      </w:r>
      <w:r w:rsidR="009A592E">
        <w:rPr>
          <w:rFonts w:hint="cs"/>
          <w:rtl/>
        </w:rPr>
        <w:t xml:space="preserve">الغث والسمين </w:t>
      </w:r>
      <w:r w:rsidR="00760383">
        <w:rPr>
          <w:rFonts w:hint="cs"/>
          <w:rtl/>
        </w:rPr>
        <w:t>.</w:t>
      </w:r>
    </w:p>
    <w:p w:rsidR="00760383" w:rsidRDefault="00760383" w:rsidP="000C38E5">
      <w:pPr>
        <w:rPr>
          <w:rtl/>
        </w:rPr>
      </w:pPr>
      <w:r>
        <w:rPr>
          <w:rFonts w:hint="cs"/>
          <w:rtl/>
        </w:rPr>
        <w:lastRenderedPageBreak/>
        <w:t>وثمة أمرٌ آخر ربما كان له علاقةٌ، فكم سمعنا خلال الأسبوع الماضي من طفلٍ بريء قتل</w:t>
      </w:r>
      <w:r w:rsidR="006D3E2A">
        <w:rPr>
          <w:rFonts w:hint="cs"/>
          <w:rtl/>
        </w:rPr>
        <w:t xml:space="preserve"> مسلم، أو شتم مسلم، أو عرض نفس</w:t>
      </w:r>
      <w:r w:rsidR="00E86784">
        <w:rPr>
          <w:rFonts w:hint="cs"/>
          <w:rtl/>
        </w:rPr>
        <w:t>ه للهلكة،</w:t>
      </w:r>
      <w:r w:rsidR="006D3E2A">
        <w:rPr>
          <w:rFonts w:hint="cs"/>
          <w:rtl/>
        </w:rPr>
        <w:t xml:space="preserve"> أو توعَّد والده بالهلكة والقذف والتفجير، وربما تناولتم هذه المقاطع عبر وسائل التواصل الاجتماعي</w:t>
      </w:r>
      <w:r w:rsidR="00B32B8C">
        <w:rPr>
          <w:rFonts w:hint="cs"/>
          <w:rtl/>
        </w:rPr>
        <w:t>.</w:t>
      </w:r>
    </w:p>
    <w:p w:rsidR="009A592E" w:rsidRDefault="00B32B8C" w:rsidP="009A592E">
      <w:pPr>
        <w:rPr>
          <w:rFonts w:hint="cs"/>
          <w:rtl/>
        </w:rPr>
      </w:pPr>
      <w:r>
        <w:rPr>
          <w:rFonts w:hint="cs"/>
          <w:rtl/>
        </w:rPr>
        <w:t>أيها الآباء</w:t>
      </w:r>
      <w:r w:rsidR="009A592E">
        <w:rPr>
          <w:rFonts w:hint="cs"/>
          <w:rtl/>
        </w:rPr>
        <w:t xml:space="preserve">:  </w:t>
      </w:r>
      <w:r>
        <w:rPr>
          <w:rFonts w:hint="cs"/>
          <w:rtl/>
        </w:rPr>
        <w:t xml:space="preserve">إلى متى </w:t>
      </w:r>
      <w:r w:rsidR="00B72C3B">
        <w:rPr>
          <w:rFonts w:hint="cs"/>
          <w:rtl/>
        </w:rPr>
        <w:t xml:space="preserve">الغفلة؟! </w:t>
      </w:r>
    </w:p>
    <w:p w:rsidR="00B32B8C" w:rsidRDefault="00B72C3B" w:rsidP="009A592E">
      <w:pPr>
        <w:rPr>
          <w:rtl/>
        </w:rPr>
      </w:pPr>
      <w:r>
        <w:rPr>
          <w:rFonts w:hint="cs"/>
          <w:rtl/>
        </w:rPr>
        <w:t xml:space="preserve">إذا تربى ابنك على </w:t>
      </w:r>
      <w:r w:rsidR="009A592E">
        <w:rPr>
          <w:rFonts w:hint="cs"/>
          <w:rtl/>
        </w:rPr>
        <w:t>ألعاب</w:t>
      </w:r>
      <w:r>
        <w:rPr>
          <w:rFonts w:hint="cs"/>
          <w:rtl/>
        </w:rPr>
        <w:t xml:space="preserve"> القتل والاعتداد والضرب، كيف تُريده أن ينشأ؟ لعبة البلايستيشن أو غيرها، أو ما يُوازيها عبر الإنترنت من الألعاب الإلكترونية إذا تأملنا بها وجدنا أن كل أهدافها تُربي أبنائنا على العنف، والقتل، والتشريد، والاعتداء، والسرقة، والهجوم، والذُعر، والخوف، وغيرها.</w:t>
      </w:r>
    </w:p>
    <w:p w:rsidR="0039274B" w:rsidRDefault="00B72C3B" w:rsidP="000C38E5">
      <w:pPr>
        <w:rPr>
          <w:rtl/>
        </w:rPr>
      </w:pPr>
      <w:r>
        <w:rPr>
          <w:rFonts w:hint="cs"/>
          <w:rtl/>
        </w:rPr>
        <w:t>هل</w:t>
      </w:r>
      <w:r w:rsidR="009A592E">
        <w:rPr>
          <w:rFonts w:hint="cs"/>
          <w:rtl/>
        </w:rPr>
        <w:t>ا</w:t>
      </w:r>
      <w:r>
        <w:rPr>
          <w:rFonts w:hint="cs"/>
          <w:rtl/>
        </w:rPr>
        <w:t xml:space="preserve"> جلست مع ابنك يومًا في هذه اللعبة لتنظر ماذا يفعل ابنك فيها؟ هجمت على ا</w:t>
      </w:r>
      <w:r w:rsidR="0039274B">
        <w:rPr>
          <w:rFonts w:hint="cs"/>
          <w:rtl/>
        </w:rPr>
        <w:t>لبيت الفلاني، واستوليت على السيارة الفلانية، وقتلت المصارع الفلاني، وطعن</w:t>
      </w:r>
      <w:r w:rsidR="009A592E">
        <w:rPr>
          <w:rFonts w:hint="cs"/>
          <w:rtl/>
        </w:rPr>
        <w:t>ت..</w:t>
      </w:r>
      <w:r w:rsidR="0039274B">
        <w:rPr>
          <w:rFonts w:hint="cs"/>
          <w:rtl/>
        </w:rPr>
        <w:t>.</w:t>
      </w:r>
    </w:p>
    <w:p w:rsidR="00B72C3B" w:rsidRDefault="0039274B" w:rsidP="009A592E">
      <w:pPr>
        <w:rPr>
          <w:rtl/>
        </w:rPr>
      </w:pPr>
      <w:r>
        <w:rPr>
          <w:rFonts w:hint="cs"/>
          <w:rtl/>
        </w:rPr>
        <w:t>إذن أنت تُربي ابنك على العنف، أهذا الذي أراد الله منك أن تُربي ابنك عليه؟! فاتقِ الله يا عبد الله، يبكي و</w:t>
      </w:r>
      <w:r w:rsidR="009A592E">
        <w:rPr>
          <w:rFonts w:hint="cs"/>
          <w:rtl/>
        </w:rPr>
        <w:t xml:space="preserve"> </w:t>
      </w:r>
      <w:r>
        <w:rPr>
          <w:rFonts w:hint="cs"/>
          <w:rtl/>
        </w:rPr>
        <w:t>ليبكي و</w:t>
      </w:r>
      <w:r w:rsidR="009A592E">
        <w:rPr>
          <w:rFonts w:hint="cs"/>
          <w:rtl/>
        </w:rPr>
        <w:t xml:space="preserve"> </w:t>
      </w:r>
      <w:r>
        <w:rPr>
          <w:rFonts w:hint="cs"/>
          <w:rtl/>
        </w:rPr>
        <w:t xml:space="preserve">ليبكي؛ لأنك منعته فهو لا يعرف مصلحته، بل أنت الذي تعرِف مصلحته، </w:t>
      </w:r>
      <w:r w:rsidR="00AB7562">
        <w:rPr>
          <w:rFonts w:hint="cs"/>
          <w:rtl/>
        </w:rPr>
        <w:t xml:space="preserve">اختر له الألعاب، بل </w:t>
      </w:r>
      <w:r w:rsidR="009A592E">
        <w:rPr>
          <w:rFonts w:hint="cs"/>
          <w:rtl/>
        </w:rPr>
        <w:t xml:space="preserve">لا للألعاب الإلكترونية، </w:t>
      </w:r>
      <w:proofErr w:type="spellStart"/>
      <w:r w:rsidR="009A592E">
        <w:rPr>
          <w:rFonts w:hint="cs"/>
          <w:rtl/>
        </w:rPr>
        <w:t>إ</w:t>
      </w:r>
      <w:r w:rsidR="00BD4937">
        <w:rPr>
          <w:rFonts w:hint="cs"/>
          <w:rtl/>
        </w:rPr>
        <w:t>لعب</w:t>
      </w:r>
      <w:proofErr w:type="spellEnd"/>
      <w:r w:rsidR="00BD4937">
        <w:rPr>
          <w:rFonts w:hint="cs"/>
          <w:rtl/>
        </w:rPr>
        <w:t xml:space="preserve"> معه أنت، آنسه أنت، امرح معه أنت، والدتك، إخوانك، وبٍث المرح والأُنس والسعادة للأبناء والشباب إلا بهذه الألعاب الإلكترونية؟!</w:t>
      </w:r>
    </w:p>
    <w:p w:rsidR="00BD4937" w:rsidRDefault="00BD4937" w:rsidP="009A592E">
      <w:pPr>
        <w:rPr>
          <w:rtl/>
        </w:rPr>
      </w:pPr>
      <w:r>
        <w:rPr>
          <w:rFonts w:hint="cs"/>
          <w:rtl/>
        </w:rPr>
        <w:t xml:space="preserve">فلنحذر أيها الكرام، فأعداؤنا يتربصون بنا من كل مكان، أعداؤنا حاولوا ثم حاولوا ثم حاولوا في هذه البلاد، ولكن الله -سبحانه وتعالى- بفضله سبحانه، ثم بتكاتف أهل هذه البلاد، وإقرارهم </w:t>
      </w:r>
      <w:r w:rsidR="009A592E">
        <w:rPr>
          <w:rFonts w:hint="cs"/>
          <w:rtl/>
        </w:rPr>
        <w:t xml:space="preserve">بتوحيد الله </w:t>
      </w:r>
      <w:r>
        <w:rPr>
          <w:rFonts w:hint="cs"/>
          <w:rtl/>
        </w:rPr>
        <w:t xml:space="preserve"> -جلَّ وعلا-، واتباعهم والتزامهم لأوامر الكتاب والسنة حمانا وكفانا شرَّ كيد الأعداء.</w:t>
      </w:r>
    </w:p>
    <w:p w:rsidR="00987AB0" w:rsidRDefault="00BD4937" w:rsidP="00987AB0">
      <w:pPr>
        <w:rPr>
          <w:rtl/>
        </w:rPr>
      </w:pPr>
      <w:r>
        <w:rPr>
          <w:rFonts w:hint="cs"/>
          <w:rtl/>
        </w:rPr>
        <w:t>فاللهم لك الحمد كله، ولك الشكر كله، اللهم أدِم علينا نعمة الأمن والأمان، والسلامة والإسلام، اللهم أدِم علينا نعمة الأمن والأمان، والسلامة والإسلام، اللهم احفظ علينا شبابنا،</w:t>
      </w:r>
      <w:r w:rsidRPr="00BD4937">
        <w:rPr>
          <w:rFonts w:hint="cs"/>
          <w:rtl/>
        </w:rPr>
        <w:t xml:space="preserve"> </w:t>
      </w:r>
      <w:r>
        <w:rPr>
          <w:rFonts w:hint="cs"/>
          <w:rtl/>
        </w:rPr>
        <w:t>اللهم احفظ علينا شبابنا، اللهم مَن أراد أبناءنا وشبابنا وولاة أمرنا، وعلمائنا وبلادنا بسوء، اللهم ف</w:t>
      </w:r>
      <w:r w:rsidR="00E86784">
        <w:rPr>
          <w:rFonts w:hint="cs"/>
          <w:rtl/>
        </w:rPr>
        <w:t>اشغله في نفسه، واجعل كيده</w:t>
      </w:r>
      <w:r w:rsidR="00987AB0">
        <w:rPr>
          <w:rFonts w:hint="cs"/>
          <w:rtl/>
        </w:rPr>
        <w:t xml:space="preserve"> في نحره، ونعوذ بك اللهم من شرِّه، اللهم </w:t>
      </w:r>
      <w:proofErr w:type="spellStart"/>
      <w:r w:rsidR="00987AB0">
        <w:rPr>
          <w:rFonts w:hint="cs"/>
          <w:rtl/>
        </w:rPr>
        <w:t>اكفيناهم</w:t>
      </w:r>
      <w:proofErr w:type="spellEnd"/>
      <w:r w:rsidR="00987AB0">
        <w:rPr>
          <w:rFonts w:hint="cs"/>
          <w:rtl/>
        </w:rPr>
        <w:t xml:space="preserve"> بما تشاء إنك أنت السميع العليم، اللهم </w:t>
      </w:r>
      <w:proofErr w:type="spellStart"/>
      <w:r w:rsidR="00987AB0">
        <w:rPr>
          <w:rFonts w:hint="cs"/>
          <w:rtl/>
        </w:rPr>
        <w:t>اكفيناهم</w:t>
      </w:r>
      <w:proofErr w:type="spellEnd"/>
      <w:r w:rsidR="00987AB0">
        <w:rPr>
          <w:rFonts w:hint="cs"/>
          <w:rtl/>
        </w:rPr>
        <w:t xml:space="preserve"> بما تشاء إنك أنت السميع العليم.</w:t>
      </w:r>
    </w:p>
    <w:p w:rsidR="00987AB0" w:rsidRDefault="00987AB0" w:rsidP="00987AB0">
      <w:pPr>
        <w:rPr>
          <w:rtl/>
        </w:rPr>
      </w:pPr>
      <w:r>
        <w:rPr>
          <w:rFonts w:hint="cs"/>
          <w:rtl/>
        </w:rPr>
        <w:t>اللهم هب لنا من أمرنا رشدًا، اللهم هب لنا من أمرنا رشدًا، اللهم احفظ علينا رجال أمننا، واجزهم يارب عنا خير الجزاء، اللهم اجزهم عنا خير الجزاء، اللهم اجزهم عنا خير الجزاء، اللهم اربط على قلوبهم وثبِّت أقدامهم، اللهم سدِّد رميهم، ووحِّد كلمتهم واجمع صفهم يا حي يا قيوم.</w:t>
      </w:r>
    </w:p>
    <w:p w:rsidR="00AF4FCD" w:rsidRDefault="00987AB0" w:rsidP="009A592E">
      <w:pPr>
        <w:rPr>
          <w:rtl/>
        </w:rPr>
      </w:pPr>
      <w:r>
        <w:rPr>
          <w:rFonts w:hint="cs"/>
          <w:rtl/>
        </w:rPr>
        <w:t xml:space="preserve">اللهم مكِّنهم من الأعداء، اللهم مكِّنهم من الأعداء، اللهم احفظ المرابطين في الحدود، اللهم احفظ المرابطين في الحدود، اللهم انصرهم بنصرك، اللهم انصرهم بنصرك، اللهم انصر أهل السنَّة في كل مكان، </w:t>
      </w:r>
      <w:r>
        <w:rPr>
          <w:rFonts w:hint="cs"/>
          <w:rtl/>
        </w:rPr>
        <w:lastRenderedPageBreak/>
        <w:t xml:space="preserve">اللهم انصر أهل السنَّة في كل مكان، اللهم إنا بأهل السنة من </w:t>
      </w:r>
      <w:r w:rsidR="009A592E">
        <w:rPr>
          <w:rFonts w:hint="cs"/>
          <w:rtl/>
        </w:rPr>
        <w:t xml:space="preserve">البلاء </w:t>
      </w:r>
      <w:proofErr w:type="spellStart"/>
      <w:r w:rsidR="009A592E">
        <w:rPr>
          <w:rFonts w:hint="cs"/>
          <w:rtl/>
        </w:rPr>
        <w:t>واللأواء</w:t>
      </w:r>
      <w:proofErr w:type="spellEnd"/>
      <w:r w:rsidR="00AF4FCD">
        <w:rPr>
          <w:rFonts w:hint="cs"/>
          <w:rtl/>
        </w:rPr>
        <w:t xml:space="preserve"> ما نشكوه إلا إليك، اللهم نصرك الذي وعدت، اللهم نصرك الذي وعدت، اللهم نصرك الذي وعدت، يا حي يا قيوم.</w:t>
      </w:r>
    </w:p>
    <w:p w:rsidR="00B72C3B" w:rsidRDefault="009A592E" w:rsidP="009A592E">
      <w:pPr>
        <w:rPr>
          <w:rtl/>
        </w:rPr>
      </w:pPr>
      <w:r>
        <w:rPr>
          <w:rFonts w:hint="cs"/>
          <w:rtl/>
        </w:rPr>
        <w:t xml:space="preserve">اللهم احفظ علينا علماءنا وولاة أمرنا </w:t>
      </w:r>
      <w:r w:rsidR="00AF4FCD">
        <w:rPr>
          <w:rFonts w:hint="cs"/>
          <w:rtl/>
        </w:rPr>
        <w:t xml:space="preserve"> يا ذا الجلال والإكرام، رب هَبْ لنا من أزواجنا وذرياتنا قرة أعين واجعلنا للمتقين إمامًا، اللهم صلَّ وسلِّم على عبدك ورسولك محمد وعلى آله وصحبه أجمعين، وآخر دعوانا أن الحمد لله رب العالمين.</w:t>
      </w:r>
      <w:r w:rsidR="00C4141B">
        <w:rPr>
          <w:rtl/>
        </w:rPr>
        <w:t xml:space="preserve"> </w:t>
      </w:r>
    </w:p>
    <w:p w:rsidR="00146026" w:rsidRDefault="00146026" w:rsidP="000C38E5">
      <w:pPr>
        <w:spacing w:after="200" w:line="276" w:lineRule="auto"/>
        <w:jc w:val="both"/>
        <w:rPr>
          <w:rFonts w:ascii="Traditional Arabic" w:eastAsia="Calibri" w:hAnsi="Traditional Arabic" w:hint="cs"/>
          <w:b w:val="0"/>
          <w:sz w:val="22"/>
          <w:rtl/>
          <w:lang w:eastAsia="en-US"/>
        </w:rPr>
      </w:pPr>
    </w:p>
    <w:p w:rsidR="009A592E" w:rsidRDefault="00133FF1" w:rsidP="00133FF1">
      <w:pPr>
        <w:spacing w:after="200" w:line="276" w:lineRule="auto"/>
        <w:jc w:val="left"/>
        <w:rPr>
          <w:rFonts w:ascii="Traditional Arabic" w:eastAsia="Calibri" w:hAnsi="Traditional Arabic" w:hint="cs"/>
          <w:b w:val="0"/>
          <w:sz w:val="22"/>
          <w:rtl/>
          <w:lang w:eastAsia="en-US"/>
        </w:rPr>
      </w:pPr>
      <w:r>
        <w:rPr>
          <w:rFonts w:ascii="Traditional Arabic" w:eastAsia="Calibri" w:hAnsi="Traditional Arabic" w:hint="cs"/>
          <w:b w:val="0"/>
          <w:sz w:val="22"/>
          <w:rtl/>
          <w:lang w:eastAsia="en-US"/>
        </w:rPr>
        <w:t>ملاحظة : هذه الخط</w:t>
      </w:r>
      <w:bookmarkStart w:id="0" w:name="_GoBack"/>
      <w:bookmarkEnd w:id="0"/>
      <w:r>
        <w:rPr>
          <w:rFonts w:ascii="Traditional Arabic" w:eastAsia="Calibri" w:hAnsi="Traditional Arabic" w:hint="cs"/>
          <w:b w:val="0"/>
          <w:sz w:val="22"/>
          <w:rtl/>
          <w:lang w:eastAsia="en-US"/>
        </w:rPr>
        <w:t>بة منشورة في</w:t>
      </w:r>
      <w:r w:rsidR="009A592E">
        <w:rPr>
          <w:rFonts w:ascii="Traditional Arabic" w:eastAsia="Calibri" w:hAnsi="Traditional Arabic" w:hint="cs"/>
          <w:b w:val="0"/>
          <w:sz w:val="22"/>
          <w:rtl/>
          <w:lang w:eastAsia="en-US"/>
        </w:rPr>
        <w:t xml:space="preserve"> اليوتيوب على الرابط التالي :</w:t>
      </w:r>
      <w:r>
        <w:rPr>
          <w:rFonts w:ascii="Traditional Arabic" w:eastAsia="Calibri" w:hAnsi="Traditional Arabic" w:hint="cs"/>
          <w:b w:val="0"/>
          <w:sz w:val="22"/>
          <w:rtl/>
          <w:lang w:eastAsia="en-US"/>
        </w:rPr>
        <w:t xml:space="preserve"> </w:t>
      </w:r>
      <w:hyperlink r:id="rId9" w:history="1">
        <w:r w:rsidRPr="00910647">
          <w:rPr>
            <w:rStyle w:val="Hyperlink"/>
            <w:rFonts w:ascii="Traditional Arabic" w:eastAsia="Calibri" w:hAnsi="Traditional Arabic"/>
            <w:b w:val="0"/>
            <w:sz w:val="22"/>
            <w:lang w:eastAsia="en-US"/>
          </w:rPr>
          <w:t>https://www.youtube.com/watch?v=m89Y3l8FbbM&amp;t=372s</w:t>
        </w:r>
      </w:hyperlink>
      <w:r>
        <w:rPr>
          <w:rFonts w:ascii="Traditional Arabic" w:eastAsia="Calibri" w:hAnsi="Traditional Arabic" w:hint="cs"/>
          <w:b w:val="0"/>
          <w:sz w:val="22"/>
          <w:rtl/>
          <w:lang w:eastAsia="en-US"/>
        </w:rPr>
        <w:t xml:space="preserve">  يمكنك الرجوع له </w:t>
      </w:r>
    </w:p>
    <w:p w:rsidR="009A592E" w:rsidRPr="00546F20" w:rsidRDefault="009A592E" w:rsidP="000C38E5">
      <w:pPr>
        <w:spacing w:after="200" w:line="276" w:lineRule="auto"/>
        <w:jc w:val="both"/>
        <w:rPr>
          <w:rFonts w:ascii="Traditional Arabic" w:eastAsia="Calibri" w:hAnsi="Traditional Arabic"/>
          <w:b w:val="0"/>
          <w:sz w:val="22"/>
          <w:rtl/>
          <w:lang w:eastAsia="en-US"/>
        </w:rPr>
      </w:pPr>
    </w:p>
    <w:sectPr w:rsidR="009A592E" w:rsidRPr="00546F20" w:rsidSect="006B1D31">
      <w:headerReference w:type="default" r:id="rId10"/>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6C5" w:rsidRDefault="00A366C5" w:rsidP="00154BCC">
      <w:r>
        <w:separator/>
      </w:r>
    </w:p>
  </w:endnote>
  <w:endnote w:type="continuationSeparator" w:id="0">
    <w:p w:rsidR="00A366C5" w:rsidRDefault="00A366C5" w:rsidP="00154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DecoType Naskh">
    <w:panose1 w:val="0201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6C5" w:rsidRDefault="00A366C5" w:rsidP="00154BCC">
      <w:r>
        <w:separator/>
      </w:r>
    </w:p>
  </w:footnote>
  <w:footnote w:type="continuationSeparator" w:id="0">
    <w:p w:rsidR="00A366C5" w:rsidRDefault="00A366C5" w:rsidP="00154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399" w:rsidRDefault="00B63399">
    <w:pPr>
      <w:pStyle w:val="a9"/>
      <w:rPr>
        <w:rFonts w:hint="cs"/>
        <w:lang w:bidi="ar-SA"/>
      </w:rPr>
    </w:pPr>
    <w:r>
      <w:rPr>
        <w:rFonts w:hint="cs"/>
        <w:rtl/>
        <w:lang w:bidi="ar-SA"/>
      </w:rPr>
      <w:t xml:space="preserve">خطبة الجمعة </w:t>
    </w:r>
    <w:r>
      <w:rPr>
        <w:rFonts w:hint="cs"/>
        <w:rtl/>
        <w:lang w:bidi="ar-SA"/>
      </w:rPr>
      <w:tab/>
    </w:r>
    <w:r>
      <w:rPr>
        <w:rFonts w:hint="cs"/>
        <w:rtl/>
        <w:lang w:bidi="ar-SA"/>
      </w:rPr>
      <w:tab/>
      <w:t xml:space="preserve">للشيخ نواف بن توفيق العبيد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81844"/>
    <w:multiLevelType w:val="hybridMultilevel"/>
    <w:tmpl w:val="E5C0B356"/>
    <w:lvl w:ilvl="0" w:tplc="58F62C84">
      <w:numFmt w:val="bullet"/>
      <w:pStyle w:val="2"/>
      <w:lvlText w:val=""/>
      <w:lvlJc w:val="left"/>
      <w:pPr>
        <w:ind w:left="927" w:hanging="360"/>
      </w:pPr>
      <w:rPr>
        <w:rFonts w:ascii="Wingdings" w:eastAsiaTheme="minorHAnsi" w:hAnsi="Wingdings"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DC20845"/>
    <w:multiLevelType w:val="hybridMultilevel"/>
    <w:tmpl w:val="D95E6E58"/>
    <w:lvl w:ilvl="0" w:tplc="7BE69938">
      <w:numFmt w:val="bullet"/>
      <w:lvlText w:val="-"/>
      <w:lvlJc w:val="left"/>
      <w:pPr>
        <w:ind w:left="1004" w:hanging="360"/>
      </w:pPr>
      <w:rPr>
        <w:rFonts w:ascii="Traditional Arabic" w:eastAsia="Times New Roman" w:hAnsi="Traditional Arabic" w:cs="Traditional Arabic"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2A651717"/>
    <w:multiLevelType w:val="hybridMultilevel"/>
    <w:tmpl w:val="F5987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2A6C2B6B"/>
    <w:multiLevelType w:val="hybridMultilevel"/>
    <w:tmpl w:val="E1307ADE"/>
    <w:lvl w:ilvl="0" w:tplc="7BE69938">
      <w:numFmt w:val="bullet"/>
      <w:lvlText w:val="-"/>
      <w:lvlJc w:val="left"/>
      <w:pPr>
        <w:ind w:left="928" w:hanging="360"/>
      </w:pPr>
      <w:rPr>
        <w:rFonts w:ascii="Traditional Arabic" w:eastAsia="Times New Roman" w:hAnsi="Traditional Arabic" w:cs="Traditional Arabic"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2ABF202E"/>
    <w:multiLevelType w:val="hybridMultilevel"/>
    <w:tmpl w:val="1442AEF2"/>
    <w:lvl w:ilvl="0" w:tplc="05060426">
      <w:start w:val="1"/>
      <w:numFmt w:val="bullet"/>
      <w:pStyle w:val="1"/>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39F94316"/>
    <w:multiLevelType w:val="hybridMultilevel"/>
    <w:tmpl w:val="EAD8EBC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3B6839EB"/>
    <w:multiLevelType w:val="hybridMultilevel"/>
    <w:tmpl w:val="34DEB01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49EC265A"/>
    <w:multiLevelType w:val="hybridMultilevel"/>
    <w:tmpl w:val="9D1823EE"/>
    <w:lvl w:ilvl="0" w:tplc="B4A2626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4C72799F"/>
    <w:multiLevelType w:val="hybridMultilevel"/>
    <w:tmpl w:val="433600E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4C9A050E"/>
    <w:multiLevelType w:val="hybridMultilevel"/>
    <w:tmpl w:val="7A601238"/>
    <w:lvl w:ilvl="0" w:tplc="7BE69938">
      <w:numFmt w:val="bullet"/>
      <w:lvlText w:val="-"/>
      <w:lvlJc w:val="left"/>
      <w:pPr>
        <w:ind w:left="644" w:hanging="360"/>
      </w:pPr>
      <w:rPr>
        <w:rFonts w:ascii="Traditional Arabic" w:eastAsia="Times New Roman" w:hAnsi="Traditional Arabic" w:cs="Traditional Arabic"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53360990"/>
    <w:multiLevelType w:val="hybridMultilevel"/>
    <w:tmpl w:val="2230D5FE"/>
    <w:lvl w:ilvl="0" w:tplc="7BE69938">
      <w:numFmt w:val="bullet"/>
      <w:lvlText w:val="-"/>
      <w:lvlJc w:val="left"/>
      <w:pPr>
        <w:ind w:left="1004" w:hanging="360"/>
      </w:pPr>
      <w:rPr>
        <w:rFonts w:ascii="Traditional Arabic" w:eastAsia="Times New Roman" w:hAnsi="Traditional Arabic" w:cs="Traditional Arabic"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5912410F"/>
    <w:multiLevelType w:val="hybridMultilevel"/>
    <w:tmpl w:val="2D0A425C"/>
    <w:lvl w:ilvl="0" w:tplc="F9745B70">
      <w:numFmt w:val="bullet"/>
      <w:lvlText w:val="•"/>
      <w:lvlJc w:val="left"/>
      <w:pPr>
        <w:ind w:left="644" w:hanging="360"/>
      </w:pPr>
      <w:rPr>
        <w:rFonts w:ascii="Traditional Arabic" w:eastAsia="Times New Roman" w:hAnsi="Traditional Arabic" w:cs="Traditional Arabic"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5FA75227"/>
    <w:multiLevelType w:val="hybridMultilevel"/>
    <w:tmpl w:val="F1503DC2"/>
    <w:lvl w:ilvl="0" w:tplc="F9745B70">
      <w:numFmt w:val="bullet"/>
      <w:lvlText w:val="•"/>
      <w:lvlJc w:val="left"/>
      <w:pPr>
        <w:ind w:left="928" w:hanging="360"/>
      </w:pPr>
      <w:rPr>
        <w:rFonts w:ascii="Traditional Arabic" w:eastAsia="Times New Roman" w:hAnsi="Traditional Arabic" w:cs="Traditional Arabic"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608F2934"/>
    <w:multiLevelType w:val="hybridMultilevel"/>
    <w:tmpl w:val="DA20AFE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624C5863"/>
    <w:multiLevelType w:val="hybridMultilevel"/>
    <w:tmpl w:val="2550BF2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64B956A1"/>
    <w:multiLevelType w:val="hybridMultilevel"/>
    <w:tmpl w:val="2BE684C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660767F1"/>
    <w:multiLevelType w:val="hybridMultilevel"/>
    <w:tmpl w:val="8AC4F00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nsid w:val="696B077A"/>
    <w:multiLevelType w:val="hybridMultilevel"/>
    <w:tmpl w:val="F46465A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6AB26A5B"/>
    <w:multiLevelType w:val="hybridMultilevel"/>
    <w:tmpl w:val="D85AB7D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 w:numId="2">
    <w:abstractNumId w:val="7"/>
  </w:num>
  <w:num w:numId="3">
    <w:abstractNumId w:val="2"/>
  </w:num>
  <w:num w:numId="4">
    <w:abstractNumId w:val="13"/>
  </w:num>
  <w:num w:numId="5">
    <w:abstractNumId w:val="17"/>
  </w:num>
  <w:num w:numId="6">
    <w:abstractNumId w:val="14"/>
  </w:num>
  <w:num w:numId="7">
    <w:abstractNumId w:val="9"/>
  </w:num>
  <w:num w:numId="8">
    <w:abstractNumId w:val="4"/>
  </w:num>
  <w:num w:numId="9">
    <w:abstractNumId w:val="11"/>
  </w:num>
  <w:num w:numId="10">
    <w:abstractNumId w:val="12"/>
  </w:num>
  <w:num w:numId="11">
    <w:abstractNumId w:val="3"/>
  </w:num>
  <w:num w:numId="12">
    <w:abstractNumId w:val="8"/>
  </w:num>
  <w:num w:numId="13">
    <w:abstractNumId w:val="5"/>
  </w:num>
  <w:num w:numId="14">
    <w:abstractNumId w:val="18"/>
  </w:num>
  <w:num w:numId="15">
    <w:abstractNumId w:val="15"/>
  </w:num>
  <w:num w:numId="16">
    <w:abstractNumId w:val="16"/>
  </w:num>
  <w:num w:numId="17">
    <w:abstractNumId w:val="6"/>
  </w:num>
  <w:num w:numId="18">
    <w:abstractNumId w:val="10"/>
  </w:num>
  <w:num w:numId="1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06E"/>
    <w:rsid w:val="000012D4"/>
    <w:rsid w:val="000013DD"/>
    <w:rsid w:val="000013F5"/>
    <w:rsid w:val="000026AB"/>
    <w:rsid w:val="00005944"/>
    <w:rsid w:val="00010D46"/>
    <w:rsid w:val="00013427"/>
    <w:rsid w:val="000231B2"/>
    <w:rsid w:val="00023B6C"/>
    <w:rsid w:val="00025B7D"/>
    <w:rsid w:val="00031B36"/>
    <w:rsid w:val="00035B51"/>
    <w:rsid w:val="00037311"/>
    <w:rsid w:val="0003793A"/>
    <w:rsid w:val="00037E95"/>
    <w:rsid w:val="00040D7C"/>
    <w:rsid w:val="00044ACA"/>
    <w:rsid w:val="00045C17"/>
    <w:rsid w:val="000508A5"/>
    <w:rsid w:val="00053AC2"/>
    <w:rsid w:val="00053E1D"/>
    <w:rsid w:val="00054006"/>
    <w:rsid w:val="00054DE7"/>
    <w:rsid w:val="000553EB"/>
    <w:rsid w:val="00055627"/>
    <w:rsid w:val="0005639C"/>
    <w:rsid w:val="000568D7"/>
    <w:rsid w:val="00057ADF"/>
    <w:rsid w:val="00057B77"/>
    <w:rsid w:val="00063422"/>
    <w:rsid w:val="00063E29"/>
    <w:rsid w:val="00065162"/>
    <w:rsid w:val="00071190"/>
    <w:rsid w:val="00071191"/>
    <w:rsid w:val="0007234A"/>
    <w:rsid w:val="00072C92"/>
    <w:rsid w:val="000736CC"/>
    <w:rsid w:val="0007409A"/>
    <w:rsid w:val="000752B1"/>
    <w:rsid w:val="000753A5"/>
    <w:rsid w:val="00075C9B"/>
    <w:rsid w:val="00081AC4"/>
    <w:rsid w:val="00081D91"/>
    <w:rsid w:val="00083923"/>
    <w:rsid w:val="00083A6B"/>
    <w:rsid w:val="00085ABC"/>
    <w:rsid w:val="000864AA"/>
    <w:rsid w:val="000865BD"/>
    <w:rsid w:val="00090A10"/>
    <w:rsid w:val="0009298E"/>
    <w:rsid w:val="00096045"/>
    <w:rsid w:val="000A07DA"/>
    <w:rsid w:val="000A17D8"/>
    <w:rsid w:val="000A3528"/>
    <w:rsid w:val="000A3A36"/>
    <w:rsid w:val="000A5255"/>
    <w:rsid w:val="000A5DB0"/>
    <w:rsid w:val="000A5DEA"/>
    <w:rsid w:val="000A5FDF"/>
    <w:rsid w:val="000B1244"/>
    <w:rsid w:val="000B15C6"/>
    <w:rsid w:val="000B22EF"/>
    <w:rsid w:val="000B2458"/>
    <w:rsid w:val="000B2906"/>
    <w:rsid w:val="000B53D0"/>
    <w:rsid w:val="000C049C"/>
    <w:rsid w:val="000C2260"/>
    <w:rsid w:val="000C38E5"/>
    <w:rsid w:val="000C39DF"/>
    <w:rsid w:val="000C4C93"/>
    <w:rsid w:val="000C7FDA"/>
    <w:rsid w:val="000D5C84"/>
    <w:rsid w:val="000D6B16"/>
    <w:rsid w:val="000D6BDC"/>
    <w:rsid w:val="000D7D3B"/>
    <w:rsid w:val="000E251E"/>
    <w:rsid w:val="000E2C9D"/>
    <w:rsid w:val="000E58FC"/>
    <w:rsid w:val="000E7BB4"/>
    <w:rsid w:val="000E7F72"/>
    <w:rsid w:val="000F055A"/>
    <w:rsid w:val="000F14A0"/>
    <w:rsid w:val="000F14A6"/>
    <w:rsid w:val="000F2629"/>
    <w:rsid w:val="000F48C5"/>
    <w:rsid w:val="00100425"/>
    <w:rsid w:val="0010311F"/>
    <w:rsid w:val="00103C85"/>
    <w:rsid w:val="00103FF8"/>
    <w:rsid w:val="001041E3"/>
    <w:rsid w:val="001045EE"/>
    <w:rsid w:val="00106BB4"/>
    <w:rsid w:val="00110DCC"/>
    <w:rsid w:val="001116BB"/>
    <w:rsid w:val="001154DE"/>
    <w:rsid w:val="0012185E"/>
    <w:rsid w:val="001245FB"/>
    <w:rsid w:val="00124FFD"/>
    <w:rsid w:val="00126E2B"/>
    <w:rsid w:val="00127564"/>
    <w:rsid w:val="00131717"/>
    <w:rsid w:val="00131C0E"/>
    <w:rsid w:val="001322B3"/>
    <w:rsid w:val="0013393A"/>
    <w:rsid w:val="00133FF1"/>
    <w:rsid w:val="001347C3"/>
    <w:rsid w:val="00134C87"/>
    <w:rsid w:val="0014097C"/>
    <w:rsid w:val="00145477"/>
    <w:rsid w:val="00145A8B"/>
    <w:rsid w:val="00146026"/>
    <w:rsid w:val="0015209A"/>
    <w:rsid w:val="001542C0"/>
    <w:rsid w:val="00154BCC"/>
    <w:rsid w:val="001558E5"/>
    <w:rsid w:val="00156291"/>
    <w:rsid w:val="00157ECE"/>
    <w:rsid w:val="00162C61"/>
    <w:rsid w:val="001645F4"/>
    <w:rsid w:val="00165B25"/>
    <w:rsid w:val="00165C4F"/>
    <w:rsid w:val="00166007"/>
    <w:rsid w:val="00166EBF"/>
    <w:rsid w:val="00170312"/>
    <w:rsid w:val="001705C9"/>
    <w:rsid w:val="001720D8"/>
    <w:rsid w:val="001727D5"/>
    <w:rsid w:val="0017590D"/>
    <w:rsid w:val="00176566"/>
    <w:rsid w:val="00177F4E"/>
    <w:rsid w:val="00180D0C"/>
    <w:rsid w:val="0018203B"/>
    <w:rsid w:val="001822A5"/>
    <w:rsid w:val="00183688"/>
    <w:rsid w:val="001837FA"/>
    <w:rsid w:val="0018397D"/>
    <w:rsid w:val="0019058E"/>
    <w:rsid w:val="0019290F"/>
    <w:rsid w:val="0019417B"/>
    <w:rsid w:val="00195A55"/>
    <w:rsid w:val="00195B6F"/>
    <w:rsid w:val="00197A65"/>
    <w:rsid w:val="001A1F38"/>
    <w:rsid w:val="001B097B"/>
    <w:rsid w:val="001B0B25"/>
    <w:rsid w:val="001B207E"/>
    <w:rsid w:val="001B21A3"/>
    <w:rsid w:val="001B4394"/>
    <w:rsid w:val="001B55E7"/>
    <w:rsid w:val="001C1FB5"/>
    <w:rsid w:val="001C30CE"/>
    <w:rsid w:val="001C35FF"/>
    <w:rsid w:val="001C5AF3"/>
    <w:rsid w:val="001C66C2"/>
    <w:rsid w:val="001D103F"/>
    <w:rsid w:val="001D17EE"/>
    <w:rsid w:val="001D6936"/>
    <w:rsid w:val="001E0BFC"/>
    <w:rsid w:val="001E32C8"/>
    <w:rsid w:val="001E3994"/>
    <w:rsid w:val="001E541C"/>
    <w:rsid w:val="001E5A56"/>
    <w:rsid w:val="001E7118"/>
    <w:rsid w:val="001F0317"/>
    <w:rsid w:val="001F03DF"/>
    <w:rsid w:val="001F1937"/>
    <w:rsid w:val="001F2083"/>
    <w:rsid w:val="001F3050"/>
    <w:rsid w:val="001F5292"/>
    <w:rsid w:val="001F5664"/>
    <w:rsid w:val="00202456"/>
    <w:rsid w:val="002029DA"/>
    <w:rsid w:val="00204D1D"/>
    <w:rsid w:val="00205E57"/>
    <w:rsid w:val="002116AA"/>
    <w:rsid w:val="00211AFD"/>
    <w:rsid w:val="002122CA"/>
    <w:rsid w:val="002129D5"/>
    <w:rsid w:val="0021389C"/>
    <w:rsid w:val="0021438C"/>
    <w:rsid w:val="00217C76"/>
    <w:rsid w:val="00217E59"/>
    <w:rsid w:val="002239FF"/>
    <w:rsid w:val="00223D46"/>
    <w:rsid w:val="002245EC"/>
    <w:rsid w:val="00225B14"/>
    <w:rsid w:val="00225DAC"/>
    <w:rsid w:val="0022776C"/>
    <w:rsid w:val="002306FD"/>
    <w:rsid w:val="002330BA"/>
    <w:rsid w:val="00233D96"/>
    <w:rsid w:val="00235044"/>
    <w:rsid w:val="002357A8"/>
    <w:rsid w:val="0024157D"/>
    <w:rsid w:val="00242B67"/>
    <w:rsid w:val="00245537"/>
    <w:rsid w:val="00245B33"/>
    <w:rsid w:val="00245B51"/>
    <w:rsid w:val="00247004"/>
    <w:rsid w:val="002521A7"/>
    <w:rsid w:val="002526E5"/>
    <w:rsid w:val="00260213"/>
    <w:rsid w:val="00260C78"/>
    <w:rsid w:val="00260E83"/>
    <w:rsid w:val="00261A7F"/>
    <w:rsid w:val="00263098"/>
    <w:rsid w:val="002632CD"/>
    <w:rsid w:val="002635B6"/>
    <w:rsid w:val="002678D2"/>
    <w:rsid w:val="00270CB4"/>
    <w:rsid w:val="00271B57"/>
    <w:rsid w:val="00273E54"/>
    <w:rsid w:val="002745C0"/>
    <w:rsid w:val="00275961"/>
    <w:rsid w:val="0027735E"/>
    <w:rsid w:val="0028000F"/>
    <w:rsid w:val="00282A46"/>
    <w:rsid w:val="00282C01"/>
    <w:rsid w:val="0028433B"/>
    <w:rsid w:val="0028508E"/>
    <w:rsid w:val="00291372"/>
    <w:rsid w:val="002924E4"/>
    <w:rsid w:val="002927D6"/>
    <w:rsid w:val="002938CF"/>
    <w:rsid w:val="00293A89"/>
    <w:rsid w:val="00293DEE"/>
    <w:rsid w:val="002949D1"/>
    <w:rsid w:val="002968FB"/>
    <w:rsid w:val="002972A2"/>
    <w:rsid w:val="002A03BE"/>
    <w:rsid w:val="002A2273"/>
    <w:rsid w:val="002A6938"/>
    <w:rsid w:val="002B1FED"/>
    <w:rsid w:val="002B280E"/>
    <w:rsid w:val="002B2C78"/>
    <w:rsid w:val="002B39D9"/>
    <w:rsid w:val="002B6593"/>
    <w:rsid w:val="002C07E4"/>
    <w:rsid w:val="002C1D89"/>
    <w:rsid w:val="002C2945"/>
    <w:rsid w:val="002C3716"/>
    <w:rsid w:val="002C553D"/>
    <w:rsid w:val="002C6A46"/>
    <w:rsid w:val="002C755B"/>
    <w:rsid w:val="002D60D1"/>
    <w:rsid w:val="002E147C"/>
    <w:rsid w:val="002E20B0"/>
    <w:rsid w:val="002E4DE6"/>
    <w:rsid w:val="002E4E97"/>
    <w:rsid w:val="002E50AC"/>
    <w:rsid w:val="002F1BB9"/>
    <w:rsid w:val="002F3549"/>
    <w:rsid w:val="002F3ED9"/>
    <w:rsid w:val="002F4F45"/>
    <w:rsid w:val="002F536F"/>
    <w:rsid w:val="002F5D3B"/>
    <w:rsid w:val="002F60B2"/>
    <w:rsid w:val="002F644A"/>
    <w:rsid w:val="002F73D8"/>
    <w:rsid w:val="00300A8E"/>
    <w:rsid w:val="00301902"/>
    <w:rsid w:val="003044B8"/>
    <w:rsid w:val="00305931"/>
    <w:rsid w:val="00306007"/>
    <w:rsid w:val="00306230"/>
    <w:rsid w:val="00306A06"/>
    <w:rsid w:val="003070A9"/>
    <w:rsid w:val="00307A99"/>
    <w:rsid w:val="003114F9"/>
    <w:rsid w:val="0031539A"/>
    <w:rsid w:val="0031726C"/>
    <w:rsid w:val="00321008"/>
    <w:rsid w:val="0032219B"/>
    <w:rsid w:val="00323133"/>
    <w:rsid w:val="00325F49"/>
    <w:rsid w:val="00326A13"/>
    <w:rsid w:val="00331DF9"/>
    <w:rsid w:val="0033389A"/>
    <w:rsid w:val="00335659"/>
    <w:rsid w:val="003374C7"/>
    <w:rsid w:val="00340E0D"/>
    <w:rsid w:val="00342EBB"/>
    <w:rsid w:val="00343AAC"/>
    <w:rsid w:val="00343D59"/>
    <w:rsid w:val="0034441A"/>
    <w:rsid w:val="00344F2F"/>
    <w:rsid w:val="00345211"/>
    <w:rsid w:val="0034612F"/>
    <w:rsid w:val="00346D84"/>
    <w:rsid w:val="003471A8"/>
    <w:rsid w:val="00347F04"/>
    <w:rsid w:val="003509E6"/>
    <w:rsid w:val="00350A0B"/>
    <w:rsid w:val="0035334A"/>
    <w:rsid w:val="003616A8"/>
    <w:rsid w:val="00362E98"/>
    <w:rsid w:val="00370C24"/>
    <w:rsid w:val="003719AD"/>
    <w:rsid w:val="00371F4C"/>
    <w:rsid w:val="003726DC"/>
    <w:rsid w:val="003728F7"/>
    <w:rsid w:val="00372A12"/>
    <w:rsid w:val="003746EA"/>
    <w:rsid w:val="00375C41"/>
    <w:rsid w:val="0038079D"/>
    <w:rsid w:val="00381261"/>
    <w:rsid w:val="00381CD1"/>
    <w:rsid w:val="00382B19"/>
    <w:rsid w:val="00387733"/>
    <w:rsid w:val="00390335"/>
    <w:rsid w:val="0039274B"/>
    <w:rsid w:val="003944BB"/>
    <w:rsid w:val="003963A3"/>
    <w:rsid w:val="003965E0"/>
    <w:rsid w:val="00397903"/>
    <w:rsid w:val="003A16BF"/>
    <w:rsid w:val="003A1B32"/>
    <w:rsid w:val="003A2032"/>
    <w:rsid w:val="003A2065"/>
    <w:rsid w:val="003A4ABB"/>
    <w:rsid w:val="003A6334"/>
    <w:rsid w:val="003B01C0"/>
    <w:rsid w:val="003B052A"/>
    <w:rsid w:val="003B177A"/>
    <w:rsid w:val="003B3643"/>
    <w:rsid w:val="003B3BE8"/>
    <w:rsid w:val="003B43A2"/>
    <w:rsid w:val="003B49BC"/>
    <w:rsid w:val="003B713A"/>
    <w:rsid w:val="003C149B"/>
    <w:rsid w:val="003C1A38"/>
    <w:rsid w:val="003C20E0"/>
    <w:rsid w:val="003C26B9"/>
    <w:rsid w:val="003C2CC0"/>
    <w:rsid w:val="003C36DA"/>
    <w:rsid w:val="003C4785"/>
    <w:rsid w:val="003C4B15"/>
    <w:rsid w:val="003C5727"/>
    <w:rsid w:val="003C5F1E"/>
    <w:rsid w:val="003D19B9"/>
    <w:rsid w:val="003D6102"/>
    <w:rsid w:val="003D6A11"/>
    <w:rsid w:val="003E0180"/>
    <w:rsid w:val="003E0CB5"/>
    <w:rsid w:val="003E1357"/>
    <w:rsid w:val="003E2D97"/>
    <w:rsid w:val="003E3422"/>
    <w:rsid w:val="003E5602"/>
    <w:rsid w:val="003E56E6"/>
    <w:rsid w:val="003E701D"/>
    <w:rsid w:val="003F0D3B"/>
    <w:rsid w:val="003F0E67"/>
    <w:rsid w:val="003F4BB9"/>
    <w:rsid w:val="003F71BE"/>
    <w:rsid w:val="003F7619"/>
    <w:rsid w:val="004028ED"/>
    <w:rsid w:val="00403730"/>
    <w:rsid w:val="00403785"/>
    <w:rsid w:val="00405F3F"/>
    <w:rsid w:val="004064D8"/>
    <w:rsid w:val="0041443C"/>
    <w:rsid w:val="00415984"/>
    <w:rsid w:val="00415C8E"/>
    <w:rsid w:val="004205D1"/>
    <w:rsid w:val="0042144F"/>
    <w:rsid w:val="00421CD7"/>
    <w:rsid w:val="004251BF"/>
    <w:rsid w:val="00425D5C"/>
    <w:rsid w:val="00426747"/>
    <w:rsid w:val="00433803"/>
    <w:rsid w:val="00433E0E"/>
    <w:rsid w:val="00434D5A"/>
    <w:rsid w:val="00434F30"/>
    <w:rsid w:val="00436ED8"/>
    <w:rsid w:val="004427A1"/>
    <w:rsid w:val="004442F5"/>
    <w:rsid w:val="00444658"/>
    <w:rsid w:val="00444D0D"/>
    <w:rsid w:val="00446AB4"/>
    <w:rsid w:val="0045015F"/>
    <w:rsid w:val="0045242C"/>
    <w:rsid w:val="00452693"/>
    <w:rsid w:val="004555DF"/>
    <w:rsid w:val="0046142E"/>
    <w:rsid w:val="00461F69"/>
    <w:rsid w:val="00462908"/>
    <w:rsid w:val="00463B7B"/>
    <w:rsid w:val="004663BA"/>
    <w:rsid w:val="00466B67"/>
    <w:rsid w:val="0047550E"/>
    <w:rsid w:val="00477288"/>
    <w:rsid w:val="004801BF"/>
    <w:rsid w:val="00482F34"/>
    <w:rsid w:val="00483140"/>
    <w:rsid w:val="0048638B"/>
    <w:rsid w:val="00486D91"/>
    <w:rsid w:val="00487580"/>
    <w:rsid w:val="0049339E"/>
    <w:rsid w:val="00494086"/>
    <w:rsid w:val="00494630"/>
    <w:rsid w:val="004959ED"/>
    <w:rsid w:val="00496D4F"/>
    <w:rsid w:val="004A05F9"/>
    <w:rsid w:val="004A1A3E"/>
    <w:rsid w:val="004A3920"/>
    <w:rsid w:val="004A5974"/>
    <w:rsid w:val="004A6802"/>
    <w:rsid w:val="004A7158"/>
    <w:rsid w:val="004B48E1"/>
    <w:rsid w:val="004B493E"/>
    <w:rsid w:val="004B520E"/>
    <w:rsid w:val="004B5ED0"/>
    <w:rsid w:val="004C03EA"/>
    <w:rsid w:val="004C1B1A"/>
    <w:rsid w:val="004C1E99"/>
    <w:rsid w:val="004C20E5"/>
    <w:rsid w:val="004C2629"/>
    <w:rsid w:val="004C7513"/>
    <w:rsid w:val="004D05BE"/>
    <w:rsid w:val="004D3871"/>
    <w:rsid w:val="004D3F63"/>
    <w:rsid w:val="004D5F3B"/>
    <w:rsid w:val="004D782B"/>
    <w:rsid w:val="004E24ED"/>
    <w:rsid w:val="004E34E5"/>
    <w:rsid w:val="004E446C"/>
    <w:rsid w:val="004E54C4"/>
    <w:rsid w:val="004E7AD2"/>
    <w:rsid w:val="004F17EC"/>
    <w:rsid w:val="004F215A"/>
    <w:rsid w:val="004F2798"/>
    <w:rsid w:val="004F361C"/>
    <w:rsid w:val="004F44BE"/>
    <w:rsid w:val="004F53C5"/>
    <w:rsid w:val="004F5560"/>
    <w:rsid w:val="004F74BB"/>
    <w:rsid w:val="005025E2"/>
    <w:rsid w:val="00502D09"/>
    <w:rsid w:val="00503079"/>
    <w:rsid w:val="005041DC"/>
    <w:rsid w:val="00504586"/>
    <w:rsid w:val="00505CD2"/>
    <w:rsid w:val="00510458"/>
    <w:rsid w:val="00510AE8"/>
    <w:rsid w:val="00512123"/>
    <w:rsid w:val="00514F61"/>
    <w:rsid w:val="00516580"/>
    <w:rsid w:val="005165DB"/>
    <w:rsid w:val="00521A11"/>
    <w:rsid w:val="00530499"/>
    <w:rsid w:val="00532BE0"/>
    <w:rsid w:val="00532D95"/>
    <w:rsid w:val="00532F23"/>
    <w:rsid w:val="00533F3D"/>
    <w:rsid w:val="00536243"/>
    <w:rsid w:val="00536306"/>
    <w:rsid w:val="005370EE"/>
    <w:rsid w:val="005403EA"/>
    <w:rsid w:val="00540ABA"/>
    <w:rsid w:val="00540D45"/>
    <w:rsid w:val="00541676"/>
    <w:rsid w:val="00541F7F"/>
    <w:rsid w:val="005426A1"/>
    <w:rsid w:val="005439F8"/>
    <w:rsid w:val="00543AC1"/>
    <w:rsid w:val="00543C54"/>
    <w:rsid w:val="00544343"/>
    <w:rsid w:val="00545937"/>
    <w:rsid w:val="00546F20"/>
    <w:rsid w:val="00551CFB"/>
    <w:rsid w:val="00552700"/>
    <w:rsid w:val="005538BF"/>
    <w:rsid w:val="00556755"/>
    <w:rsid w:val="0056134F"/>
    <w:rsid w:val="00561E0C"/>
    <w:rsid w:val="005623AE"/>
    <w:rsid w:val="005633FC"/>
    <w:rsid w:val="00563669"/>
    <w:rsid w:val="00565075"/>
    <w:rsid w:val="0056572B"/>
    <w:rsid w:val="00571916"/>
    <w:rsid w:val="00573659"/>
    <w:rsid w:val="00573CF9"/>
    <w:rsid w:val="005763E1"/>
    <w:rsid w:val="005764E0"/>
    <w:rsid w:val="00580B08"/>
    <w:rsid w:val="00581611"/>
    <w:rsid w:val="00583456"/>
    <w:rsid w:val="00584D05"/>
    <w:rsid w:val="005902E0"/>
    <w:rsid w:val="00590999"/>
    <w:rsid w:val="00590E7F"/>
    <w:rsid w:val="005943E2"/>
    <w:rsid w:val="00596733"/>
    <w:rsid w:val="005A049F"/>
    <w:rsid w:val="005A1846"/>
    <w:rsid w:val="005A2896"/>
    <w:rsid w:val="005A2A5A"/>
    <w:rsid w:val="005A3143"/>
    <w:rsid w:val="005A35C2"/>
    <w:rsid w:val="005A39C2"/>
    <w:rsid w:val="005A576D"/>
    <w:rsid w:val="005B4DD2"/>
    <w:rsid w:val="005B669A"/>
    <w:rsid w:val="005B6A0A"/>
    <w:rsid w:val="005B6C70"/>
    <w:rsid w:val="005B77F2"/>
    <w:rsid w:val="005B7D4F"/>
    <w:rsid w:val="005C5C36"/>
    <w:rsid w:val="005C603A"/>
    <w:rsid w:val="005C7AB3"/>
    <w:rsid w:val="005C7DDC"/>
    <w:rsid w:val="005D0543"/>
    <w:rsid w:val="005D21C8"/>
    <w:rsid w:val="005D2F54"/>
    <w:rsid w:val="005D62A9"/>
    <w:rsid w:val="005D657E"/>
    <w:rsid w:val="005E14CC"/>
    <w:rsid w:val="005E2C1E"/>
    <w:rsid w:val="005E4658"/>
    <w:rsid w:val="005E4851"/>
    <w:rsid w:val="005E68CF"/>
    <w:rsid w:val="005E69DB"/>
    <w:rsid w:val="005E7085"/>
    <w:rsid w:val="005F01FF"/>
    <w:rsid w:val="005F0294"/>
    <w:rsid w:val="005F217B"/>
    <w:rsid w:val="005F25FF"/>
    <w:rsid w:val="005F41D2"/>
    <w:rsid w:val="005F5A15"/>
    <w:rsid w:val="005F65EB"/>
    <w:rsid w:val="005F6FB8"/>
    <w:rsid w:val="005F7DB4"/>
    <w:rsid w:val="006006D6"/>
    <w:rsid w:val="0060097C"/>
    <w:rsid w:val="00604266"/>
    <w:rsid w:val="00605B91"/>
    <w:rsid w:val="00606C20"/>
    <w:rsid w:val="00606E8E"/>
    <w:rsid w:val="00607E4D"/>
    <w:rsid w:val="006106EE"/>
    <w:rsid w:val="00610F99"/>
    <w:rsid w:val="0061151D"/>
    <w:rsid w:val="00613CE8"/>
    <w:rsid w:val="00614483"/>
    <w:rsid w:val="00616961"/>
    <w:rsid w:val="00617542"/>
    <w:rsid w:val="006205E8"/>
    <w:rsid w:val="0062243A"/>
    <w:rsid w:val="00623DBE"/>
    <w:rsid w:val="00627690"/>
    <w:rsid w:val="006307A6"/>
    <w:rsid w:val="00637D55"/>
    <w:rsid w:val="0064035C"/>
    <w:rsid w:val="00642C03"/>
    <w:rsid w:val="00645ABC"/>
    <w:rsid w:val="0065068D"/>
    <w:rsid w:val="0065140E"/>
    <w:rsid w:val="00652977"/>
    <w:rsid w:val="00653ED9"/>
    <w:rsid w:val="0066170B"/>
    <w:rsid w:val="00661A92"/>
    <w:rsid w:val="0066497B"/>
    <w:rsid w:val="00665251"/>
    <w:rsid w:val="0067096A"/>
    <w:rsid w:val="00670BB6"/>
    <w:rsid w:val="006716A1"/>
    <w:rsid w:val="00672E61"/>
    <w:rsid w:val="00673D93"/>
    <w:rsid w:val="00674D24"/>
    <w:rsid w:val="00676125"/>
    <w:rsid w:val="006767AE"/>
    <w:rsid w:val="00681627"/>
    <w:rsid w:val="006821C6"/>
    <w:rsid w:val="006835B3"/>
    <w:rsid w:val="0068374D"/>
    <w:rsid w:val="00683812"/>
    <w:rsid w:val="00687909"/>
    <w:rsid w:val="00691F9B"/>
    <w:rsid w:val="00692F76"/>
    <w:rsid w:val="006931C3"/>
    <w:rsid w:val="006A1F7F"/>
    <w:rsid w:val="006A214C"/>
    <w:rsid w:val="006B0954"/>
    <w:rsid w:val="006B1D31"/>
    <w:rsid w:val="006B2184"/>
    <w:rsid w:val="006B381F"/>
    <w:rsid w:val="006B44D0"/>
    <w:rsid w:val="006B704B"/>
    <w:rsid w:val="006B7B34"/>
    <w:rsid w:val="006C048C"/>
    <w:rsid w:val="006C0DCB"/>
    <w:rsid w:val="006C0E56"/>
    <w:rsid w:val="006C3B28"/>
    <w:rsid w:val="006C46C7"/>
    <w:rsid w:val="006C7A5E"/>
    <w:rsid w:val="006D0657"/>
    <w:rsid w:val="006D3E2A"/>
    <w:rsid w:val="006D4C8E"/>
    <w:rsid w:val="006D4E6E"/>
    <w:rsid w:val="006D5F67"/>
    <w:rsid w:val="006D67AF"/>
    <w:rsid w:val="006D79EB"/>
    <w:rsid w:val="006D7CC3"/>
    <w:rsid w:val="006E0B88"/>
    <w:rsid w:val="006E2E51"/>
    <w:rsid w:val="006E37C4"/>
    <w:rsid w:val="006E530A"/>
    <w:rsid w:val="006F0E92"/>
    <w:rsid w:val="006F25EF"/>
    <w:rsid w:val="006F2AA5"/>
    <w:rsid w:val="006F683A"/>
    <w:rsid w:val="00701C7F"/>
    <w:rsid w:val="007048F5"/>
    <w:rsid w:val="007175CB"/>
    <w:rsid w:val="007215F6"/>
    <w:rsid w:val="007216E4"/>
    <w:rsid w:val="00721A86"/>
    <w:rsid w:val="00722B00"/>
    <w:rsid w:val="0072363D"/>
    <w:rsid w:val="0073377F"/>
    <w:rsid w:val="007340A1"/>
    <w:rsid w:val="007429DC"/>
    <w:rsid w:val="00747D38"/>
    <w:rsid w:val="00750352"/>
    <w:rsid w:val="007522D1"/>
    <w:rsid w:val="00752A05"/>
    <w:rsid w:val="00752D22"/>
    <w:rsid w:val="00754E20"/>
    <w:rsid w:val="007552C1"/>
    <w:rsid w:val="00756BE3"/>
    <w:rsid w:val="00760383"/>
    <w:rsid w:val="00761488"/>
    <w:rsid w:val="007638A0"/>
    <w:rsid w:val="0076453E"/>
    <w:rsid w:val="0076457E"/>
    <w:rsid w:val="00767785"/>
    <w:rsid w:val="00770B9F"/>
    <w:rsid w:val="00775567"/>
    <w:rsid w:val="00777E4E"/>
    <w:rsid w:val="007804E3"/>
    <w:rsid w:val="007813B4"/>
    <w:rsid w:val="007822CD"/>
    <w:rsid w:val="007833BF"/>
    <w:rsid w:val="00785817"/>
    <w:rsid w:val="00786201"/>
    <w:rsid w:val="00791098"/>
    <w:rsid w:val="007953C9"/>
    <w:rsid w:val="007961BD"/>
    <w:rsid w:val="0079713A"/>
    <w:rsid w:val="007A6CFB"/>
    <w:rsid w:val="007B013E"/>
    <w:rsid w:val="007B155C"/>
    <w:rsid w:val="007B388D"/>
    <w:rsid w:val="007B48A6"/>
    <w:rsid w:val="007B681A"/>
    <w:rsid w:val="007B6BEE"/>
    <w:rsid w:val="007B79A2"/>
    <w:rsid w:val="007C048D"/>
    <w:rsid w:val="007C1D11"/>
    <w:rsid w:val="007C2F0B"/>
    <w:rsid w:val="007D2A2D"/>
    <w:rsid w:val="007D510D"/>
    <w:rsid w:val="007D53F0"/>
    <w:rsid w:val="007E1966"/>
    <w:rsid w:val="007E1B1A"/>
    <w:rsid w:val="007E7A1C"/>
    <w:rsid w:val="007F0397"/>
    <w:rsid w:val="007F2DF4"/>
    <w:rsid w:val="007F3049"/>
    <w:rsid w:val="007F4383"/>
    <w:rsid w:val="007F4C53"/>
    <w:rsid w:val="007F5B8D"/>
    <w:rsid w:val="007F6BD0"/>
    <w:rsid w:val="00805D82"/>
    <w:rsid w:val="0081362E"/>
    <w:rsid w:val="00816811"/>
    <w:rsid w:val="00816F4D"/>
    <w:rsid w:val="00820C85"/>
    <w:rsid w:val="00820F30"/>
    <w:rsid w:val="0082300E"/>
    <w:rsid w:val="00825AAC"/>
    <w:rsid w:val="008300CD"/>
    <w:rsid w:val="00832EAD"/>
    <w:rsid w:val="0083319A"/>
    <w:rsid w:val="00833B1A"/>
    <w:rsid w:val="00833D0B"/>
    <w:rsid w:val="008349F6"/>
    <w:rsid w:val="008352E1"/>
    <w:rsid w:val="0083535F"/>
    <w:rsid w:val="008358C4"/>
    <w:rsid w:val="00836336"/>
    <w:rsid w:val="008438AE"/>
    <w:rsid w:val="00844EA5"/>
    <w:rsid w:val="00846161"/>
    <w:rsid w:val="00846322"/>
    <w:rsid w:val="00850E2F"/>
    <w:rsid w:val="00854936"/>
    <w:rsid w:val="00854B43"/>
    <w:rsid w:val="00855514"/>
    <w:rsid w:val="0085691E"/>
    <w:rsid w:val="0085743E"/>
    <w:rsid w:val="008616D1"/>
    <w:rsid w:val="008637BC"/>
    <w:rsid w:val="00866059"/>
    <w:rsid w:val="008674E3"/>
    <w:rsid w:val="00867E85"/>
    <w:rsid w:val="00871187"/>
    <w:rsid w:val="0087429A"/>
    <w:rsid w:val="00876612"/>
    <w:rsid w:val="00876D3C"/>
    <w:rsid w:val="0087706E"/>
    <w:rsid w:val="008815C4"/>
    <w:rsid w:val="00883DCD"/>
    <w:rsid w:val="0088601F"/>
    <w:rsid w:val="00886C38"/>
    <w:rsid w:val="00891774"/>
    <w:rsid w:val="00891BB9"/>
    <w:rsid w:val="008926B7"/>
    <w:rsid w:val="00894191"/>
    <w:rsid w:val="00895A46"/>
    <w:rsid w:val="00896F8C"/>
    <w:rsid w:val="0089728F"/>
    <w:rsid w:val="008A026E"/>
    <w:rsid w:val="008A4108"/>
    <w:rsid w:val="008A754E"/>
    <w:rsid w:val="008B01A7"/>
    <w:rsid w:val="008B086F"/>
    <w:rsid w:val="008C13E0"/>
    <w:rsid w:val="008C257C"/>
    <w:rsid w:val="008C334B"/>
    <w:rsid w:val="008D26EB"/>
    <w:rsid w:val="008D2DAE"/>
    <w:rsid w:val="008D39B5"/>
    <w:rsid w:val="008D3DA9"/>
    <w:rsid w:val="008D7EEF"/>
    <w:rsid w:val="008E005A"/>
    <w:rsid w:val="008E0572"/>
    <w:rsid w:val="008E19A0"/>
    <w:rsid w:val="008E2387"/>
    <w:rsid w:val="008E2607"/>
    <w:rsid w:val="008E2ECB"/>
    <w:rsid w:val="008E55A8"/>
    <w:rsid w:val="008E63B5"/>
    <w:rsid w:val="008E68E0"/>
    <w:rsid w:val="008F1CE7"/>
    <w:rsid w:val="008F25AE"/>
    <w:rsid w:val="008F2675"/>
    <w:rsid w:val="008F631A"/>
    <w:rsid w:val="008F646A"/>
    <w:rsid w:val="008F6FB6"/>
    <w:rsid w:val="00901487"/>
    <w:rsid w:val="009031F6"/>
    <w:rsid w:val="00903B64"/>
    <w:rsid w:val="009047C3"/>
    <w:rsid w:val="00904C19"/>
    <w:rsid w:val="00904D73"/>
    <w:rsid w:val="00905061"/>
    <w:rsid w:val="009058DC"/>
    <w:rsid w:val="00905F82"/>
    <w:rsid w:val="009066C8"/>
    <w:rsid w:val="00906912"/>
    <w:rsid w:val="00907240"/>
    <w:rsid w:val="0091024C"/>
    <w:rsid w:val="009123F9"/>
    <w:rsid w:val="00913016"/>
    <w:rsid w:val="00913436"/>
    <w:rsid w:val="00915152"/>
    <w:rsid w:val="009169A9"/>
    <w:rsid w:val="00916DF8"/>
    <w:rsid w:val="00921156"/>
    <w:rsid w:val="009214CE"/>
    <w:rsid w:val="0092272E"/>
    <w:rsid w:val="00924AB8"/>
    <w:rsid w:val="0092533E"/>
    <w:rsid w:val="00925418"/>
    <w:rsid w:val="00927FAE"/>
    <w:rsid w:val="0093417F"/>
    <w:rsid w:val="00935159"/>
    <w:rsid w:val="00936018"/>
    <w:rsid w:val="0093726A"/>
    <w:rsid w:val="009414AB"/>
    <w:rsid w:val="0094270D"/>
    <w:rsid w:val="0094295D"/>
    <w:rsid w:val="00945228"/>
    <w:rsid w:val="00947323"/>
    <w:rsid w:val="009502A3"/>
    <w:rsid w:val="00950C05"/>
    <w:rsid w:val="009515AB"/>
    <w:rsid w:val="00952DFD"/>
    <w:rsid w:val="009562DF"/>
    <w:rsid w:val="00960B76"/>
    <w:rsid w:val="009610B4"/>
    <w:rsid w:val="00962412"/>
    <w:rsid w:val="0096422B"/>
    <w:rsid w:val="00964C8A"/>
    <w:rsid w:val="00966A28"/>
    <w:rsid w:val="00971371"/>
    <w:rsid w:val="00971487"/>
    <w:rsid w:val="00971970"/>
    <w:rsid w:val="00973346"/>
    <w:rsid w:val="00973D95"/>
    <w:rsid w:val="009741F8"/>
    <w:rsid w:val="00975480"/>
    <w:rsid w:val="009767D7"/>
    <w:rsid w:val="00976A6E"/>
    <w:rsid w:val="00976AFF"/>
    <w:rsid w:val="00980F69"/>
    <w:rsid w:val="00981B84"/>
    <w:rsid w:val="00983266"/>
    <w:rsid w:val="00983B71"/>
    <w:rsid w:val="009861D0"/>
    <w:rsid w:val="00987AB0"/>
    <w:rsid w:val="009915E8"/>
    <w:rsid w:val="00991DA8"/>
    <w:rsid w:val="00995723"/>
    <w:rsid w:val="009A2424"/>
    <w:rsid w:val="009A2D84"/>
    <w:rsid w:val="009A592E"/>
    <w:rsid w:val="009A6420"/>
    <w:rsid w:val="009A69D0"/>
    <w:rsid w:val="009A74FC"/>
    <w:rsid w:val="009B0864"/>
    <w:rsid w:val="009B1256"/>
    <w:rsid w:val="009B28AC"/>
    <w:rsid w:val="009B2F8F"/>
    <w:rsid w:val="009B3254"/>
    <w:rsid w:val="009B717E"/>
    <w:rsid w:val="009C1242"/>
    <w:rsid w:val="009C151E"/>
    <w:rsid w:val="009C517F"/>
    <w:rsid w:val="009C51F4"/>
    <w:rsid w:val="009C741E"/>
    <w:rsid w:val="009D068F"/>
    <w:rsid w:val="009D183A"/>
    <w:rsid w:val="009D185D"/>
    <w:rsid w:val="009D191A"/>
    <w:rsid w:val="009D1AE5"/>
    <w:rsid w:val="009D21A4"/>
    <w:rsid w:val="009D409B"/>
    <w:rsid w:val="009D627E"/>
    <w:rsid w:val="009E01FA"/>
    <w:rsid w:val="009E0523"/>
    <w:rsid w:val="009E2168"/>
    <w:rsid w:val="009E2D49"/>
    <w:rsid w:val="009E37C0"/>
    <w:rsid w:val="009E38A6"/>
    <w:rsid w:val="009E492F"/>
    <w:rsid w:val="009E6368"/>
    <w:rsid w:val="009F0568"/>
    <w:rsid w:val="009F2501"/>
    <w:rsid w:val="009F42E2"/>
    <w:rsid w:val="009F4C83"/>
    <w:rsid w:val="00A00382"/>
    <w:rsid w:val="00A02044"/>
    <w:rsid w:val="00A04A84"/>
    <w:rsid w:val="00A04BCD"/>
    <w:rsid w:val="00A063F2"/>
    <w:rsid w:val="00A106E1"/>
    <w:rsid w:val="00A10F39"/>
    <w:rsid w:val="00A14374"/>
    <w:rsid w:val="00A160DE"/>
    <w:rsid w:val="00A2039A"/>
    <w:rsid w:val="00A213A6"/>
    <w:rsid w:val="00A21548"/>
    <w:rsid w:val="00A215DD"/>
    <w:rsid w:val="00A22588"/>
    <w:rsid w:val="00A26F75"/>
    <w:rsid w:val="00A32766"/>
    <w:rsid w:val="00A32DA5"/>
    <w:rsid w:val="00A33881"/>
    <w:rsid w:val="00A344AC"/>
    <w:rsid w:val="00A35920"/>
    <w:rsid w:val="00A35D84"/>
    <w:rsid w:val="00A366C5"/>
    <w:rsid w:val="00A37E85"/>
    <w:rsid w:val="00A40774"/>
    <w:rsid w:val="00A43C32"/>
    <w:rsid w:val="00A44A9A"/>
    <w:rsid w:val="00A45CCB"/>
    <w:rsid w:val="00A45F93"/>
    <w:rsid w:val="00A501F5"/>
    <w:rsid w:val="00A5437F"/>
    <w:rsid w:val="00A544F2"/>
    <w:rsid w:val="00A55716"/>
    <w:rsid w:val="00A558BC"/>
    <w:rsid w:val="00A55950"/>
    <w:rsid w:val="00A56418"/>
    <w:rsid w:val="00A57C29"/>
    <w:rsid w:val="00A6481C"/>
    <w:rsid w:val="00A66762"/>
    <w:rsid w:val="00A705E8"/>
    <w:rsid w:val="00A74322"/>
    <w:rsid w:val="00A77979"/>
    <w:rsid w:val="00A77F2C"/>
    <w:rsid w:val="00A83AC7"/>
    <w:rsid w:val="00A84BB4"/>
    <w:rsid w:val="00A87D4F"/>
    <w:rsid w:val="00A87F8B"/>
    <w:rsid w:val="00A94506"/>
    <w:rsid w:val="00A947A1"/>
    <w:rsid w:val="00AA0CD2"/>
    <w:rsid w:val="00AA570C"/>
    <w:rsid w:val="00AA63D0"/>
    <w:rsid w:val="00AA690A"/>
    <w:rsid w:val="00AA76CC"/>
    <w:rsid w:val="00AA7EE6"/>
    <w:rsid w:val="00AB0D64"/>
    <w:rsid w:val="00AB1AAB"/>
    <w:rsid w:val="00AB3532"/>
    <w:rsid w:val="00AB4B40"/>
    <w:rsid w:val="00AB57A4"/>
    <w:rsid w:val="00AB7562"/>
    <w:rsid w:val="00AB7D0E"/>
    <w:rsid w:val="00AC0386"/>
    <w:rsid w:val="00AC0642"/>
    <w:rsid w:val="00AC0DEC"/>
    <w:rsid w:val="00AC1301"/>
    <w:rsid w:val="00AC1ACE"/>
    <w:rsid w:val="00AC1BC0"/>
    <w:rsid w:val="00AC25FA"/>
    <w:rsid w:val="00AC52CD"/>
    <w:rsid w:val="00AC53DD"/>
    <w:rsid w:val="00AC60F9"/>
    <w:rsid w:val="00AC697C"/>
    <w:rsid w:val="00AC79A6"/>
    <w:rsid w:val="00AD6223"/>
    <w:rsid w:val="00AD7079"/>
    <w:rsid w:val="00AE0B42"/>
    <w:rsid w:val="00AE1090"/>
    <w:rsid w:val="00AE20A1"/>
    <w:rsid w:val="00AE218A"/>
    <w:rsid w:val="00AE2463"/>
    <w:rsid w:val="00AE7D4F"/>
    <w:rsid w:val="00AF1FB0"/>
    <w:rsid w:val="00AF2E08"/>
    <w:rsid w:val="00AF4A0D"/>
    <w:rsid w:val="00AF4FCD"/>
    <w:rsid w:val="00AF656F"/>
    <w:rsid w:val="00AF664C"/>
    <w:rsid w:val="00AF7A05"/>
    <w:rsid w:val="00B00971"/>
    <w:rsid w:val="00B0196B"/>
    <w:rsid w:val="00B01E56"/>
    <w:rsid w:val="00B01EC9"/>
    <w:rsid w:val="00B047B2"/>
    <w:rsid w:val="00B04874"/>
    <w:rsid w:val="00B07CB6"/>
    <w:rsid w:val="00B11BEF"/>
    <w:rsid w:val="00B125B9"/>
    <w:rsid w:val="00B127E4"/>
    <w:rsid w:val="00B144F9"/>
    <w:rsid w:val="00B1754E"/>
    <w:rsid w:val="00B2106C"/>
    <w:rsid w:val="00B21489"/>
    <w:rsid w:val="00B25C1D"/>
    <w:rsid w:val="00B2644A"/>
    <w:rsid w:val="00B302EE"/>
    <w:rsid w:val="00B32B8C"/>
    <w:rsid w:val="00B33597"/>
    <w:rsid w:val="00B35D6D"/>
    <w:rsid w:val="00B4144C"/>
    <w:rsid w:val="00B4259A"/>
    <w:rsid w:val="00B4724C"/>
    <w:rsid w:val="00B472DD"/>
    <w:rsid w:val="00B47487"/>
    <w:rsid w:val="00B47620"/>
    <w:rsid w:val="00B50D8D"/>
    <w:rsid w:val="00B54B96"/>
    <w:rsid w:val="00B60887"/>
    <w:rsid w:val="00B61332"/>
    <w:rsid w:val="00B6197C"/>
    <w:rsid w:val="00B63399"/>
    <w:rsid w:val="00B63BF4"/>
    <w:rsid w:val="00B675EA"/>
    <w:rsid w:val="00B71DC6"/>
    <w:rsid w:val="00B722D3"/>
    <w:rsid w:val="00B72C3B"/>
    <w:rsid w:val="00B73A5A"/>
    <w:rsid w:val="00B77D14"/>
    <w:rsid w:val="00B81DCE"/>
    <w:rsid w:val="00B85DCB"/>
    <w:rsid w:val="00B9206C"/>
    <w:rsid w:val="00B92FC9"/>
    <w:rsid w:val="00B93504"/>
    <w:rsid w:val="00B94E91"/>
    <w:rsid w:val="00B96185"/>
    <w:rsid w:val="00B97E1E"/>
    <w:rsid w:val="00BA1772"/>
    <w:rsid w:val="00BA2243"/>
    <w:rsid w:val="00BA3192"/>
    <w:rsid w:val="00BA3502"/>
    <w:rsid w:val="00BA3B0C"/>
    <w:rsid w:val="00BA5C78"/>
    <w:rsid w:val="00BA6C16"/>
    <w:rsid w:val="00BB1AB3"/>
    <w:rsid w:val="00BB2C04"/>
    <w:rsid w:val="00BB3E43"/>
    <w:rsid w:val="00BB4C96"/>
    <w:rsid w:val="00BB5EF6"/>
    <w:rsid w:val="00BB607B"/>
    <w:rsid w:val="00BB677B"/>
    <w:rsid w:val="00BC0A7A"/>
    <w:rsid w:val="00BC2346"/>
    <w:rsid w:val="00BC29D0"/>
    <w:rsid w:val="00BC33A6"/>
    <w:rsid w:val="00BD04D9"/>
    <w:rsid w:val="00BD43EE"/>
    <w:rsid w:val="00BD4937"/>
    <w:rsid w:val="00BD6BB2"/>
    <w:rsid w:val="00BE0DBB"/>
    <w:rsid w:val="00BE1B94"/>
    <w:rsid w:val="00BE326B"/>
    <w:rsid w:val="00BE4BDC"/>
    <w:rsid w:val="00BE5B30"/>
    <w:rsid w:val="00BE655F"/>
    <w:rsid w:val="00BF4FFF"/>
    <w:rsid w:val="00BF5D03"/>
    <w:rsid w:val="00BF66E8"/>
    <w:rsid w:val="00BF7AB9"/>
    <w:rsid w:val="00C015F4"/>
    <w:rsid w:val="00C02FE2"/>
    <w:rsid w:val="00C03FD0"/>
    <w:rsid w:val="00C06B7E"/>
    <w:rsid w:val="00C07FDE"/>
    <w:rsid w:val="00C117CE"/>
    <w:rsid w:val="00C11D64"/>
    <w:rsid w:val="00C15F33"/>
    <w:rsid w:val="00C16968"/>
    <w:rsid w:val="00C203B7"/>
    <w:rsid w:val="00C209DB"/>
    <w:rsid w:val="00C21A12"/>
    <w:rsid w:val="00C23A8A"/>
    <w:rsid w:val="00C24242"/>
    <w:rsid w:val="00C253E0"/>
    <w:rsid w:val="00C310A9"/>
    <w:rsid w:val="00C31F71"/>
    <w:rsid w:val="00C35690"/>
    <w:rsid w:val="00C35D4F"/>
    <w:rsid w:val="00C3799C"/>
    <w:rsid w:val="00C40CCC"/>
    <w:rsid w:val="00C4141B"/>
    <w:rsid w:val="00C414A7"/>
    <w:rsid w:val="00C42717"/>
    <w:rsid w:val="00C4340E"/>
    <w:rsid w:val="00C4515F"/>
    <w:rsid w:val="00C46B7A"/>
    <w:rsid w:val="00C4736D"/>
    <w:rsid w:val="00C505AC"/>
    <w:rsid w:val="00C5287F"/>
    <w:rsid w:val="00C5288E"/>
    <w:rsid w:val="00C54EA9"/>
    <w:rsid w:val="00C57224"/>
    <w:rsid w:val="00C57804"/>
    <w:rsid w:val="00C62908"/>
    <w:rsid w:val="00C62AB0"/>
    <w:rsid w:val="00C62D57"/>
    <w:rsid w:val="00C64315"/>
    <w:rsid w:val="00C66805"/>
    <w:rsid w:val="00C71ECE"/>
    <w:rsid w:val="00C745F9"/>
    <w:rsid w:val="00C76FCF"/>
    <w:rsid w:val="00C80E39"/>
    <w:rsid w:val="00C8365B"/>
    <w:rsid w:val="00C83FB1"/>
    <w:rsid w:val="00C84457"/>
    <w:rsid w:val="00C86F0D"/>
    <w:rsid w:val="00C873D5"/>
    <w:rsid w:val="00C87BC3"/>
    <w:rsid w:val="00C9083C"/>
    <w:rsid w:val="00C90BB4"/>
    <w:rsid w:val="00C91D4A"/>
    <w:rsid w:val="00C95049"/>
    <w:rsid w:val="00C956D0"/>
    <w:rsid w:val="00CA06F4"/>
    <w:rsid w:val="00CA0849"/>
    <w:rsid w:val="00CA341A"/>
    <w:rsid w:val="00CA436D"/>
    <w:rsid w:val="00CA55AA"/>
    <w:rsid w:val="00CA75BC"/>
    <w:rsid w:val="00CB5BD6"/>
    <w:rsid w:val="00CB6012"/>
    <w:rsid w:val="00CB671B"/>
    <w:rsid w:val="00CB6E45"/>
    <w:rsid w:val="00CB764B"/>
    <w:rsid w:val="00CC0494"/>
    <w:rsid w:val="00CC0AE3"/>
    <w:rsid w:val="00CC0CF6"/>
    <w:rsid w:val="00CC373C"/>
    <w:rsid w:val="00CC77A1"/>
    <w:rsid w:val="00CD0175"/>
    <w:rsid w:val="00CD323C"/>
    <w:rsid w:val="00CD3A69"/>
    <w:rsid w:val="00CD5F0C"/>
    <w:rsid w:val="00CE5D26"/>
    <w:rsid w:val="00CE6C09"/>
    <w:rsid w:val="00CE789C"/>
    <w:rsid w:val="00CF0D78"/>
    <w:rsid w:val="00CF766C"/>
    <w:rsid w:val="00CF7690"/>
    <w:rsid w:val="00D00787"/>
    <w:rsid w:val="00D01858"/>
    <w:rsid w:val="00D02483"/>
    <w:rsid w:val="00D03693"/>
    <w:rsid w:val="00D04416"/>
    <w:rsid w:val="00D0468A"/>
    <w:rsid w:val="00D05C72"/>
    <w:rsid w:val="00D06038"/>
    <w:rsid w:val="00D06781"/>
    <w:rsid w:val="00D14238"/>
    <w:rsid w:val="00D16626"/>
    <w:rsid w:val="00D173CA"/>
    <w:rsid w:val="00D2248F"/>
    <w:rsid w:val="00D23D06"/>
    <w:rsid w:val="00D24336"/>
    <w:rsid w:val="00D25758"/>
    <w:rsid w:val="00D3035E"/>
    <w:rsid w:val="00D3102D"/>
    <w:rsid w:val="00D3353A"/>
    <w:rsid w:val="00D346D7"/>
    <w:rsid w:val="00D3539D"/>
    <w:rsid w:val="00D36DE2"/>
    <w:rsid w:val="00D37D1E"/>
    <w:rsid w:val="00D40BE7"/>
    <w:rsid w:val="00D41102"/>
    <w:rsid w:val="00D41796"/>
    <w:rsid w:val="00D41A16"/>
    <w:rsid w:val="00D4364F"/>
    <w:rsid w:val="00D45D0D"/>
    <w:rsid w:val="00D4638C"/>
    <w:rsid w:val="00D508CE"/>
    <w:rsid w:val="00D526F5"/>
    <w:rsid w:val="00D53C31"/>
    <w:rsid w:val="00D54C7D"/>
    <w:rsid w:val="00D54D00"/>
    <w:rsid w:val="00D629B0"/>
    <w:rsid w:val="00D63D3E"/>
    <w:rsid w:val="00D70276"/>
    <w:rsid w:val="00D71FC8"/>
    <w:rsid w:val="00D756F4"/>
    <w:rsid w:val="00D763A5"/>
    <w:rsid w:val="00D76A68"/>
    <w:rsid w:val="00D80B71"/>
    <w:rsid w:val="00D81051"/>
    <w:rsid w:val="00D8131A"/>
    <w:rsid w:val="00D8244B"/>
    <w:rsid w:val="00D84D91"/>
    <w:rsid w:val="00D84FCF"/>
    <w:rsid w:val="00D87273"/>
    <w:rsid w:val="00D90C2B"/>
    <w:rsid w:val="00D925D0"/>
    <w:rsid w:val="00D95170"/>
    <w:rsid w:val="00D968F2"/>
    <w:rsid w:val="00DA0338"/>
    <w:rsid w:val="00DA115B"/>
    <w:rsid w:val="00DA185B"/>
    <w:rsid w:val="00DA2152"/>
    <w:rsid w:val="00DA356A"/>
    <w:rsid w:val="00DA358E"/>
    <w:rsid w:val="00DA3920"/>
    <w:rsid w:val="00DB13B6"/>
    <w:rsid w:val="00DB1CBB"/>
    <w:rsid w:val="00DB1F81"/>
    <w:rsid w:val="00DB2A7D"/>
    <w:rsid w:val="00DB5795"/>
    <w:rsid w:val="00DB7B07"/>
    <w:rsid w:val="00DC040A"/>
    <w:rsid w:val="00DC04C3"/>
    <w:rsid w:val="00DC6748"/>
    <w:rsid w:val="00DC6EFC"/>
    <w:rsid w:val="00DD03EE"/>
    <w:rsid w:val="00DD0E94"/>
    <w:rsid w:val="00DD1BAA"/>
    <w:rsid w:val="00DD257B"/>
    <w:rsid w:val="00DD2BD4"/>
    <w:rsid w:val="00DD457D"/>
    <w:rsid w:val="00DD546B"/>
    <w:rsid w:val="00DD5DE4"/>
    <w:rsid w:val="00DE09F7"/>
    <w:rsid w:val="00DE1B21"/>
    <w:rsid w:val="00DE20F8"/>
    <w:rsid w:val="00DE2937"/>
    <w:rsid w:val="00DE29D4"/>
    <w:rsid w:val="00DE3CC3"/>
    <w:rsid w:val="00DE5E4A"/>
    <w:rsid w:val="00DE6AC5"/>
    <w:rsid w:val="00DF02FF"/>
    <w:rsid w:val="00DF0829"/>
    <w:rsid w:val="00DF0954"/>
    <w:rsid w:val="00DF0D97"/>
    <w:rsid w:val="00DF17A5"/>
    <w:rsid w:val="00DF3D64"/>
    <w:rsid w:val="00DF4BB5"/>
    <w:rsid w:val="00DF6B7B"/>
    <w:rsid w:val="00E02E6C"/>
    <w:rsid w:val="00E0317A"/>
    <w:rsid w:val="00E0318C"/>
    <w:rsid w:val="00E05320"/>
    <w:rsid w:val="00E07033"/>
    <w:rsid w:val="00E15B8E"/>
    <w:rsid w:val="00E175BC"/>
    <w:rsid w:val="00E204A5"/>
    <w:rsid w:val="00E210B4"/>
    <w:rsid w:val="00E216B4"/>
    <w:rsid w:val="00E22073"/>
    <w:rsid w:val="00E22FC0"/>
    <w:rsid w:val="00E23C48"/>
    <w:rsid w:val="00E24F34"/>
    <w:rsid w:val="00E252CC"/>
    <w:rsid w:val="00E25A65"/>
    <w:rsid w:val="00E26D19"/>
    <w:rsid w:val="00E27CB0"/>
    <w:rsid w:val="00E34681"/>
    <w:rsid w:val="00E408AB"/>
    <w:rsid w:val="00E427BC"/>
    <w:rsid w:val="00E457EA"/>
    <w:rsid w:val="00E47B09"/>
    <w:rsid w:val="00E51939"/>
    <w:rsid w:val="00E5580F"/>
    <w:rsid w:val="00E5761F"/>
    <w:rsid w:val="00E5789D"/>
    <w:rsid w:val="00E64A3F"/>
    <w:rsid w:val="00E706A4"/>
    <w:rsid w:val="00E74B96"/>
    <w:rsid w:val="00E75504"/>
    <w:rsid w:val="00E75616"/>
    <w:rsid w:val="00E77986"/>
    <w:rsid w:val="00E804BB"/>
    <w:rsid w:val="00E8109A"/>
    <w:rsid w:val="00E82760"/>
    <w:rsid w:val="00E8326C"/>
    <w:rsid w:val="00E86013"/>
    <w:rsid w:val="00E86784"/>
    <w:rsid w:val="00E91E3F"/>
    <w:rsid w:val="00E94C61"/>
    <w:rsid w:val="00E95026"/>
    <w:rsid w:val="00E957F7"/>
    <w:rsid w:val="00E9698D"/>
    <w:rsid w:val="00E96D1E"/>
    <w:rsid w:val="00E96EAC"/>
    <w:rsid w:val="00EA12D1"/>
    <w:rsid w:val="00EA4732"/>
    <w:rsid w:val="00EB0876"/>
    <w:rsid w:val="00EB316D"/>
    <w:rsid w:val="00EB39D5"/>
    <w:rsid w:val="00EB4BC0"/>
    <w:rsid w:val="00EB50B6"/>
    <w:rsid w:val="00EB561F"/>
    <w:rsid w:val="00EB774E"/>
    <w:rsid w:val="00EC1655"/>
    <w:rsid w:val="00EC2EB8"/>
    <w:rsid w:val="00EC4993"/>
    <w:rsid w:val="00ED141F"/>
    <w:rsid w:val="00ED1AE5"/>
    <w:rsid w:val="00ED1FFD"/>
    <w:rsid w:val="00ED375A"/>
    <w:rsid w:val="00ED3D69"/>
    <w:rsid w:val="00ED424E"/>
    <w:rsid w:val="00ED44E1"/>
    <w:rsid w:val="00ED50B7"/>
    <w:rsid w:val="00ED7906"/>
    <w:rsid w:val="00ED7D10"/>
    <w:rsid w:val="00EE055F"/>
    <w:rsid w:val="00EE1351"/>
    <w:rsid w:val="00EE26BF"/>
    <w:rsid w:val="00EE3329"/>
    <w:rsid w:val="00EE35D9"/>
    <w:rsid w:val="00EE416D"/>
    <w:rsid w:val="00EE5D76"/>
    <w:rsid w:val="00EE5D8A"/>
    <w:rsid w:val="00EF0D71"/>
    <w:rsid w:val="00EF4CFC"/>
    <w:rsid w:val="00EF597D"/>
    <w:rsid w:val="00EF6CD5"/>
    <w:rsid w:val="00F03303"/>
    <w:rsid w:val="00F03AA2"/>
    <w:rsid w:val="00F05482"/>
    <w:rsid w:val="00F06DBE"/>
    <w:rsid w:val="00F12613"/>
    <w:rsid w:val="00F23E85"/>
    <w:rsid w:val="00F24D89"/>
    <w:rsid w:val="00F25E79"/>
    <w:rsid w:val="00F262C6"/>
    <w:rsid w:val="00F2663A"/>
    <w:rsid w:val="00F3010F"/>
    <w:rsid w:val="00F31F3D"/>
    <w:rsid w:val="00F3227D"/>
    <w:rsid w:val="00F330E2"/>
    <w:rsid w:val="00F37CF9"/>
    <w:rsid w:val="00F407D3"/>
    <w:rsid w:val="00F43212"/>
    <w:rsid w:val="00F4548D"/>
    <w:rsid w:val="00F4683C"/>
    <w:rsid w:val="00F47F7F"/>
    <w:rsid w:val="00F50C3B"/>
    <w:rsid w:val="00F528BB"/>
    <w:rsid w:val="00F53188"/>
    <w:rsid w:val="00F545BF"/>
    <w:rsid w:val="00F56405"/>
    <w:rsid w:val="00F60D0E"/>
    <w:rsid w:val="00F644F1"/>
    <w:rsid w:val="00F64E15"/>
    <w:rsid w:val="00F65263"/>
    <w:rsid w:val="00F65D8B"/>
    <w:rsid w:val="00F6656D"/>
    <w:rsid w:val="00F66C89"/>
    <w:rsid w:val="00F67CA2"/>
    <w:rsid w:val="00F71A3E"/>
    <w:rsid w:val="00F71ECC"/>
    <w:rsid w:val="00F71F5C"/>
    <w:rsid w:val="00F73213"/>
    <w:rsid w:val="00F75532"/>
    <w:rsid w:val="00F7646F"/>
    <w:rsid w:val="00F76AB8"/>
    <w:rsid w:val="00F82D2C"/>
    <w:rsid w:val="00F82DA0"/>
    <w:rsid w:val="00F82E3B"/>
    <w:rsid w:val="00F831D3"/>
    <w:rsid w:val="00F843A7"/>
    <w:rsid w:val="00F85347"/>
    <w:rsid w:val="00F8558B"/>
    <w:rsid w:val="00F85A6C"/>
    <w:rsid w:val="00F85D23"/>
    <w:rsid w:val="00F86B38"/>
    <w:rsid w:val="00F8771D"/>
    <w:rsid w:val="00F937E0"/>
    <w:rsid w:val="00F93ECA"/>
    <w:rsid w:val="00FA5F68"/>
    <w:rsid w:val="00FB0319"/>
    <w:rsid w:val="00FB149E"/>
    <w:rsid w:val="00FB1B65"/>
    <w:rsid w:val="00FB3BCB"/>
    <w:rsid w:val="00FB42A0"/>
    <w:rsid w:val="00FB4612"/>
    <w:rsid w:val="00FB6F9F"/>
    <w:rsid w:val="00FB7258"/>
    <w:rsid w:val="00FB78F2"/>
    <w:rsid w:val="00FC0748"/>
    <w:rsid w:val="00FC3554"/>
    <w:rsid w:val="00FC4023"/>
    <w:rsid w:val="00FC4E5F"/>
    <w:rsid w:val="00FC6EA6"/>
    <w:rsid w:val="00FD2E72"/>
    <w:rsid w:val="00FD4CE2"/>
    <w:rsid w:val="00FD65E7"/>
    <w:rsid w:val="00FD6ADC"/>
    <w:rsid w:val="00FD6FA4"/>
    <w:rsid w:val="00FE4F3D"/>
    <w:rsid w:val="00FE7014"/>
    <w:rsid w:val="00FF1A0C"/>
    <w:rsid w:val="00FF22F2"/>
    <w:rsid w:val="00FF2470"/>
    <w:rsid w:val="00FF4AD6"/>
    <w:rsid w:val="00FF5A2A"/>
    <w:rsid w:val="00FF74DD"/>
    <w:rsid w:val="00FF7562"/>
    <w:rsid w:val="00FF7D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BCC"/>
    <w:pPr>
      <w:ind w:firstLine="284"/>
      <w:jc w:val="lowKashida"/>
    </w:pPr>
    <w:rPr>
      <w:rFonts w:ascii="Times New Roman" w:eastAsia="Times New Roman" w:hAnsi="Times New Roman" w:cs="Traditional Arabic"/>
      <w:b/>
      <w:sz w:val="32"/>
      <w:szCs w:val="32"/>
      <w:lang w:eastAsia="ar-SA" w:bidi="ar-EG"/>
    </w:rPr>
  </w:style>
  <w:style w:type="paragraph" w:styleId="20">
    <w:name w:val="heading 2"/>
    <w:basedOn w:val="a"/>
    <w:next w:val="a"/>
    <w:link w:val="2Char"/>
    <w:uiPriority w:val="9"/>
    <w:semiHidden/>
    <w:unhideWhenUsed/>
    <w:qFormat/>
    <w:rsid w:val="002143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D31"/>
    <w:pPr>
      <w:ind w:left="720"/>
      <w:contextualSpacing/>
    </w:pPr>
  </w:style>
  <w:style w:type="paragraph" w:customStyle="1" w:styleId="Char">
    <w:name w:val="ا Char"/>
    <w:basedOn w:val="a"/>
    <w:next w:val="a4"/>
    <w:rsid w:val="00452693"/>
    <w:pPr>
      <w:ind w:firstLine="567"/>
      <w:jc w:val="both"/>
    </w:pPr>
    <w:rPr>
      <w:rFonts w:eastAsia="MS Mincho" w:cs="DecoType Naskh"/>
      <w:b w:val="0"/>
      <w:lang w:bidi="ar-YE"/>
    </w:rPr>
  </w:style>
  <w:style w:type="paragraph" w:styleId="a4">
    <w:name w:val="Plain Text"/>
    <w:basedOn w:val="a"/>
    <w:link w:val="Char0"/>
    <w:uiPriority w:val="99"/>
    <w:semiHidden/>
    <w:unhideWhenUsed/>
    <w:rsid w:val="00452693"/>
    <w:rPr>
      <w:rFonts w:ascii="Consolas" w:hAnsi="Consolas"/>
      <w:sz w:val="21"/>
      <w:szCs w:val="21"/>
    </w:rPr>
  </w:style>
  <w:style w:type="character" w:customStyle="1" w:styleId="Char0">
    <w:name w:val="نص عادي Char"/>
    <w:basedOn w:val="a0"/>
    <w:link w:val="a4"/>
    <w:uiPriority w:val="99"/>
    <w:semiHidden/>
    <w:rsid w:val="00452693"/>
    <w:rPr>
      <w:rFonts w:ascii="Consolas" w:eastAsia="Times New Roman" w:hAnsi="Consolas" w:cs="Traditional Arabic"/>
      <w:b/>
      <w:sz w:val="21"/>
      <w:szCs w:val="21"/>
      <w:lang w:eastAsia="ar-SA"/>
    </w:rPr>
  </w:style>
  <w:style w:type="character" w:customStyle="1" w:styleId="apple-converted-space">
    <w:name w:val="apple-converted-space"/>
    <w:basedOn w:val="a0"/>
    <w:rsid w:val="00B00971"/>
  </w:style>
  <w:style w:type="character" w:styleId="a5">
    <w:name w:val="Emphasis"/>
    <w:basedOn w:val="a0"/>
    <w:uiPriority w:val="20"/>
    <w:qFormat/>
    <w:rsid w:val="00B00971"/>
    <w:rPr>
      <w:i/>
      <w:iCs/>
    </w:rPr>
  </w:style>
  <w:style w:type="table" w:styleId="a6">
    <w:name w:val="Table Grid"/>
    <w:basedOn w:val="a1"/>
    <w:rsid w:val="002A693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d">
    <w:name w:val="red"/>
    <w:basedOn w:val="a0"/>
    <w:rsid w:val="005426A1"/>
  </w:style>
  <w:style w:type="paragraph" w:styleId="a7">
    <w:name w:val="Normal (Web)"/>
    <w:basedOn w:val="a"/>
    <w:uiPriority w:val="99"/>
    <w:unhideWhenUsed/>
    <w:rsid w:val="0073377F"/>
    <w:pPr>
      <w:bidi w:val="0"/>
      <w:spacing w:before="100" w:beforeAutospacing="1" w:after="100" w:afterAutospacing="1"/>
      <w:ind w:firstLine="0"/>
      <w:jc w:val="left"/>
    </w:pPr>
    <w:rPr>
      <w:rFonts w:ascii="Traditional Arabic" w:hAnsi="Traditional Arabic"/>
      <w:b w:val="0"/>
      <w:sz w:val="30"/>
      <w:szCs w:val="30"/>
      <w:lang w:eastAsia="en-US" w:bidi="ar-SA"/>
    </w:rPr>
  </w:style>
  <w:style w:type="character" w:styleId="a8">
    <w:name w:val="Placeholder Text"/>
    <w:basedOn w:val="a0"/>
    <w:uiPriority w:val="99"/>
    <w:semiHidden/>
    <w:rsid w:val="00343D59"/>
    <w:rPr>
      <w:color w:val="808080"/>
    </w:rPr>
  </w:style>
  <w:style w:type="paragraph" w:styleId="a9">
    <w:name w:val="header"/>
    <w:basedOn w:val="a"/>
    <w:link w:val="Char1"/>
    <w:uiPriority w:val="99"/>
    <w:unhideWhenUsed/>
    <w:rsid w:val="00747D38"/>
    <w:pPr>
      <w:tabs>
        <w:tab w:val="center" w:pos="4153"/>
        <w:tab w:val="right" w:pos="8306"/>
      </w:tabs>
    </w:pPr>
  </w:style>
  <w:style w:type="character" w:customStyle="1" w:styleId="Char1">
    <w:name w:val="رأس الصفحة Char"/>
    <w:basedOn w:val="a0"/>
    <w:link w:val="a9"/>
    <w:uiPriority w:val="99"/>
    <w:rsid w:val="00747D38"/>
    <w:rPr>
      <w:rFonts w:ascii="Times New Roman" w:eastAsia="Times New Roman" w:hAnsi="Times New Roman" w:cs="Traditional Arabic"/>
      <w:b/>
      <w:sz w:val="32"/>
      <w:szCs w:val="32"/>
      <w:lang w:eastAsia="ar-SA" w:bidi="ar-EG"/>
    </w:rPr>
  </w:style>
  <w:style w:type="paragraph" w:styleId="aa">
    <w:name w:val="footer"/>
    <w:basedOn w:val="a"/>
    <w:link w:val="Char2"/>
    <w:uiPriority w:val="99"/>
    <w:unhideWhenUsed/>
    <w:rsid w:val="00747D38"/>
    <w:pPr>
      <w:tabs>
        <w:tab w:val="center" w:pos="4153"/>
        <w:tab w:val="right" w:pos="8306"/>
      </w:tabs>
    </w:pPr>
  </w:style>
  <w:style w:type="character" w:customStyle="1" w:styleId="Char2">
    <w:name w:val="تذييل الصفحة Char"/>
    <w:basedOn w:val="a0"/>
    <w:link w:val="aa"/>
    <w:uiPriority w:val="99"/>
    <w:rsid w:val="00747D38"/>
    <w:rPr>
      <w:rFonts w:ascii="Times New Roman" w:eastAsia="Times New Roman" w:hAnsi="Times New Roman" w:cs="Traditional Arabic"/>
      <w:b/>
      <w:sz w:val="32"/>
      <w:szCs w:val="32"/>
      <w:lang w:eastAsia="ar-SA" w:bidi="ar-EG"/>
    </w:rPr>
  </w:style>
  <w:style w:type="character" w:styleId="Hyperlink">
    <w:name w:val="Hyperlink"/>
    <w:basedOn w:val="a0"/>
    <w:uiPriority w:val="99"/>
    <w:unhideWhenUsed/>
    <w:rsid w:val="009F2501"/>
    <w:rPr>
      <w:color w:val="0563C1" w:themeColor="hyperlink"/>
      <w:u w:val="single"/>
    </w:rPr>
  </w:style>
  <w:style w:type="character" w:customStyle="1" w:styleId="UnresolvedMention">
    <w:name w:val="Unresolved Mention"/>
    <w:basedOn w:val="a0"/>
    <w:uiPriority w:val="99"/>
    <w:semiHidden/>
    <w:unhideWhenUsed/>
    <w:rsid w:val="009F2501"/>
    <w:rPr>
      <w:color w:val="808080"/>
      <w:shd w:val="clear" w:color="auto" w:fill="E6E6E6"/>
    </w:rPr>
  </w:style>
  <w:style w:type="paragraph" w:customStyle="1" w:styleId="1">
    <w:name w:val="فقرة 1"/>
    <w:basedOn w:val="a3"/>
    <w:qFormat/>
    <w:rsid w:val="001B207E"/>
    <w:pPr>
      <w:numPr>
        <w:numId w:val="8"/>
      </w:numPr>
    </w:pPr>
  </w:style>
  <w:style w:type="paragraph" w:customStyle="1" w:styleId="2">
    <w:name w:val="فقرة2"/>
    <w:basedOn w:val="a3"/>
    <w:qFormat/>
    <w:rsid w:val="00F528BB"/>
    <w:pPr>
      <w:numPr>
        <w:numId w:val="1"/>
      </w:numPr>
      <w:jc w:val="both"/>
    </w:pPr>
    <w:rPr>
      <w:rFonts w:ascii="Traditional Arabic" w:eastAsiaTheme="minorHAnsi" w:hAnsi="Traditional Arabic"/>
      <w:b w:val="0"/>
      <w:bCs/>
      <w:sz w:val="36"/>
      <w:szCs w:val="36"/>
      <w:lang w:eastAsia="en-US" w:bidi="ar-SA"/>
    </w:rPr>
  </w:style>
  <w:style w:type="character" w:customStyle="1" w:styleId="2Char">
    <w:name w:val="عنوان 2 Char"/>
    <w:basedOn w:val="a0"/>
    <w:link w:val="20"/>
    <w:uiPriority w:val="9"/>
    <w:semiHidden/>
    <w:rsid w:val="0021438C"/>
    <w:rPr>
      <w:rFonts w:asciiTheme="majorHAnsi" w:eastAsiaTheme="majorEastAsia" w:hAnsiTheme="majorHAnsi" w:cstheme="majorBidi"/>
      <w:b/>
      <w:color w:val="2E74B5" w:themeColor="accent1" w:themeShade="BF"/>
      <w:sz w:val="26"/>
      <w:szCs w:val="26"/>
      <w:lang w:eastAsia="ar-SA"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BCC"/>
    <w:pPr>
      <w:ind w:firstLine="284"/>
      <w:jc w:val="lowKashida"/>
    </w:pPr>
    <w:rPr>
      <w:rFonts w:ascii="Times New Roman" w:eastAsia="Times New Roman" w:hAnsi="Times New Roman" w:cs="Traditional Arabic"/>
      <w:b/>
      <w:sz w:val="32"/>
      <w:szCs w:val="32"/>
      <w:lang w:eastAsia="ar-SA" w:bidi="ar-EG"/>
    </w:rPr>
  </w:style>
  <w:style w:type="paragraph" w:styleId="20">
    <w:name w:val="heading 2"/>
    <w:basedOn w:val="a"/>
    <w:next w:val="a"/>
    <w:link w:val="2Char"/>
    <w:uiPriority w:val="9"/>
    <w:semiHidden/>
    <w:unhideWhenUsed/>
    <w:qFormat/>
    <w:rsid w:val="002143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D31"/>
    <w:pPr>
      <w:ind w:left="720"/>
      <w:contextualSpacing/>
    </w:pPr>
  </w:style>
  <w:style w:type="paragraph" w:customStyle="1" w:styleId="Char">
    <w:name w:val="ا Char"/>
    <w:basedOn w:val="a"/>
    <w:next w:val="a4"/>
    <w:rsid w:val="00452693"/>
    <w:pPr>
      <w:ind w:firstLine="567"/>
      <w:jc w:val="both"/>
    </w:pPr>
    <w:rPr>
      <w:rFonts w:eastAsia="MS Mincho" w:cs="DecoType Naskh"/>
      <w:b w:val="0"/>
      <w:lang w:bidi="ar-YE"/>
    </w:rPr>
  </w:style>
  <w:style w:type="paragraph" w:styleId="a4">
    <w:name w:val="Plain Text"/>
    <w:basedOn w:val="a"/>
    <w:link w:val="Char0"/>
    <w:uiPriority w:val="99"/>
    <w:semiHidden/>
    <w:unhideWhenUsed/>
    <w:rsid w:val="00452693"/>
    <w:rPr>
      <w:rFonts w:ascii="Consolas" w:hAnsi="Consolas"/>
      <w:sz w:val="21"/>
      <w:szCs w:val="21"/>
    </w:rPr>
  </w:style>
  <w:style w:type="character" w:customStyle="1" w:styleId="Char0">
    <w:name w:val="نص عادي Char"/>
    <w:basedOn w:val="a0"/>
    <w:link w:val="a4"/>
    <w:uiPriority w:val="99"/>
    <w:semiHidden/>
    <w:rsid w:val="00452693"/>
    <w:rPr>
      <w:rFonts w:ascii="Consolas" w:eastAsia="Times New Roman" w:hAnsi="Consolas" w:cs="Traditional Arabic"/>
      <w:b/>
      <w:sz w:val="21"/>
      <w:szCs w:val="21"/>
      <w:lang w:eastAsia="ar-SA"/>
    </w:rPr>
  </w:style>
  <w:style w:type="character" w:customStyle="1" w:styleId="apple-converted-space">
    <w:name w:val="apple-converted-space"/>
    <w:basedOn w:val="a0"/>
    <w:rsid w:val="00B00971"/>
  </w:style>
  <w:style w:type="character" w:styleId="a5">
    <w:name w:val="Emphasis"/>
    <w:basedOn w:val="a0"/>
    <w:uiPriority w:val="20"/>
    <w:qFormat/>
    <w:rsid w:val="00B00971"/>
    <w:rPr>
      <w:i/>
      <w:iCs/>
    </w:rPr>
  </w:style>
  <w:style w:type="table" w:styleId="a6">
    <w:name w:val="Table Grid"/>
    <w:basedOn w:val="a1"/>
    <w:rsid w:val="002A693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d">
    <w:name w:val="red"/>
    <w:basedOn w:val="a0"/>
    <w:rsid w:val="005426A1"/>
  </w:style>
  <w:style w:type="paragraph" w:styleId="a7">
    <w:name w:val="Normal (Web)"/>
    <w:basedOn w:val="a"/>
    <w:uiPriority w:val="99"/>
    <w:unhideWhenUsed/>
    <w:rsid w:val="0073377F"/>
    <w:pPr>
      <w:bidi w:val="0"/>
      <w:spacing w:before="100" w:beforeAutospacing="1" w:after="100" w:afterAutospacing="1"/>
      <w:ind w:firstLine="0"/>
      <w:jc w:val="left"/>
    </w:pPr>
    <w:rPr>
      <w:rFonts w:ascii="Traditional Arabic" w:hAnsi="Traditional Arabic"/>
      <w:b w:val="0"/>
      <w:sz w:val="30"/>
      <w:szCs w:val="30"/>
      <w:lang w:eastAsia="en-US" w:bidi="ar-SA"/>
    </w:rPr>
  </w:style>
  <w:style w:type="character" w:styleId="a8">
    <w:name w:val="Placeholder Text"/>
    <w:basedOn w:val="a0"/>
    <w:uiPriority w:val="99"/>
    <w:semiHidden/>
    <w:rsid w:val="00343D59"/>
    <w:rPr>
      <w:color w:val="808080"/>
    </w:rPr>
  </w:style>
  <w:style w:type="paragraph" w:styleId="a9">
    <w:name w:val="header"/>
    <w:basedOn w:val="a"/>
    <w:link w:val="Char1"/>
    <w:uiPriority w:val="99"/>
    <w:unhideWhenUsed/>
    <w:rsid w:val="00747D38"/>
    <w:pPr>
      <w:tabs>
        <w:tab w:val="center" w:pos="4153"/>
        <w:tab w:val="right" w:pos="8306"/>
      </w:tabs>
    </w:pPr>
  </w:style>
  <w:style w:type="character" w:customStyle="1" w:styleId="Char1">
    <w:name w:val="رأس الصفحة Char"/>
    <w:basedOn w:val="a0"/>
    <w:link w:val="a9"/>
    <w:uiPriority w:val="99"/>
    <w:rsid w:val="00747D38"/>
    <w:rPr>
      <w:rFonts w:ascii="Times New Roman" w:eastAsia="Times New Roman" w:hAnsi="Times New Roman" w:cs="Traditional Arabic"/>
      <w:b/>
      <w:sz w:val="32"/>
      <w:szCs w:val="32"/>
      <w:lang w:eastAsia="ar-SA" w:bidi="ar-EG"/>
    </w:rPr>
  </w:style>
  <w:style w:type="paragraph" w:styleId="aa">
    <w:name w:val="footer"/>
    <w:basedOn w:val="a"/>
    <w:link w:val="Char2"/>
    <w:uiPriority w:val="99"/>
    <w:unhideWhenUsed/>
    <w:rsid w:val="00747D38"/>
    <w:pPr>
      <w:tabs>
        <w:tab w:val="center" w:pos="4153"/>
        <w:tab w:val="right" w:pos="8306"/>
      </w:tabs>
    </w:pPr>
  </w:style>
  <w:style w:type="character" w:customStyle="1" w:styleId="Char2">
    <w:name w:val="تذييل الصفحة Char"/>
    <w:basedOn w:val="a0"/>
    <w:link w:val="aa"/>
    <w:uiPriority w:val="99"/>
    <w:rsid w:val="00747D38"/>
    <w:rPr>
      <w:rFonts w:ascii="Times New Roman" w:eastAsia="Times New Roman" w:hAnsi="Times New Roman" w:cs="Traditional Arabic"/>
      <w:b/>
      <w:sz w:val="32"/>
      <w:szCs w:val="32"/>
      <w:lang w:eastAsia="ar-SA" w:bidi="ar-EG"/>
    </w:rPr>
  </w:style>
  <w:style w:type="character" w:styleId="Hyperlink">
    <w:name w:val="Hyperlink"/>
    <w:basedOn w:val="a0"/>
    <w:uiPriority w:val="99"/>
    <w:unhideWhenUsed/>
    <w:rsid w:val="009F2501"/>
    <w:rPr>
      <w:color w:val="0563C1" w:themeColor="hyperlink"/>
      <w:u w:val="single"/>
    </w:rPr>
  </w:style>
  <w:style w:type="character" w:customStyle="1" w:styleId="UnresolvedMention">
    <w:name w:val="Unresolved Mention"/>
    <w:basedOn w:val="a0"/>
    <w:uiPriority w:val="99"/>
    <w:semiHidden/>
    <w:unhideWhenUsed/>
    <w:rsid w:val="009F2501"/>
    <w:rPr>
      <w:color w:val="808080"/>
      <w:shd w:val="clear" w:color="auto" w:fill="E6E6E6"/>
    </w:rPr>
  </w:style>
  <w:style w:type="paragraph" w:customStyle="1" w:styleId="1">
    <w:name w:val="فقرة 1"/>
    <w:basedOn w:val="a3"/>
    <w:qFormat/>
    <w:rsid w:val="001B207E"/>
    <w:pPr>
      <w:numPr>
        <w:numId w:val="8"/>
      </w:numPr>
    </w:pPr>
  </w:style>
  <w:style w:type="paragraph" w:customStyle="1" w:styleId="2">
    <w:name w:val="فقرة2"/>
    <w:basedOn w:val="a3"/>
    <w:qFormat/>
    <w:rsid w:val="00F528BB"/>
    <w:pPr>
      <w:numPr>
        <w:numId w:val="1"/>
      </w:numPr>
      <w:jc w:val="both"/>
    </w:pPr>
    <w:rPr>
      <w:rFonts w:ascii="Traditional Arabic" w:eastAsiaTheme="minorHAnsi" w:hAnsi="Traditional Arabic"/>
      <w:b w:val="0"/>
      <w:bCs/>
      <w:sz w:val="36"/>
      <w:szCs w:val="36"/>
      <w:lang w:eastAsia="en-US" w:bidi="ar-SA"/>
    </w:rPr>
  </w:style>
  <w:style w:type="character" w:customStyle="1" w:styleId="2Char">
    <w:name w:val="عنوان 2 Char"/>
    <w:basedOn w:val="a0"/>
    <w:link w:val="20"/>
    <w:uiPriority w:val="9"/>
    <w:semiHidden/>
    <w:rsid w:val="0021438C"/>
    <w:rPr>
      <w:rFonts w:asciiTheme="majorHAnsi" w:eastAsiaTheme="majorEastAsia" w:hAnsiTheme="majorHAnsi" w:cstheme="majorBidi"/>
      <w:b/>
      <w:color w:val="2E74B5" w:themeColor="accent1" w:themeShade="BF"/>
      <w:sz w:val="26"/>
      <w:szCs w:val="26"/>
      <w:lang w:eastAsia="ar-SA"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163840">
      <w:bodyDiv w:val="1"/>
      <w:marLeft w:val="0"/>
      <w:marRight w:val="0"/>
      <w:marTop w:val="0"/>
      <w:marBottom w:val="0"/>
      <w:divBdr>
        <w:top w:val="none" w:sz="0" w:space="0" w:color="auto"/>
        <w:left w:val="none" w:sz="0" w:space="0" w:color="auto"/>
        <w:bottom w:val="none" w:sz="0" w:space="0" w:color="auto"/>
        <w:right w:val="none" w:sz="0" w:space="0" w:color="auto"/>
      </w:divBdr>
    </w:div>
    <w:div w:id="346298406">
      <w:bodyDiv w:val="1"/>
      <w:marLeft w:val="0"/>
      <w:marRight w:val="0"/>
      <w:marTop w:val="0"/>
      <w:marBottom w:val="0"/>
      <w:divBdr>
        <w:top w:val="none" w:sz="0" w:space="0" w:color="auto"/>
        <w:left w:val="none" w:sz="0" w:space="0" w:color="auto"/>
        <w:bottom w:val="none" w:sz="0" w:space="0" w:color="auto"/>
        <w:right w:val="none" w:sz="0" w:space="0" w:color="auto"/>
      </w:divBdr>
    </w:div>
    <w:div w:id="374231263">
      <w:bodyDiv w:val="1"/>
      <w:marLeft w:val="0"/>
      <w:marRight w:val="0"/>
      <w:marTop w:val="0"/>
      <w:marBottom w:val="0"/>
      <w:divBdr>
        <w:top w:val="none" w:sz="0" w:space="0" w:color="auto"/>
        <w:left w:val="none" w:sz="0" w:space="0" w:color="auto"/>
        <w:bottom w:val="none" w:sz="0" w:space="0" w:color="auto"/>
        <w:right w:val="none" w:sz="0" w:space="0" w:color="auto"/>
      </w:divBdr>
    </w:div>
    <w:div w:id="436868996">
      <w:bodyDiv w:val="1"/>
      <w:marLeft w:val="0"/>
      <w:marRight w:val="0"/>
      <w:marTop w:val="0"/>
      <w:marBottom w:val="0"/>
      <w:divBdr>
        <w:top w:val="none" w:sz="0" w:space="0" w:color="auto"/>
        <w:left w:val="none" w:sz="0" w:space="0" w:color="auto"/>
        <w:bottom w:val="none" w:sz="0" w:space="0" w:color="auto"/>
        <w:right w:val="none" w:sz="0" w:space="0" w:color="auto"/>
      </w:divBdr>
    </w:div>
    <w:div w:id="616058151">
      <w:bodyDiv w:val="1"/>
      <w:marLeft w:val="0"/>
      <w:marRight w:val="0"/>
      <w:marTop w:val="0"/>
      <w:marBottom w:val="0"/>
      <w:divBdr>
        <w:top w:val="none" w:sz="0" w:space="0" w:color="auto"/>
        <w:left w:val="none" w:sz="0" w:space="0" w:color="auto"/>
        <w:bottom w:val="none" w:sz="0" w:space="0" w:color="auto"/>
        <w:right w:val="none" w:sz="0" w:space="0" w:color="auto"/>
      </w:divBdr>
    </w:div>
    <w:div w:id="689767548">
      <w:bodyDiv w:val="1"/>
      <w:marLeft w:val="0"/>
      <w:marRight w:val="0"/>
      <w:marTop w:val="0"/>
      <w:marBottom w:val="0"/>
      <w:divBdr>
        <w:top w:val="none" w:sz="0" w:space="0" w:color="auto"/>
        <w:left w:val="none" w:sz="0" w:space="0" w:color="auto"/>
        <w:bottom w:val="none" w:sz="0" w:space="0" w:color="auto"/>
        <w:right w:val="none" w:sz="0" w:space="0" w:color="auto"/>
      </w:divBdr>
    </w:div>
    <w:div w:id="707990858">
      <w:bodyDiv w:val="1"/>
      <w:marLeft w:val="0"/>
      <w:marRight w:val="0"/>
      <w:marTop w:val="0"/>
      <w:marBottom w:val="0"/>
      <w:divBdr>
        <w:top w:val="none" w:sz="0" w:space="0" w:color="auto"/>
        <w:left w:val="none" w:sz="0" w:space="0" w:color="auto"/>
        <w:bottom w:val="none" w:sz="0" w:space="0" w:color="auto"/>
        <w:right w:val="none" w:sz="0" w:space="0" w:color="auto"/>
      </w:divBdr>
    </w:div>
    <w:div w:id="838541982">
      <w:bodyDiv w:val="1"/>
      <w:marLeft w:val="0"/>
      <w:marRight w:val="0"/>
      <w:marTop w:val="0"/>
      <w:marBottom w:val="0"/>
      <w:divBdr>
        <w:top w:val="none" w:sz="0" w:space="0" w:color="auto"/>
        <w:left w:val="none" w:sz="0" w:space="0" w:color="auto"/>
        <w:bottom w:val="none" w:sz="0" w:space="0" w:color="auto"/>
        <w:right w:val="none" w:sz="0" w:space="0" w:color="auto"/>
      </w:divBdr>
    </w:div>
    <w:div w:id="1081489934">
      <w:bodyDiv w:val="1"/>
      <w:marLeft w:val="0"/>
      <w:marRight w:val="0"/>
      <w:marTop w:val="0"/>
      <w:marBottom w:val="0"/>
      <w:divBdr>
        <w:top w:val="none" w:sz="0" w:space="0" w:color="auto"/>
        <w:left w:val="none" w:sz="0" w:space="0" w:color="auto"/>
        <w:bottom w:val="none" w:sz="0" w:space="0" w:color="auto"/>
        <w:right w:val="none" w:sz="0" w:space="0" w:color="auto"/>
      </w:divBdr>
    </w:div>
    <w:div w:id="1225020406">
      <w:bodyDiv w:val="1"/>
      <w:marLeft w:val="0"/>
      <w:marRight w:val="0"/>
      <w:marTop w:val="0"/>
      <w:marBottom w:val="0"/>
      <w:divBdr>
        <w:top w:val="none" w:sz="0" w:space="0" w:color="auto"/>
        <w:left w:val="none" w:sz="0" w:space="0" w:color="auto"/>
        <w:bottom w:val="none" w:sz="0" w:space="0" w:color="auto"/>
        <w:right w:val="none" w:sz="0" w:space="0" w:color="auto"/>
      </w:divBdr>
    </w:div>
    <w:div w:id="1291866261">
      <w:bodyDiv w:val="1"/>
      <w:marLeft w:val="0"/>
      <w:marRight w:val="0"/>
      <w:marTop w:val="0"/>
      <w:marBottom w:val="0"/>
      <w:divBdr>
        <w:top w:val="none" w:sz="0" w:space="0" w:color="auto"/>
        <w:left w:val="none" w:sz="0" w:space="0" w:color="auto"/>
        <w:bottom w:val="none" w:sz="0" w:space="0" w:color="auto"/>
        <w:right w:val="none" w:sz="0" w:space="0" w:color="auto"/>
      </w:divBdr>
    </w:div>
    <w:div w:id="1314141530">
      <w:bodyDiv w:val="1"/>
      <w:marLeft w:val="0"/>
      <w:marRight w:val="0"/>
      <w:marTop w:val="0"/>
      <w:marBottom w:val="0"/>
      <w:divBdr>
        <w:top w:val="none" w:sz="0" w:space="0" w:color="auto"/>
        <w:left w:val="none" w:sz="0" w:space="0" w:color="auto"/>
        <w:bottom w:val="none" w:sz="0" w:space="0" w:color="auto"/>
        <w:right w:val="none" w:sz="0" w:space="0" w:color="auto"/>
      </w:divBdr>
    </w:div>
    <w:div w:id="1378773065">
      <w:bodyDiv w:val="1"/>
      <w:marLeft w:val="0"/>
      <w:marRight w:val="0"/>
      <w:marTop w:val="0"/>
      <w:marBottom w:val="0"/>
      <w:divBdr>
        <w:top w:val="none" w:sz="0" w:space="0" w:color="auto"/>
        <w:left w:val="none" w:sz="0" w:space="0" w:color="auto"/>
        <w:bottom w:val="none" w:sz="0" w:space="0" w:color="auto"/>
        <w:right w:val="none" w:sz="0" w:space="0" w:color="auto"/>
      </w:divBdr>
    </w:div>
    <w:div w:id="1408838782">
      <w:bodyDiv w:val="1"/>
      <w:marLeft w:val="0"/>
      <w:marRight w:val="0"/>
      <w:marTop w:val="0"/>
      <w:marBottom w:val="0"/>
      <w:divBdr>
        <w:top w:val="none" w:sz="0" w:space="0" w:color="auto"/>
        <w:left w:val="none" w:sz="0" w:space="0" w:color="auto"/>
        <w:bottom w:val="none" w:sz="0" w:space="0" w:color="auto"/>
        <w:right w:val="none" w:sz="0" w:space="0" w:color="auto"/>
      </w:divBdr>
    </w:div>
    <w:div w:id="1431661763">
      <w:bodyDiv w:val="1"/>
      <w:marLeft w:val="0"/>
      <w:marRight w:val="0"/>
      <w:marTop w:val="0"/>
      <w:marBottom w:val="0"/>
      <w:divBdr>
        <w:top w:val="none" w:sz="0" w:space="0" w:color="auto"/>
        <w:left w:val="none" w:sz="0" w:space="0" w:color="auto"/>
        <w:bottom w:val="none" w:sz="0" w:space="0" w:color="auto"/>
        <w:right w:val="none" w:sz="0" w:space="0" w:color="auto"/>
      </w:divBdr>
    </w:div>
    <w:div w:id="1488938052">
      <w:bodyDiv w:val="1"/>
      <w:marLeft w:val="0"/>
      <w:marRight w:val="0"/>
      <w:marTop w:val="0"/>
      <w:marBottom w:val="0"/>
      <w:divBdr>
        <w:top w:val="none" w:sz="0" w:space="0" w:color="auto"/>
        <w:left w:val="none" w:sz="0" w:space="0" w:color="auto"/>
        <w:bottom w:val="none" w:sz="0" w:space="0" w:color="auto"/>
        <w:right w:val="none" w:sz="0" w:space="0" w:color="auto"/>
      </w:divBdr>
    </w:div>
    <w:div w:id="1531188069">
      <w:bodyDiv w:val="1"/>
      <w:marLeft w:val="0"/>
      <w:marRight w:val="0"/>
      <w:marTop w:val="0"/>
      <w:marBottom w:val="0"/>
      <w:divBdr>
        <w:top w:val="none" w:sz="0" w:space="0" w:color="auto"/>
        <w:left w:val="none" w:sz="0" w:space="0" w:color="auto"/>
        <w:bottom w:val="none" w:sz="0" w:space="0" w:color="auto"/>
        <w:right w:val="none" w:sz="0" w:space="0" w:color="auto"/>
      </w:divBdr>
    </w:div>
    <w:div w:id="1620645577">
      <w:bodyDiv w:val="1"/>
      <w:marLeft w:val="0"/>
      <w:marRight w:val="0"/>
      <w:marTop w:val="0"/>
      <w:marBottom w:val="0"/>
      <w:divBdr>
        <w:top w:val="none" w:sz="0" w:space="0" w:color="auto"/>
        <w:left w:val="none" w:sz="0" w:space="0" w:color="auto"/>
        <w:bottom w:val="none" w:sz="0" w:space="0" w:color="auto"/>
        <w:right w:val="none" w:sz="0" w:space="0" w:color="auto"/>
      </w:divBdr>
    </w:div>
    <w:div w:id="1693802567">
      <w:bodyDiv w:val="1"/>
      <w:marLeft w:val="0"/>
      <w:marRight w:val="0"/>
      <w:marTop w:val="0"/>
      <w:marBottom w:val="0"/>
      <w:divBdr>
        <w:top w:val="none" w:sz="0" w:space="0" w:color="auto"/>
        <w:left w:val="none" w:sz="0" w:space="0" w:color="auto"/>
        <w:bottom w:val="none" w:sz="0" w:space="0" w:color="auto"/>
        <w:right w:val="none" w:sz="0" w:space="0" w:color="auto"/>
      </w:divBdr>
    </w:div>
    <w:div w:id="1975868262">
      <w:bodyDiv w:val="1"/>
      <w:marLeft w:val="0"/>
      <w:marRight w:val="0"/>
      <w:marTop w:val="0"/>
      <w:marBottom w:val="0"/>
      <w:divBdr>
        <w:top w:val="none" w:sz="0" w:space="0" w:color="auto"/>
        <w:left w:val="none" w:sz="0" w:space="0" w:color="auto"/>
        <w:bottom w:val="none" w:sz="0" w:space="0" w:color="auto"/>
        <w:right w:val="none" w:sz="0" w:space="0" w:color="auto"/>
      </w:divBdr>
    </w:div>
    <w:div w:id="212580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utube.com/watch?v=m89Y3l8FbbM&amp;t=372s"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C9B82-17C3-444C-A6DC-636E98B7B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1367</Words>
  <Characters>7796</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Abu Taha</Company>
  <LinksUpToDate>false</LinksUpToDate>
  <CharactersWithSpaces>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2018-07-29T18:11:00Z</dcterms:created>
  <dcterms:modified xsi:type="dcterms:W3CDTF">2018-07-30T19:37:00Z</dcterms:modified>
</cp:coreProperties>
</file>