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63" w:rsidRPr="00573EA0" w:rsidRDefault="000A4C63" w:rsidP="00E129BB">
      <w:pPr>
        <w:tabs>
          <w:tab w:val="center" w:pos="4153"/>
          <w:tab w:val="right" w:pos="8306"/>
        </w:tabs>
        <w:spacing w:after="0" w:line="240" w:lineRule="auto"/>
        <w:ind w:left="-621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573EA0">
        <w:rPr>
          <w:rFonts w:ascii="Arabic Typesetting" w:hAnsi="Arabic Typesetting" w:cs="mohammad bold art 1" w:hint="cs"/>
          <w:sz w:val="32"/>
          <w:szCs w:val="32"/>
          <w:rtl/>
        </w:rPr>
        <w:t xml:space="preserve">((  </w:t>
      </w:r>
      <w:r w:rsidR="00E129BB" w:rsidRPr="00E129BB">
        <w:rPr>
          <w:rFonts w:ascii="Arabic Typesetting" w:hAnsi="Arabic Typesetting" w:cs="Traditional Arabic"/>
          <w:b/>
          <w:bCs/>
          <w:sz w:val="212"/>
          <w:szCs w:val="212"/>
          <w:rtl/>
        </w:rPr>
        <w:t>أبناؤنا والتقنية</w:t>
      </w:r>
      <w:r w:rsidRPr="00573EA0">
        <w:rPr>
          <w:rFonts w:ascii="Arabic Typesetting" w:hAnsi="Arabic Typesetting" w:cs="mohammad bold art 1" w:hint="cs"/>
          <w:sz w:val="32"/>
          <w:szCs w:val="32"/>
          <w:rtl/>
        </w:rPr>
        <w:t xml:space="preserve">  ))</w:t>
      </w:r>
    </w:p>
    <w:p w:rsidR="000A4C63" w:rsidRPr="00573EA0" w:rsidRDefault="000A4C63" w:rsidP="00E05D47">
      <w:pPr>
        <w:tabs>
          <w:tab w:val="center" w:pos="4153"/>
          <w:tab w:val="right" w:pos="8306"/>
        </w:tabs>
        <w:spacing w:after="0" w:line="240" w:lineRule="auto"/>
        <w:ind w:left="-621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0A4C63" w:rsidRPr="00573EA0" w:rsidRDefault="000A4C63" w:rsidP="00E05D47">
      <w:pPr>
        <w:tabs>
          <w:tab w:val="center" w:pos="4153"/>
          <w:tab w:val="right" w:pos="8306"/>
        </w:tabs>
        <w:spacing w:after="0" w:line="240" w:lineRule="auto"/>
        <w:ind w:left="-621"/>
        <w:jc w:val="center"/>
        <w:rPr>
          <w:rFonts w:ascii="Arabic Typesetting" w:hAnsi="Arabic Typesetting" w:cs="mohammad bold art 1"/>
          <w:sz w:val="30"/>
          <w:szCs w:val="30"/>
          <w:rtl/>
        </w:rPr>
      </w:pPr>
    </w:p>
    <w:p w:rsidR="000A4C63" w:rsidRPr="00573EA0" w:rsidRDefault="000E6B05" w:rsidP="00E05D47">
      <w:pPr>
        <w:tabs>
          <w:tab w:val="center" w:pos="4153"/>
          <w:tab w:val="right" w:pos="8306"/>
        </w:tabs>
        <w:spacing w:after="0" w:line="240" w:lineRule="auto"/>
        <w:ind w:left="-621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573EA0">
        <w:rPr>
          <w:rFonts w:ascii="Arabic Typesetting" w:hAnsi="Arabic Typesetting" w:cs="mohammad bold art 1" w:hint="cs"/>
          <w:sz w:val="94"/>
          <w:szCs w:val="94"/>
          <w:rtl/>
        </w:rPr>
        <w:t xml:space="preserve">د. </w:t>
      </w:r>
      <w:r w:rsidR="000A4C63" w:rsidRPr="00573EA0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0A4C63" w:rsidRPr="00573EA0" w:rsidRDefault="000A4C63" w:rsidP="00E05D47">
      <w:pPr>
        <w:tabs>
          <w:tab w:val="center" w:pos="4153"/>
          <w:tab w:val="right" w:pos="8306"/>
        </w:tabs>
        <w:spacing w:line="240" w:lineRule="auto"/>
        <w:ind w:left="-621"/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573EA0">
        <w:rPr>
          <w:rFonts w:ascii="Arabic Typesetting" w:hAnsi="Arabic Typesetting" w:cs="mohammad bold art 1" w:hint="cs"/>
          <w:sz w:val="44"/>
          <w:szCs w:val="44"/>
          <w:rtl/>
        </w:rPr>
        <w:t>إمام وخطيب جامع هيا العساف بالجميزة</w:t>
      </w:r>
    </w:p>
    <w:p w:rsidR="000A4C63" w:rsidRPr="00573EA0" w:rsidRDefault="000A4C63" w:rsidP="00E05D47">
      <w:pPr>
        <w:tabs>
          <w:tab w:val="center" w:pos="4153"/>
          <w:tab w:val="right" w:pos="8306"/>
        </w:tabs>
        <w:spacing w:line="240" w:lineRule="auto"/>
        <w:ind w:left="-621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0A4C63" w:rsidRPr="00573EA0" w:rsidRDefault="000A4C63" w:rsidP="00E05D47">
      <w:pPr>
        <w:tabs>
          <w:tab w:val="center" w:pos="4153"/>
          <w:tab w:val="right" w:pos="8306"/>
        </w:tabs>
        <w:spacing w:line="240" w:lineRule="auto"/>
        <w:ind w:left="-621"/>
        <w:jc w:val="center"/>
        <w:rPr>
          <w:rFonts w:ascii="Arabic Typesetting" w:hAnsi="Arabic Typesetting" w:cs="Arabic Typesetting"/>
          <w:sz w:val="44"/>
          <w:szCs w:val="44"/>
        </w:rPr>
      </w:pPr>
      <w:r w:rsidRPr="00573EA0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7" w:history="1">
        <w:r w:rsidRPr="00573EA0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0A4C63" w:rsidRPr="00573EA0" w:rsidRDefault="000A4C63" w:rsidP="00E05D47">
      <w:pPr>
        <w:tabs>
          <w:tab w:val="center" w:pos="4153"/>
          <w:tab w:val="right" w:pos="8306"/>
        </w:tabs>
        <w:spacing w:line="240" w:lineRule="auto"/>
        <w:ind w:left="-621"/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573EA0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r w:rsidRPr="00573EA0">
        <w:rPr>
          <w:rFonts w:ascii="Arabic Typesetting" w:hAnsi="Arabic Typesetting" w:cs="Arabic Typesetting"/>
          <w:sz w:val="44"/>
          <w:szCs w:val="44"/>
        </w:rPr>
        <w:t>https://www.youtube.com/channel/UCq3VB0Xi1Zorm3_Hje4JaCw</w:t>
      </w:r>
    </w:p>
    <w:p w:rsidR="000A4C63" w:rsidRPr="00573EA0" w:rsidRDefault="000A4C63" w:rsidP="00E05D47">
      <w:pPr>
        <w:tabs>
          <w:tab w:val="center" w:pos="4153"/>
          <w:tab w:val="right" w:pos="14547"/>
        </w:tabs>
        <w:spacing w:after="0" w:line="240" w:lineRule="auto"/>
        <w:ind w:left="-621"/>
        <w:jc w:val="center"/>
        <w:rPr>
          <w:rFonts w:ascii="Arabic Typesetting" w:eastAsia="Times New Roman" w:hAnsi="Arabic Typesetting" w:cs="mohammad bold art 1"/>
          <w:sz w:val="110"/>
          <w:szCs w:val="110"/>
          <w:rtl/>
        </w:rPr>
      </w:pPr>
      <w:r w:rsidRPr="00573EA0">
        <w:rPr>
          <w:rFonts w:ascii="Arabic Typesetting" w:eastAsia="Times New Roman" w:hAnsi="Arabic Typesetting" w:cs="Arabic Typesetting"/>
          <w:b/>
          <w:bCs/>
          <w:sz w:val="110"/>
          <w:szCs w:val="110"/>
          <w:rtl/>
        </w:rPr>
        <w:lastRenderedPageBreak/>
        <w:t xml:space="preserve"> </w:t>
      </w: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t>(</w:t>
      </w:r>
      <w:r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(</w:t>
      </w:r>
      <w:r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Pr="00573EA0">
        <w:rPr>
          <w:rFonts w:ascii="Arabic Typesetting" w:eastAsia="Times New Roman" w:hAnsi="Arabic Typesetting" w:cs="mohammad bold art 1"/>
          <w:sz w:val="110"/>
          <w:szCs w:val="110"/>
          <w:rtl/>
        </w:rPr>
        <w:t>الأولى</w:t>
      </w:r>
      <w:r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)</w:t>
      </w: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t>)</w:t>
      </w:r>
    </w:p>
    <w:p w:rsidR="00573EA0" w:rsidRPr="00573EA0" w:rsidRDefault="00573EA0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73EA0">
        <w:rPr>
          <w:rFonts w:ascii="Arabic Typesetting" w:hAnsi="Arabic Typesetting" w:cs="Arabic Typesetting"/>
          <w:sz w:val="140"/>
          <w:szCs w:val="140"/>
          <w:rtl/>
        </w:rPr>
        <w:t xml:space="preserve">غَضِبَ مُعَاوِيَةُ عَلَى ابْنِهِ يَزِيدَ فَهَجَرَهُ فَقَالَ لَهُ الْأَحْنَفُ بْنُ قَيْسٍ: يَا أَمِيرَ المؤمنين إنما هم أَوْلَادُنَا، ثِمَارُ قُلُوبِنَا وَعِمَادُ ظُهُورِنَا، وَنَحْنُ لَهُمْ سَمَاءٌ ظَلِيلَةٌ، وَأَرْضٌ ذَلِيلَةٌ، </w:t>
      </w:r>
      <w:r w:rsidRPr="00573EA0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إِنْ غَضِبُوا فَأَرْضِهِمْ، وَإِنْ طَلَبُوا فَأَعْطِهِمْ، وَلَا تَكُنْ عَلَيْهِمْ ثِقْلًا فَيَمَلُّوا حَيَاتَكَ وَيَتَمَنَّوْا مَوْتَكَ. </w:t>
      </w:r>
      <w:r w:rsidRPr="00573EA0">
        <w:rPr>
          <w:rFonts w:ascii="Arabic Typesetting" w:hAnsi="Arabic Typesetting" w:cs="Arabic Typesetting"/>
          <w:sz w:val="64"/>
          <w:szCs w:val="64"/>
          <w:rtl/>
        </w:rPr>
        <w:t>البداية والنهاية (8/20) .</w:t>
      </w:r>
    </w:p>
    <w:p w:rsidR="00573EA0" w:rsidRPr="00573EA0" w:rsidRDefault="00E05D47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اللهم إنا نستودعك أولادنا ..</w:t>
      </w:r>
    </w:p>
    <w:p w:rsidR="00573EA0" w:rsidRPr="00573EA0" w:rsidRDefault="00573EA0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573EA0">
        <w:rPr>
          <w:rFonts w:ascii="Arabic Typesetting" w:hAnsi="Arabic Typesetting" w:cs="Arabic Typesetting" w:hint="cs"/>
          <w:sz w:val="140"/>
          <w:szCs w:val="140"/>
          <w:rtl/>
        </w:rPr>
        <w:t>فاحفظهم بعينك التي لا تنام .</w:t>
      </w:r>
      <w:r w:rsidR="00E05D47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573EA0" w:rsidRDefault="00573EA0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الأبناء فتنة القلوب، وقرة العيون، ورياض البيوت.</w:t>
      </w:r>
    </w:p>
    <w:p w:rsidR="00573EA0" w:rsidRDefault="00573EA0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الأبناء نعمة وهبة ، وزينة ومفخرة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299" w:hAnsi="QCF_P299" w:cs="QCF_P299"/>
          <w:color w:val="000000"/>
          <w:sz w:val="99"/>
          <w:szCs w:val="99"/>
          <w:rtl/>
        </w:rPr>
        <w:t>ﭑ  ﭒ  ﭓ  ﭔ  ﭕ</w:t>
      </w:r>
      <w:r>
        <w:rPr>
          <w:rFonts w:ascii="QCF_P299" w:hAnsi="QCF_P299" w:cs="QCF_P299"/>
          <w:color w:val="0000A5"/>
          <w:sz w:val="99"/>
          <w:szCs w:val="99"/>
          <w:rtl/>
        </w:rPr>
        <w:t>ﭖ</w:t>
      </w:r>
      <w:r>
        <w:rPr>
          <w:rFonts w:ascii="QCF_P299" w:hAnsi="QCF_P299" w:cs="QCF_P299"/>
          <w:color w:val="000000"/>
          <w:sz w:val="99"/>
          <w:szCs w:val="99"/>
          <w:rtl/>
        </w:rPr>
        <w:t xml:space="preserve"> 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Pr="00E05D47">
        <w:rPr>
          <w:rFonts w:ascii="Traditional Arabic" w:hAnsi="Traditional Arabic" w:cs="Traditional Arabic"/>
          <w:color w:val="000000"/>
          <w:sz w:val="33"/>
          <w:szCs w:val="33"/>
          <w:rtl/>
        </w:rPr>
        <w:t>الكهف: ٤٦</w:t>
      </w:r>
    </w:p>
    <w:p w:rsidR="00F0539B" w:rsidRDefault="00F0539B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معاشر الكرام ..</w:t>
      </w:r>
    </w:p>
    <w:p w:rsidR="00573EA0" w:rsidRDefault="00F0539B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وسط هذا العالم المتلاطم بالفتن .</w:t>
      </w:r>
    </w:p>
    <w:p w:rsidR="00F0539B" w:rsidRDefault="00F0539B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وسط هذا السيل الجارف من الثقافات والمعلومات المختلفة .</w:t>
      </w:r>
    </w:p>
    <w:p w:rsidR="00F0539B" w:rsidRDefault="00F0539B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وسط هذا الت</w:t>
      </w:r>
      <w:r w:rsidR="00932E0D">
        <w:rPr>
          <w:rFonts w:ascii="Arabic Typesetting" w:hAnsi="Arabic Typesetting" w:cs="Arabic Typesetting" w:hint="cs"/>
          <w:sz w:val="140"/>
          <w:szCs w:val="140"/>
          <w:rtl/>
        </w:rPr>
        <w:t>ط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ور التقني الهائل، </w:t>
      </w:r>
      <w:r w:rsidR="005F172E">
        <w:rPr>
          <w:rFonts w:ascii="Arabic Typesetting" w:hAnsi="Arabic Typesetting" w:cs="Arabic Typesetting" w:hint="cs"/>
          <w:sz w:val="140"/>
          <w:szCs w:val="140"/>
          <w:rtl/>
        </w:rPr>
        <w:t>كشّر الش</w:t>
      </w:r>
      <w:r>
        <w:rPr>
          <w:rFonts w:ascii="Arabic Typesetting" w:hAnsi="Arabic Typesetting" w:cs="Arabic Typesetting" w:hint="cs"/>
          <w:sz w:val="140"/>
          <w:szCs w:val="140"/>
          <w:rtl/>
        </w:rPr>
        <w:t>ر</w:t>
      </w:r>
      <w:r w:rsidR="005F172E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عن أنيابه، وانك</w:t>
      </w:r>
      <w:r w:rsidR="00932E0D">
        <w:rPr>
          <w:rFonts w:ascii="Arabic Typesetting" w:hAnsi="Arabic Typesetting" w:cs="Arabic Typesetting" w:hint="cs"/>
          <w:sz w:val="140"/>
          <w:szCs w:val="140"/>
          <w:rtl/>
        </w:rPr>
        <w:t>ش</w:t>
      </w:r>
      <w:r>
        <w:rPr>
          <w:rFonts w:ascii="Arabic Typesetting" w:hAnsi="Arabic Typesetting" w:cs="Arabic Typesetting" w:hint="cs"/>
          <w:sz w:val="140"/>
          <w:szCs w:val="140"/>
          <w:rtl/>
        </w:rPr>
        <w:t>ف العالم بخيره وشره.</w:t>
      </w:r>
    </w:p>
    <w:p w:rsidR="00F0539B" w:rsidRDefault="005F172E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</w:t>
      </w:r>
      <w:r w:rsidR="00F0539B">
        <w:rPr>
          <w:rFonts w:ascii="Arabic Typesetting" w:hAnsi="Arabic Typesetting" w:cs="Arabic Typesetting" w:hint="cs"/>
          <w:sz w:val="140"/>
          <w:szCs w:val="140"/>
          <w:rtl/>
        </w:rPr>
        <w:t>أصبح العبد يخشى على نفسه وعلى زوجه وولده في زمن فجره كاذب،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ونوره غلس مُعتم .</w:t>
      </w:r>
    </w:p>
    <w:p w:rsidR="00F0539B" w:rsidRDefault="00F0539B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نحن في عصر لن تجد لما أصابه تفسيراً .</w:t>
      </w:r>
    </w:p>
    <w:p w:rsidR="00E05D47" w:rsidRDefault="00E05D47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إنه زمن الغربة ..</w:t>
      </w:r>
    </w:p>
    <w:p w:rsidR="00E05D47" w:rsidRDefault="00E05D47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زمن الفتنة والمحنة ..</w:t>
      </w:r>
    </w:p>
    <w:p w:rsidR="00E05D47" w:rsidRDefault="00F0539B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زمن لا تعجب لمسلم ينام ليلة ليجد نفسه ذات صباح خالعاً </w:t>
      </w:r>
      <w:r w:rsidR="005F172E">
        <w:rPr>
          <w:rFonts w:ascii="Arabic Typesetting" w:hAnsi="Arabic Typesetting" w:cs="Arabic Typesetting" w:hint="cs"/>
          <w:sz w:val="140"/>
          <w:szCs w:val="140"/>
          <w:rtl/>
        </w:rPr>
        <w:t>ربقة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الإسلام </w:t>
      </w:r>
      <w:r w:rsidR="00E05D47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A74DC1">
        <w:rPr>
          <w:rFonts w:ascii="Arabic Typesetting" w:hAnsi="Arabic Typesetting" w:cs="Arabic Typesetting" w:hint="cs"/>
          <w:sz w:val="140"/>
          <w:szCs w:val="140"/>
          <w:rtl/>
        </w:rPr>
        <w:t>ملحدا بربه وخالقه</w:t>
      </w:r>
      <w:r w:rsidR="00E05D47">
        <w:rPr>
          <w:rFonts w:ascii="Arabic Typesetting" w:hAnsi="Arabic Typesetting" w:cs="Arabic Typesetting" w:hint="cs"/>
          <w:sz w:val="140"/>
          <w:szCs w:val="140"/>
          <w:rtl/>
        </w:rPr>
        <w:t xml:space="preserve"> ..</w:t>
      </w:r>
    </w:p>
    <w:p w:rsidR="00F0539B" w:rsidRDefault="00A74DC1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يا رب سلم سلم</w:t>
      </w:r>
      <w:r w:rsidR="00E05D47">
        <w:rPr>
          <w:rFonts w:ascii="Arabic Typesetting" w:hAnsi="Arabic Typesetting" w:cs="Arabic Typesetting" w:hint="cs"/>
          <w:sz w:val="140"/>
          <w:szCs w:val="140"/>
          <w:rtl/>
        </w:rPr>
        <w:t xml:space="preserve"> ..</w:t>
      </w:r>
    </w:p>
    <w:p w:rsidR="00F0539B" w:rsidRDefault="00F0539B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زمن يبيع العبد دينه بعرض من الدنيا .</w:t>
      </w:r>
    </w:p>
    <w:p w:rsidR="00F0539B" w:rsidRDefault="00F0539B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شبهات ، وشهوات ، وقنوات </w:t>
      </w:r>
      <w:r w:rsidR="00A74DC1">
        <w:rPr>
          <w:rFonts w:ascii="Arabic Typesetting" w:hAnsi="Arabic Typesetting" w:cs="Arabic Typesetting" w:hint="cs"/>
          <w:sz w:val="140"/>
          <w:szCs w:val="140"/>
          <w:rtl/>
        </w:rPr>
        <w:t>، ومهلكات</w:t>
      </w:r>
      <w:r>
        <w:rPr>
          <w:rFonts w:ascii="Arabic Typesetting" w:hAnsi="Arabic Typesetting" w:cs="Arabic Typesetting" w:hint="cs"/>
          <w:sz w:val="140"/>
          <w:szCs w:val="140"/>
          <w:rtl/>
        </w:rPr>
        <w:t>..</w:t>
      </w:r>
    </w:p>
    <w:p w:rsidR="00F0539B" w:rsidRDefault="00F0539B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فاللهم إنا نعوذ من الحور بعد الكور ..</w:t>
      </w:r>
    </w:p>
    <w:p w:rsidR="00F0539B" w:rsidRDefault="00F0539B" w:rsidP="00AA0F0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ومن </w:t>
      </w:r>
      <w:r w:rsidR="00AA0F07">
        <w:rPr>
          <w:rFonts w:ascii="Arabic Typesetting" w:hAnsi="Arabic Typesetting" w:cs="Arabic Typesetting" w:hint="cs"/>
          <w:sz w:val="140"/>
          <w:szCs w:val="140"/>
          <w:rtl/>
        </w:rPr>
        <w:t>الظلال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بعد الهدى ..</w:t>
      </w:r>
    </w:p>
    <w:p w:rsidR="00F0539B" w:rsidRDefault="00F0539B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ومن العم</w:t>
      </w:r>
      <w:r w:rsidR="005F172E">
        <w:rPr>
          <w:rFonts w:ascii="Arabic Typesetting" w:hAnsi="Arabic Typesetting" w:cs="Arabic Typesetting" w:hint="cs"/>
          <w:sz w:val="140"/>
          <w:szCs w:val="140"/>
          <w:rtl/>
        </w:rPr>
        <w:t>ى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بعد </w:t>
      </w:r>
      <w:r w:rsidR="005F172E">
        <w:rPr>
          <w:rFonts w:ascii="Arabic Typesetting" w:hAnsi="Arabic Typesetting" w:cs="Arabic Typesetting" w:hint="cs"/>
          <w:sz w:val="140"/>
          <w:szCs w:val="140"/>
          <w:rtl/>
        </w:rPr>
        <w:t>البصيرة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..</w:t>
      </w:r>
    </w:p>
    <w:p w:rsidR="00B12097" w:rsidRDefault="00F0539B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من هنا ت</w:t>
      </w:r>
      <w:r w:rsidR="00B12097">
        <w:rPr>
          <w:rFonts w:ascii="Arabic Typesetting" w:hAnsi="Arabic Typesetting" w:cs="Arabic Typesetting" w:hint="cs"/>
          <w:sz w:val="140"/>
          <w:szCs w:val="140"/>
          <w:rtl/>
        </w:rPr>
        <w:t>عس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رت على كثير </w:t>
      </w:r>
      <w:r w:rsidR="00B12097">
        <w:rPr>
          <w:rFonts w:ascii="Arabic Typesetting" w:hAnsi="Arabic Typesetting" w:cs="Arabic Typesetting" w:hint="cs"/>
          <w:sz w:val="140"/>
          <w:szCs w:val="140"/>
          <w:rtl/>
        </w:rPr>
        <w:t>من الآباء تربية الأبناء ،</w:t>
      </w:r>
      <w:r w:rsidR="00D76B1A">
        <w:rPr>
          <w:rFonts w:ascii="Arabic Typesetting" w:hAnsi="Arabic Typesetting" w:cs="Arabic Typesetting" w:hint="cs"/>
          <w:sz w:val="140"/>
          <w:szCs w:val="140"/>
          <w:rtl/>
        </w:rPr>
        <w:t xml:space="preserve"> وأصبح التربية همّاً جاث</w:t>
      </w:r>
      <w:r w:rsidR="005F172E">
        <w:rPr>
          <w:rFonts w:ascii="Arabic Typesetting" w:hAnsi="Arabic Typesetting" w:cs="Arabic Typesetting" w:hint="cs"/>
          <w:sz w:val="140"/>
          <w:szCs w:val="140"/>
          <w:rtl/>
        </w:rPr>
        <w:t>م</w:t>
      </w:r>
      <w:r w:rsidR="00D76B1A">
        <w:rPr>
          <w:rFonts w:ascii="Arabic Typesetting" w:hAnsi="Arabic Typesetting" w:cs="Arabic Typesetting" w:hint="cs"/>
          <w:sz w:val="140"/>
          <w:szCs w:val="140"/>
          <w:rtl/>
        </w:rPr>
        <w:t xml:space="preserve">اً على قلوب الآباء والأمهات </w:t>
      </w:r>
    </w:p>
    <w:p w:rsidR="00573EA0" w:rsidRDefault="00D76B1A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76B1A">
        <w:rPr>
          <w:rFonts w:ascii="Arabic Typesetting" w:hAnsi="Arabic Typesetting" w:cs="Arabic Typesetting"/>
          <w:sz w:val="140"/>
          <w:szCs w:val="140"/>
          <w:rtl/>
        </w:rPr>
        <w:lastRenderedPageBreak/>
        <w:t>أولادنا أنتم لنا فِتن</w:t>
      </w:r>
      <w:r w:rsidRPr="00D76B1A">
        <w:rPr>
          <w:rFonts w:ascii="Arabic Typesetting" w:hAnsi="Arabic Typesetting" w:cs="Arabic Typesetting"/>
          <w:sz w:val="140"/>
          <w:szCs w:val="140"/>
          <w:rtl/>
        </w:rPr>
        <w:tab/>
      </w:r>
      <w:r w:rsidRPr="00D76B1A">
        <w:rPr>
          <w:rFonts w:ascii="Arabic Typesetting" w:hAnsi="Arabic Typesetting" w:cs="Arabic Typesetting"/>
          <w:sz w:val="140"/>
          <w:szCs w:val="140"/>
          <w:rtl/>
        </w:rPr>
        <w:tab/>
      </w:r>
      <w:r>
        <w:rPr>
          <w:rFonts w:ascii="Arabic Typesetting" w:hAnsi="Arabic Typesetting" w:cs="Arabic Typesetting"/>
          <w:sz w:val="140"/>
          <w:szCs w:val="140"/>
          <w:rtl/>
        </w:rPr>
        <w:tab/>
      </w:r>
      <w:r w:rsidR="005F172E">
        <w:rPr>
          <w:rFonts w:ascii="Arabic Typesetting" w:hAnsi="Arabic Typesetting" w:cs="Arabic Typesetting"/>
          <w:sz w:val="140"/>
          <w:szCs w:val="140"/>
          <w:rtl/>
        </w:rPr>
        <w:tab/>
      </w:r>
      <w:r w:rsidRPr="00D76B1A">
        <w:rPr>
          <w:rFonts w:ascii="Arabic Typesetting" w:hAnsi="Arabic Typesetting" w:cs="Arabic Typesetting"/>
          <w:sz w:val="140"/>
          <w:szCs w:val="140"/>
          <w:rtl/>
        </w:rPr>
        <w:t>وتفارقون فأنتمُ مِحن</w:t>
      </w:r>
    </w:p>
    <w:p w:rsidR="005F172E" w:rsidRPr="00E05D47" w:rsidRDefault="005F172E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32"/>
          <w:szCs w:val="132"/>
          <w:rtl/>
        </w:rPr>
      </w:pPr>
      <w:r w:rsidRPr="00E05D47">
        <w:rPr>
          <w:rFonts w:ascii="Arabic Typesetting" w:hAnsi="Arabic Typesetting" w:cs="Arabic Typesetting" w:hint="cs"/>
          <w:sz w:val="132"/>
          <w:szCs w:val="132"/>
          <w:rtl/>
        </w:rPr>
        <w:t>أبكاني</w:t>
      </w:r>
      <w:r w:rsidRPr="00E05D47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E05D47">
        <w:rPr>
          <w:rFonts w:ascii="Arabic Typesetting" w:hAnsi="Arabic Typesetting" w:cs="Arabic Typesetting" w:hint="cs"/>
          <w:sz w:val="132"/>
          <w:szCs w:val="132"/>
          <w:rtl/>
        </w:rPr>
        <w:t>ابني</w:t>
      </w:r>
      <w:r w:rsidRPr="00E05D47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E05D47">
        <w:rPr>
          <w:rFonts w:ascii="Arabic Typesetting" w:hAnsi="Arabic Typesetting" w:cs="Arabic Typesetting" w:hint="cs"/>
          <w:sz w:val="132"/>
          <w:szCs w:val="132"/>
          <w:rtl/>
        </w:rPr>
        <w:t>إذ</w:t>
      </w:r>
      <w:r w:rsidRPr="00E05D47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E05D47">
        <w:rPr>
          <w:rFonts w:ascii="Arabic Typesetting" w:hAnsi="Arabic Typesetting" w:cs="Arabic Typesetting" w:hint="cs"/>
          <w:sz w:val="132"/>
          <w:szCs w:val="132"/>
          <w:rtl/>
        </w:rPr>
        <w:t>فُجعت</w:t>
      </w:r>
      <w:r w:rsidRPr="00E05D47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E05D47">
        <w:rPr>
          <w:rFonts w:ascii="Arabic Typesetting" w:hAnsi="Arabic Typesetting" w:cs="Arabic Typesetting" w:hint="cs"/>
          <w:sz w:val="132"/>
          <w:szCs w:val="132"/>
          <w:rtl/>
        </w:rPr>
        <w:t>به</w:t>
      </w:r>
      <w:r w:rsidRPr="00E05D47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E05D47">
        <w:rPr>
          <w:rFonts w:ascii="Arabic Typesetting" w:hAnsi="Arabic Typesetting" w:cs="Arabic Typesetting"/>
          <w:sz w:val="132"/>
          <w:szCs w:val="132"/>
          <w:rtl/>
        </w:rPr>
        <w:tab/>
      </w:r>
      <w:r w:rsidR="00E05D47">
        <w:rPr>
          <w:rFonts w:ascii="Arabic Typesetting" w:hAnsi="Arabic Typesetting" w:cs="Arabic Typesetting"/>
          <w:sz w:val="132"/>
          <w:szCs w:val="132"/>
          <w:rtl/>
        </w:rPr>
        <w:tab/>
      </w:r>
      <w:r w:rsidRPr="00E05D47">
        <w:rPr>
          <w:rFonts w:ascii="Arabic Typesetting" w:hAnsi="Arabic Typesetting" w:cs="Arabic Typesetting" w:hint="cs"/>
          <w:sz w:val="132"/>
          <w:szCs w:val="132"/>
          <w:rtl/>
        </w:rPr>
        <w:t>لم</w:t>
      </w:r>
      <w:r w:rsidRPr="00E05D47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E05D47">
        <w:rPr>
          <w:rFonts w:ascii="Arabic Typesetting" w:hAnsi="Arabic Typesetting" w:cs="Arabic Typesetting" w:hint="cs"/>
          <w:sz w:val="132"/>
          <w:szCs w:val="132"/>
          <w:rtl/>
        </w:rPr>
        <w:t>تُبكِني</w:t>
      </w:r>
      <w:r w:rsidRPr="00E05D47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E05D47">
        <w:rPr>
          <w:rFonts w:ascii="Arabic Typesetting" w:hAnsi="Arabic Typesetting" w:cs="Arabic Typesetting" w:hint="cs"/>
          <w:sz w:val="132"/>
          <w:szCs w:val="132"/>
          <w:rtl/>
        </w:rPr>
        <w:t>الأطلال</w:t>
      </w:r>
      <w:r w:rsidRPr="00E05D47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E05D47">
        <w:rPr>
          <w:rFonts w:ascii="Arabic Typesetting" w:hAnsi="Arabic Typesetting" w:cs="Arabic Typesetting" w:hint="cs"/>
          <w:sz w:val="132"/>
          <w:szCs w:val="132"/>
          <w:rtl/>
        </w:rPr>
        <w:t>والدِّمن</w:t>
      </w:r>
    </w:p>
    <w:p w:rsidR="005F172E" w:rsidRDefault="005F172E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05D47">
        <w:rPr>
          <w:rFonts w:ascii="Arabic Typesetting" w:hAnsi="Arabic Typesetting" w:cs="Arabic Typesetting" w:hint="cs"/>
          <w:sz w:val="132"/>
          <w:szCs w:val="132"/>
          <w:rtl/>
        </w:rPr>
        <w:t>وعكَفْتُ</w:t>
      </w:r>
      <w:r w:rsidRPr="00E05D47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E05D47">
        <w:rPr>
          <w:rFonts w:ascii="Arabic Typesetting" w:hAnsi="Arabic Typesetting" w:cs="Arabic Typesetting" w:hint="cs"/>
          <w:sz w:val="132"/>
          <w:szCs w:val="132"/>
          <w:rtl/>
        </w:rPr>
        <w:t>بالقبر</w:t>
      </w:r>
      <w:r w:rsidRPr="00E05D47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E05D47">
        <w:rPr>
          <w:rFonts w:ascii="Arabic Typesetting" w:hAnsi="Arabic Typesetting" w:cs="Arabic Typesetting" w:hint="cs"/>
          <w:sz w:val="132"/>
          <w:szCs w:val="132"/>
          <w:rtl/>
        </w:rPr>
        <w:t>المحيط</w:t>
      </w:r>
      <w:r w:rsidRPr="00E05D47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E05D47">
        <w:rPr>
          <w:rFonts w:ascii="Arabic Typesetting" w:hAnsi="Arabic Typesetting" w:cs="Arabic Typesetting" w:hint="cs"/>
          <w:sz w:val="132"/>
          <w:szCs w:val="132"/>
          <w:rtl/>
        </w:rPr>
        <w:t>به</w:t>
      </w:r>
      <w:r w:rsidRPr="00E05D47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E05D47">
        <w:rPr>
          <w:rFonts w:ascii="Arabic Typesetting" w:hAnsi="Arabic Typesetting" w:cs="Arabic Typesetting"/>
          <w:sz w:val="132"/>
          <w:szCs w:val="132"/>
          <w:rtl/>
        </w:rPr>
        <w:tab/>
      </w:r>
      <w:r w:rsidR="00E05D47">
        <w:rPr>
          <w:rFonts w:ascii="Arabic Typesetting" w:hAnsi="Arabic Typesetting" w:cs="Arabic Typesetting"/>
          <w:sz w:val="132"/>
          <w:szCs w:val="132"/>
          <w:rtl/>
        </w:rPr>
        <w:tab/>
      </w:r>
      <w:r w:rsidRPr="00E05D47">
        <w:rPr>
          <w:rFonts w:ascii="Arabic Typesetting" w:hAnsi="Arabic Typesetting" w:cs="Arabic Typesetting" w:hint="cs"/>
          <w:sz w:val="132"/>
          <w:szCs w:val="132"/>
          <w:rtl/>
        </w:rPr>
        <w:t>فاعذِرْ</w:t>
      </w:r>
      <w:r w:rsidRPr="00E05D47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E05D47">
        <w:rPr>
          <w:rFonts w:ascii="Arabic Typesetting" w:hAnsi="Arabic Typesetting" w:cs="Arabic Typesetting" w:hint="cs"/>
          <w:sz w:val="132"/>
          <w:szCs w:val="132"/>
          <w:rtl/>
        </w:rPr>
        <w:t>فلا</w:t>
      </w:r>
      <w:r w:rsidRPr="00E05D47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E05D47">
        <w:rPr>
          <w:rFonts w:ascii="Arabic Typesetting" w:hAnsi="Arabic Typesetting" w:cs="Arabic Typesetting" w:hint="cs"/>
          <w:sz w:val="132"/>
          <w:szCs w:val="132"/>
          <w:rtl/>
        </w:rPr>
        <w:t>صنمٌ</w:t>
      </w:r>
      <w:r w:rsidRPr="00E05D47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E05D47">
        <w:rPr>
          <w:rFonts w:ascii="Arabic Typesetting" w:hAnsi="Arabic Typesetting" w:cs="Arabic Typesetting" w:hint="cs"/>
          <w:sz w:val="132"/>
          <w:szCs w:val="132"/>
          <w:rtl/>
        </w:rPr>
        <w:t>ولا</w:t>
      </w:r>
      <w:r w:rsidRPr="00E05D47">
        <w:rPr>
          <w:rFonts w:ascii="Arabic Typesetting" w:hAnsi="Arabic Typesetting" w:cs="Arabic Typesetting"/>
          <w:sz w:val="132"/>
          <w:szCs w:val="132"/>
          <w:rtl/>
        </w:rPr>
        <w:t xml:space="preserve"> </w:t>
      </w:r>
      <w:r w:rsidRPr="00E05D47">
        <w:rPr>
          <w:rFonts w:ascii="Arabic Typesetting" w:hAnsi="Arabic Typesetting" w:cs="Arabic Typesetting" w:hint="cs"/>
          <w:sz w:val="132"/>
          <w:szCs w:val="132"/>
          <w:rtl/>
        </w:rPr>
        <w:t>وثن</w:t>
      </w:r>
    </w:p>
    <w:p w:rsidR="00D76B1A" w:rsidRDefault="00FA066B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الأولاد فتنة لقلوبنا</w:t>
      </w:r>
    </w:p>
    <w:p w:rsidR="00FA066B" w:rsidRPr="00FA066B" w:rsidRDefault="00FA066B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28"/>
          <w:szCs w:val="128"/>
          <w:rtl/>
        </w:rPr>
      </w:pPr>
      <w:r w:rsidRPr="00FA066B">
        <w:rPr>
          <w:rFonts w:ascii="Arabic Typesetting" w:hAnsi="Arabic Typesetting" w:cs="Arabic Typesetting" w:hint="cs"/>
          <w:sz w:val="128"/>
          <w:szCs w:val="128"/>
          <w:rtl/>
        </w:rPr>
        <w:t>نخشى عليهم من نسيم هواء</w:t>
      </w:r>
      <w:r w:rsidR="00E05D47">
        <w:rPr>
          <w:rFonts w:ascii="Arabic Typesetting" w:hAnsi="Arabic Typesetting" w:cs="Arabic Typesetting" w:hint="cs"/>
          <w:sz w:val="128"/>
          <w:szCs w:val="128"/>
          <w:rtl/>
        </w:rPr>
        <w:t xml:space="preserve">   </w:t>
      </w:r>
      <w:r w:rsidRPr="00FA066B">
        <w:rPr>
          <w:rFonts w:ascii="Arabic Typesetting" w:hAnsi="Arabic Typesetting" w:cs="Arabic Typesetting" w:hint="cs"/>
          <w:sz w:val="128"/>
          <w:szCs w:val="128"/>
          <w:rtl/>
        </w:rPr>
        <w:t>أو طرفةٍ أو قطرةٍ من ماء</w:t>
      </w:r>
    </w:p>
    <w:p w:rsidR="00573EA0" w:rsidRDefault="00FA066B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معاشر المؤمنين ..</w:t>
      </w:r>
    </w:p>
    <w:p w:rsidR="00FA066B" w:rsidRPr="008513D1" w:rsidRDefault="00FA066B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لا أكون مبالغاً إذا قلت إنّ هذا الزمان هو زمن الفتنة بالأبناء ، فقد مرّت بنا أيام وأجيال لا نخشى على أولادنا إلا من </w:t>
      </w:r>
      <w:r w:rsidR="008513D1">
        <w:rPr>
          <w:rFonts w:ascii="Arabic Typesetting" w:hAnsi="Arabic Typesetting" w:cs="Arabic Typesetting" w:hint="cs"/>
          <w:sz w:val="140"/>
          <w:szCs w:val="140"/>
          <w:rtl/>
        </w:rPr>
        <w:t>عدوة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ذئب</w:t>
      </w:r>
      <w:r w:rsidR="008513D1">
        <w:rPr>
          <w:rFonts w:ascii="Arabic Typesetting" w:hAnsi="Arabic Typesetting" w:cs="Arabic Typesetting" w:hint="cs"/>
          <w:sz w:val="140"/>
          <w:szCs w:val="140"/>
          <w:rtl/>
        </w:rPr>
        <w:t>ٍ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أو غدرة لصّ</w:t>
      </w:r>
      <w:r w:rsidR="008513D1">
        <w:rPr>
          <w:rFonts w:ascii="Arabic Typesetting" w:hAnsi="Arabic Typesetting" w:cs="Arabic Typesetting" w:hint="cs"/>
          <w:sz w:val="140"/>
          <w:szCs w:val="140"/>
          <w:rtl/>
        </w:rPr>
        <w:t>ٍ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أو مرض</w:t>
      </w:r>
      <w:r w:rsidR="008513D1">
        <w:rPr>
          <w:rFonts w:ascii="Arabic Typesetting" w:hAnsi="Arabic Typesetting" w:cs="Arabic Typesetting" w:hint="cs"/>
          <w:sz w:val="140"/>
          <w:szCs w:val="140"/>
          <w:rtl/>
        </w:rPr>
        <w:t>ٍ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513D1">
        <w:rPr>
          <w:rFonts w:ascii="Arabic Typesetting" w:hAnsi="Arabic Typesetting" w:cs="Arabic Typesetting" w:hint="cs"/>
          <w:sz w:val="140"/>
          <w:szCs w:val="140"/>
          <w:rtl/>
        </w:rPr>
        <w:t>مفسدٍ .</w:t>
      </w:r>
    </w:p>
    <w:p w:rsidR="00FA066B" w:rsidRDefault="00FA066B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مرت أيام </w:t>
      </w:r>
      <w:r w:rsidR="008513D1">
        <w:rPr>
          <w:rFonts w:ascii="Arabic Typesetting" w:hAnsi="Arabic Typesetting" w:cs="Arabic Typesetting" w:hint="cs"/>
          <w:sz w:val="140"/>
          <w:szCs w:val="140"/>
          <w:rtl/>
        </w:rPr>
        <w:t>ك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ان الآباء لا يخشون على أبنائهم إلا </w:t>
      </w:r>
      <w:r w:rsidR="008513D1">
        <w:rPr>
          <w:rFonts w:ascii="Arabic Typesetting" w:hAnsi="Arabic Typesetting" w:cs="Arabic Typesetting" w:hint="cs"/>
          <w:sz w:val="140"/>
          <w:szCs w:val="140"/>
          <w:rtl/>
        </w:rPr>
        <w:t xml:space="preserve">من عجز عن </w:t>
      </w:r>
      <w:r>
        <w:rPr>
          <w:rFonts w:ascii="Arabic Typesetting" w:hAnsi="Arabic Typesetting" w:cs="Arabic Typesetting" w:hint="cs"/>
          <w:sz w:val="140"/>
          <w:szCs w:val="140"/>
          <w:rtl/>
        </w:rPr>
        <w:t>لقيمات يسدون بها جوع أبنائهم .</w:t>
      </w:r>
    </w:p>
    <w:p w:rsidR="008513D1" w:rsidRDefault="00FA066B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مرت </w:t>
      </w:r>
      <w:r w:rsidR="00672218">
        <w:rPr>
          <w:rFonts w:ascii="Arabic Typesetting" w:hAnsi="Arabic Typesetting" w:cs="Arabic Typesetting" w:hint="cs"/>
          <w:sz w:val="140"/>
          <w:szCs w:val="140"/>
          <w:rtl/>
        </w:rPr>
        <w:t>على الناس أيام إذا أدبر النهار م</w:t>
      </w:r>
      <w:r w:rsidR="008513D1">
        <w:rPr>
          <w:rFonts w:ascii="Arabic Typesetting" w:hAnsi="Arabic Typesetting" w:cs="Arabic Typesetting" w:hint="cs"/>
          <w:sz w:val="140"/>
          <w:szCs w:val="140"/>
          <w:rtl/>
        </w:rPr>
        <w:t xml:space="preserve">ن </w:t>
      </w:r>
      <w:r w:rsidR="00E05D47">
        <w:rPr>
          <w:rFonts w:ascii="Arabic Typesetting" w:hAnsi="Arabic Typesetting" w:cs="Arabic Typesetting" w:hint="cs"/>
          <w:sz w:val="140"/>
          <w:szCs w:val="140"/>
          <w:rtl/>
        </w:rPr>
        <w:t>ها هنا وأقبل الليل من ها هنا</w:t>
      </w:r>
      <w:r w:rsidR="00672218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8513D1">
        <w:rPr>
          <w:rFonts w:ascii="Arabic Typesetting" w:hAnsi="Arabic Typesetting" w:cs="Arabic Typesetting" w:hint="cs"/>
          <w:sz w:val="140"/>
          <w:szCs w:val="140"/>
          <w:rtl/>
        </w:rPr>
        <w:t>آ</w:t>
      </w:r>
      <w:r w:rsidR="00672218">
        <w:rPr>
          <w:rFonts w:ascii="Arabic Typesetting" w:hAnsi="Arabic Typesetting" w:cs="Arabic Typesetting" w:hint="cs"/>
          <w:sz w:val="140"/>
          <w:szCs w:val="140"/>
          <w:rtl/>
        </w:rPr>
        <w:t xml:space="preserve">وى الأبناء إلى مضاجعهم </w:t>
      </w:r>
      <w:r w:rsidR="00672218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آمنين من إعلام يزعزع </w:t>
      </w:r>
      <w:r w:rsidR="008513D1">
        <w:rPr>
          <w:rFonts w:ascii="Arabic Typesetting" w:hAnsi="Arabic Typesetting" w:cs="Arabic Typesetting" w:hint="cs"/>
          <w:sz w:val="140"/>
          <w:szCs w:val="140"/>
          <w:rtl/>
        </w:rPr>
        <w:t>عقائدهم، ومواقع تهيج</w:t>
      </w:r>
      <w:r w:rsidR="00672218">
        <w:rPr>
          <w:rFonts w:ascii="Arabic Typesetting" w:hAnsi="Arabic Typesetting" w:cs="Arabic Typesetting" w:hint="cs"/>
          <w:sz w:val="140"/>
          <w:szCs w:val="140"/>
          <w:rtl/>
        </w:rPr>
        <w:t xml:space="preserve"> غ</w:t>
      </w:r>
      <w:r w:rsidR="008513D1">
        <w:rPr>
          <w:rFonts w:ascii="Arabic Typesetting" w:hAnsi="Arabic Typesetting" w:cs="Arabic Typesetting" w:hint="cs"/>
          <w:sz w:val="140"/>
          <w:szCs w:val="140"/>
          <w:rtl/>
        </w:rPr>
        <w:t>ر</w:t>
      </w:r>
      <w:r w:rsidR="00672218">
        <w:rPr>
          <w:rFonts w:ascii="Arabic Typesetting" w:hAnsi="Arabic Typesetting" w:cs="Arabic Typesetting" w:hint="cs"/>
          <w:sz w:val="140"/>
          <w:szCs w:val="140"/>
          <w:rtl/>
        </w:rPr>
        <w:t>ائ</w:t>
      </w:r>
      <w:r w:rsidR="008513D1">
        <w:rPr>
          <w:rFonts w:ascii="Arabic Typesetting" w:hAnsi="Arabic Typesetting" w:cs="Arabic Typesetting" w:hint="cs"/>
          <w:sz w:val="140"/>
          <w:szCs w:val="140"/>
          <w:rtl/>
        </w:rPr>
        <w:t>ز</w:t>
      </w:r>
      <w:r w:rsidR="00672218">
        <w:rPr>
          <w:rFonts w:ascii="Arabic Typesetting" w:hAnsi="Arabic Typesetting" w:cs="Arabic Typesetting" w:hint="cs"/>
          <w:sz w:val="140"/>
          <w:szCs w:val="140"/>
          <w:rtl/>
        </w:rPr>
        <w:t xml:space="preserve">هم ، </w:t>
      </w:r>
      <w:r w:rsidR="008513D1">
        <w:rPr>
          <w:rFonts w:ascii="Arabic Typesetting" w:hAnsi="Arabic Typesetting" w:cs="Arabic Typesetting" w:hint="cs"/>
          <w:sz w:val="140"/>
          <w:szCs w:val="140"/>
          <w:rtl/>
        </w:rPr>
        <w:t>وتغريدات ت</w:t>
      </w:r>
      <w:r w:rsidR="00672218">
        <w:rPr>
          <w:rFonts w:ascii="Arabic Typesetting" w:hAnsi="Arabic Typesetting" w:cs="Arabic Typesetting" w:hint="cs"/>
          <w:sz w:val="140"/>
          <w:szCs w:val="140"/>
          <w:rtl/>
        </w:rPr>
        <w:t xml:space="preserve">دمّر </w:t>
      </w:r>
      <w:r w:rsidR="008513D1">
        <w:rPr>
          <w:rFonts w:ascii="Arabic Typesetting" w:hAnsi="Arabic Typesetting" w:cs="Arabic Typesetting" w:hint="cs"/>
          <w:sz w:val="140"/>
          <w:szCs w:val="140"/>
          <w:rtl/>
        </w:rPr>
        <w:t>أخلاقهم</w:t>
      </w:r>
      <w:r w:rsidR="0067221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8513D1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672218" w:rsidRDefault="00672218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كان الآباء آمنين على أولادهم من فساد</w:t>
      </w:r>
      <w:r w:rsidR="00E05D47">
        <w:rPr>
          <w:rFonts w:ascii="Arabic Typesetting" w:hAnsi="Arabic Typesetting" w:cs="Arabic Typesetting" w:hint="cs"/>
          <w:sz w:val="140"/>
          <w:szCs w:val="140"/>
          <w:rtl/>
        </w:rPr>
        <w:t xml:space="preserve"> الإ</w:t>
      </w:r>
      <w:r w:rsidR="00F2415F">
        <w:rPr>
          <w:rFonts w:ascii="Arabic Typesetting" w:hAnsi="Arabic Typesetting" w:cs="Arabic Typesetting" w:hint="cs"/>
          <w:sz w:val="140"/>
          <w:szCs w:val="140"/>
          <w:rtl/>
        </w:rPr>
        <w:t>علام</w:t>
      </w:r>
      <w:r w:rsidR="00E05D4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فلا فيس ، ولا تويتر ، ولا واتس .</w:t>
      </w:r>
    </w:p>
    <w:p w:rsidR="00523A21" w:rsidRDefault="00672218" w:rsidP="00D645C1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رحم الله تلك الأيام التي سل</w:t>
      </w:r>
      <w:r w:rsidR="008513D1">
        <w:rPr>
          <w:rFonts w:ascii="Arabic Typesetting" w:hAnsi="Arabic Typesetting" w:cs="Arabic Typesetting" w:hint="cs"/>
          <w:sz w:val="140"/>
          <w:szCs w:val="140"/>
          <w:rtl/>
        </w:rPr>
        <w:t>ِ</w:t>
      </w:r>
      <w:r>
        <w:rPr>
          <w:rFonts w:ascii="Arabic Typesetting" w:hAnsi="Arabic Typesetting" w:cs="Arabic Typesetting" w:hint="cs"/>
          <w:sz w:val="140"/>
          <w:szCs w:val="140"/>
          <w:rtl/>
        </w:rPr>
        <w:t>مت فيها الفطر ، و</w:t>
      </w:r>
      <w:r w:rsidR="008513D1">
        <w:rPr>
          <w:rFonts w:ascii="Arabic Typesetting" w:hAnsi="Arabic Typesetting" w:cs="Arabic Typesetting" w:hint="cs"/>
          <w:sz w:val="140"/>
          <w:szCs w:val="140"/>
          <w:rtl/>
        </w:rPr>
        <w:t>سمت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فيها الأ</w:t>
      </w:r>
      <w:r w:rsidR="008513D1">
        <w:rPr>
          <w:rFonts w:ascii="Arabic Typesetting" w:hAnsi="Arabic Typesetting" w:cs="Arabic Typesetting" w:hint="cs"/>
          <w:sz w:val="140"/>
          <w:szCs w:val="140"/>
          <w:rtl/>
        </w:rPr>
        <w:t>خ</w:t>
      </w:r>
      <w:r>
        <w:rPr>
          <w:rFonts w:ascii="Arabic Typesetting" w:hAnsi="Arabic Typesetting" w:cs="Arabic Typesetting" w:hint="cs"/>
          <w:sz w:val="140"/>
          <w:szCs w:val="140"/>
          <w:rtl/>
        </w:rPr>
        <w:t>لا</w:t>
      </w:r>
      <w:r w:rsidR="008513D1">
        <w:rPr>
          <w:rFonts w:ascii="Arabic Typesetting" w:hAnsi="Arabic Typesetting" w:cs="Arabic Typesetting" w:hint="cs"/>
          <w:sz w:val="140"/>
          <w:szCs w:val="140"/>
          <w:rtl/>
        </w:rPr>
        <w:t>ق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وها نحن اليوم نغزى في أولادنا وفي أنفسنا صباح مساء ، فأصبح</w:t>
      </w:r>
      <w:r w:rsidR="00F2415F">
        <w:rPr>
          <w:rFonts w:ascii="Arabic Typesetting" w:hAnsi="Arabic Typesetting" w:cs="Arabic Typesetting" w:hint="cs"/>
          <w:sz w:val="140"/>
          <w:szCs w:val="140"/>
          <w:rtl/>
        </w:rPr>
        <w:t xml:space="preserve"> الأعلام في</w:t>
      </w:r>
      <w:r w:rsidR="00E05D47">
        <w:rPr>
          <w:rFonts w:ascii="Arabic Typesetting" w:hAnsi="Arabic Typesetting" w:cs="Arabic Typesetting" w:hint="cs"/>
          <w:sz w:val="140"/>
          <w:szCs w:val="140"/>
          <w:rtl/>
        </w:rPr>
        <w:t xml:space="preserve"> بيوتنا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ومضاجعنا </w:t>
      </w:r>
      <w:r w:rsidR="00F2415F">
        <w:rPr>
          <w:rFonts w:ascii="Arabic Typesetting" w:hAnsi="Arabic Typesetting" w:cs="Arabic Typesetting" w:hint="cs"/>
          <w:sz w:val="140"/>
          <w:szCs w:val="140"/>
          <w:rtl/>
        </w:rPr>
        <w:t>ي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قود </w:t>
      </w:r>
      <w:r w:rsidR="00523A21">
        <w:rPr>
          <w:rFonts w:ascii="Arabic Typesetting" w:hAnsi="Arabic Typesetting" w:cs="Arabic Typesetting" w:hint="cs"/>
          <w:sz w:val="140"/>
          <w:szCs w:val="140"/>
          <w:rtl/>
        </w:rPr>
        <w:t>أولادنا إلى بحر الشبهات والشهوات .</w:t>
      </w:r>
    </w:p>
    <w:p w:rsidR="00523A21" w:rsidRDefault="00523A21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فأولادنا كباراً وصغاراً ، يطيرون إلى فضائيات وقنوات لا يعلم بها ربّ الدار ، ولا ع</w:t>
      </w:r>
      <w:r w:rsidR="008513D1">
        <w:rPr>
          <w:rFonts w:ascii="Arabic Typesetting" w:hAnsi="Arabic Typesetting" w:cs="Arabic Typesetting" w:hint="cs"/>
          <w:sz w:val="140"/>
          <w:szCs w:val="140"/>
          <w:rtl/>
        </w:rPr>
        <w:t xml:space="preserve">الم إلا الجبار ، </w:t>
      </w:r>
      <w:r w:rsidR="008513D1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8513D1">
        <w:rPr>
          <w:rFonts w:ascii="QCF_P089" w:hAnsi="QCF_P089" w:cs="QCF_P089"/>
          <w:color w:val="000000"/>
          <w:sz w:val="99"/>
          <w:szCs w:val="99"/>
          <w:rtl/>
        </w:rPr>
        <w:t xml:space="preserve">ﮒ   ﮓ  ﮔ  ﮕ  </w:t>
      </w:r>
      <w:r w:rsidR="008513D1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8513D1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8513D1">
        <w:rPr>
          <w:rFonts w:ascii="Traditional Arabic" w:hAnsi="Traditional Arabic" w:cs="Traditional Arabic"/>
          <w:color w:val="000000"/>
          <w:sz w:val="27"/>
          <w:szCs w:val="27"/>
          <w:rtl/>
        </w:rPr>
        <w:t>النساء: ٧٠</w:t>
      </w:r>
    </w:p>
    <w:p w:rsidR="00FA066B" w:rsidRDefault="00523A21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فالتق</w:t>
      </w:r>
      <w:r w:rsidR="00E05D47">
        <w:rPr>
          <w:rFonts w:ascii="Arabic Typesetting" w:hAnsi="Arabic Typesetting" w:cs="Arabic Typesetting" w:hint="cs"/>
          <w:sz w:val="140"/>
          <w:szCs w:val="140"/>
          <w:rtl/>
        </w:rPr>
        <w:t xml:space="preserve">نية الفاتنة غزت الفتاة في بيتها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ومركبها ، ومدرستها ، وغرفة نومها ، ومضجعها ، فسرى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الشيطان في عروقنا ، فضعفت القيم ، ودمرت الأخلاق ، وإذا ماتت الأخلاق فقل : حي على الصلاة ثم كبّر بأربع تكبيرات وسلامٍ واحد</w:t>
      </w:r>
      <w:r w:rsidR="0067221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على ضياع أخلاق</w:t>
      </w:r>
      <w:r w:rsidR="00F2415F">
        <w:rPr>
          <w:rFonts w:ascii="Arabic Typesetting" w:hAnsi="Arabic Typesetting" w:cs="Arabic Typesetting" w:hint="cs"/>
          <w:sz w:val="140"/>
          <w:szCs w:val="140"/>
          <w:rtl/>
        </w:rPr>
        <w:t xml:space="preserve"> التي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بعث رسول الله</w:t>
      </w:r>
      <w:r w:rsidR="00E05D4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932E0D" w:rsidRPr="00743F71"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لإتمامها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وإصلاحها.</w:t>
      </w:r>
      <w:r w:rsidR="00F2415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E05D47"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E05D47" w:rsidRPr="00E05D47">
        <w:rPr>
          <w:rFonts w:ascii="Arabic Typesetting" w:hAnsi="Arabic Typesetting" w:cs="Arabic Typesetting" w:hint="cs"/>
          <w:sz w:val="140"/>
          <w:szCs w:val="140"/>
          <w:rtl/>
        </w:rPr>
        <w:t>عَنْ</w:t>
      </w:r>
      <w:r w:rsidR="00E05D47" w:rsidRPr="00E05D4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05D47" w:rsidRPr="00E05D47">
        <w:rPr>
          <w:rFonts w:ascii="Arabic Typesetting" w:hAnsi="Arabic Typesetting" w:cs="Arabic Typesetting" w:hint="cs"/>
          <w:sz w:val="140"/>
          <w:szCs w:val="140"/>
          <w:rtl/>
        </w:rPr>
        <w:t>أَبِي</w:t>
      </w:r>
      <w:r w:rsidR="00E05D47" w:rsidRPr="00E05D4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05D47" w:rsidRPr="00E05D47">
        <w:rPr>
          <w:rFonts w:ascii="Arabic Typesetting" w:hAnsi="Arabic Typesetting" w:cs="Arabic Typesetting" w:hint="cs"/>
          <w:sz w:val="140"/>
          <w:szCs w:val="140"/>
          <w:rtl/>
        </w:rPr>
        <w:t>هُرَيْرَةَ</w:t>
      </w:r>
      <w:r w:rsidR="00E05D4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E05D47">
        <w:rPr>
          <w:rFonts w:ascii="Arabic Typesetting" w:hAnsi="Arabic Typesetting" w:cs="Arabic Typesetting" w:hint="cs"/>
          <w:sz w:val="140"/>
          <w:szCs w:val="140"/>
        </w:rPr>
        <w:sym w:font="AGA Arabesque" w:char="F074"/>
      </w:r>
      <w:r w:rsidR="00E05D47" w:rsidRPr="00E05D4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05D47" w:rsidRPr="00E05D47">
        <w:rPr>
          <w:rFonts w:ascii="Arabic Typesetting" w:hAnsi="Arabic Typesetting" w:cs="Arabic Typesetting" w:hint="cs"/>
          <w:sz w:val="140"/>
          <w:szCs w:val="140"/>
          <w:rtl/>
        </w:rPr>
        <w:t>قَالَ</w:t>
      </w:r>
      <w:r w:rsidR="00E05D47" w:rsidRPr="00E05D47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="00E05D47" w:rsidRPr="00E05D47">
        <w:rPr>
          <w:rFonts w:ascii="Arabic Typesetting" w:hAnsi="Arabic Typesetting" w:cs="Arabic Typesetting" w:hint="cs"/>
          <w:sz w:val="140"/>
          <w:szCs w:val="140"/>
          <w:rtl/>
        </w:rPr>
        <w:t>قَالَ</w:t>
      </w:r>
      <w:r w:rsidR="00E05D47" w:rsidRPr="00E05D4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05D47" w:rsidRPr="00E05D47">
        <w:rPr>
          <w:rFonts w:ascii="Arabic Typesetting" w:hAnsi="Arabic Typesetting" w:cs="Arabic Typesetting" w:hint="cs"/>
          <w:sz w:val="140"/>
          <w:szCs w:val="140"/>
          <w:rtl/>
        </w:rPr>
        <w:t>رَسُولُ</w:t>
      </w:r>
      <w:r w:rsidR="00E05D47" w:rsidRPr="00E05D4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05D47" w:rsidRPr="00E05D47">
        <w:rPr>
          <w:rFonts w:ascii="Arabic Typesetting" w:hAnsi="Arabic Typesetting" w:cs="Arabic Typesetting" w:hint="cs"/>
          <w:sz w:val="140"/>
          <w:szCs w:val="140"/>
          <w:rtl/>
        </w:rPr>
        <w:t>اللهِ</w:t>
      </w:r>
      <w:r w:rsidR="00E05D47" w:rsidRPr="00743F71"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 w:rsidR="00E05D47" w:rsidRPr="00E05D47">
        <w:rPr>
          <w:rFonts w:ascii="Arabic Typesetting" w:hAnsi="Arabic Typesetting" w:cs="Arabic Typesetting"/>
          <w:sz w:val="140"/>
          <w:szCs w:val="140"/>
          <w:rtl/>
        </w:rPr>
        <w:t xml:space="preserve">: " </w:t>
      </w:r>
      <w:r w:rsidR="00E05D47" w:rsidRPr="00E05D47">
        <w:rPr>
          <w:rFonts w:ascii="Arabic Typesetting" w:hAnsi="Arabic Typesetting" w:cs="Arabic Typesetting" w:hint="cs"/>
          <w:sz w:val="140"/>
          <w:szCs w:val="140"/>
          <w:rtl/>
        </w:rPr>
        <w:t>إِنَّمَا</w:t>
      </w:r>
      <w:r w:rsidR="00E05D47" w:rsidRPr="00E05D4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05D47" w:rsidRPr="00E05D47">
        <w:rPr>
          <w:rFonts w:ascii="Arabic Typesetting" w:hAnsi="Arabic Typesetting" w:cs="Arabic Typesetting" w:hint="cs"/>
          <w:sz w:val="140"/>
          <w:szCs w:val="140"/>
          <w:rtl/>
        </w:rPr>
        <w:t>بُعِثْتُ</w:t>
      </w:r>
      <w:r w:rsidR="00E05D47" w:rsidRPr="00E05D4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05D47" w:rsidRPr="00E05D47">
        <w:rPr>
          <w:rFonts w:ascii="Arabic Typesetting" w:hAnsi="Arabic Typesetting" w:cs="Arabic Typesetting" w:hint="cs"/>
          <w:sz w:val="140"/>
          <w:szCs w:val="140"/>
          <w:rtl/>
        </w:rPr>
        <w:t>لِأُتَمِّمَ</w:t>
      </w:r>
      <w:r w:rsidR="00E05D47" w:rsidRPr="00E05D4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05D47" w:rsidRPr="00E05D47">
        <w:rPr>
          <w:rFonts w:ascii="Arabic Typesetting" w:hAnsi="Arabic Typesetting" w:cs="Arabic Typesetting" w:hint="cs"/>
          <w:sz w:val="140"/>
          <w:szCs w:val="140"/>
          <w:rtl/>
        </w:rPr>
        <w:t>صَالِحَ</w:t>
      </w:r>
      <w:r w:rsidR="00E05D47" w:rsidRPr="00E05D4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E05D47" w:rsidRPr="00E05D47">
        <w:rPr>
          <w:rFonts w:ascii="Arabic Typesetting" w:hAnsi="Arabic Typesetting" w:cs="Arabic Typesetting" w:hint="cs"/>
          <w:sz w:val="140"/>
          <w:szCs w:val="140"/>
          <w:rtl/>
        </w:rPr>
        <w:t>الْأَخْلَاقِ</w:t>
      </w:r>
      <w:r w:rsidR="00E05D47" w:rsidRPr="00E05D47">
        <w:rPr>
          <w:rFonts w:ascii="Arabic Typesetting" w:hAnsi="Arabic Typesetting" w:cs="Arabic Typesetting"/>
          <w:sz w:val="140"/>
          <w:szCs w:val="140"/>
          <w:rtl/>
        </w:rPr>
        <w:t xml:space="preserve"> "</w:t>
      </w:r>
    </w:p>
    <w:p w:rsidR="00523A21" w:rsidRDefault="00523A21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حقاً يا كرام ..</w:t>
      </w:r>
    </w:p>
    <w:p w:rsidR="00523A21" w:rsidRDefault="00523A21" w:rsidP="00D645C1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لقد وقفنا على زمن س</w:t>
      </w:r>
      <w:r w:rsidR="008513D1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>
        <w:rPr>
          <w:rFonts w:ascii="Arabic Typesetting" w:hAnsi="Arabic Typesetting" w:cs="Arabic Typesetting" w:hint="cs"/>
          <w:sz w:val="140"/>
          <w:szCs w:val="140"/>
          <w:rtl/>
        </w:rPr>
        <w:t>ل</w:t>
      </w:r>
      <w:r w:rsidR="008513D1">
        <w:rPr>
          <w:rFonts w:ascii="Arabic Typesetting" w:hAnsi="Arabic Typesetting" w:cs="Arabic Typesetting" w:hint="cs"/>
          <w:sz w:val="140"/>
          <w:szCs w:val="140"/>
          <w:rtl/>
        </w:rPr>
        <w:t>ِ</w:t>
      </w:r>
      <w:r>
        <w:rPr>
          <w:rFonts w:ascii="Arabic Typesetting" w:hAnsi="Arabic Typesetting" w:cs="Arabic Typesetting" w:hint="cs"/>
          <w:sz w:val="140"/>
          <w:szCs w:val="140"/>
          <w:rtl/>
        </w:rPr>
        <w:t>ب</w:t>
      </w:r>
      <w:r w:rsidR="008513D1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="00E05D47">
        <w:rPr>
          <w:rFonts w:ascii="Arabic Typesetting" w:hAnsi="Arabic Typesetting" w:cs="Arabic Typesetting" w:hint="cs"/>
          <w:sz w:val="140"/>
          <w:szCs w:val="140"/>
          <w:rtl/>
        </w:rPr>
        <w:t xml:space="preserve"> أولادنا منّا 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فالتقنية تصنعه</w:t>
      </w:r>
      <w:r w:rsidR="00E05D4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والموقع يربيه ، والتغريد تغريه ، والمشهد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يرديه</w:t>
      </w:r>
      <w:r w:rsidR="00E05D4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F2415F">
        <w:rPr>
          <w:rFonts w:ascii="Arabic Typesetting" w:hAnsi="Arabic Typesetting" w:cs="Arabic Typesetting" w:hint="cs"/>
          <w:sz w:val="140"/>
          <w:szCs w:val="140"/>
          <w:rtl/>
        </w:rPr>
        <w:t xml:space="preserve"> والصاحب يغويه،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فتهارشت كلاب الأخلاق المسعورة عبر التقنية </w:t>
      </w:r>
      <w:r w:rsidR="00F2415F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وبثّت سمومها على أبناءنا وبيوتنا فأصبح الابن يشاهد كل ما يشعل نار شهوته </w:t>
      </w:r>
      <w:r w:rsidR="00AE3085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ويهيج غريزته وهو جالس عند </w:t>
      </w:r>
      <w:r w:rsidR="00AE3085">
        <w:rPr>
          <w:rFonts w:ascii="Arabic Typesetting" w:hAnsi="Arabic Typesetting" w:cs="Arabic Typesetting" w:hint="cs"/>
          <w:sz w:val="140"/>
          <w:szCs w:val="140"/>
          <w:rtl/>
        </w:rPr>
        <w:t xml:space="preserve">قدم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أمه وأبيه ، فلن يكلّف نفسه للسفر ولا للذهاب إلى </w:t>
      </w:r>
      <w:r w:rsidR="00E05D47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البارات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والخما</w:t>
      </w:r>
      <w:r w:rsidR="00E05D47">
        <w:rPr>
          <w:rFonts w:ascii="Arabic Typesetting" w:hAnsi="Arabic Typesetting" w:cs="Arabic Typesetting" w:hint="cs"/>
          <w:sz w:val="140"/>
          <w:szCs w:val="140"/>
          <w:rtl/>
        </w:rPr>
        <w:t>رات، ومواطن بيع القيم والأخلاق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E05D4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AE3085">
        <w:rPr>
          <w:rFonts w:ascii="Arabic Typesetting" w:hAnsi="Arabic Typesetting" w:cs="Arabic Typesetting" w:hint="cs"/>
          <w:sz w:val="140"/>
          <w:szCs w:val="140"/>
          <w:rtl/>
        </w:rPr>
        <w:t>فالفساد الأخلاق بجميع صوره بين يديه ونصب عينيه، فلا تعجب من ابن أو وفتاة يقضي ساعات ليله ونهاره على جهازه وجواله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فأبناؤنا يا رجال تعلّقت قلوبهم، وجوار</w:t>
      </w:r>
      <w:r w:rsidR="008513D1">
        <w:rPr>
          <w:rFonts w:ascii="Arabic Typesetting" w:hAnsi="Arabic Typesetting" w:cs="Arabic Typesetting" w:hint="cs"/>
          <w:sz w:val="140"/>
          <w:szCs w:val="140"/>
          <w:rtl/>
        </w:rPr>
        <w:t>ح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هم بالأجهزة تعلّقاً لا مثيل له،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والأجهزة تتحدث </w:t>
      </w:r>
      <w:r w:rsidR="000E3DAF">
        <w:rPr>
          <w:rFonts w:ascii="Arabic Typesetting" w:hAnsi="Arabic Typesetting" w:cs="Arabic Typesetting" w:hint="cs"/>
          <w:sz w:val="140"/>
          <w:szCs w:val="140"/>
          <w:rtl/>
        </w:rPr>
        <w:t>وتتطور يوماً بعد يوم ، ليصبح البعيد قريباً ، والباطن ظاهراً ،</w:t>
      </w:r>
      <w:r w:rsidR="00D645C1">
        <w:rPr>
          <w:rFonts w:ascii="Arabic Typesetting" w:hAnsi="Arabic Typesetting" w:cs="Arabic Typesetting" w:hint="cs"/>
          <w:sz w:val="140"/>
          <w:szCs w:val="140"/>
          <w:rtl/>
        </w:rPr>
        <w:t xml:space="preserve"> والمغيب مكشوفاً</w:t>
      </w:r>
      <w:r w:rsidR="008513D1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AE3085">
        <w:rPr>
          <w:rFonts w:ascii="Arabic Typesetting" w:hAnsi="Arabic Typesetting" w:cs="Arabic Typesetting" w:hint="cs"/>
          <w:sz w:val="140"/>
          <w:szCs w:val="140"/>
          <w:rtl/>
        </w:rPr>
        <w:t xml:space="preserve"> والصعب سهلاً ،  والقادم أعظم</w:t>
      </w:r>
      <w:r w:rsidR="00E05D47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0E3DAF" w:rsidRDefault="000E3DAF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وأيم الله إني لأرى ويرى كل عاقل أن غفلتنا عن أولادنا وبناتنا ستنقلب إلى حسرات وآهات ، يقول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العبد عندها :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306" w:hAnsi="QCF_P306" w:cs="QCF_P306"/>
          <w:color w:val="000000"/>
          <w:sz w:val="99"/>
          <w:szCs w:val="99"/>
          <w:rtl/>
        </w:rPr>
        <w:t xml:space="preserve">ﯩ   ﯪ  ﯫ  ﯬ  ﯭ  ﯮ  ﯯ  ﯰ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Pr="000E3DAF">
        <w:rPr>
          <w:rFonts w:ascii="Traditional Arabic" w:hAnsi="Traditional Arabic" w:cs="Traditional Arabic"/>
          <w:color w:val="000000"/>
          <w:sz w:val="59"/>
          <w:szCs w:val="59"/>
          <w:rtl/>
        </w:rPr>
        <w:t>مريم: ٢٣</w:t>
      </w:r>
    </w:p>
    <w:p w:rsidR="00573EA0" w:rsidRPr="003350E7" w:rsidRDefault="003350E7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36"/>
          <w:szCs w:val="136"/>
          <w:rtl/>
        </w:rPr>
      </w:pPr>
      <w:r w:rsidRPr="003350E7">
        <w:rPr>
          <w:rFonts w:ascii="Arabic Typesetting" w:hAnsi="Arabic Typesetting" w:cs="Arabic Typesetting"/>
          <w:sz w:val="128"/>
          <w:szCs w:val="128"/>
          <w:rtl/>
        </w:rPr>
        <w:t>وإذا اصيب القوم في أخلاقهم</w:t>
      </w:r>
      <w:r>
        <w:rPr>
          <w:rFonts w:ascii="Arabic Typesetting" w:hAnsi="Arabic Typesetting" w:cs="Arabic Typesetting"/>
          <w:sz w:val="136"/>
          <w:szCs w:val="136"/>
          <w:rtl/>
        </w:rPr>
        <w:tab/>
      </w:r>
      <w:r>
        <w:rPr>
          <w:rFonts w:ascii="Arabic Typesetting" w:hAnsi="Arabic Typesetting" w:cs="Arabic Typesetting" w:hint="cs"/>
          <w:sz w:val="136"/>
          <w:szCs w:val="136"/>
          <w:rtl/>
        </w:rPr>
        <w:t xml:space="preserve"> </w:t>
      </w:r>
      <w:r>
        <w:rPr>
          <w:rFonts w:ascii="Arabic Typesetting" w:hAnsi="Arabic Typesetting" w:cs="Arabic Typesetting"/>
          <w:sz w:val="136"/>
          <w:szCs w:val="136"/>
          <w:rtl/>
        </w:rPr>
        <w:tab/>
      </w:r>
      <w:r w:rsidR="000E3DAF" w:rsidRPr="003350E7">
        <w:rPr>
          <w:rFonts w:ascii="Arabic Typesetting" w:hAnsi="Arabic Typesetting" w:cs="Arabic Typesetting"/>
          <w:sz w:val="136"/>
          <w:szCs w:val="136"/>
          <w:rtl/>
        </w:rPr>
        <w:t>فاقم عليهم مأتماً وعويلا</w:t>
      </w:r>
    </w:p>
    <w:p w:rsidR="00462B35" w:rsidRPr="00573EA0" w:rsidRDefault="00462B35" w:rsidP="00E05D47">
      <w:pPr>
        <w:spacing w:line="240" w:lineRule="auto"/>
        <w:ind w:left="-621"/>
        <w:jc w:val="center"/>
        <w:rPr>
          <w:rFonts w:ascii="Arabic Typesetting" w:hAnsi="Arabic Typesetting" w:cs="Arabic Typesetting"/>
          <w:sz w:val="120"/>
          <w:szCs w:val="120"/>
          <w:rtl/>
        </w:rPr>
      </w:pPr>
      <w:r w:rsidRPr="00573EA0">
        <w:rPr>
          <w:rFonts w:ascii="Arabic Typesetting" w:hAnsi="Arabic Typesetting" w:cs="Arabic Typesetting" w:hint="cs"/>
          <w:b/>
          <w:bCs/>
          <w:color w:val="FF0000"/>
          <w:sz w:val="172"/>
          <w:szCs w:val="172"/>
          <w:rtl/>
        </w:rPr>
        <w:t>أقول قولي هذا واستغفروا الله العظيم</w:t>
      </w:r>
    </w:p>
    <w:p w:rsidR="00462B35" w:rsidRPr="00573EA0" w:rsidRDefault="003350E7" w:rsidP="00E05D47">
      <w:pPr>
        <w:spacing w:after="0" w:line="240" w:lineRule="auto"/>
        <w:ind w:left="-621"/>
        <w:jc w:val="center"/>
        <w:rPr>
          <w:rFonts w:ascii="Arabic Typesetting" w:hAnsi="Arabic Typesetting" w:cs="Arabic Typesetting"/>
          <w:sz w:val="140"/>
          <w:szCs w:val="140"/>
          <w:rtl/>
        </w:rPr>
      </w:pP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lastRenderedPageBreak/>
        <w:t xml:space="preserve"> </w:t>
      </w:r>
      <w:r w:rsidR="00462B35"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t>(</w:t>
      </w:r>
      <w:r w:rsidR="00462B35"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(</w:t>
      </w:r>
      <w:r w:rsidR="00462B35"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الثانية </w:t>
      </w:r>
      <w:r w:rsidR="00462B35"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)</w:t>
      </w:r>
      <w:r w:rsidR="00462B35"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t>)</w:t>
      </w:r>
    </w:p>
    <w:p w:rsidR="00750016" w:rsidRPr="00750016" w:rsidRDefault="00750016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ذكر النسّابون </w:t>
      </w:r>
      <w:r w:rsidRPr="00750016">
        <w:rPr>
          <w:rFonts w:ascii="Arabic Typesetting" w:hAnsi="Arabic Typesetting" w:cs="Arabic Typesetting"/>
          <w:sz w:val="140"/>
          <w:szCs w:val="140"/>
          <w:rtl/>
        </w:rPr>
        <w:t>أنه كان ل</w:t>
      </w:r>
      <w:r w:rsidR="00AE3085">
        <w:rPr>
          <w:rFonts w:ascii="Arabic Typesetting" w:hAnsi="Arabic Typesetting" w:cs="Arabic Typesetting"/>
          <w:sz w:val="140"/>
          <w:szCs w:val="140"/>
          <w:rtl/>
        </w:rPr>
        <w:t>رجل اسمه ضبّة ابنان، هما سعدُ و</w:t>
      </w:r>
      <w:r w:rsidR="00AE3085">
        <w:rPr>
          <w:rFonts w:ascii="Arabic Typesetting" w:hAnsi="Arabic Typesetting" w:cs="Arabic Typesetting" w:hint="cs"/>
          <w:sz w:val="140"/>
          <w:szCs w:val="140"/>
          <w:rtl/>
        </w:rPr>
        <w:t>س</w:t>
      </w:r>
      <w:r w:rsidRPr="00750016">
        <w:rPr>
          <w:rFonts w:ascii="Arabic Typesetting" w:hAnsi="Arabic Typesetting" w:cs="Arabic Typesetting"/>
          <w:sz w:val="140"/>
          <w:szCs w:val="140"/>
          <w:rtl/>
        </w:rPr>
        <w:t>ُعيْد، وقد ف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Pr="00750016">
        <w:rPr>
          <w:rFonts w:ascii="Arabic Typesetting" w:hAnsi="Arabic Typesetting" w:cs="Arabic Typesetting"/>
          <w:sz w:val="140"/>
          <w:szCs w:val="140"/>
          <w:rtl/>
        </w:rPr>
        <w:t>ق</w:t>
      </w:r>
      <w:r>
        <w:rPr>
          <w:rFonts w:ascii="Arabic Typesetting" w:hAnsi="Arabic Typesetting" w:cs="Arabic Typesetting" w:hint="cs"/>
          <w:sz w:val="140"/>
          <w:szCs w:val="140"/>
          <w:rtl/>
        </w:rPr>
        <w:t>ِ</w:t>
      </w:r>
      <w:r w:rsidRPr="00750016">
        <w:rPr>
          <w:rFonts w:ascii="Arabic Typesetting" w:hAnsi="Arabic Typesetting" w:cs="Arabic Typesetting"/>
          <w:sz w:val="140"/>
          <w:szCs w:val="140"/>
          <w:rtl/>
        </w:rPr>
        <w:t>د</w:t>
      </w:r>
      <w:r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Pr="00750016">
        <w:rPr>
          <w:rFonts w:ascii="Arabic Typesetting" w:hAnsi="Arabic Typesetting" w:cs="Arabic Typesetting"/>
          <w:sz w:val="140"/>
          <w:szCs w:val="140"/>
          <w:rtl/>
        </w:rPr>
        <w:t>ت</w:t>
      </w:r>
      <w:r>
        <w:rPr>
          <w:rFonts w:ascii="Arabic Typesetting" w:hAnsi="Arabic Typesetting" w:cs="Arabic Typesetting" w:hint="cs"/>
          <w:sz w:val="140"/>
          <w:szCs w:val="140"/>
          <w:rtl/>
        </w:rPr>
        <w:t>ْ</w:t>
      </w:r>
      <w:r w:rsidRPr="00750016">
        <w:rPr>
          <w:rFonts w:ascii="Arabic Typesetting" w:hAnsi="Arabic Typesetting" w:cs="Arabic Typesetting"/>
          <w:sz w:val="140"/>
          <w:szCs w:val="140"/>
          <w:rtl/>
        </w:rPr>
        <w:t xml:space="preserve"> لأبيهما إبل تحت جنح الليل، فأرسل ابنيه للبحث عنها، فذهب كل منهما إلى جهة يبحثان عنها، فوجدها سعد وردّها.</w:t>
      </w:r>
    </w:p>
    <w:p w:rsidR="00750016" w:rsidRPr="00750016" w:rsidRDefault="00750016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750016">
        <w:rPr>
          <w:rFonts w:ascii="Arabic Typesetting" w:hAnsi="Arabic Typesetting" w:cs="Arabic Typesetting"/>
          <w:sz w:val="140"/>
          <w:szCs w:val="140"/>
          <w:rtl/>
        </w:rPr>
        <w:lastRenderedPageBreak/>
        <w:t>لكن سعيد ظل يبحث عنها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 الصحراء وقد لبس سعيد حلة جميلة </w:t>
      </w:r>
      <w:r w:rsidRPr="00750016">
        <w:rPr>
          <w:rFonts w:ascii="Arabic Typesetting" w:hAnsi="Arabic Typesetting" w:cs="Arabic Typesetting"/>
          <w:sz w:val="140"/>
          <w:szCs w:val="140"/>
          <w:rtl/>
        </w:rPr>
        <w:t xml:space="preserve">، فلقيه الحارث بن كعب فطالبه </w:t>
      </w:r>
      <w:r>
        <w:rPr>
          <w:rFonts w:ascii="Arabic Typesetting" w:hAnsi="Arabic Typesetting" w:cs="Arabic Typesetting" w:hint="cs"/>
          <w:sz w:val="140"/>
          <w:szCs w:val="140"/>
          <w:rtl/>
        </w:rPr>
        <w:t>بالحلة التي كانت عليه</w:t>
      </w:r>
      <w:r w:rsidRPr="00750016">
        <w:rPr>
          <w:rFonts w:ascii="Arabic Typesetting" w:hAnsi="Arabic Typesetting" w:cs="Arabic Typesetting"/>
          <w:sz w:val="140"/>
          <w:szCs w:val="140"/>
          <w:rtl/>
        </w:rPr>
        <w:t xml:space="preserve"> ، 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فامتنع سعيد عن ذلك، فقتله </w:t>
      </w:r>
      <w:r w:rsidR="00AE3085">
        <w:rPr>
          <w:rFonts w:ascii="Arabic Typesetting" w:hAnsi="Arabic Typesetting" w:cs="Arabic Typesetting" w:hint="cs"/>
          <w:sz w:val="140"/>
          <w:szCs w:val="140"/>
          <w:rtl/>
        </w:rPr>
        <w:t xml:space="preserve">الحارث </w:t>
      </w:r>
      <w:r>
        <w:rPr>
          <w:rFonts w:ascii="Arabic Typesetting" w:hAnsi="Arabic Typesetting" w:cs="Arabic Typesetting"/>
          <w:sz w:val="140"/>
          <w:szCs w:val="140"/>
          <w:rtl/>
        </w:rPr>
        <w:t>وسلب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حلته .</w:t>
      </w:r>
    </w:p>
    <w:p w:rsidR="0024250D" w:rsidRDefault="00750016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750016">
        <w:rPr>
          <w:rFonts w:ascii="Arabic Typesetting" w:hAnsi="Arabic Typesetting" w:cs="Arabic Typesetting"/>
          <w:sz w:val="140"/>
          <w:szCs w:val="140"/>
          <w:rtl/>
        </w:rPr>
        <w:lastRenderedPageBreak/>
        <w:t>فحزن الأب عل</w:t>
      </w:r>
      <w:r w:rsidR="0024250D">
        <w:rPr>
          <w:rFonts w:ascii="Arabic Typesetting" w:hAnsi="Arabic Typesetting" w:cs="Arabic Typesetting" w:hint="cs"/>
          <w:sz w:val="140"/>
          <w:szCs w:val="140"/>
          <w:rtl/>
        </w:rPr>
        <w:t xml:space="preserve">ى فقد ولده سعيد </w:t>
      </w:r>
      <w:r w:rsidR="00AE3085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24250D">
        <w:rPr>
          <w:rFonts w:ascii="Arabic Typesetting" w:hAnsi="Arabic Typesetting" w:cs="Arabic Typesetting" w:hint="cs"/>
          <w:sz w:val="140"/>
          <w:szCs w:val="140"/>
          <w:rtl/>
        </w:rPr>
        <w:t xml:space="preserve">وابيضت عيناه من الحزن </w:t>
      </w:r>
      <w:r w:rsidRPr="00750016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="0024250D">
        <w:rPr>
          <w:rFonts w:ascii="Arabic Typesetting" w:hAnsi="Arabic Typesetting" w:cs="Arabic Typesetting" w:hint="cs"/>
          <w:sz w:val="140"/>
          <w:szCs w:val="140"/>
          <w:rtl/>
        </w:rPr>
        <w:t xml:space="preserve">وطفق يبحث عن قاتل ولده ، حتى جاء الحجّ ، فخرج أبو سعيد إلى الحج </w:t>
      </w:r>
      <w:r w:rsidRPr="00750016">
        <w:rPr>
          <w:rFonts w:ascii="Arabic Typesetting" w:hAnsi="Arabic Typesetting" w:cs="Arabic Typesetting"/>
          <w:sz w:val="140"/>
          <w:szCs w:val="140"/>
          <w:rtl/>
        </w:rPr>
        <w:t>،</w:t>
      </w:r>
      <w:r w:rsidR="0024250D">
        <w:rPr>
          <w:rFonts w:ascii="Arabic Typesetting" w:hAnsi="Arabic Typesetting" w:cs="Arabic Typesetting" w:hint="cs"/>
          <w:sz w:val="140"/>
          <w:szCs w:val="140"/>
          <w:rtl/>
        </w:rPr>
        <w:t xml:space="preserve"> وبينما هو يطوف بالبيت إذ رأى رجلاً يلبس حلةً جميلة كحلّة </w:t>
      </w:r>
      <w:r w:rsidR="0024250D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ولده سعيد </w:t>
      </w:r>
      <w:r w:rsidRPr="00750016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="0024250D">
        <w:rPr>
          <w:rFonts w:ascii="Arabic Typesetting" w:hAnsi="Arabic Typesetting" w:cs="Arabic Typesetting" w:hint="cs"/>
          <w:sz w:val="140"/>
          <w:szCs w:val="140"/>
          <w:rtl/>
        </w:rPr>
        <w:t>فاستوقفه وقال له : ما أجمل هذه الحلة ! من أي سوقٍ من أسواق العرب ابتعتها ؟</w:t>
      </w:r>
    </w:p>
    <w:p w:rsidR="00750016" w:rsidRDefault="0024250D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فقال الرجل مفتخراً : لم أبتعها ولكنّي رأيتها مع أحد الغلمان في طريقٍ</w:t>
      </w:r>
      <w:r w:rsidR="00750016" w:rsidRPr="00750016">
        <w:rPr>
          <w:rFonts w:ascii="Arabic Typesetting" w:hAnsi="Arabic Typesetting" w:cs="Arabic Typesetting"/>
          <w:sz w:val="140"/>
          <w:szCs w:val="140"/>
          <w:rtl/>
        </w:rPr>
        <w:t>، فطلبته</w:t>
      </w:r>
      <w:r>
        <w:rPr>
          <w:rFonts w:ascii="Arabic Typesetting" w:hAnsi="Arabic Typesetting" w:cs="Arabic Typesetting" w:hint="cs"/>
          <w:sz w:val="140"/>
          <w:szCs w:val="140"/>
          <w:rtl/>
        </w:rPr>
        <w:t>ا منه</w:t>
      </w:r>
      <w:r w:rsidR="00750016" w:rsidRPr="00750016">
        <w:rPr>
          <w:rFonts w:ascii="Arabic Typesetting" w:hAnsi="Arabic Typesetting" w:cs="Arabic Typesetting"/>
          <w:sz w:val="140"/>
          <w:szCs w:val="140"/>
          <w:rtl/>
        </w:rPr>
        <w:t xml:space="preserve"> فأبى عليّ فقتلته، وأخذت </w:t>
      </w:r>
      <w:r>
        <w:rPr>
          <w:rFonts w:ascii="Arabic Typesetting" w:hAnsi="Arabic Typesetting" w:cs="Arabic Typesetting" w:hint="cs"/>
          <w:sz w:val="140"/>
          <w:szCs w:val="140"/>
          <w:rtl/>
        </w:rPr>
        <w:t>حلته</w:t>
      </w:r>
      <w:r w:rsidR="00750016" w:rsidRPr="00750016">
        <w:rPr>
          <w:rFonts w:ascii="Arabic Typesetting" w:hAnsi="Arabic Typesetting" w:cs="Arabic Typesetting"/>
          <w:sz w:val="140"/>
          <w:szCs w:val="140"/>
          <w:rtl/>
        </w:rPr>
        <w:t xml:space="preserve">. </w:t>
      </w:r>
    </w:p>
    <w:p w:rsidR="0024250D" w:rsidRPr="00750016" w:rsidRDefault="0024250D" w:rsidP="00E05D4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فانقدحت في عين أبي سعيد شرارة الثأر . </w:t>
      </w:r>
    </w:p>
    <w:p w:rsidR="003350E7" w:rsidRDefault="00750016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750016">
        <w:rPr>
          <w:rFonts w:ascii="Arabic Typesetting" w:hAnsi="Arabic Typesetting" w:cs="Arabic Typesetting"/>
          <w:sz w:val="140"/>
          <w:szCs w:val="140"/>
          <w:rtl/>
        </w:rPr>
        <w:t xml:space="preserve">فقال له ضبه: </w:t>
      </w:r>
      <w:r w:rsidR="0024250D">
        <w:rPr>
          <w:rFonts w:ascii="Arabic Typesetting" w:hAnsi="Arabic Typesetting" w:cs="Arabic Typesetting" w:hint="cs"/>
          <w:sz w:val="140"/>
          <w:szCs w:val="140"/>
          <w:rtl/>
        </w:rPr>
        <w:t>أ</w:t>
      </w:r>
      <w:r w:rsidRPr="00750016">
        <w:rPr>
          <w:rFonts w:ascii="Arabic Typesetting" w:hAnsi="Arabic Typesetting" w:cs="Arabic Typesetting"/>
          <w:sz w:val="140"/>
          <w:szCs w:val="140"/>
          <w:rtl/>
        </w:rPr>
        <w:t>بسيفك هذا</w:t>
      </w:r>
      <w:r w:rsidR="0024250D">
        <w:rPr>
          <w:rFonts w:ascii="Arabic Typesetting" w:hAnsi="Arabic Typesetting" w:cs="Arabic Typesetting" w:hint="cs"/>
          <w:sz w:val="140"/>
          <w:szCs w:val="140"/>
          <w:rtl/>
        </w:rPr>
        <w:t xml:space="preserve"> قتلت الغلام</w:t>
      </w:r>
      <w:r w:rsidRPr="00750016">
        <w:rPr>
          <w:rFonts w:ascii="Arabic Typesetting" w:hAnsi="Arabic Typesetting" w:cs="Arabic Typesetting"/>
          <w:sz w:val="140"/>
          <w:szCs w:val="140"/>
          <w:rtl/>
        </w:rPr>
        <w:t xml:space="preserve">؟ </w:t>
      </w:r>
    </w:p>
    <w:p w:rsidR="00750016" w:rsidRPr="00750016" w:rsidRDefault="00750016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750016">
        <w:rPr>
          <w:rFonts w:ascii="Arabic Typesetting" w:hAnsi="Arabic Typesetting" w:cs="Arabic Typesetting"/>
          <w:sz w:val="140"/>
          <w:szCs w:val="140"/>
          <w:rtl/>
        </w:rPr>
        <w:t xml:space="preserve">قال: نعم! </w:t>
      </w:r>
      <w:r w:rsidR="003350E7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750016">
        <w:rPr>
          <w:rFonts w:ascii="Arabic Typesetting" w:hAnsi="Arabic Typesetting" w:cs="Arabic Typesetting"/>
          <w:sz w:val="140"/>
          <w:szCs w:val="140"/>
          <w:rtl/>
        </w:rPr>
        <w:t>فقال: فاعطنيه أنظر إليه فإني أظنه صارماً، فأعطاه الحارث سيفه، فلما أخذه من يده هزّه ثم ضربه به حتى قتله.</w:t>
      </w:r>
    </w:p>
    <w:p w:rsidR="00AC7A54" w:rsidRDefault="00750016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750016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فلما شهد الناس ذلك، </w:t>
      </w:r>
      <w:r w:rsidR="0024250D">
        <w:rPr>
          <w:rFonts w:ascii="Arabic Typesetting" w:hAnsi="Arabic Typesetting" w:cs="Arabic Typesetting" w:hint="cs"/>
          <w:sz w:val="140"/>
          <w:szCs w:val="140"/>
          <w:rtl/>
        </w:rPr>
        <w:t>لامته العرب و</w:t>
      </w:r>
      <w:r w:rsidRPr="00750016">
        <w:rPr>
          <w:rFonts w:ascii="Arabic Typesetting" w:hAnsi="Arabic Typesetting" w:cs="Arabic Typesetting"/>
          <w:sz w:val="140"/>
          <w:szCs w:val="140"/>
          <w:rtl/>
        </w:rPr>
        <w:t xml:space="preserve">قالوا له: أفي الشهر الحرام يا ضبّة؟ </w:t>
      </w:r>
      <w:r w:rsidR="0024250D">
        <w:rPr>
          <w:rFonts w:ascii="Arabic Typesetting" w:hAnsi="Arabic Typesetting" w:cs="Arabic Typesetting" w:hint="cs"/>
          <w:sz w:val="140"/>
          <w:szCs w:val="140"/>
          <w:rtl/>
        </w:rPr>
        <w:t xml:space="preserve">وفي حرم الله </w:t>
      </w:r>
      <w:r w:rsidR="0024250D">
        <w:rPr>
          <w:rFonts w:ascii="Arabic Typesetting" w:hAnsi="Arabic Typesetting" w:cs="Arabic Typesetting"/>
          <w:sz w:val="140"/>
          <w:szCs w:val="140"/>
          <w:rtl/>
        </w:rPr>
        <w:t xml:space="preserve">فقال: </w:t>
      </w:r>
      <w:r w:rsidR="0024250D">
        <w:rPr>
          <w:rFonts w:ascii="Arabic Typesetting" w:hAnsi="Arabic Typesetting" w:cs="Arabic Typesetting" w:hint="cs"/>
          <w:sz w:val="140"/>
          <w:szCs w:val="140"/>
          <w:rtl/>
        </w:rPr>
        <w:t>(</w:t>
      </w:r>
      <w:r w:rsidR="0024250D">
        <w:rPr>
          <w:rFonts w:ascii="Arabic Typesetting" w:hAnsi="Arabic Typesetting" w:cs="Arabic Typesetting"/>
          <w:sz w:val="140"/>
          <w:szCs w:val="140"/>
          <w:rtl/>
        </w:rPr>
        <w:t>سبق السيفُ العَذَل!</w:t>
      </w:r>
      <w:r w:rsidR="0024250D">
        <w:rPr>
          <w:rFonts w:ascii="Arabic Typesetting" w:hAnsi="Arabic Typesetting" w:cs="Arabic Typesetting" w:hint="cs"/>
          <w:sz w:val="140"/>
          <w:szCs w:val="140"/>
          <w:rtl/>
        </w:rPr>
        <w:t xml:space="preserve">) </w:t>
      </w:r>
      <w:r w:rsidRPr="00750016">
        <w:rPr>
          <w:rFonts w:ascii="Arabic Typesetting" w:hAnsi="Arabic Typesetting" w:cs="Arabic Typesetting"/>
          <w:sz w:val="140"/>
          <w:szCs w:val="140"/>
          <w:rtl/>
        </w:rPr>
        <w:t>أي</w:t>
      </w:r>
      <w:r w:rsidR="0024250D">
        <w:rPr>
          <w:rFonts w:ascii="Arabic Typesetting" w:hAnsi="Arabic Typesetting" w:cs="Arabic Typesetting" w:hint="cs"/>
          <w:sz w:val="140"/>
          <w:szCs w:val="140"/>
          <w:rtl/>
        </w:rPr>
        <w:t>:</w:t>
      </w:r>
      <w:r w:rsidRPr="00750016">
        <w:rPr>
          <w:rFonts w:ascii="Arabic Typesetting" w:hAnsi="Arabic Typesetting" w:cs="Arabic Typesetting"/>
          <w:sz w:val="140"/>
          <w:szCs w:val="140"/>
          <w:rtl/>
        </w:rPr>
        <w:t xml:space="preserve"> سبق السيف اللوم </w:t>
      </w:r>
      <w:r w:rsidR="003350E7">
        <w:rPr>
          <w:rFonts w:ascii="Arabic Typesetting" w:hAnsi="Arabic Typesetting" w:cs="Arabic Typesetting" w:hint="cs"/>
          <w:sz w:val="140"/>
          <w:szCs w:val="140"/>
          <w:rtl/>
        </w:rPr>
        <w:t>والعتاب</w:t>
      </w:r>
      <w:r w:rsidR="0024250D">
        <w:rPr>
          <w:rFonts w:ascii="Arabic Typesetting" w:hAnsi="Arabic Typesetting" w:cs="Arabic Typesetting" w:hint="cs"/>
          <w:sz w:val="140"/>
          <w:szCs w:val="140"/>
          <w:rtl/>
        </w:rPr>
        <w:t>، هذا المثل نحن أحقُّ به، فقتل الأولاد حزّاً بالسيف أهون من قتل أخلاقهم</w:t>
      </w:r>
      <w:r w:rsidR="00AE3085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3350E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AE3085">
        <w:rPr>
          <w:rFonts w:ascii="Arabic Typesetting" w:hAnsi="Arabic Typesetting" w:cs="Arabic Typesetting" w:hint="cs"/>
          <w:sz w:val="140"/>
          <w:szCs w:val="140"/>
          <w:rtl/>
        </w:rPr>
        <w:t>وأعراضهم</w:t>
      </w:r>
      <w:r w:rsidR="003350E7">
        <w:rPr>
          <w:rFonts w:ascii="Arabic Typesetting" w:hAnsi="Arabic Typesetting" w:cs="Arabic Typesetting" w:hint="cs"/>
          <w:sz w:val="140"/>
          <w:szCs w:val="140"/>
          <w:rtl/>
        </w:rPr>
        <w:t xml:space="preserve"> بخناجر الردى</w:t>
      </w:r>
      <w:r w:rsidR="0024250D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24250D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فلا كرامة لابن ولا لفتاة انتهك عرضه</w:t>
      </w:r>
      <w:r w:rsidR="00AC7A54">
        <w:rPr>
          <w:rFonts w:ascii="Arabic Typesetting" w:hAnsi="Arabic Typesetting" w:cs="Arabic Typesetting" w:hint="cs"/>
          <w:sz w:val="140"/>
          <w:szCs w:val="140"/>
          <w:rtl/>
        </w:rPr>
        <w:t>م</w:t>
      </w:r>
      <w:r w:rsidR="0024250D">
        <w:rPr>
          <w:rFonts w:ascii="Arabic Typesetting" w:hAnsi="Arabic Typesetting" w:cs="Arabic Typesetting" w:hint="cs"/>
          <w:sz w:val="140"/>
          <w:szCs w:val="140"/>
          <w:rtl/>
        </w:rPr>
        <w:t>ا وشاعت مقاطعه</w:t>
      </w:r>
      <w:r w:rsidR="00AC7A54">
        <w:rPr>
          <w:rFonts w:ascii="Arabic Typesetting" w:hAnsi="Arabic Typesetting" w:cs="Arabic Typesetting" w:hint="cs"/>
          <w:sz w:val="140"/>
          <w:szCs w:val="140"/>
          <w:rtl/>
        </w:rPr>
        <w:t>م</w:t>
      </w:r>
      <w:r w:rsidR="0024250D">
        <w:rPr>
          <w:rFonts w:ascii="Arabic Typesetting" w:hAnsi="Arabic Typesetting" w:cs="Arabic Typesetting" w:hint="cs"/>
          <w:sz w:val="140"/>
          <w:szCs w:val="140"/>
          <w:rtl/>
        </w:rPr>
        <w:t>ا الرذي</w:t>
      </w:r>
      <w:r w:rsidR="00AC7A54">
        <w:rPr>
          <w:rFonts w:ascii="Arabic Typesetting" w:hAnsi="Arabic Typesetting" w:cs="Arabic Typesetting" w:hint="cs"/>
          <w:sz w:val="140"/>
          <w:szCs w:val="140"/>
          <w:rtl/>
        </w:rPr>
        <w:t>لة</w:t>
      </w:r>
      <w:r w:rsidR="00AE3085">
        <w:rPr>
          <w:rFonts w:ascii="Arabic Typesetting" w:hAnsi="Arabic Typesetting" w:cs="Arabic Typesetting" w:hint="cs"/>
          <w:sz w:val="140"/>
          <w:szCs w:val="140"/>
          <w:rtl/>
        </w:rPr>
        <w:t xml:space="preserve"> ، لا كرامة لفتاة غرر بها واستدرجها شياطين</w:t>
      </w:r>
      <w:r w:rsidR="00451178">
        <w:rPr>
          <w:rFonts w:ascii="Arabic Typesetting" w:hAnsi="Arabic Typesetting" w:cs="Arabic Typesetting" w:hint="cs"/>
          <w:sz w:val="140"/>
          <w:szCs w:val="140"/>
          <w:rtl/>
        </w:rPr>
        <w:t xml:space="preserve"> الإنس</w:t>
      </w:r>
      <w:r w:rsidR="00AE3085">
        <w:rPr>
          <w:rFonts w:ascii="Arabic Typesetting" w:hAnsi="Arabic Typesetting" w:cs="Arabic Typesetting" w:hint="cs"/>
          <w:sz w:val="140"/>
          <w:szCs w:val="140"/>
          <w:rtl/>
        </w:rPr>
        <w:t xml:space="preserve"> إلى شهواتهم ، </w:t>
      </w:r>
      <w:r w:rsidR="0024250D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26711A">
        <w:rPr>
          <w:rFonts w:ascii="Arabic Typesetting" w:hAnsi="Arabic Typesetting" w:cs="Arabic Typesetting" w:hint="cs"/>
          <w:sz w:val="140"/>
          <w:szCs w:val="140"/>
          <w:rtl/>
        </w:rPr>
        <w:t>ف</w:t>
      </w:r>
      <w:r w:rsidR="0024250D">
        <w:rPr>
          <w:rFonts w:ascii="Arabic Typesetting" w:hAnsi="Arabic Typesetting" w:cs="Arabic Typesetting" w:hint="cs"/>
          <w:sz w:val="140"/>
          <w:szCs w:val="140"/>
          <w:rtl/>
        </w:rPr>
        <w:t xml:space="preserve">شت المقاطع المرئية </w:t>
      </w:r>
      <w:r w:rsidR="0026711A">
        <w:rPr>
          <w:rFonts w:ascii="Arabic Typesetting" w:hAnsi="Arabic Typesetting" w:cs="Arabic Typesetting" w:hint="cs"/>
          <w:sz w:val="140"/>
          <w:szCs w:val="140"/>
          <w:rtl/>
        </w:rPr>
        <w:t>بعورتها وسوءتها</w:t>
      </w:r>
      <w:r w:rsidR="0024250D">
        <w:rPr>
          <w:rFonts w:ascii="Arabic Typesetting" w:hAnsi="Arabic Typesetting" w:cs="Arabic Typesetting" w:hint="cs"/>
          <w:sz w:val="140"/>
          <w:szCs w:val="140"/>
          <w:rtl/>
        </w:rPr>
        <w:t xml:space="preserve"> ، </w:t>
      </w:r>
      <w:r w:rsidR="00AC7A54">
        <w:rPr>
          <w:rFonts w:ascii="Arabic Typesetting" w:hAnsi="Arabic Typesetting" w:cs="Arabic Typesetting" w:hint="cs"/>
          <w:sz w:val="140"/>
          <w:szCs w:val="140"/>
          <w:rtl/>
        </w:rPr>
        <w:t>فلا ينفع عندها (</w:t>
      </w:r>
      <w:r w:rsidR="00AC7A54">
        <w:rPr>
          <w:rFonts w:ascii="Arabic Typesetting" w:hAnsi="Arabic Typesetting" w:cs="Arabic Typesetting"/>
          <w:sz w:val="140"/>
          <w:szCs w:val="140"/>
          <w:rtl/>
        </w:rPr>
        <w:t>سبق السيفُ العَذَل!</w:t>
      </w:r>
      <w:r w:rsidR="00AC7A54">
        <w:rPr>
          <w:rFonts w:ascii="Arabic Typesetting" w:hAnsi="Arabic Typesetting" w:cs="Arabic Typesetting" w:hint="cs"/>
          <w:sz w:val="140"/>
          <w:szCs w:val="140"/>
          <w:rtl/>
        </w:rPr>
        <w:t>) .</w:t>
      </w:r>
    </w:p>
    <w:p w:rsidR="00743F71" w:rsidRPr="00743F71" w:rsidRDefault="00743F71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743F7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أيها الوالد الغالي ..</w:t>
      </w:r>
    </w:p>
    <w:p w:rsidR="00743F71" w:rsidRPr="00743F71" w:rsidRDefault="00743F71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لنكن صرحاء حدثني عن أخر مرة وقفت على مدرس</w:t>
      </w:r>
      <w:r>
        <w:rPr>
          <w:rFonts w:ascii="Arabic Typesetting" w:hAnsi="Arabic Typesetting" w:cs="Arabic Typesetting" w:hint="cs"/>
          <w:sz w:val="140"/>
          <w:szCs w:val="140"/>
          <w:rtl/>
        </w:rPr>
        <w:t>ة ابنك ،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 xml:space="preserve"> وسأل</w:t>
      </w:r>
      <w:r>
        <w:rPr>
          <w:rFonts w:ascii="Arabic Typesetting" w:hAnsi="Arabic Typesetting" w:cs="Arabic Typesetting" w:hint="cs"/>
          <w:sz w:val="140"/>
          <w:szCs w:val="140"/>
          <w:rtl/>
        </w:rPr>
        <w:t>ت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 xml:space="preserve"> عن مسيرت</w:t>
      </w:r>
      <w:r>
        <w:rPr>
          <w:rFonts w:ascii="Arabic Typesetting" w:hAnsi="Arabic Typesetting" w:cs="Arabic Typesetting" w:hint="cs"/>
          <w:sz w:val="140"/>
          <w:szCs w:val="140"/>
          <w:rtl/>
        </w:rPr>
        <w:t>ه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 xml:space="preserve"> الدراسية، والأخلاقية، والسلوكية؟</w:t>
      </w:r>
      <w:r w:rsidR="0026711A">
        <w:rPr>
          <w:rFonts w:ascii="Arabic Typesetting" w:hAnsi="Arabic Typesetting" w:cs="Arabic Typesetting" w:hint="cs"/>
          <w:sz w:val="140"/>
          <w:szCs w:val="140"/>
          <w:rtl/>
        </w:rPr>
        <w:t xml:space="preserve"> أيها الوالد ماذا قدمت وأخرت لأبنائك ؟ كم كتابا قرأت عن التربية؟ كم </w:t>
      </w:r>
      <w:r w:rsidR="0026711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مادة صوتية سمعتها عن التربية وأساليبها؟ فهذا عصر العلم والقراءة والحوار مع الأبناء ، مضى عصر العصا والبطش والحبس والعنف، أبنك بحاجة لتربية لا رعاية فالرعي يكون بالأكل والشرب</w:t>
      </w:r>
      <w:r w:rsidR="003350E7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26711A">
        <w:rPr>
          <w:rFonts w:ascii="Arabic Typesetting" w:hAnsi="Arabic Typesetting" w:cs="Arabic Typesetting" w:hint="cs"/>
          <w:sz w:val="140"/>
          <w:szCs w:val="140"/>
          <w:rtl/>
        </w:rPr>
        <w:t>كرعي الحيوانات، ولكن التربية تكون للعقول والأفهام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3350E7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743F71" w:rsidRDefault="00743F71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أيها الوالد ،،</w:t>
      </w:r>
    </w:p>
    <w:p w:rsidR="003350E7" w:rsidRPr="00E7106D" w:rsidRDefault="003350E7" w:rsidP="00E7106D">
      <w:pPr>
        <w:spacing w:line="240" w:lineRule="auto"/>
        <w:ind w:left="-621"/>
        <w:jc w:val="center"/>
        <w:rPr>
          <w:rFonts w:ascii="Arabic Typesetting" w:hAnsi="Arabic Typesetting" w:cs="Arabic Typesetting"/>
          <w:b/>
          <w:bCs/>
          <w:sz w:val="140"/>
          <w:szCs w:val="140"/>
          <w:rtl/>
        </w:rPr>
      </w:pPr>
      <w:r w:rsidRPr="00E7106D">
        <w:rPr>
          <w:rFonts w:ascii="Arabic Typesetting" w:hAnsi="Arabic Typesetting" w:cs="Arabic Typesetting" w:hint="cs"/>
          <w:b/>
          <w:bCs/>
          <w:color w:val="FF0000"/>
          <w:sz w:val="140"/>
          <w:szCs w:val="140"/>
          <w:rtl/>
        </w:rPr>
        <w:t xml:space="preserve">( </w:t>
      </w:r>
      <w:r w:rsidR="00743F71" w:rsidRPr="00E7106D">
        <w:rPr>
          <w:rFonts w:ascii="Arabic Typesetting" w:hAnsi="Arabic Typesetting" w:cs="Arabic Typesetting" w:hint="cs"/>
          <w:b/>
          <w:bCs/>
          <w:color w:val="FF0000"/>
          <w:sz w:val="140"/>
          <w:szCs w:val="140"/>
          <w:rtl/>
        </w:rPr>
        <w:t>سيسبق السيف العذل</w:t>
      </w:r>
      <w:r w:rsidRPr="00E7106D">
        <w:rPr>
          <w:rFonts w:ascii="Arabic Typesetting" w:hAnsi="Arabic Typesetting" w:cs="Arabic Typesetting" w:hint="cs"/>
          <w:b/>
          <w:bCs/>
          <w:color w:val="FF0000"/>
          <w:sz w:val="140"/>
          <w:szCs w:val="140"/>
          <w:rtl/>
        </w:rPr>
        <w:t xml:space="preserve"> )</w:t>
      </w:r>
    </w:p>
    <w:p w:rsidR="00743F71" w:rsidRDefault="00743F71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حين تكون لقمة العيش أعظم عندك من لقمة الشرف الأخلاقي.</w:t>
      </w:r>
    </w:p>
    <w:p w:rsidR="003350E7" w:rsidRDefault="003350E7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E7106D" w:rsidRDefault="00E7106D" w:rsidP="00E7106D">
      <w:pPr>
        <w:spacing w:line="240" w:lineRule="auto"/>
        <w:ind w:left="-621"/>
        <w:jc w:val="center"/>
        <w:rPr>
          <w:rFonts w:ascii="Arabic Typesetting" w:hAnsi="Arabic Typesetting" w:cs="Arabic Typesetting"/>
          <w:sz w:val="140"/>
          <w:szCs w:val="140"/>
          <w:rtl/>
        </w:rPr>
      </w:pPr>
      <w:r w:rsidRPr="00E7106D">
        <w:rPr>
          <w:rFonts w:ascii="Arabic Typesetting" w:hAnsi="Arabic Typesetting" w:cs="Arabic Typesetting" w:hint="cs"/>
          <w:color w:val="FF0000"/>
          <w:sz w:val="140"/>
          <w:szCs w:val="140"/>
          <w:rtl/>
        </w:rPr>
        <w:lastRenderedPageBreak/>
        <w:t>( سيسبق السيف العذل )</w:t>
      </w:r>
    </w:p>
    <w:p w:rsidR="00743F71" w:rsidRDefault="00743F71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حين يظنّ الوالد أنّ أولاده لن يخوضوا في عالم الشهوات الجارف كما خاض غيرهم .</w:t>
      </w:r>
    </w:p>
    <w:p w:rsidR="003350E7" w:rsidRDefault="003350E7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3350E7" w:rsidRDefault="003350E7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E7106D" w:rsidRDefault="00E7106D" w:rsidP="00E7106D">
      <w:pPr>
        <w:spacing w:line="240" w:lineRule="auto"/>
        <w:ind w:left="-621"/>
        <w:jc w:val="center"/>
        <w:rPr>
          <w:rFonts w:ascii="Arabic Typesetting" w:hAnsi="Arabic Typesetting" w:cs="Arabic Typesetting"/>
          <w:sz w:val="140"/>
          <w:szCs w:val="140"/>
          <w:rtl/>
        </w:rPr>
      </w:pPr>
      <w:r w:rsidRPr="00E7106D">
        <w:rPr>
          <w:rFonts w:ascii="Arabic Typesetting" w:hAnsi="Arabic Typesetting" w:cs="Arabic Typesetting" w:hint="cs"/>
          <w:color w:val="FF0000"/>
          <w:sz w:val="140"/>
          <w:szCs w:val="140"/>
          <w:rtl/>
        </w:rPr>
        <w:lastRenderedPageBreak/>
        <w:t>( سيسبق السيف العذل )</w:t>
      </w:r>
    </w:p>
    <w:p w:rsidR="00743F71" w:rsidRDefault="00743F71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bookmarkStart w:id="0" w:name="_GoBack"/>
      <w:bookmarkEnd w:id="0"/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حين لا يعرف الوالد صحبة ولده ، ولا عن </w:t>
      </w:r>
      <w:r w:rsidR="00E81162">
        <w:rPr>
          <w:rFonts w:ascii="Arabic Typesetting" w:hAnsi="Arabic Typesetting" w:cs="Arabic Typesetting" w:hint="cs"/>
          <w:sz w:val="140"/>
          <w:szCs w:val="140"/>
          <w:rtl/>
        </w:rPr>
        <w:t>مخرجه ومدخله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</w:t>
      </w:r>
      <w:r w:rsidR="00E81162">
        <w:rPr>
          <w:rFonts w:ascii="Arabic Typesetting" w:hAnsi="Arabic Typesetting" w:cs="Arabic Typesetting" w:hint="cs"/>
          <w:sz w:val="140"/>
          <w:szCs w:val="140"/>
          <w:rtl/>
        </w:rPr>
        <w:t>فأخشى أن يأتي اليوم الذي يقول الولد فيه لأبيه :</w:t>
      </w:r>
    </w:p>
    <w:p w:rsidR="003350E7" w:rsidRDefault="003350E7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A4316D" w:rsidRPr="00A4316D" w:rsidRDefault="00A4316D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lastRenderedPageBreak/>
        <w:t>كفى لوماً أبي أنت الملامُ</w:t>
      </w:r>
    </w:p>
    <w:p w:rsidR="00A4316D" w:rsidRPr="00A4316D" w:rsidRDefault="00A4316D" w:rsidP="003350E7">
      <w:pPr>
        <w:spacing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t>كفاك فلم يَعُدْ يُجدي الكلامُ</w:t>
      </w:r>
    </w:p>
    <w:p w:rsidR="00A4316D" w:rsidRPr="00A4316D" w:rsidRDefault="00A4316D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t>بأيِّ مواجعِ الآلام أشكوا</w:t>
      </w:r>
    </w:p>
    <w:p w:rsidR="00A4316D" w:rsidRPr="00A4316D" w:rsidRDefault="00A4316D" w:rsidP="003350E7">
      <w:pPr>
        <w:spacing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t>أبي من أين يُسعفني الكلامُ</w:t>
      </w:r>
    </w:p>
    <w:p w:rsidR="003350E7" w:rsidRDefault="003350E7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A4316D" w:rsidRPr="00A4316D" w:rsidRDefault="00A4316D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lastRenderedPageBreak/>
        <w:t>أنا العذراءُ يا أبتاه أمست</w:t>
      </w:r>
    </w:p>
    <w:p w:rsidR="00A4316D" w:rsidRPr="00A4316D" w:rsidRDefault="00A4316D" w:rsidP="003350E7">
      <w:pPr>
        <w:spacing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t>على الأرجاس يُبصِرُها الكرامُ</w:t>
      </w:r>
    </w:p>
    <w:p w:rsidR="00A4316D" w:rsidRPr="00A4316D" w:rsidRDefault="00A4316D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t>سهامُ العارِ تُغْرَسُ في عفافي</w:t>
      </w:r>
    </w:p>
    <w:p w:rsidR="00A4316D" w:rsidRPr="00A4316D" w:rsidRDefault="00A4316D" w:rsidP="003350E7">
      <w:pPr>
        <w:spacing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t>وما أدراك ما تلك السهامُ ؟!</w:t>
      </w:r>
    </w:p>
    <w:p w:rsidR="003350E7" w:rsidRDefault="003350E7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A4316D" w:rsidRPr="00A4316D" w:rsidRDefault="00A4316D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lastRenderedPageBreak/>
        <w:t>جراحُ الجسمِ تلتئمُ اصطباراً</w:t>
      </w:r>
    </w:p>
    <w:p w:rsidR="00A4316D" w:rsidRPr="00A4316D" w:rsidRDefault="00A4316D" w:rsidP="003350E7">
      <w:pPr>
        <w:spacing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t>وما للعِرْضِ إن جُرِحَ التئامُ!!</w:t>
      </w:r>
    </w:p>
    <w:p w:rsidR="00A4316D" w:rsidRPr="00A4316D" w:rsidRDefault="00A4316D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t>أبي هذا عفافي لا تلمني</w:t>
      </w:r>
    </w:p>
    <w:p w:rsidR="00A4316D" w:rsidRPr="00A4316D" w:rsidRDefault="00A4316D" w:rsidP="003350E7">
      <w:pPr>
        <w:spacing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t>فمن كفيك دنّسه الحرامُ</w:t>
      </w:r>
    </w:p>
    <w:p w:rsidR="003350E7" w:rsidRDefault="003350E7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A4316D" w:rsidRPr="00A4316D" w:rsidRDefault="00A4316D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زرعتَ بدارنا </w:t>
      </w:r>
      <w:r>
        <w:rPr>
          <w:rFonts w:ascii="Arabic Typesetting" w:hAnsi="Arabic Typesetting" w:cs="Arabic Typesetting" w:hint="cs"/>
          <w:sz w:val="140"/>
          <w:szCs w:val="140"/>
          <w:rtl/>
        </w:rPr>
        <w:t>أجهزة</w:t>
      </w:r>
      <w:r w:rsidRPr="00A4316D">
        <w:rPr>
          <w:rFonts w:ascii="Arabic Typesetting" w:hAnsi="Arabic Typesetting" w:cs="Arabic Typesetting"/>
          <w:sz w:val="140"/>
          <w:szCs w:val="140"/>
          <w:rtl/>
        </w:rPr>
        <w:t xml:space="preserve"> فسقٍ</w:t>
      </w:r>
    </w:p>
    <w:p w:rsidR="00A4316D" w:rsidRPr="00A4316D" w:rsidRDefault="00A4316D" w:rsidP="003350E7">
      <w:pPr>
        <w:spacing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t>جناها يا أبي سمٌّ وسَامُ</w:t>
      </w:r>
    </w:p>
    <w:p w:rsidR="00A4316D" w:rsidRPr="00A4316D" w:rsidRDefault="00A4316D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t>تشُبُّ الكفرَ والإلحادَ ناراً</w:t>
      </w:r>
    </w:p>
    <w:p w:rsidR="00A4316D" w:rsidRPr="00A4316D" w:rsidRDefault="00A4316D" w:rsidP="003350E7">
      <w:pPr>
        <w:spacing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t>لها بعيون فطرتنا اضطرامُ</w:t>
      </w:r>
    </w:p>
    <w:p w:rsidR="003350E7" w:rsidRDefault="003350E7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A4316D" w:rsidRPr="00A4316D" w:rsidRDefault="00A4316D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lastRenderedPageBreak/>
        <w:t>نرى قِصَصَ الغرامِ فيحتوينا</w:t>
      </w:r>
    </w:p>
    <w:p w:rsidR="00A4316D" w:rsidRPr="00A4316D" w:rsidRDefault="00A4316D" w:rsidP="003350E7">
      <w:pPr>
        <w:spacing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t>مثارُ النفس ما هذا الغرامُ !!</w:t>
      </w:r>
    </w:p>
    <w:p w:rsidR="00A4316D" w:rsidRPr="00A4316D" w:rsidRDefault="00A4316D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t>فنون إثارةٍ قد أتقنوها</w:t>
      </w:r>
    </w:p>
    <w:p w:rsidR="00A4316D" w:rsidRPr="00A4316D" w:rsidRDefault="00A4316D" w:rsidP="003350E7">
      <w:pPr>
        <w:spacing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t>بها قـلبُ المشاهِد مستهامُ</w:t>
      </w:r>
    </w:p>
    <w:p w:rsidR="003350E7" w:rsidRDefault="003350E7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A4316D" w:rsidRPr="00A4316D" w:rsidRDefault="00A4316D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lastRenderedPageBreak/>
        <w:t>نرى الإغراءَ راقصةً وكأساً</w:t>
      </w:r>
    </w:p>
    <w:p w:rsidR="00A4316D" w:rsidRPr="00A4316D" w:rsidRDefault="00A4316D" w:rsidP="003350E7">
      <w:pPr>
        <w:spacing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t>وعهراً يرتقي عنه الكلامُ</w:t>
      </w:r>
    </w:p>
    <w:p w:rsidR="00A4316D" w:rsidRPr="00A4316D" w:rsidRDefault="00A4316D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t>كأنَّك قد جلبت لنا بغيّاً</w:t>
      </w:r>
    </w:p>
    <w:p w:rsidR="00A4316D" w:rsidRPr="00A4316D" w:rsidRDefault="00A4316D" w:rsidP="003350E7">
      <w:pPr>
        <w:spacing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t>تراودنا إذا هجع النيامُ</w:t>
      </w:r>
    </w:p>
    <w:p w:rsidR="003350E7" w:rsidRDefault="003350E7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A4316D" w:rsidRPr="00A4316D" w:rsidRDefault="00A4316D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lastRenderedPageBreak/>
        <w:t>فلو للصخر يا أبتاه قلبٌ</w:t>
      </w:r>
    </w:p>
    <w:p w:rsidR="00A4316D" w:rsidRPr="00A4316D" w:rsidRDefault="00A4316D" w:rsidP="003350E7">
      <w:pPr>
        <w:spacing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t>لثارَ 00 فكيف يا أبت الأنامُ</w:t>
      </w:r>
    </w:p>
    <w:p w:rsidR="00A4316D" w:rsidRPr="00A4316D" w:rsidRDefault="00A4316D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t>تخاصمني على أنقاض طهري</w:t>
      </w:r>
    </w:p>
    <w:p w:rsidR="00A4316D" w:rsidRPr="00A4316D" w:rsidRDefault="00A4316D" w:rsidP="003350E7">
      <w:pPr>
        <w:spacing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t>وفيك اليومَ لو تدري الخصامُ</w:t>
      </w:r>
    </w:p>
    <w:p w:rsidR="003350E7" w:rsidRDefault="003350E7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A4316D" w:rsidRPr="00A4316D" w:rsidRDefault="00A4316D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lastRenderedPageBreak/>
        <w:t>زرعت الشوك في دربي فأجرى</w:t>
      </w:r>
    </w:p>
    <w:p w:rsidR="00A4316D" w:rsidRPr="00A4316D" w:rsidRDefault="00A4316D" w:rsidP="003350E7">
      <w:pPr>
        <w:spacing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t>دمَ الأقدامِ وانهدَّ القَوَامُ</w:t>
      </w:r>
    </w:p>
    <w:p w:rsidR="00A4316D" w:rsidRPr="00A4316D" w:rsidRDefault="00A4316D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t>مددتُ إلى إله العرش كفى</w:t>
      </w:r>
    </w:p>
    <w:p w:rsidR="00A4316D" w:rsidRPr="00A4316D" w:rsidRDefault="00A4316D" w:rsidP="003350E7">
      <w:pPr>
        <w:spacing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t>وقد وَهَنَتْ من الألم العظامُ</w:t>
      </w:r>
    </w:p>
    <w:p w:rsidR="003350E7" w:rsidRDefault="003350E7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A4316D" w:rsidRPr="00A4316D" w:rsidRDefault="00A4316D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lastRenderedPageBreak/>
        <w:t>أبي حطمْتَنِي وأتيتَ تبكي</w:t>
      </w:r>
    </w:p>
    <w:p w:rsidR="00A4316D" w:rsidRPr="00A4316D" w:rsidRDefault="00A4316D" w:rsidP="003350E7">
      <w:pPr>
        <w:spacing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t>على الأنقاض ما هذا الحُطامُ ؟!!</w:t>
      </w:r>
    </w:p>
    <w:p w:rsidR="00A4316D" w:rsidRPr="00A4316D" w:rsidRDefault="00A4316D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t>أبي هذا جناك دمَاءُ طْهري !!</w:t>
      </w:r>
    </w:p>
    <w:p w:rsidR="00E81162" w:rsidRDefault="00A4316D" w:rsidP="003350E7">
      <w:pPr>
        <w:spacing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A4316D">
        <w:rPr>
          <w:rFonts w:ascii="Arabic Typesetting" w:hAnsi="Arabic Typesetting" w:cs="Arabic Typesetting"/>
          <w:sz w:val="140"/>
          <w:szCs w:val="140"/>
          <w:rtl/>
        </w:rPr>
        <w:t>فمن فينا أيا أبتِ المُلامُ !!؟</w:t>
      </w:r>
    </w:p>
    <w:p w:rsidR="00743F71" w:rsidRPr="00743F71" w:rsidRDefault="00233BA4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أيها الوالد </w:t>
      </w:r>
      <w:r w:rsidR="00743F71" w:rsidRPr="00743F71">
        <w:rPr>
          <w:rFonts w:ascii="Arabic Typesetting" w:hAnsi="Arabic Typesetting" w:cs="Arabic Typesetting" w:hint="cs"/>
          <w:sz w:val="140"/>
          <w:szCs w:val="140"/>
          <w:rtl/>
        </w:rPr>
        <w:t xml:space="preserve">ابنك يناديك 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743F71" w:rsidRPr="00743F71">
        <w:rPr>
          <w:rFonts w:ascii="Arabic Typesetting" w:hAnsi="Arabic Typesetting" w:cs="Arabic Typesetting" w:hint="cs"/>
          <w:sz w:val="140"/>
          <w:szCs w:val="140"/>
          <w:rtl/>
        </w:rPr>
        <w:t xml:space="preserve"> ولدك الذي ربيته يقول: يا أبتاه الرعية التي ترعاها تقول يا أبتاه </w:t>
      </w:r>
    </w:p>
    <w:p w:rsidR="00743F71" w:rsidRPr="00743F71" w:rsidRDefault="00743F71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نبيك الذي تحبه يقول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>: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>«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إِنَّ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لِرَبِّكَ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عَلَيْكَ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حَقًّا،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وَلِنَفْسِكَ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عَلَيْكَ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حَقًّا،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وَلِأَهْلِكَ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عَلَيْكَ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حَقًّا،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فَأَعْطِ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كُلَّ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ذِي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حَقٍّ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حَقَّهُ</w:t>
      </w:r>
      <w:r w:rsidRPr="00743F71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92"/>
          <w:szCs w:val="92"/>
          <w:rtl/>
        </w:rPr>
        <w:t>رواه البخاري .</w:t>
      </w:r>
    </w:p>
    <w:p w:rsidR="00743F71" w:rsidRPr="00743F71" w:rsidRDefault="00743F71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743F7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يا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أبت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إن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العين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لا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ترى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إلا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ما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يسحرها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والأذن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لا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تسمع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إلا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ما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يطربها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والقلب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لا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يشعر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إلا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بما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يفتنه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3350E7" w:rsidRDefault="00743F71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ومن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رعى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غنمًا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في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أرض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مَسْبَعة</w:t>
      </w:r>
    </w:p>
    <w:p w:rsidR="00743F71" w:rsidRPr="00743F71" w:rsidRDefault="00743F71" w:rsidP="003350E7">
      <w:pPr>
        <w:spacing w:line="240" w:lineRule="auto"/>
        <w:ind w:left="-621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743F71">
        <w:rPr>
          <w:rFonts w:ascii="Arabic Typesetting" w:hAnsi="Arabic Typesetting" w:cs="Arabic Typesetting"/>
          <w:sz w:val="140"/>
          <w:szCs w:val="140"/>
          <w:rtl/>
        </w:rPr>
        <w:tab/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ونامَ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عنها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تولّى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رعيها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الأسدُ</w:t>
      </w:r>
    </w:p>
    <w:p w:rsidR="00743F71" w:rsidRPr="00743F71" w:rsidRDefault="00743F71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b/>
          <w:bCs/>
          <w:color w:val="000000"/>
          <w:sz w:val="140"/>
          <w:szCs w:val="140"/>
          <w:rtl/>
        </w:rPr>
      </w:pPr>
      <w:r w:rsidRPr="00743F71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يا أبت أما سمعت أن النبي </w:t>
      </w:r>
      <w:r w:rsidRPr="00743F71">
        <w:rPr>
          <w:rFonts w:ascii="Arabic Typesetting" w:hAnsi="Arabic Typesetting" w:cs="Arabic Typesetting" w:hint="cs"/>
          <w:sz w:val="140"/>
          <w:szCs w:val="140"/>
        </w:rPr>
        <w:sym w:font="AGA Arabesque" w:char="F072"/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 xml:space="preserve"> يقول : 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>«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عَبْدٍ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يَسْتَرْعِيهِ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اللهُ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رَعِيَّةً،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يَمُوتُ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يَوْمَ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يَمُوتُ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وَهُوَ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غَاشٌّ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لِرَعِيَّتِهِ،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إِلَّا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حَرَّمَ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اللهُ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عَلَيْهِ</w:t>
      </w:r>
      <w:r w:rsidRPr="00743F7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>الْجَنَّةَ</w:t>
      </w:r>
      <w:r w:rsidRPr="00743F71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Pr="00743F71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43F71">
        <w:rPr>
          <w:rFonts w:ascii="Arabic Typesetting" w:hAnsi="Arabic Typesetting" w:cs="Arabic Typesetting" w:hint="cs"/>
          <w:sz w:val="92"/>
          <w:szCs w:val="92"/>
          <w:rtl/>
        </w:rPr>
        <w:t>رواه مسلم .</w:t>
      </w:r>
    </w:p>
    <w:p w:rsidR="003350E7" w:rsidRDefault="003350E7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3350E7" w:rsidRDefault="003350E7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743F71" w:rsidRDefault="00233BA4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أيها الوالد ..</w:t>
      </w:r>
    </w:p>
    <w:p w:rsidR="00133895" w:rsidRDefault="00233BA4" w:rsidP="003350E7">
      <w:pPr>
        <w:spacing w:line="240" w:lineRule="auto"/>
        <w:ind w:left="-621"/>
        <w:jc w:val="both"/>
        <w:rPr>
          <w:rFonts w:ascii="QCF_BSML" w:hAnsi="QCF_BSML" w:cs="QCF_BSML"/>
          <w:color w:val="000000"/>
          <w:sz w:val="99"/>
          <w:szCs w:val="99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اقترب من أولادك ، وأصلح من حالك ، فالتربية بالقدوة لها أثر عظيم في صلاح ولدك ، وراقب دون شكٍّ ولا وسوسة ، اصنع المراقبة</w:t>
      </w:r>
      <w:r w:rsidR="0026711A">
        <w:rPr>
          <w:rFonts w:ascii="Arabic Typesetting" w:hAnsi="Arabic Typesetting" w:cs="Arabic Typesetting" w:hint="cs"/>
          <w:sz w:val="140"/>
          <w:szCs w:val="140"/>
          <w:rtl/>
        </w:rPr>
        <w:t xml:space="preserve"> والخوف من الله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 نفوس أولادك ، خُذْهُم إلى مجالس العلم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والصلاح ،</w:t>
      </w:r>
      <w:r w:rsidR="00133895">
        <w:rPr>
          <w:rFonts w:ascii="Arabic Typesetting" w:hAnsi="Arabic Typesetting" w:cs="Arabic Typesetting" w:hint="cs"/>
          <w:sz w:val="140"/>
          <w:szCs w:val="140"/>
          <w:rtl/>
        </w:rPr>
        <w:t xml:space="preserve"> حصّنهم بالأذكار والأوراد الشرعية ، اجعل الدعاء لهم هجيراك وسط هذه الفتن والمغريات ، فالوالد بحاجة ماسّة أن يفرّ إلى ربّه بدعوات الأنبياء والصالحين </w:t>
      </w:r>
    </w:p>
    <w:p w:rsidR="00233BA4" w:rsidRPr="00133895" w:rsidRDefault="00133895" w:rsidP="003350E7">
      <w:pPr>
        <w:spacing w:line="240" w:lineRule="auto"/>
        <w:ind w:left="-621"/>
        <w:jc w:val="right"/>
        <w:rPr>
          <w:rFonts w:ascii="Arabic Typesetting" w:hAnsi="Arabic Typesetting" w:cs="Arabic Typesetting"/>
          <w:sz w:val="128"/>
          <w:szCs w:val="128"/>
          <w:rtl/>
        </w:rPr>
      </w:pPr>
      <w:r w:rsidRPr="00133895">
        <w:rPr>
          <w:rFonts w:ascii="QCF_BSML" w:hAnsi="QCF_BSML" w:cs="QCF_BSML"/>
          <w:color w:val="000000"/>
          <w:sz w:val="81"/>
          <w:szCs w:val="81"/>
          <w:rtl/>
        </w:rPr>
        <w:t xml:space="preserve">ﭽ </w:t>
      </w:r>
      <w:r w:rsidRPr="00133895">
        <w:rPr>
          <w:rFonts w:ascii="QCF_P260" w:hAnsi="QCF_P260" w:cs="QCF_P260"/>
          <w:color w:val="000000"/>
          <w:sz w:val="81"/>
          <w:szCs w:val="81"/>
          <w:rtl/>
        </w:rPr>
        <w:t>ﯢ  ﯣ  ﯤ  ﯥ  ﯦ  ﯧ</w:t>
      </w:r>
      <w:r w:rsidRPr="00133895">
        <w:rPr>
          <w:rFonts w:ascii="QCF_P260" w:hAnsi="QCF_P260" w:cs="QCF_P260"/>
          <w:color w:val="0000A5"/>
          <w:sz w:val="81"/>
          <w:szCs w:val="81"/>
          <w:rtl/>
        </w:rPr>
        <w:t>ﯨ</w:t>
      </w:r>
      <w:r w:rsidRPr="00133895">
        <w:rPr>
          <w:rFonts w:ascii="QCF_P260" w:hAnsi="QCF_P260" w:cs="QCF_P260"/>
          <w:color w:val="000000"/>
          <w:sz w:val="81"/>
          <w:szCs w:val="81"/>
          <w:rtl/>
        </w:rPr>
        <w:t xml:space="preserve">  ﯩ  ﯪ   ﯫ    </w:t>
      </w:r>
      <w:r w:rsidRPr="00133895">
        <w:rPr>
          <w:rFonts w:ascii="QCF_BSML" w:hAnsi="QCF_BSML" w:cs="QCF_BSML"/>
          <w:color w:val="000000"/>
          <w:sz w:val="81"/>
          <w:szCs w:val="81"/>
          <w:rtl/>
        </w:rPr>
        <w:t>ﭼ</w:t>
      </w:r>
      <w:r w:rsidRPr="00133895">
        <w:rPr>
          <w:rFonts w:ascii="Arial" w:hAnsi="Arial" w:cs="Arial"/>
          <w:color w:val="000000"/>
          <w:sz w:val="2"/>
          <w:szCs w:val="2"/>
          <w:rtl/>
        </w:rPr>
        <w:t xml:space="preserve"> </w:t>
      </w:r>
      <w:r w:rsidRPr="00133895">
        <w:rPr>
          <w:rFonts w:ascii="Traditional Arabic" w:hAnsi="Traditional Arabic" w:cs="Traditional Arabic"/>
          <w:color w:val="000000"/>
          <w:sz w:val="25"/>
          <w:szCs w:val="25"/>
          <w:rtl/>
        </w:rPr>
        <w:t>إبراهيم: ٤٠</w:t>
      </w:r>
    </w:p>
    <w:p w:rsidR="00AC7A54" w:rsidRPr="00133895" w:rsidRDefault="00133895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32"/>
          <w:szCs w:val="132"/>
          <w:rtl/>
        </w:rPr>
      </w:pPr>
      <w:r w:rsidRPr="00133895">
        <w:rPr>
          <w:rFonts w:ascii="QCF_BSML" w:hAnsi="QCF_BSML" w:cs="QCF_BSML"/>
          <w:color w:val="000000"/>
          <w:sz w:val="91"/>
          <w:szCs w:val="91"/>
          <w:rtl/>
        </w:rPr>
        <w:lastRenderedPageBreak/>
        <w:t xml:space="preserve">ﭽ </w:t>
      </w:r>
      <w:r w:rsidRPr="00133895">
        <w:rPr>
          <w:rFonts w:ascii="QCF_P055" w:hAnsi="QCF_P055" w:cs="QCF_P055"/>
          <w:color w:val="000000"/>
          <w:sz w:val="91"/>
          <w:szCs w:val="91"/>
          <w:rtl/>
        </w:rPr>
        <w:t>ﭗ  ﭘ  ﭙ  ﭚ  ﭛ  ﭜ    ﭝ</w:t>
      </w:r>
      <w:r w:rsidRPr="00133895">
        <w:rPr>
          <w:rFonts w:ascii="QCF_P055" w:hAnsi="QCF_P055" w:cs="QCF_P055"/>
          <w:color w:val="0000A5"/>
          <w:sz w:val="91"/>
          <w:szCs w:val="91"/>
          <w:rtl/>
        </w:rPr>
        <w:t>ﭞ</w:t>
      </w:r>
      <w:r w:rsidRPr="00133895">
        <w:rPr>
          <w:rFonts w:ascii="QCF_P055" w:hAnsi="QCF_P055" w:cs="QCF_P055"/>
          <w:color w:val="000000"/>
          <w:sz w:val="91"/>
          <w:szCs w:val="91"/>
          <w:rtl/>
        </w:rPr>
        <w:t xml:space="preserve">  ﭟ</w:t>
      </w:r>
      <w:r w:rsidRPr="00133895">
        <w:rPr>
          <w:rFonts w:ascii="QCF_P055" w:hAnsi="QCF_P055" w:cs="QCF_P055" w:hint="cs"/>
          <w:color w:val="000000"/>
          <w:sz w:val="91"/>
          <w:szCs w:val="91"/>
          <w:rtl/>
        </w:rPr>
        <w:t xml:space="preserve"> </w:t>
      </w:r>
      <w:r w:rsidRPr="00133895">
        <w:rPr>
          <w:rFonts w:ascii="QCF_P055" w:hAnsi="QCF_P055" w:cs="QCF_P055"/>
          <w:color w:val="000000"/>
          <w:sz w:val="91"/>
          <w:szCs w:val="91"/>
          <w:rtl/>
        </w:rPr>
        <w:t xml:space="preserve"> ﭠ  ﭡ    </w:t>
      </w:r>
      <w:r w:rsidRPr="00133895">
        <w:rPr>
          <w:rFonts w:ascii="QCF_BSML" w:hAnsi="QCF_BSML" w:cs="QCF_BSML"/>
          <w:color w:val="000000"/>
          <w:sz w:val="91"/>
          <w:szCs w:val="91"/>
          <w:rtl/>
        </w:rPr>
        <w:t>ﭼ</w:t>
      </w:r>
      <w:r w:rsidRPr="00133895">
        <w:rPr>
          <w:rFonts w:ascii="Arial" w:hAnsi="Arial" w:cs="Arial"/>
          <w:color w:val="000000"/>
          <w:sz w:val="10"/>
          <w:szCs w:val="10"/>
          <w:rtl/>
        </w:rPr>
        <w:t xml:space="preserve"> </w:t>
      </w:r>
      <w:r w:rsidRPr="00133895">
        <w:rPr>
          <w:rFonts w:ascii="Traditional Arabic" w:hAnsi="Traditional Arabic" w:cs="Traditional Arabic"/>
          <w:color w:val="000000"/>
          <w:sz w:val="27"/>
          <w:szCs w:val="27"/>
          <w:rtl/>
        </w:rPr>
        <w:t>آل عمران: ٣٨</w:t>
      </w:r>
    </w:p>
    <w:p w:rsidR="0024250D" w:rsidRDefault="00133895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38"/>
          <w:szCs w:val="138"/>
          <w:rtl/>
        </w:rPr>
      </w:pPr>
      <w:r w:rsidRPr="00932E0D">
        <w:rPr>
          <w:rFonts w:ascii="QCF_BSML" w:hAnsi="QCF_BSML" w:cs="QCF_BSML"/>
          <w:color w:val="000000"/>
          <w:sz w:val="93"/>
          <w:szCs w:val="93"/>
          <w:rtl/>
        </w:rPr>
        <w:t>ﭽ</w:t>
      </w:r>
      <w:r w:rsidRPr="00932E0D">
        <w:rPr>
          <w:rFonts w:ascii="QCF_P504" w:hAnsi="QCF_P504" w:cs="QCF_P504"/>
          <w:color w:val="000000"/>
          <w:sz w:val="93"/>
          <w:szCs w:val="93"/>
          <w:rtl/>
        </w:rPr>
        <w:t xml:space="preserve">  ﭩ  ﭪ  ﭫ  ﭬ  ﭭ  ﭮ  ﭯ   ﭰ  ﭱ  ﭲ  ﭳ  ﭴ  ﭵ  ﭶ  ﭷ  ﭸ  ﭹ   ﭺ</w:t>
      </w:r>
      <w:r w:rsidRPr="00932E0D">
        <w:rPr>
          <w:rFonts w:ascii="QCF_P504" w:hAnsi="QCF_P504" w:cs="QCF_P504"/>
          <w:color w:val="0000A5"/>
          <w:sz w:val="93"/>
          <w:szCs w:val="93"/>
          <w:rtl/>
        </w:rPr>
        <w:t>ﭻ</w:t>
      </w:r>
      <w:r w:rsidRPr="00932E0D">
        <w:rPr>
          <w:rFonts w:ascii="QCF_P504" w:hAnsi="QCF_P504" w:cs="QCF_P504"/>
          <w:color w:val="000000"/>
          <w:sz w:val="93"/>
          <w:szCs w:val="93"/>
          <w:rtl/>
        </w:rPr>
        <w:t xml:space="preserve">  ﭼ   ﭽ  ﭾ    ﭿ  ﮀ  ﮁ    </w:t>
      </w:r>
      <w:r w:rsidRPr="00932E0D">
        <w:rPr>
          <w:rFonts w:ascii="QCF_BSML" w:hAnsi="QCF_BSML" w:cs="QCF_BSML"/>
          <w:color w:val="000000"/>
          <w:sz w:val="93"/>
          <w:szCs w:val="93"/>
          <w:rtl/>
        </w:rPr>
        <w:t>ﭼ</w:t>
      </w:r>
      <w:r w:rsidRPr="00932E0D">
        <w:rPr>
          <w:rFonts w:ascii="Arial" w:hAnsi="Arial" w:cs="Arial"/>
          <w:color w:val="000000"/>
          <w:sz w:val="16"/>
          <w:szCs w:val="16"/>
          <w:rtl/>
        </w:rPr>
        <w:t xml:space="preserve"> </w:t>
      </w:r>
      <w:r w:rsidRPr="00932E0D">
        <w:rPr>
          <w:rFonts w:ascii="Traditional Arabic" w:hAnsi="Traditional Arabic" w:cs="Traditional Arabic"/>
          <w:color w:val="000000"/>
          <w:sz w:val="25"/>
          <w:szCs w:val="25"/>
          <w:rtl/>
        </w:rPr>
        <w:t>الأحقاف: ١٥</w:t>
      </w:r>
    </w:p>
    <w:p w:rsidR="003350E7" w:rsidRDefault="00932E0D" w:rsidP="003350E7">
      <w:pPr>
        <w:spacing w:line="240" w:lineRule="auto"/>
        <w:ind w:left="-621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38"/>
          <w:szCs w:val="138"/>
          <w:rtl/>
        </w:rPr>
        <w:lastRenderedPageBreak/>
        <w:t xml:space="preserve">قل أيها الوالد : اللهم إني أستودعك نفسي، وبيتي، وزوجي، وأهلي، وأولادي، وديني، ومالي، ففي الحديث الصحيح أن النبي </w:t>
      </w:r>
      <w:r>
        <w:rPr>
          <w:rFonts w:ascii="Arabic Typesetting" w:hAnsi="Arabic Typesetting" w:cs="Arabic Typesetting"/>
          <w:sz w:val="138"/>
          <w:szCs w:val="138"/>
        </w:rPr>
        <w:t xml:space="preserve"> </w:t>
      </w:r>
      <w:r w:rsidRPr="00932E0D">
        <w:rPr>
          <w:rFonts w:ascii="Arabic Typesetting" w:hAnsi="Arabic Typesetting" w:cs="Arabic Typesetting" w:hint="cs"/>
          <w:sz w:val="126"/>
          <w:szCs w:val="126"/>
        </w:rPr>
        <w:sym w:font="AGA Arabesque" w:char="F072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قال </w:t>
      </w:r>
      <w:r w:rsidR="00133895" w:rsidRPr="00133895">
        <w:rPr>
          <w:rFonts w:ascii="Arabic Typesetting" w:hAnsi="Arabic Typesetting" w:cs="Arabic Typesetting"/>
          <w:sz w:val="140"/>
          <w:szCs w:val="140"/>
          <w:rtl/>
        </w:rPr>
        <w:t xml:space="preserve">: " </w:t>
      </w:r>
      <w:r w:rsidR="00133895" w:rsidRPr="00133895">
        <w:rPr>
          <w:rFonts w:ascii="Arabic Typesetting" w:hAnsi="Arabic Typesetting" w:cs="Arabic Typesetting" w:hint="cs"/>
          <w:sz w:val="140"/>
          <w:szCs w:val="140"/>
          <w:rtl/>
        </w:rPr>
        <w:t>كَانَ</w:t>
      </w:r>
      <w:r w:rsidR="00133895" w:rsidRPr="0013389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33895" w:rsidRPr="00133895">
        <w:rPr>
          <w:rFonts w:ascii="Arabic Typesetting" w:hAnsi="Arabic Typesetting" w:cs="Arabic Typesetting" w:hint="cs"/>
          <w:sz w:val="140"/>
          <w:szCs w:val="140"/>
          <w:rtl/>
        </w:rPr>
        <w:t>لُقْمَانُ</w:t>
      </w:r>
      <w:r w:rsidR="00133895" w:rsidRPr="0013389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33895" w:rsidRPr="00133895">
        <w:rPr>
          <w:rFonts w:ascii="Arabic Typesetting" w:hAnsi="Arabic Typesetting" w:cs="Arabic Typesetting" w:hint="cs"/>
          <w:sz w:val="140"/>
          <w:szCs w:val="140"/>
          <w:rtl/>
        </w:rPr>
        <w:t>الْحَكِيمُ</w:t>
      </w:r>
      <w:r w:rsidR="00133895" w:rsidRPr="0013389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33895" w:rsidRPr="00133895">
        <w:rPr>
          <w:rFonts w:ascii="Arabic Typesetting" w:hAnsi="Arabic Typesetting" w:cs="Arabic Typesetting" w:hint="cs"/>
          <w:sz w:val="140"/>
          <w:szCs w:val="140"/>
          <w:rtl/>
        </w:rPr>
        <w:t>يَقُولُ</w:t>
      </w:r>
      <w:r w:rsidR="00133895" w:rsidRPr="00133895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="00133895" w:rsidRPr="00133895">
        <w:rPr>
          <w:rFonts w:ascii="Arabic Typesetting" w:hAnsi="Arabic Typesetting" w:cs="Arabic Typesetting" w:hint="cs"/>
          <w:sz w:val="140"/>
          <w:szCs w:val="140"/>
          <w:rtl/>
        </w:rPr>
        <w:t>إِنَّ</w:t>
      </w:r>
      <w:r w:rsidR="00133895" w:rsidRPr="0013389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33895" w:rsidRPr="00133895">
        <w:rPr>
          <w:rFonts w:ascii="Arabic Typesetting" w:hAnsi="Arabic Typesetting" w:cs="Arabic Typesetting" w:hint="cs"/>
          <w:sz w:val="140"/>
          <w:szCs w:val="140"/>
          <w:rtl/>
        </w:rPr>
        <w:t>اللهَ</w:t>
      </w:r>
      <w:r w:rsidR="00133895" w:rsidRPr="0013389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33895" w:rsidRPr="00133895">
        <w:rPr>
          <w:rFonts w:ascii="Arabic Typesetting" w:hAnsi="Arabic Typesetting" w:cs="Arabic Typesetting" w:hint="cs"/>
          <w:sz w:val="140"/>
          <w:szCs w:val="140"/>
          <w:rtl/>
        </w:rPr>
        <w:t>إِذَا</w:t>
      </w:r>
      <w:r w:rsidR="00133895" w:rsidRPr="0013389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33895" w:rsidRPr="00133895">
        <w:rPr>
          <w:rFonts w:ascii="Arabic Typesetting" w:hAnsi="Arabic Typesetting" w:cs="Arabic Typesetting" w:hint="cs"/>
          <w:sz w:val="140"/>
          <w:szCs w:val="140"/>
          <w:rtl/>
        </w:rPr>
        <w:t>اسْتُودِعْ</w:t>
      </w:r>
      <w:r w:rsidR="00133895" w:rsidRPr="0013389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33895" w:rsidRPr="00133895">
        <w:rPr>
          <w:rFonts w:ascii="Arabic Typesetting" w:hAnsi="Arabic Typesetting" w:cs="Arabic Typesetting" w:hint="cs"/>
          <w:sz w:val="140"/>
          <w:szCs w:val="140"/>
          <w:rtl/>
        </w:rPr>
        <w:t>شَيْئًا</w:t>
      </w:r>
      <w:r w:rsidR="00133895" w:rsidRPr="0013389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133895" w:rsidRPr="00133895">
        <w:rPr>
          <w:rFonts w:ascii="Arabic Typesetting" w:hAnsi="Arabic Typesetting" w:cs="Arabic Typesetting" w:hint="cs"/>
          <w:sz w:val="140"/>
          <w:szCs w:val="140"/>
          <w:rtl/>
        </w:rPr>
        <w:t>حَفِظَهُ</w:t>
      </w:r>
      <w:r w:rsidR="00133895" w:rsidRPr="00133895">
        <w:rPr>
          <w:rFonts w:ascii="Arabic Typesetting" w:hAnsi="Arabic Typesetting" w:cs="Arabic Typesetting"/>
          <w:sz w:val="140"/>
          <w:szCs w:val="140"/>
          <w:rtl/>
        </w:rPr>
        <w:t xml:space="preserve"> " </w:t>
      </w:r>
    </w:p>
    <w:p w:rsidR="00133895" w:rsidRPr="00932E0D" w:rsidRDefault="00133895" w:rsidP="003350E7">
      <w:pPr>
        <w:spacing w:line="240" w:lineRule="auto"/>
        <w:ind w:left="-621"/>
        <w:jc w:val="right"/>
        <w:rPr>
          <w:rFonts w:ascii="Arabic Typesetting" w:hAnsi="Arabic Typesetting" w:cs="Arabic Typesetting"/>
          <w:sz w:val="138"/>
          <w:szCs w:val="138"/>
          <w:rtl/>
        </w:rPr>
      </w:pPr>
      <w:r w:rsidRPr="00133895">
        <w:rPr>
          <w:rFonts w:ascii="Arabic Typesetting" w:hAnsi="Arabic Typesetting" w:cs="Arabic Typesetting" w:hint="cs"/>
          <w:sz w:val="64"/>
          <w:szCs w:val="64"/>
          <w:rtl/>
        </w:rPr>
        <w:t>رواه</w:t>
      </w:r>
      <w:r w:rsidRPr="00133895">
        <w:rPr>
          <w:rFonts w:ascii="Arabic Typesetting" w:hAnsi="Arabic Typesetting" w:cs="Arabic Typesetting"/>
          <w:sz w:val="64"/>
          <w:szCs w:val="64"/>
          <w:rtl/>
        </w:rPr>
        <w:t xml:space="preserve"> </w:t>
      </w:r>
      <w:r w:rsidRPr="00133895">
        <w:rPr>
          <w:rFonts w:ascii="Arabic Typesetting" w:hAnsi="Arabic Typesetting" w:cs="Arabic Typesetting" w:hint="cs"/>
          <w:sz w:val="64"/>
          <w:szCs w:val="64"/>
          <w:rtl/>
        </w:rPr>
        <w:t>أصحاب</w:t>
      </w:r>
      <w:r w:rsidRPr="00133895">
        <w:rPr>
          <w:rFonts w:ascii="Arabic Typesetting" w:hAnsi="Arabic Typesetting" w:cs="Arabic Typesetting"/>
          <w:sz w:val="64"/>
          <w:szCs w:val="64"/>
          <w:rtl/>
        </w:rPr>
        <w:t xml:space="preserve"> </w:t>
      </w:r>
      <w:r w:rsidRPr="00133895">
        <w:rPr>
          <w:rFonts w:ascii="Arabic Typesetting" w:hAnsi="Arabic Typesetting" w:cs="Arabic Typesetting" w:hint="cs"/>
          <w:sz w:val="64"/>
          <w:szCs w:val="64"/>
          <w:rtl/>
        </w:rPr>
        <w:t>السنن</w:t>
      </w:r>
      <w:r w:rsidRPr="00133895">
        <w:rPr>
          <w:rFonts w:ascii="Arabic Typesetting" w:hAnsi="Arabic Typesetting" w:cs="Arabic Typesetting"/>
          <w:sz w:val="64"/>
          <w:szCs w:val="64"/>
          <w:rtl/>
        </w:rPr>
        <w:t xml:space="preserve"> </w:t>
      </w:r>
      <w:r w:rsidRPr="00133895">
        <w:rPr>
          <w:rFonts w:ascii="Arabic Typesetting" w:hAnsi="Arabic Typesetting" w:cs="Arabic Typesetting" w:hint="cs"/>
          <w:sz w:val="64"/>
          <w:szCs w:val="64"/>
          <w:rtl/>
        </w:rPr>
        <w:t>وصححه</w:t>
      </w:r>
      <w:r w:rsidRPr="00133895">
        <w:rPr>
          <w:rFonts w:ascii="Arabic Typesetting" w:hAnsi="Arabic Typesetting" w:cs="Arabic Typesetting"/>
          <w:sz w:val="64"/>
          <w:szCs w:val="64"/>
          <w:rtl/>
        </w:rPr>
        <w:t xml:space="preserve"> </w:t>
      </w:r>
      <w:r w:rsidRPr="00133895">
        <w:rPr>
          <w:rFonts w:ascii="Arabic Typesetting" w:hAnsi="Arabic Typesetting" w:cs="Arabic Typesetting" w:hint="cs"/>
          <w:sz w:val="64"/>
          <w:szCs w:val="64"/>
          <w:rtl/>
        </w:rPr>
        <w:t>الألباني</w:t>
      </w:r>
      <w:r w:rsidR="00932E0D">
        <w:rPr>
          <w:rFonts w:ascii="Arabic Typesetting" w:hAnsi="Arabic Typesetting" w:cs="Arabic Typesetting"/>
          <w:sz w:val="64"/>
          <w:szCs w:val="64"/>
          <w:rtl/>
        </w:rPr>
        <w:t xml:space="preserve"> </w:t>
      </w:r>
      <w:r w:rsidR="00932E0D">
        <w:rPr>
          <w:rFonts w:ascii="Arabic Typesetting" w:hAnsi="Arabic Typesetting" w:cs="Arabic Typesetting" w:hint="cs"/>
          <w:sz w:val="64"/>
          <w:szCs w:val="64"/>
          <w:rtl/>
        </w:rPr>
        <w:t>في السلسلة (</w:t>
      </w:r>
      <w:r w:rsidR="00932E0D" w:rsidRPr="00932E0D">
        <w:rPr>
          <w:rFonts w:ascii="Arabic Typesetting" w:hAnsi="Arabic Typesetting" w:cs="Arabic Typesetting"/>
          <w:sz w:val="64"/>
          <w:szCs w:val="64"/>
          <w:rtl/>
        </w:rPr>
        <w:t>2547</w:t>
      </w:r>
      <w:r w:rsidR="00932E0D">
        <w:rPr>
          <w:rFonts w:ascii="Arabic Typesetting" w:hAnsi="Arabic Typesetting" w:cs="Arabic Typesetting" w:hint="cs"/>
          <w:sz w:val="64"/>
          <w:szCs w:val="64"/>
          <w:rtl/>
        </w:rPr>
        <w:t>) .</w:t>
      </w:r>
    </w:p>
    <w:sectPr w:rsidR="00133895" w:rsidRPr="00932E0D" w:rsidSect="000A4C63">
      <w:headerReference w:type="default" r:id="rId8"/>
      <w:footerReference w:type="default" r:id="rId9"/>
      <w:pgSz w:w="16838" w:h="11906" w:orient="landscape"/>
      <w:pgMar w:top="851" w:right="1440" w:bottom="567" w:left="85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04E" w:rsidRDefault="000F404E" w:rsidP="009C0A33">
      <w:pPr>
        <w:spacing w:after="0" w:line="240" w:lineRule="auto"/>
      </w:pPr>
      <w:r>
        <w:separator/>
      </w:r>
    </w:p>
  </w:endnote>
  <w:endnote w:type="continuationSeparator" w:id="0">
    <w:p w:rsidR="000F404E" w:rsidRDefault="000F404E" w:rsidP="009C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9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3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5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564373925"/>
      <w:docPartObj>
        <w:docPartGallery w:val="Page Numbers (Bottom of Page)"/>
        <w:docPartUnique/>
      </w:docPartObj>
    </w:sdtPr>
    <w:sdtEndPr/>
    <w:sdtContent>
      <w:p w:rsidR="009C0A33" w:rsidRDefault="009C0A33">
        <w:pPr>
          <w:pStyle w:val="a4"/>
          <w:jc w:val="center"/>
        </w:pPr>
      </w:p>
      <w:p w:rsidR="009C0A33" w:rsidRDefault="009C0A33" w:rsidP="000E6B05">
        <w:pPr>
          <w:pStyle w:val="a4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7106D" w:rsidRPr="00E7106D">
          <w:rPr>
            <w:noProof/>
            <w:rtl/>
            <w:lang w:val="ar-SA"/>
          </w:rPr>
          <w:t>48</w:t>
        </w:r>
        <w:r>
          <w:fldChar w:fldCharType="end"/>
        </w:r>
      </w:p>
    </w:sdtContent>
  </w:sdt>
  <w:p w:rsidR="009C0A33" w:rsidRDefault="009C0A3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04E" w:rsidRDefault="000F404E" w:rsidP="009C0A33">
      <w:pPr>
        <w:spacing w:after="0" w:line="240" w:lineRule="auto"/>
      </w:pPr>
      <w:r>
        <w:separator/>
      </w:r>
    </w:p>
  </w:footnote>
  <w:footnote w:type="continuationSeparator" w:id="0">
    <w:p w:rsidR="000F404E" w:rsidRDefault="000F404E" w:rsidP="009C0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C63" w:rsidRPr="00954A2D" w:rsidRDefault="00573EA0" w:rsidP="00573EA0">
    <w:pPr>
      <w:tabs>
        <w:tab w:val="center" w:pos="4153"/>
        <w:tab w:val="right" w:pos="8306"/>
      </w:tabs>
      <w:spacing w:after="0" w:line="240" w:lineRule="auto"/>
      <w:jc w:val="right"/>
      <w:rPr>
        <w:rFonts w:ascii="Arabic Typesetting" w:eastAsia="Times New Roman" w:hAnsi="Arabic Typesetting" w:cs="Arabic Typesetting"/>
        <w:sz w:val="32"/>
        <w:szCs w:val="32"/>
        <w:rtl/>
      </w:rPr>
    </w:pPr>
    <w:r>
      <w:rPr>
        <w:rFonts w:ascii="Arabic Typesetting" w:eastAsia="Times New Roman" w:hAnsi="Arabic Typesetting" w:cs="Arabic Typesetting" w:hint="cs"/>
        <w:sz w:val="32"/>
        <w:szCs w:val="32"/>
        <w:rtl/>
      </w:rPr>
      <w:t>خطبة جمعة 04</w:t>
    </w:r>
    <w:r w:rsidR="000A4C63" w:rsidRPr="003F4F55">
      <w:rPr>
        <w:rFonts w:ascii="Arabic Typesetting" w:eastAsia="Times New Roman" w:hAnsi="Arabic Typesetting" w:cs="Arabic Typesetting"/>
        <w:sz w:val="32"/>
        <w:szCs w:val="32"/>
        <w:rtl/>
      </w:rPr>
      <w:t>/</w:t>
    </w:r>
    <w:r>
      <w:rPr>
        <w:rFonts w:ascii="Arabic Typesetting" w:eastAsia="Times New Roman" w:hAnsi="Arabic Typesetting" w:cs="Arabic Typesetting" w:hint="cs"/>
        <w:sz w:val="32"/>
        <w:szCs w:val="32"/>
        <w:rtl/>
      </w:rPr>
      <w:t>02</w:t>
    </w:r>
    <w:r w:rsidR="000A4C63" w:rsidRPr="003F4F55">
      <w:rPr>
        <w:rFonts w:ascii="Arabic Typesetting" w:eastAsia="Times New Roman" w:hAnsi="Arabic Typesetting" w:cs="Arabic Typesetting"/>
        <w:sz w:val="32"/>
        <w:szCs w:val="32"/>
        <w:rtl/>
      </w:rPr>
      <w:t>/</w:t>
    </w:r>
    <w:r w:rsidR="00B54E5E">
      <w:rPr>
        <w:rFonts w:ascii="Arabic Typesetting" w:eastAsia="Times New Roman" w:hAnsi="Arabic Typesetting" w:cs="Arabic Typesetting" w:hint="cs"/>
        <w:sz w:val="32"/>
        <w:szCs w:val="32"/>
        <w:rtl/>
      </w:rPr>
      <w:t>1438</w:t>
    </w:r>
    <w:r w:rsidR="000A4C63" w:rsidRPr="003F4F55">
      <w:rPr>
        <w:rFonts w:ascii="Arabic Typesetting" w:eastAsia="Times New Roman" w:hAnsi="Arabic Typesetting" w:cs="Arabic Typesetting"/>
        <w:sz w:val="32"/>
        <w:szCs w:val="32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39"/>
    <w:rsid w:val="000522EF"/>
    <w:rsid w:val="0006618D"/>
    <w:rsid w:val="000736C6"/>
    <w:rsid w:val="0007510F"/>
    <w:rsid w:val="000A4C63"/>
    <w:rsid w:val="000A77AB"/>
    <w:rsid w:val="000E3DAF"/>
    <w:rsid w:val="000E4B64"/>
    <w:rsid w:val="000E6B05"/>
    <w:rsid w:val="000F404E"/>
    <w:rsid w:val="00104D86"/>
    <w:rsid w:val="0012627B"/>
    <w:rsid w:val="00133895"/>
    <w:rsid w:val="00140F6B"/>
    <w:rsid w:val="00145A2F"/>
    <w:rsid w:val="001513F3"/>
    <w:rsid w:val="00165BFF"/>
    <w:rsid w:val="00184391"/>
    <w:rsid w:val="001B0C55"/>
    <w:rsid w:val="001B36C3"/>
    <w:rsid w:val="001F2B5E"/>
    <w:rsid w:val="002233CC"/>
    <w:rsid w:val="002265CE"/>
    <w:rsid w:val="00233BA4"/>
    <w:rsid w:val="00233D5F"/>
    <w:rsid w:val="0024250D"/>
    <w:rsid w:val="00253428"/>
    <w:rsid w:val="0026579A"/>
    <w:rsid w:val="0026711A"/>
    <w:rsid w:val="002751DB"/>
    <w:rsid w:val="00283BE0"/>
    <w:rsid w:val="002860BB"/>
    <w:rsid w:val="00293EAE"/>
    <w:rsid w:val="002942C9"/>
    <w:rsid w:val="00315F75"/>
    <w:rsid w:val="00317A3C"/>
    <w:rsid w:val="003350E7"/>
    <w:rsid w:val="00351C53"/>
    <w:rsid w:val="003701D4"/>
    <w:rsid w:val="003748C5"/>
    <w:rsid w:val="003824B7"/>
    <w:rsid w:val="003E177C"/>
    <w:rsid w:val="004065E6"/>
    <w:rsid w:val="004111B7"/>
    <w:rsid w:val="00437FF7"/>
    <w:rsid w:val="004419B1"/>
    <w:rsid w:val="00443E3F"/>
    <w:rsid w:val="00451178"/>
    <w:rsid w:val="004601A1"/>
    <w:rsid w:val="00462B35"/>
    <w:rsid w:val="004721DE"/>
    <w:rsid w:val="004E7158"/>
    <w:rsid w:val="004F3AC6"/>
    <w:rsid w:val="00513DCB"/>
    <w:rsid w:val="0052361A"/>
    <w:rsid w:val="00523A21"/>
    <w:rsid w:val="005560CB"/>
    <w:rsid w:val="00563524"/>
    <w:rsid w:val="00573EA0"/>
    <w:rsid w:val="00577FA0"/>
    <w:rsid w:val="005855B5"/>
    <w:rsid w:val="00596496"/>
    <w:rsid w:val="00596A92"/>
    <w:rsid w:val="005A5EFB"/>
    <w:rsid w:val="005E1095"/>
    <w:rsid w:val="005E6AE8"/>
    <w:rsid w:val="005F172E"/>
    <w:rsid w:val="005F231E"/>
    <w:rsid w:val="005F7233"/>
    <w:rsid w:val="0063582B"/>
    <w:rsid w:val="00646F43"/>
    <w:rsid w:val="006476E6"/>
    <w:rsid w:val="006604F8"/>
    <w:rsid w:val="006679B0"/>
    <w:rsid w:val="00672218"/>
    <w:rsid w:val="00694CA3"/>
    <w:rsid w:val="006B2FC6"/>
    <w:rsid w:val="006B61DA"/>
    <w:rsid w:val="006C7D08"/>
    <w:rsid w:val="006D165B"/>
    <w:rsid w:val="00726D59"/>
    <w:rsid w:val="00743F71"/>
    <w:rsid w:val="00750016"/>
    <w:rsid w:val="0078317D"/>
    <w:rsid w:val="007B78D6"/>
    <w:rsid w:val="007C3326"/>
    <w:rsid w:val="00800576"/>
    <w:rsid w:val="008513D1"/>
    <w:rsid w:val="00874C33"/>
    <w:rsid w:val="008A4851"/>
    <w:rsid w:val="008D0A39"/>
    <w:rsid w:val="00925C07"/>
    <w:rsid w:val="009319A7"/>
    <w:rsid w:val="00932E0D"/>
    <w:rsid w:val="00997BD9"/>
    <w:rsid w:val="009A42D4"/>
    <w:rsid w:val="009B303A"/>
    <w:rsid w:val="009C0A33"/>
    <w:rsid w:val="009E117F"/>
    <w:rsid w:val="009E383A"/>
    <w:rsid w:val="009E6269"/>
    <w:rsid w:val="009E724B"/>
    <w:rsid w:val="00A27ADE"/>
    <w:rsid w:val="00A4316D"/>
    <w:rsid w:val="00A74DC1"/>
    <w:rsid w:val="00A85356"/>
    <w:rsid w:val="00AA0F07"/>
    <w:rsid w:val="00AA714B"/>
    <w:rsid w:val="00AB262F"/>
    <w:rsid w:val="00AC7A54"/>
    <w:rsid w:val="00AE3085"/>
    <w:rsid w:val="00AE4716"/>
    <w:rsid w:val="00B12097"/>
    <w:rsid w:val="00B22E70"/>
    <w:rsid w:val="00B54E5E"/>
    <w:rsid w:val="00B73602"/>
    <w:rsid w:val="00B97EB2"/>
    <w:rsid w:val="00C0474D"/>
    <w:rsid w:val="00C13974"/>
    <w:rsid w:val="00C22400"/>
    <w:rsid w:val="00C33E3C"/>
    <w:rsid w:val="00C57CD8"/>
    <w:rsid w:val="00C66021"/>
    <w:rsid w:val="00C6761E"/>
    <w:rsid w:val="00C77AF4"/>
    <w:rsid w:val="00C863F9"/>
    <w:rsid w:val="00CB74AB"/>
    <w:rsid w:val="00CE4F8A"/>
    <w:rsid w:val="00D14D54"/>
    <w:rsid w:val="00D50EEF"/>
    <w:rsid w:val="00D645C1"/>
    <w:rsid w:val="00D7634D"/>
    <w:rsid w:val="00D76B1A"/>
    <w:rsid w:val="00D84A12"/>
    <w:rsid w:val="00DA7419"/>
    <w:rsid w:val="00DB52F3"/>
    <w:rsid w:val="00DC0345"/>
    <w:rsid w:val="00E05D47"/>
    <w:rsid w:val="00E129BB"/>
    <w:rsid w:val="00E7106D"/>
    <w:rsid w:val="00E81162"/>
    <w:rsid w:val="00F0539B"/>
    <w:rsid w:val="00F073A1"/>
    <w:rsid w:val="00F10F92"/>
    <w:rsid w:val="00F2415F"/>
    <w:rsid w:val="00F50BEB"/>
    <w:rsid w:val="00F610F3"/>
    <w:rsid w:val="00F8545C"/>
    <w:rsid w:val="00F9353F"/>
    <w:rsid w:val="00FA066B"/>
    <w:rsid w:val="00FB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186E06"/>
  <w15:docId w15:val="{2CC853CE-C77B-47B6-B458-65E8D444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C0A33"/>
  </w:style>
  <w:style w:type="paragraph" w:styleId="a4">
    <w:name w:val="footer"/>
    <w:basedOn w:val="a"/>
    <w:link w:val="Char0"/>
    <w:uiPriority w:val="99"/>
    <w:unhideWhenUsed/>
    <w:rsid w:val="009C0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C0A33"/>
  </w:style>
  <w:style w:type="paragraph" w:styleId="a5">
    <w:name w:val="Balloon Text"/>
    <w:basedOn w:val="a"/>
    <w:link w:val="Char1"/>
    <w:uiPriority w:val="99"/>
    <w:semiHidden/>
    <w:unhideWhenUsed/>
    <w:rsid w:val="009C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C0A3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A4C63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4E71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76DF5-D2DA-4B11-8CAD-0CA4D92F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محمد الشافعي</cp:lastModifiedBy>
  <cp:revision>55</cp:revision>
  <cp:lastPrinted>2016-10-21T09:01:00Z</cp:lastPrinted>
  <dcterms:created xsi:type="dcterms:W3CDTF">2010-11-02T13:04:00Z</dcterms:created>
  <dcterms:modified xsi:type="dcterms:W3CDTF">2016-11-06T04:28:00Z</dcterms:modified>
</cp:coreProperties>
</file>