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30" w:rsidRDefault="00BE2730" w:rsidP="00BE2730">
      <w:pPr>
        <w:jc w:val="center"/>
        <w:rPr>
          <w:rFonts w:hint="cs"/>
          <w:b/>
          <w:bCs/>
          <w:rtl/>
        </w:rPr>
      </w:pPr>
      <w:r>
        <w:rPr>
          <w:rFonts w:hint="cs"/>
          <w:b/>
          <w:bCs/>
          <w:rtl/>
        </w:rPr>
        <w:t>بسم الله الرحمن الرحيم</w:t>
      </w:r>
    </w:p>
    <w:p w:rsidR="000A7B47" w:rsidRDefault="000A7B47" w:rsidP="00BE2730">
      <w:pPr>
        <w:jc w:val="center"/>
        <w:rPr>
          <w:b/>
          <w:bCs/>
          <w:rtl/>
        </w:rPr>
      </w:pPr>
    </w:p>
    <w:p w:rsidR="00326FC0" w:rsidRDefault="000A7B47" w:rsidP="00BE2730">
      <w:pPr>
        <w:jc w:val="center"/>
        <w:rPr>
          <w:b/>
          <w:bCs/>
          <w:rtl/>
        </w:rPr>
      </w:pPr>
      <w:r>
        <w:rPr>
          <w:rFonts w:hint="cs"/>
          <w:b/>
          <w:bCs/>
          <w:rtl/>
        </w:rPr>
        <w:t>المعذبون في القبر</w:t>
      </w:r>
    </w:p>
    <w:p w:rsidR="004951F7" w:rsidRPr="004951F7" w:rsidRDefault="004951F7" w:rsidP="004951F7">
      <w:pPr>
        <w:jc w:val="center"/>
        <w:rPr>
          <w:b/>
          <w:bCs/>
          <w:rtl/>
        </w:rPr>
      </w:pPr>
    </w:p>
    <w:p w:rsidR="009F31B4" w:rsidRDefault="004951F7" w:rsidP="004951F7">
      <w:pPr>
        <w:rPr>
          <w:rFonts w:hint="cs"/>
          <w:b/>
          <w:bCs/>
          <w:rtl/>
        </w:rPr>
      </w:pPr>
      <w:r w:rsidRPr="004951F7">
        <w:rPr>
          <w:b/>
          <w:bCs/>
          <w:rtl/>
        </w:rPr>
        <w:t xml:space="preserve">الحمد الله الذي أسكن عباده هذه الدار .. وجعلها لهم منزلة سفر من الأسفار .. وجعل الدار الآخرة هي دار القرار .. فسبحان من يخلق ما يشاء ويختار .. ويرفق بعباده الأبرار في جميع الأقطار .. وسبق رحمته بعباده غضبه وهو الرحيم الغفار ..أحمده على نعمه الغزار ..وأشكره وفضله على من شكر مدرار ..وأشهد أن لا إله إلا الله وحده لا شريك له الواحد القهار ..وأشهد أن محمداً عبده ورسوله النبي المختار ..الرسول المبعوث بالتبشير والإنذار </w:t>
      </w:r>
      <w:r w:rsidR="00BE7933">
        <w:rPr>
          <w:rFonts w:hint="cs"/>
          <w:b/>
          <w:bCs/>
          <w:rtl/>
        </w:rPr>
        <w:t xml:space="preserve"> </w:t>
      </w:r>
      <w:r w:rsidRPr="004951F7">
        <w:rPr>
          <w:b/>
          <w:bCs/>
          <w:rtl/>
        </w:rPr>
        <w:t>صلى الله عليه وسلم .</w:t>
      </w:r>
      <w:r w:rsidR="00BE7933">
        <w:rPr>
          <w:b/>
          <w:bCs/>
          <w:rtl/>
        </w:rPr>
        <w:t>. صلاة تتجدد بركاتها بالعشي وال</w:t>
      </w:r>
      <w:r w:rsidR="00BE7933">
        <w:rPr>
          <w:rFonts w:hint="cs"/>
          <w:b/>
          <w:bCs/>
          <w:rtl/>
        </w:rPr>
        <w:t>إ</w:t>
      </w:r>
      <w:r w:rsidRPr="004951F7">
        <w:rPr>
          <w:b/>
          <w:bCs/>
          <w:rtl/>
        </w:rPr>
        <w:t>بكار ..</w:t>
      </w:r>
    </w:p>
    <w:p w:rsidR="000A7B47" w:rsidRDefault="000A7B47" w:rsidP="004951F7">
      <w:pPr>
        <w:rPr>
          <w:b/>
          <w:bCs/>
          <w:rtl/>
        </w:rPr>
      </w:pPr>
    </w:p>
    <w:p w:rsidR="004951F7" w:rsidRDefault="004951F7" w:rsidP="004951F7">
      <w:pPr>
        <w:rPr>
          <w:b/>
          <w:bCs/>
          <w:rtl/>
        </w:rPr>
      </w:pPr>
      <w:r>
        <w:rPr>
          <w:rFonts w:hint="cs"/>
          <w:b/>
          <w:bCs/>
          <w:rtl/>
        </w:rPr>
        <w:t>أما بعد ...</w:t>
      </w:r>
    </w:p>
    <w:p w:rsidR="00BE7933" w:rsidRDefault="00BE7933" w:rsidP="004951F7">
      <w:pPr>
        <w:rPr>
          <w:b/>
          <w:bCs/>
          <w:rtl/>
        </w:rPr>
      </w:pPr>
    </w:p>
    <w:p w:rsidR="00BE7933" w:rsidRDefault="004951F7" w:rsidP="00BE7933">
      <w:pPr>
        <w:rPr>
          <w:b/>
          <w:bCs/>
          <w:sz w:val="28"/>
          <w:szCs w:val="28"/>
          <w:u w:val="single"/>
          <w:rtl/>
        </w:rPr>
      </w:pPr>
      <w:r>
        <w:rPr>
          <w:rFonts w:hint="cs"/>
          <w:b/>
          <w:bCs/>
          <w:rtl/>
        </w:rPr>
        <w:t>فيا عباد الله:</w:t>
      </w:r>
    </w:p>
    <w:p w:rsidR="00BE7933" w:rsidRDefault="00BE7933" w:rsidP="00BE7933">
      <w:pPr>
        <w:rPr>
          <w:b/>
          <w:bCs/>
          <w:sz w:val="28"/>
          <w:szCs w:val="28"/>
          <w:u w:val="single"/>
          <w:rtl/>
        </w:rPr>
      </w:pPr>
    </w:p>
    <w:p w:rsidR="00BE7933" w:rsidRDefault="00BE7933" w:rsidP="00BE7933">
      <w:pPr>
        <w:rPr>
          <w:b/>
          <w:bCs/>
          <w:rtl/>
        </w:rPr>
      </w:pPr>
      <w:r>
        <w:rPr>
          <w:rFonts w:hint="cs"/>
          <w:b/>
          <w:bCs/>
          <w:rtl/>
        </w:rPr>
        <w:t>يقول</w:t>
      </w:r>
      <w:r w:rsidRPr="00BE7933">
        <w:rPr>
          <w:b/>
          <w:bCs/>
          <w:rtl/>
        </w:rPr>
        <w:t xml:space="preserve"> الله عز وجل</w:t>
      </w:r>
      <w:r>
        <w:rPr>
          <w:rFonts w:hint="cs"/>
          <w:b/>
          <w:bCs/>
          <w:rtl/>
        </w:rPr>
        <w:t>: {</w:t>
      </w:r>
      <w:r w:rsidRPr="00BE7933">
        <w:rPr>
          <w:b/>
          <w:bCs/>
          <w:rtl/>
        </w:rPr>
        <w:t xml:space="preserve"> </w:t>
      </w:r>
      <w:r w:rsidRPr="00BE7933">
        <w:rPr>
          <w:b/>
          <w:bCs/>
          <w:color w:val="FF0000"/>
          <w:rtl/>
        </w:rPr>
        <w:t>فَوَقَاهُ اللَّهُ سَيِّئَاتِ مَا مَكَرُوا وَحَاقَ بِآَلِ فِرْعَوْنَ سُوءُ الْعَذَاب</w:t>
      </w:r>
      <w:r w:rsidRPr="00BE7933">
        <w:rPr>
          <w:b/>
          <w:bCs/>
          <w:color w:val="FF0000"/>
        </w:rPr>
        <w:t xml:space="preserve"> </w:t>
      </w:r>
      <w:r w:rsidRPr="00BE7933">
        <w:rPr>
          <w:b/>
          <w:bCs/>
          <w:color w:val="FF0000"/>
          <w:rtl/>
        </w:rPr>
        <w:t xml:space="preserve"> النَّارُ يُعْرَضُونَ عَلَيْهَا غُدُوًّا وَعَشِيًّا وَيَوْمَ تَقُومُ السَّاعَةُ أَدْخِلُوا آَلَ فِرْعَوْنَ أَشَدَّ الْعَذَابِ</w:t>
      </w:r>
      <w:r w:rsidRPr="00BE7933">
        <w:rPr>
          <w:b/>
          <w:bCs/>
          <w:rtl/>
        </w:rPr>
        <w:t xml:space="preserve"> </w:t>
      </w:r>
      <w:r>
        <w:rPr>
          <w:rFonts w:hint="cs"/>
          <w:b/>
          <w:bCs/>
          <w:rtl/>
        </w:rPr>
        <w:t xml:space="preserve">} [ </w:t>
      </w:r>
      <w:r>
        <w:rPr>
          <w:b/>
          <w:bCs/>
          <w:rtl/>
        </w:rPr>
        <w:t>سورة غافر</w:t>
      </w:r>
      <w:r>
        <w:rPr>
          <w:rFonts w:hint="cs"/>
          <w:b/>
          <w:bCs/>
          <w:rtl/>
        </w:rPr>
        <w:t>:</w:t>
      </w:r>
      <w:r>
        <w:rPr>
          <w:b/>
          <w:bCs/>
          <w:rtl/>
        </w:rPr>
        <w:t xml:space="preserve"> الآية 45-46</w:t>
      </w:r>
      <w:r>
        <w:rPr>
          <w:rFonts w:hint="cs"/>
          <w:b/>
          <w:bCs/>
          <w:rtl/>
        </w:rPr>
        <w:t>]</w:t>
      </w:r>
      <w:r w:rsidRPr="00BE7933">
        <w:rPr>
          <w:b/>
          <w:bCs/>
          <w:rtl/>
        </w:rPr>
        <w:t>. والآية صريحة في إثبات عذاب القبر قبل قيام الساعة.</w:t>
      </w:r>
    </w:p>
    <w:p w:rsidR="00BE7933" w:rsidRPr="00BE7933" w:rsidRDefault="00BE7933" w:rsidP="00BE7933">
      <w:pPr>
        <w:rPr>
          <w:b/>
          <w:bCs/>
          <w:rtl/>
        </w:rPr>
      </w:pPr>
    </w:p>
    <w:p w:rsidR="00BE7933" w:rsidRDefault="00BE7933" w:rsidP="00BE7933">
      <w:pPr>
        <w:rPr>
          <w:b/>
          <w:bCs/>
          <w:rtl/>
        </w:rPr>
      </w:pPr>
      <w:r>
        <w:rPr>
          <w:rFonts w:hint="cs"/>
          <w:b/>
          <w:bCs/>
          <w:rtl/>
        </w:rPr>
        <w:t>و</w:t>
      </w:r>
      <w:r>
        <w:rPr>
          <w:b/>
          <w:bCs/>
          <w:rtl/>
        </w:rPr>
        <w:t xml:space="preserve">قال </w:t>
      </w:r>
      <w:r>
        <w:rPr>
          <w:rFonts w:hint="cs"/>
          <w:b/>
          <w:bCs/>
          <w:rtl/>
        </w:rPr>
        <w:t>تعالى:{</w:t>
      </w:r>
      <w:r w:rsidRPr="00BE7933">
        <w:rPr>
          <w:b/>
          <w:bCs/>
          <w:rtl/>
        </w:rPr>
        <w:t xml:space="preserve"> </w:t>
      </w:r>
      <w:r w:rsidRPr="00BE7933">
        <w:rPr>
          <w:b/>
          <w:bCs/>
          <w:color w:val="FF0000"/>
          <w:rtl/>
        </w:rPr>
        <w:t>وَمَنْ أَظْلَمُ مِمَّنِ افْتَرَى عَلَى اللّهِ كَذِبًا أَوْ قَالَ أُوْحِيَ إِلَيَّ وَلَمْ يُوحَ إِلَيْهِ شَيْءٌ وَمَن قَالَ سَأُنزِلُ مِثْلَ مَا أَنَزلَ اللّهُ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w:t>
      </w:r>
      <w:r>
        <w:rPr>
          <w:rFonts w:hint="cs"/>
          <w:b/>
          <w:bCs/>
          <w:rtl/>
        </w:rPr>
        <w:t>}</w:t>
      </w:r>
      <w:r>
        <w:rPr>
          <w:b/>
          <w:bCs/>
          <w:rtl/>
        </w:rPr>
        <w:t xml:space="preserve"> </w:t>
      </w:r>
      <w:r>
        <w:rPr>
          <w:rFonts w:hint="cs"/>
          <w:b/>
          <w:bCs/>
          <w:rtl/>
        </w:rPr>
        <w:t xml:space="preserve">[ </w:t>
      </w:r>
      <w:r>
        <w:rPr>
          <w:b/>
          <w:bCs/>
          <w:rtl/>
        </w:rPr>
        <w:t>سورة الأنعام</w:t>
      </w:r>
      <w:r>
        <w:rPr>
          <w:rFonts w:hint="cs"/>
          <w:b/>
          <w:bCs/>
          <w:rtl/>
        </w:rPr>
        <w:t>:</w:t>
      </w:r>
      <w:r>
        <w:rPr>
          <w:b/>
          <w:bCs/>
          <w:rtl/>
        </w:rPr>
        <w:t xml:space="preserve"> الآية93</w:t>
      </w:r>
      <w:r>
        <w:rPr>
          <w:rFonts w:hint="cs"/>
          <w:b/>
          <w:bCs/>
          <w:rtl/>
        </w:rPr>
        <w:t>]</w:t>
      </w:r>
      <w:r w:rsidRPr="00BE7933">
        <w:rPr>
          <w:b/>
          <w:bCs/>
          <w:rtl/>
        </w:rPr>
        <w:t>.</w:t>
      </w:r>
    </w:p>
    <w:p w:rsidR="009F31B4" w:rsidRDefault="009F31B4" w:rsidP="00BE2730">
      <w:pPr>
        <w:jc w:val="center"/>
        <w:rPr>
          <w:b/>
          <w:bCs/>
          <w:rtl/>
        </w:rPr>
      </w:pPr>
    </w:p>
    <w:p w:rsidR="00854F96" w:rsidRPr="00BE7933" w:rsidRDefault="006170FA" w:rsidP="00854F96">
      <w:pPr>
        <w:jc w:val="center"/>
        <w:rPr>
          <w:b/>
          <w:bCs/>
          <w:u w:val="single"/>
          <w:rtl/>
        </w:rPr>
      </w:pPr>
      <w:r w:rsidRPr="00BE7933">
        <w:rPr>
          <w:b/>
          <w:bCs/>
          <w:u w:val="single"/>
          <w:rtl/>
        </w:rPr>
        <w:t>من منا يسمع عن أهوال القبور وعذاب البرزخ</w:t>
      </w:r>
      <w:r w:rsidR="005C4AEC">
        <w:rPr>
          <w:rFonts w:hint="cs"/>
          <w:b/>
          <w:bCs/>
          <w:u w:val="single"/>
          <w:rtl/>
        </w:rPr>
        <w:t>،</w:t>
      </w:r>
      <w:r w:rsidRPr="00BE7933">
        <w:rPr>
          <w:b/>
          <w:bCs/>
          <w:u w:val="single"/>
          <w:rtl/>
        </w:rPr>
        <w:t xml:space="preserve"> ثم لا يستعيذ بربّه منه أو يسأله الخلاص والنجاة؟ وأينا لم تأته</w:t>
      </w:r>
    </w:p>
    <w:p w:rsidR="008A2EEC" w:rsidRPr="00BE7933" w:rsidRDefault="008A2EEC" w:rsidP="00854F96">
      <w:pPr>
        <w:jc w:val="center"/>
        <w:rPr>
          <w:b/>
          <w:bCs/>
          <w:u w:val="single"/>
          <w:rtl/>
        </w:rPr>
      </w:pPr>
    </w:p>
    <w:p w:rsidR="00854F96" w:rsidRPr="00BE7933" w:rsidRDefault="006170FA" w:rsidP="00854F96">
      <w:pPr>
        <w:rPr>
          <w:b/>
          <w:bCs/>
          <w:u w:val="single"/>
          <w:rtl/>
        </w:rPr>
      </w:pPr>
      <w:r w:rsidRPr="00BE7933">
        <w:rPr>
          <w:b/>
          <w:bCs/>
          <w:u w:val="single"/>
          <w:rtl/>
        </w:rPr>
        <w:t xml:space="preserve"> أنباء المؤمنين والصالحين بعد مفارقتهم للدنيا وتنعهّمهم في قبورهم ودوام قولهم فيها: "رب أقم الساعة" ثم </w:t>
      </w:r>
    </w:p>
    <w:p w:rsidR="008A2EEC" w:rsidRPr="00BE7933" w:rsidRDefault="008A2EEC" w:rsidP="00854F96">
      <w:pPr>
        <w:rPr>
          <w:b/>
          <w:bCs/>
          <w:u w:val="single"/>
          <w:rtl/>
        </w:rPr>
      </w:pPr>
    </w:p>
    <w:p w:rsidR="008A2EEC" w:rsidRPr="00BE7933" w:rsidRDefault="006170FA" w:rsidP="00854F96">
      <w:pPr>
        <w:rPr>
          <w:b/>
          <w:bCs/>
          <w:u w:val="single"/>
          <w:rtl/>
        </w:rPr>
      </w:pPr>
      <w:r w:rsidRPr="00BE7933">
        <w:rPr>
          <w:b/>
          <w:bCs/>
          <w:u w:val="single"/>
          <w:rtl/>
        </w:rPr>
        <w:t xml:space="preserve">لا تطمح نفسه أن يتشرّف بالدخول في جملتهم أو يلحقه ربّه في زمرتهم؟ ومن الذي لا يرجو أن يكون آمناً في </w:t>
      </w:r>
    </w:p>
    <w:p w:rsidR="008A2EEC" w:rsidRPr="00BE7933" w:rsidRDefault="008A2EEC" w:rsidP="00854F96">
      <w:pPr>
        <w:rPr>
          <w:b/>
          <w:bCs/>
          <w:u w:val="single"/>
          <w:rtl/>
        </w:rPr>
      </w:pPr>
    </w:p>
    <w:p w:rsidR="00BE2730" w:rsidRPr="00BE7933" w:rsidRDefault="006170FA" w:rsidP="00854F96">
      <w:pPr>
        <w:rPr>
          <w:b/>
          <w:bCs/>
          <w:u w:val="single"/>
          <w:rtl/>
        </w:rPr>
      </w:pPr>
      <w:r w:rsidRPr="00BE7933">
        <w:rPr>
          <w:b/>
          <w:bCs/>
          <w:u w:val="single"/>
          <w:rtl/>
        </w:rPr>
        <w:t>قبره راضياً فيه مستأنساً بمسامرة عمله الصالح له كما صحّ بذلك الحديث؟</w:t>
      </w:r>
      <w:r w:rsidRPr="00BE7933">
        <w:rPr>
          <w:rFonts w:hint="cs"/>
          <w:b/>
          <w:bCs/>
          <w:u w:val="single"/>
          <w:rtl/>
        </w:rPr>
        <w:t xml:space="preserve"> ومن الذي لا يخاف أن يكون معذباً في قبره مستوحشاً بعمله الخبيث؟</w:t>
      </w:r>
    </w:p>
    <w:p w:rsidR="008A2EEC" w:rsidRDefault="008A2EEC" w:rsidP="00854F96">
      <w:pPr>
        <w:rPr>
          <w:b/>
          <w:bCs/>
          <w:rtl/>
        </w:rPr>
      </w:pPr>
    </w:p>
    <w:p w:rsidR="00BE7933" w:rsidRDefault="006170FA" w:rsidP="006170FA">
      <w:pPr>
        <w:rPr>
          <w:b/>
          <w:bCs/>
          <w:u w:val="single"/>
          <w:rtl/>
        </w:rPr>
      </w:pPr>
      <w:r w:rsidRPr="008A2EEC">
        <w:rPr>
          <w:rFonts w:hint="cs"/>
          <w:b/>
          <w:bCs/>
          <w:u w:val="single"/>
          <w:rtl/>
        </w:rPr>
        <w:t xml:space="preserve">فالقبر روضة من رياض الجنة أو حفرة من حفر النيران، فإذا أردنا السعادة والأنس والنعيم في القبر فما علينا </w:t>
      </w:r>
    </w:p>
    <w:p w:rsidR="00BE7933" w:rsidRDefault="00BE7933" w:rsidP="006170FA">
      <w:pPr>
        <w:rPr>
          <w:b/>
          <w:bCs/>
          <w:u w:val="single"/>
          <w:rtl/>
        </w:rPr>
      </w:pPr>
    </w:p>
    <w:p w:rsidR="00BE7933" w:rsidRDefault="006170FA" w:rsidP="00BE7933">
      <w:pPr>
        <w:rPr>
          <w:b/>
          <w:bCs/>
          <w:u w:val="single"/>
          <w:rtl/>
        </w:rPr>
      </w:pPr>
      <w:r w:rsidRPr="008A2EEC">
        <w:rPr>
          <w:rFonts w:hint="cs"/>
          <w:b/>
          <w:bCs/>
          <w:u w:val="single"/>
          <w:rtl/>
        </w:rPr>
        <w:t xml:space="preserve">إلا أن </w:t>
      </w:r>
      <w:r w:rsidR="00854F96" w:rsidRPr="008A2EEC">
        <w:rPr>
          <w:rFonts w:hint="cs"/>
          <w:b/>
          <w:bCs/>
          <w:u w:val="single"/>
          <w:rtl/>
        </w:rPr>
        <w:t>نبتعد عن الأعمال التي تكون سبباً في عذاب القبرووحشته وظلمته.</w:t>
      </w:r>
    </w:p>
    <w:p w:rsidR="008A2EEC" w:rsidRPr="008A2EEC" w:rsidRDefault="008A2EEC" w:rsidP="006170FA">
      <w:pPr>
        <w:rPr>
          <w:b/>
          <w:bCs/>
          <w:u w:val="single"/>
          <w:rtl/>
        </w:rPr>
      </w:pPr>
    </w:p>
    <w:p w:rsidR="00854F96" w:rsidRPr="008A2EEC" w:rsidRDefault="00854F96" w:rsidP="006170FA">
      <w:pPr>
        <w:rPr>
          <w:b/>
          <w:bCs/>
          <w:sz w:val="28"/>
          <w:szCs w:val="28"/>
          <w:u w:val="single"/>
          <w:rtl/>
        </w:rPr>
      </w:pPr>
      <w:r w:rsidRPr="008A2EEC">
        <w:rPr>
          <w:rFonts w:hint="cs"/>
          <w:b/>
          <w:bCs/>
          <w:sz w:val="28"/>
          <w:szCs w:val="28"/>
          <w:u w:val="single"/>
          <w:rtl/>
        </w:rPr>
        <w:t>معاشر المسلمين:</w:t>
      </w:r>
    </w:p>
    <w:p w:rsidR="008A2EEC" w:rsidRDefault="008A2EEC" w:rsidP="006170FA">
      <w:pPr>
        <w:rPr>
          <w:b/>
          <w:bCs/>
          <w:rtl/>
        </w:rPr>
      </w:pPr>
    </w:p>
    <w:p w:rsidR="00854F96" w:rsidRDefault="00854F96" w:rsidP="00854F96">
      <w:pPr>
        <w:rPr>
          <w:b/>
          <w:bCs/>
          <w:rtl/>
        </w:rPr>
      </w:pPr>
      <w:r w:rsidRPr="008A2EEC">
        <w:rPr>
          <w:rFonts w:hint="cs"/>
          <w:b/>
          <w:bCs/>
          <w:u w:val="single"/>
          <w:rtl/>
        </w:rPr>
        <w:t>إن من أشهر أسباب عذاب القبر</w:t>
      </w:r>
      <w:r w:rsidRPr="008A2EEC">
        <w:rPr>
          <w:rFonts w:hint="cs"/>
          <w:b/>
          <w:bCs/>
          <w:sz w:val="28"/>
          <w:szCs w:val="28"/>
          <w:u w:val="single"/>
          <w:rtl/>
        </w:rPr>
        <w:t>:</w:t>
      </w:r>
      <w:r>
        <w:rPr>
          <w:rFonts w:hint="cs"/>
          <w:b/>
          <w:bCs/>
          <w:rtl/>
        </w:rPr>
        <w:t xml:space="preserve"> </w:t>
      </w:r>
      <w:r w:rsidRPr="008A2EEC">
        <w:rPr>
          <w:rFonts w:hint="cs"/>
          <w:b/>
          <w:bCs/>
          <w:color w:val="0070C0"/>
          <w:rtl/>
        </w:rPr>
        <w:t>النميمة وعدم اتقاء البول</w:t>
      </w:r>
      <w:r>
        <w:rPr>
          <w:rFonts w:hint="cs"/>
          <w:b/>
          <w:bCs/>
          <w:rtl/>
        </w:rPr>
        <w:t xml:space="preserve">، كما </w:t>
      </w:r>
      <w:r w:rsidRPr="005E6580">
        <w:rPr>
          <w:b/>
          <w:bCs/>
          <w:rtl/>
        </w:rPr>
        <w:t>في حديث ابْنِ عَبَّاسٍ -رضي الله عنهما- قَالَ: مَرَّ النَّبِيُّ -صَلَّى اللهُ عَلَيْهِ وَسَلَّمَ- بِقَبْرَيْنِ، فَقَالَ: "</w:t>
      </w:r>
      <w:r w:rsidRPr="005C4AEC">
        <w:rPr>
          <w:b/>
          <w:bCs/>
          <w:color w:val="00B050"/>
          <w:rtl/>
        </w:rPr>
        <w:t>إِنَّهُمَا لَيُعَذَّبَانِ، وَمَا يُعَذَّبَانِ فِي كَبِيرٍ، أَمَّا أَحَدُهُمَا فَكَانَ لاَ يَسْتَتِرُ مِنَ البَوْلِ، وَأَمَّا الآخَرُ فَكَانَ يَمْشِي بِالنَّمِيمَةِ</w:t>
      </w:r>
      <w:r w:rsidRPr="005E6580">
        <w:rPr>
          <w:b/>
          <w:bCs/>
          <w:rtl/>
        </w:rPr>
        <w:t>". متفق عليه. ومعنى: لا يستتر من بوله: لا يتجنبه ولا يتحرز منه، فيصيبه رذاذه وشيء منه.</w:t>
      </w:r>
      <w:r>
        <w:rPr>
          <w:rFonts w:hint="cs"/>
          <w:b/>
          <w:bCs/>
          <w:rtl/>
        </w:rPr>
        <w:t xml:space="preserve"> </w:t>
      </w:r>
    </w:p>
    <w:p w:rsidR="008A2EEC" w:rsidRPr="005E6580" w:rsidRDefault="008A2EEC" w:rsidP="00854F96">
      <w:pPr>
        <w:rPr>
          <w:b/>
          <w:bCs/>
          <w:rtl/>
        </w:rPr>
      </w:pPr>
    </w:p>
    <w:p w:rsidR="008A2EEC" w:rsidRDefault="005E6580" w:rsidP="00854F96">
      <w:pPr>
        <w:rPr>
          <w:b/>
          <w:bCs/>
          <w:rtl/>
        </w:rPr>
      </w:pPr>
      <w:r w:rsidRPr="005C4AEC">
        <w:rPr>
          <w:b/>
          <w:bCs/>
          <w:u w:val="single"/>
          <w:rtl/>
        </w:rPr>
        <w:t>قال ابن القيم -رحمه الله تعالى</w:t>
      </w:r>
      <w:r w:rsidRPr="005E6580">
        <w:rPr>
          <w:b/>
          <w:bCs/>
          <w:rtl/>
        </w:rPr>
        <w:t xml:space="preserve">-: "فَهَذَا ترك الطَّهَارَة الْوَاجِبَة، وَذَلِكَ ارْتكب السَّبَب الْموقع للعداوة بَين النَّاس </w:t>
      </w:r>
    </w:p>
    <w:p w:rsidR="008A2EEC" w:rsidRDefault="008A2EEC" w:rsidP="00854F96">
      <w:pPr>
        <w:rPr>
          <w:b/>
          <w:bCs/>
          <w:rtl/>
        </w:rPr>
      </w:pPr>
    </w:p>
    <w:p w:rsidR="008A2EEC" w:rsidRDefault="005E6580" w:rsidP="00854F96">
      <w:pPr>
        <w:rPr>
          <w:b/>
          <w:bCs/>
          <w:rtl/>
        </w:rPr>
      </w:pPr>
      <w:r w:rsidRPr="005E6580">
        <w:rPr>
          <w:b/>
          <w:bCs/>
          <w:rtl/>
        </w:rPr>
        <w:t xml:space="preserve">بِلِسَانِهِ وَإِن كَانَ صَادِقًا، وَفِي هَذَا تَنْبِيه على أَن الْموقع بَينهم الْعَدَاوَة بِالْكَذِبِ والزور والبهتان أعظم عذَابًا، كَمَا </w:t>
      </w:r>
    </w:p>
    <w:p w:rsidR="008A2EEC" w:rsidRDefault="008A2EEC" w:rsidP="00854F96">
      <w:pPr>
        <w:rPr>
          <w:b/>
          <w:bCs/>
          <w:rtl/>
        </w:rPr>
      </w:pPr>
    </w:p>
    <w:p w:rsidR="005E6580" w:rsidRDefault="005E6580" w:rsidP="00854F96">
      <w:pPr>
        <w:rPr>
          <w:b/>
          <w:bCs/>
          <w:rtl/>
        </w:rPr>
      </w:pPr>
      <w:r w:rsidRPr="005E6580">
        <w:rPr>
          <w:b/>
          <w:bCs/>
          <w:rtl/>
        </w:rPr>
        <w:t>أَن فِي ترك الاسْتِبْرَاء من الْبَوْل تَنْبِيهًا على أَن من ترك الصَّلاة الَّتِي الاسْتِبْرَاء من الْبَوْل بعض واجباتها ش</w:t>
      </w:r>
      <w:r w:rsidR="00854F96">
        <w:rPr>
          <w:b/>
          <w:bCs/>
          <w:rtl/>
        </w:rPr>
        <w:t xml:space="preserve">روطها فَهُوَ أَشد عذَابًا". </w:t>
      </w:r>
    </w:p>
    <w:p w:rsidR="008A2EEC" w:rsidRPr="005E6580" w:rsidRDefault="008A2EEC" w:rsidP="00854F96">
      <w:pPr>
        <w:rPr>
          <w:b/>
          <w:bCs/>
          <w:rtl/>
        </w:rPr>
      </w:pPr>
    </w:p>
    <w:p w:rsidR="005C4AEC" w:rsidRDefault="00854F96" w:rsidP="005C4AEC">
      <w:pPr>
        <w:rPr>
          <w:b/>
          <w:bCs/>
          <w:rtl/>
        </w:rPr>
      </w:pPr>
      <w:r w:rsidRPr="005C4AEC">
        <w:rPr>
          <w:rFonts w:hint="cs"/>
          <w:b/>
          <w:bCs/>
          <w:sz w:val="28"/>
          <w:szCs w:val="28"/>
          <w:u w:val="single"/>
          <w:rtl/>
        </w:rPr>
        <w:lastRenderedPageBreak/>
        <w:t>أيها الأحبة الكرام</w:t>
      </w:r>
      <w:r w:rsidRPr="008A2EEC">
        <w:rPr>
          <w:rFonts w:hint="cs"/>
          <w:b/>
          <w:bCs/>
          <w:u w:val="single"/>
          <w:rtl/>
        </w:rPr>
        <w:t xml:space="preserve">.. </w:t>
      </w:r>
      <w:r w:rsidRPr="005C4AEC">
        <w:rPr>
          <w:rFonts w:hint="cs"/>
          <w:b/>
          <w:bCs/>
          <w:color w:val="0070C0"/>
          <w:u w:val="single"/>
          <w:rtl/>
        </w:rPr>
        <w:t>الحذر كل الحذر من الغيبة والنميمة،</w:t>
      </w:r>
      <w:r w:rsidR="005E6580" w:rsidRPr="005C4AEC">
        <w:rPr>
          <w:b/>
          <w:bCs/>
          <w:color w:val="0070C0"/>
          <w:u w:val="single"/>
          <w:rtl/>
        </w:rPr>
        <w:t xml:space="preserve"> </w:t>
      </w:r>
      <w:r w:rsidR="005C4AEC" w:rsidRPr="005C4AEC">
        <w:rPr>
          <w:b/>
          <w:bCs/>
          <w:color w:val="0070C0"/>
          <w:u w:val="single"/>
          <w:rtl/>
        </w:rPr>
        <w:t>وال</w:t>
      </w:r>
      <w:r w:rsidR="005C4AEC" w:rsidRPr="005C4AEC">
        <w:rPr>
          <w:rFonts w:hint="cs"/>
          <w:b/>
          <w:bCs/>
          <w:color w:val="0070C0"/>
          <w:u w:val="single"/>
          <w:rtl/>
        </w:rPr>
        <w:t>خوض في</w:t>
      </w:r>
      <w:r w:rsidR="000D4A6F">
        <w:rPr>
          <w:b/>
          <w:bCs/>
          <w:color w:val="0070C0"/>
          <w:u w:val="single"/>
          <w:rtl/>
        </w:rPr>
        <w:t xml:space="preserve"> أعراض ال</w:t>
      </w:r>
      <w:r w:rsidR="000D4A6F">
        <w:rPr>
          <w:rFonts w:hint="cs"/>
          <w:b/>
          <w:bCs/>
          <w:color w:val="0070C0"/>
          <w:u w:val="single"/>
          <w:rtl/>
        </w:rPr>
        <w:t>مسلمين</w:t>
      </w:r>
      <w:r w:rsidR="005C4AEC" w:rsidRPr="005C4AEC">
        <w:rPr>
          <w:b/>
          <w:bCs/>
          <w:color w:val="0070C0"/>
          <w:u w:val="single"/>
          <w:rtl/>
        </w:rPr>
        <w:t>،</w:t>
      </w:r>
      <w:r w:rsidR="005C4AEC">
        <w:rPr>
          <w:rFonts w:hint="cs"/>
          <w:b/>
          <w:bCs/>
          <w:u w:val="single"/>
          <w:rtl/>
        </w:rPr>
        <w:t xml:space="preserve"> </w:t>
      </w:r>
      <w:r w:rsidRPr="005E6580">
        <w:rPr>
          <w:b/>
          <w:bCs/>
          <w:rtl/>
        </w:rPr>
        <w:t xml:space="preserve">فلا طاقة لأحد أن </w:t>
      </w:r>
    </w:p>
    <w:p w:rsidR="005C4AEC" w:rsidRDefault="005C4AEC" w:rsidP="005C4AEC">
      <w:pPr>
        <w:rPr>
          <w:b/>
          <w:bCs/>
          <w:rtl/>
        </w:rPr>
      </w:pPr>
    </w:p>
    <w:p w:rsidR="000D4A6F" w:rsidRDefault="00854F96" w:rsidP="000D4A6F">
      <w:pPr>
        <w:rPr>
          <w:b/>
          <w:bCs/>
          <w:rtl/>
        </w:rPr>
      </w:pPr>
      <w:r w:rsidRPr="005E6580">
        <w:rPr>
          <w:b/>
          <w:bCs/>
          <w:rtl/>
        </w:rPr>
        <w:t>يخمش وجهه وصدره بأظافره، فكيف إذا حولت أظافره إلى أظافر من نح</w:t>
      </w:r>
      <w:r w:rsidR="000D4A6F">
        <w:rPr>
          <w:b/>
          <w:bCs/>
          <w:rtl/>
        </w:rPr>
        <w:t>ا</w:t>
      </w:r>
      <w:r w:rsidR="000D4A6F">
        <w:rPr>
          <w:rFonts w:hint="cs"/>
          <w:b/>
          <w:bCs/>
          <w:rtl/>
        </w:rPr>
        <w:t xml:space="preserve">س؟!   </w:t>
      </w:r>
      <w:r w:rsidR="000D4A6F">
        <w:rPr>
          <w:b/>
          <w:bCs/>
          <w:rtl/>
        </w:rPr>
        <w:t xml:space="preserve"> نسأل الله تعالى </w:t>
      </w:r>
      <w:r w:rsidR="000D4A6F">
        <w:rPr>
          <w:rFonts w:hint="cs"/>
          <w:b/>
          <w:bCs/>
          <w:rtl/>
        </w:rPr>
        <w:t xml:space="preserve">أن يجنبنا </w:t>
      </w:r>
    </w:p>
    <w:p w:rsidR="00E14681" w:rsidRDefault="00854F96" w:rsidP="000D4A6F">
      <w:pPr>
        <w:rPr>
          <w:b/>
          <w:bCs/>
          <w:rtl/>
        </w:rPr>
      </w:pPr>
      <w:r w:rsidRPr="005E6580">
        <w:rPr>
          <w:b/>
          <w:bCs/>
          <w:rtl/>
        </w:rPr>
        <w:t xml:space="preserve">هذا </w:t>
      </w:r>
      <w:r w:rsidR="000D4A6F">
        <w:rPr>
          <w:rFonts w:hint="cs"/>
          <w:b/>
          <w:bCs/>
          <w:rtl/>
        </w:rPr>
        <w:t>ا</w:t>
      </w:r>
      <w:r w:rsidRPr="005E6580">
        <w:rPr>
          <w:b/>
          <w:bCs/>
          <w:rtl/>
        </w:rPr>
        <w:t>لعذاب</w:t>
      </w:r>
      <w:r w:rsidR="00E14681">
        <w:rPr>
          <w:rFonts w:hint="cs"/>
          <w:b/>
          <w:bCs/>
          <w:rtl/>
        </w:rPr>
        <w:t>، ف</w:t>
      </w:r>
      <w:r w:rsidR="00E14681" w:rsidRPr="005E6580">
        <w:rPr>
          <w:b/>
          <w:bCs/>
          <w:rtl/>
        </w:rPr>
        <w:t xml:space="preserve">في حديث أَنَسِ بْنِ مَالِكٍ -رضي الله عنه- قَالَ: قَالَ رَسُولُ اللَّهِ -صَلَّى اللهُ عَلَيْهِ وَسَلَّمَ-: " </w:t>
      </w:r>
      <w:r w:rsidR="00E14681" w:rsidRPr="005C4AEC">
        <w:rPr>
          <w:b/>
          <w:bCs/>
          <w:color w:val="00B050"/>
          <w:rtl/>
        </w:rPr>
        <w:t>لَمَّا عُرِجَ بِي مَرَرْتُ بِقَوْمٍ لَهُمْ أَظْفَارٌ مِنْ نُحَاسٍ يَخْمُشُونَ وُجُوهَهُمْ وَصُدُورَهُمْ، فَقُلْتُ: مَنْ هَؤُلاءِ يَا جِبْرِيلُ، قَالَ: هَؤُلاءِ الَّذِينَ يَأْكُلُونَ لُحُومَ النَّاسِ، وَيَقَعُونَ فِي أَعْرَاضِهِمْ</w:t>
      </w:r>
      <w:r w:rsidR="00E14681" w:rsidRPr="005E6580">
        <w:rPr>
          <w:b/>
          <w:bCs/>
          <w:rtl/>
        </w:rPr>
        <w:t>". رواه أبو داود.</w:t>
      </w:r>
    </w:p>
    <w:p w:rsidR="008A2EEC" w:rsidRPr="008A2EEC" w:rsidRDefault="008A2EEC" w:rsidP="00E14681">
      <w:pPr>
        <w:rPr>
          <w:b/>
          <w:bCs/>
          <w:sz w:val="28"/>
          <w:szCs w:val="28"/>
          <w:u w:val="single"/>
          <w:rtl/>
        </w:rPr>
      </w:pPr>
    </w:p>
    <w:p w:rsidR="00E14681" w:rsidRPr="008A2EEC" w:rsidRDefault="00E14681" w:rsidP="00E14681">
      <w:pPr>
        <w:rPr>
          <w:b/>
          <w:bCs/>
          <w:sz w:val="28"/>
          <w:szCs w:val="28"/>
          <w:u w:val="single"/>
          <w:rtl/>
        </w:rPr>
      </w:pPr>
      <w:r w:rsidRPr="008A2EEC">
        <w:rPr>
          <w:rFonts w:hint="cs"/>
          <w:b/>
          <w:bCs/>
          <w:sz w:val="28"/>
          <w:szCs w:val="28"/>
          <w:u w:val="single"/>
          <w:rtl/>
        </w:rPr>
        <w:t>عباد الله:</w:t>
      </w:r>
    </w:p>
    <w:p w:rsidR="008A2EEC" w:rsidRPr="008A2EEC" w:rsidRDefault="008A2EEC" w:rsidP="00E14681">
      <w:pPr>
        <w:rPr>
          <w:b/>
          <w:bCs/>
          <w:color w:val="0070C0"/>
          <w:u w:val="single"/>
          <w:rtl/>
        </w:rPr>
      </w:pPr>
    </w:p>
    <w:p w:rsidR="008A2EEC" w:rsidRDefault="001830AE" w:rsidP="001830AE">
      <w:pPr>
        <w:rPr>
          <w:b/>
          <w:bCs/>
          <w:u w:val="single"/>
          <w:rtl/>
        </w:rPr>
      </w:pPr>
      <w:r w:rsidRPr="008A2EEC">
        <w:rPr>
          <w:rFonts w:hint="cs"/>
          <w:b/>
          <w:bCs/>
          <w:color w:val="0070C0"/>
          <w:u w:val="single"/>
          <w:rtl/>
        </w:rPr>
        <w:t>الويل والثبور والهلاك لمن نام عن الصلاة المكتوبة</w:t>
      </w:r>
      <w:r>
        <w:rPr>
          <w:rFonts w:hint="cs"/>
          <w:b/>
          <w:bCs/>
          <w:rtl/>
        </w:rPr>
        <w:t>،</w:t>
      </w:r>
      <w:r w:rsidRPr="008A2EEC">
        <w:rPr>
          <w:rFonts w:hint="cs"/>
          <w:b/>
          <w:bCs/>
          <w:u w:val="single"/>
          <w:rtl/>
        </w:rPr>
        <w:t xml:space="preserve"> مسكين الذي لا يصلي مقطوع من رحمة الله، الشقي من </w:t>
      </w:r>
    </w:p>
    <w:p w:rsidR="00687538" w:rsidRDefault="00687538" w:rsidP="001830AE">
      <w:pPr>
        <w:rPr>
          <w:b/>
          <w:bCs/>
          <w:u w:val="single"/>
          <w:rtl/>
        </w:rPr>
      </w:pPr>
    </w:p>
    <w:p w:rsidR="00687538" w:rsidRDefault="001830AE" w:rsidP="001830AE">
      <w:pPr>
        <w:rPr>
          <w:b/>
          <w:bCs/>
          <w:u w:val="single"/>
          <w:rtl/>
        </w:rPr>
      </w:pPr>
      <w:r w:rsidRPr="008A2EEC">
        <w:rPr>
          <w:rFonts w:hint="cs"/>
          <w:b/>
          <w:bCs/>
          <w:u w:val="single"/>
          <w:rtl/>
        </w:rPr>
        <w:t xml:space="preserve">آثر الفراش الدافئ على نداء الله، الخاسر من آثر الفانية على الباقية، المحروم من حرم الوقوف بين يديي الله، </w:t>
      </w:r>
    </w:p>
    <w:p w:rsidR="00687538" w:rsidRDefault="00687538" w:rsidP="001830AE">
      <w:pPr>
        <w:rPr>
          <w:b/>
          <w:bCs/>
          <w:u w:val="single"/>
          <w:rtl/>
        </w:rPr>
      </w:pPr>
    </w:p>
    <w:p w:rsidR="00687538" w:rsidRDefault="001830AE" w:rsidP="001830AE">
      <w:pPr>
        <w:rPr>
          <w:b/>
          <w:bCs/>
          <w:rtl/>
        </w:rPr>
      </w:pPr>
      <w:r w:rsidRPr="008A2EEC">
        <w:rPr>
          <w:rFonts w:hint="cs"/>
          <w:b/>
          <w:bCs/>
          <w:u w:val="single"/>
          <w:rtl/>
        </w:rPr>
        <w:t>من حرم المناجاة</w:t>
      </w:r>
      <w:r>
        <w:rPr>
          <w:rFonts w:hint="cs"/>
          <w:b/>
          <w:bCs/>
          <w:rtl/>
        </w:rPr>
        <w:t xml:space="preserve">، </w:t>
      </w:r>
      <w:r w:rsidRPr="005E6580">
        <w:rPr>
          <w:b/>
          <w:bCs/>
          <w:rtl/>
        </w:rPr>
        <w:t xml:space="preserve">فمن كان ينام عن صلاتي الفجر والعصر هل يتحمل أن يكون عذابه في القبر على الدوام </w:t>
      </w:r>
    </w:p>
    <w:p w:rsidR="00687538" w:rsidRDefault="00687538" w:rsidP="001830AE">
      <w:pPr>
        <w:rPr>
          <w:b/>
          <w:bCs/>
          <w:rtl/>
        </w:rPr>
      </w:pPr>
    </w:p>
    <w:p w:rsidR="00687538" w:rsidRDefault="001830AE" w:rsidP="001830AE">
      <w:pPr>
        <w:rPr>
          <w:b/>
          <w:bCs/>
          <w:rtl/>
        </w:rPr>
      </w:pPr>
      <w:r w:rsidRPr="005E6580">
        <w:rPr>
          <w:b/>
          <w:bCs/>
          <w:rtl/>
        </w:rPr>
        <w:t xml:space="preserve">رضخ رأسه بالحجر؟! ولو شج في رأسه لتألم وطلب الإسعاف، فكيف يطيق استمرار رضخ رأسه بالحجارة </w:t>
      </w:r>
    </w:p>
    <w:p w:rsidR="00687538" w:rsidRDefault="00687538" w:rsidP="001830AE">
      <w:pPr>
        <w:rPr>
          <w:b/>
          <w:bCs/>
          <w:rtl/>
        </w:rPr>
      </w:pPr>
    </w:p>
    <w:p w:rsidR="001830AE" w:rsidRDefault="001830AE" w:rsidP="001830AE">
      <w:pPr>
        <w:rPr>
          <w:b/>
          <w:bCs/>
          <w:rtl/>
        </w:rPr>
      </w:pPr>
      <w:r w:rsidRPr="005E6580">
        <w:rPr>
          <w:b/>
          <w:bCs/>
          <w:rtl/>
        </w:rPr>
        <w:t>مدة قد تطول إلى مئات السنين، ولا تنقطع مادام في قبره</w:t>
      </w:r>
      <w:r>
        <w:rPr>
          <w:rFonts w:hint="cs"/>
          <w:b/>
          <w:bCs/>
          <w:rtl/>
        </w:rPr>
        <w:t>؟</w:t>
      </w:r>
    </w:p>
    <w:p w:rsidR="008A2EEC" w:rsidRDefault="008A2EEC" w:rsidP="001830AE">
      <w:pPr>
        <w:rPr>
          <w:b/>
          <w:bCs/>
          <w:rtl/>
        </w:rPr>
      </w:pPr>
    </w:p>
    <w:p w:rsidR="008A2EEC" w:rsidRDefault="001830AE" w:rsidP="001830AE">
      <w:pPr>
        <w:rPr>
          <w:b/>
          <w:bCs/>
          <w:u w:val="single"/>
          <w:rtl/>
        </w:rPr>
      </w:pPr>
      <w:r w:rsidRPr="008A2EEC">
        <w:rPr>
          <w:b/>
          <w:bCs/>
          <w:u w:val="single"/>
          <w:rtl/>
        </w:rPr>
        <w:t>أما يخاف النائمون عن صلاة الفجر والعصر من رضخ الرؤوس في القبر، وهم يفزعون خوفًا على فوات شيء</w:t>
      </w:r>
    </w:p>
    <w:p w:rsidR="008A2EEC" w:rsidRDefault="008A2EEC" w:rsidP="001830AE">
      <w:pPr>
        <w:rPr>
          <w:b/>
          <w:bCs/>
          <w:u w:val="single"/>
          <w:rtl/>
        </w:rPr>
      </w:pPr>
    </w:p>
    <w:p w:rsidR="008A2EEC" w:rsidRDefault="001830AE" w:rsidP="001830AE">
      <w:pPr>
        <w:rPr>
          <w:b/>
          <w:bCs/>
          <w:rtl/>
        </w:rPr>
      </w:pPr>
      <w:r w:rsidRPr="008A2EEC">
        <w:rPr>
          <w:b/>
          <w:bCs/>
          <w:u w:val="single"/>
          <w:rtl/>
        </w:rPr>
        <w:t xml:space="preserve"> من دنياهم، أو تجنبًا للمسائلة على تأخرهم عن دراستهم أو وظائفهم</w:t>
      </w:r>
      <w:r w:rsidR="008A2EEC" w:rsidRPr="008A2EEC">
        <w:rPr>
          <w:rFonts w:hint="cs"/>
          <w:b/>
          <w:bCs/>
          <w:u w:val="single"/>
          <w:rtl/>
        </w:rPr>
        <w:t>؟!</w:t>
      </w:r>
      <w:r w:rsidR="008A2EEC">
        <w:rPr>
          <w:rFonts w:hint="cs"/>
          <w:b/>
          <w:bCs/>
          <w:rtl/>
        </w:rPr>
        <w:t xml:space="preserve"> </w:t>
      </w:r>
      <w:r w:rsidRPr="005E6580">
        <w:rPr>
          <w:b/>
          <w:bCs/>
          <w:rtl/>
        </w:rPr>
        <w:t>ومهما اشتد عقابهم على تأخرهم ف</w:t>
      </w:r>
      <w:r>
        <w:rPr>
          <w:b/>
          <w:bCs/>
          <w:rtl/>
        </w:rPr>
        <w:t xml:space="preserve">لن </w:t>
      </w:r>
    </w:p>
    <w:p w:rsidR="008A2EEC" w:rsidRDefault="008A2EEC" w:rsidP="001830AE">
      <w:pPr>
        <w:rPr>
          <w:b/>
          <w:bCs/>
          <w:rtl/>
        </w:rPr>
      </w:pPr>
    </w:p>
    <w:p w:rsidR="001830AE" w:rsidRDefault="001830AE" w:rsidP="001830AE">
      <w:pPr>
        <w:rPr>
          <w:b/>
          <w:bCs/>
          <w:rtl/>
        </w:rPr>
      </w:pPr>
      <w:r>
        <w:rPr>
          <w:b/>
          <w:bCs/>
          <w:rtl/>
        </w:rPr>
        <w:t>يبلغ شدة رضخ الرؤوس بالحجارة</w:t>
      </w:r>
      <w:r>
        <w:rPr>
          <w:rFonts w:hint="cs"/>
          <w:b/>
          <w:bCs/>
          <w:rtl/>
        </w:rPr>
        <w:t>،</w:t>
      </w:r>
      <w:r w:rsidRPr="005E6580">
        <w:rPr>
          <w:b/>
          <w:bCs/>
          <w:rtl/>
        </w:rPr>
        <w:t xml:space="preserve"> فما أشد الغفلة في الناس!! </w:t>
      </w:r>
    </w:p>
    <w:p w:rsidR="008A2EEC" w:rsidRPr="005E6580" w:rsidRDefault="008A2EEC" w:rsidP="001830AE">
      <w:pPr>
        <w:rPr>
          <w:b/>
          <w:bCs/>
          <w:rtl/>
        </w:rPr>
      </w:pPr>
    </w:p>
    <w:p w:rsidR="009F31B4" w:rsidRPr="005E6580" w:rsidRDefault="00391912" w:rsidP="009F31B4">
      <w:pPr>
        <w:rPr>
          <w:b/>
          <w:bCs/>
          <w:rtl/>
        </w:rPr>
      </w:pPr>
      <w:r>
        <w:rPr>
          <w:rFonts w:hint="cs"/>
          <w:b/>
          <w:bCs/>
          <w:rtl/>
        </w:rPr>
        <w:t>اسمعوا إلى  جزء من حديث النبي صلى الله عليه وسلم وهو يبين فيه جزاء من نام عن الصلاة المكتوبة ف</w:t>
      </w:r>
      <w:r w:rsidRPr="005E6580">
        <w:rPr>
          <w:b/>
          <w:bCs/>
          <w:rtl/>
        </w:rPr>
        <w:t>من ذلك ما جاء في رؤيا النبي -صلى الله عليه وسلم-، فإنه رأى قومًا يعذبون فسأل عنهم فقيل له: "</w:t>
      </w:r>
      <w:r w:rsidRPr="008A2EEC">
        <w:rPr>
          <w:b/>
          <w:bCs/>
          <w:color w:val="00B050"/>
          <w:rtl/>
        </w:rPr>
        <w:t>أَمَّا الرَّجُلُ الأَوَّلُ الَّذِي أَتَيْتَ عَلَيْهِ يُثْلَغُ رَأْسُهُ بِالحَجَرِ، فَإِنَّهُ الرَّجُلُ يَأْخُذُ القُرْآنَ فَيَرْفُضُهُ وَيَنَامُ عَنِ الصَّلاَةِ المَكْتُوبَةِ</w:t>
      </w:r>
      <w:r w:rsidR="008A2EEC">
        <w:rPr>
          <w:rFonts w:hint="cs"/>
          <w:b/>
          <w:bCs/>
          <w:rtl/>
        </w:rPr>
        <w:t>".</w:t>
      </w:r>
      <w:r w:rsidR="009F31B4">
        <w:rPr>
          <w:rFonts w:hint="cs"/>
          <w:b/>
          <w:bCs/>
          <w:rtl/>
        </w:rPr>
        <w:t xml:space="preserve"> قال ابن العربي: "جعلت العقوبة في رأس هذا النائم عن الصلاة، والنوم موضعه الرأس".</w:t>
      </w:r>
      <w:r w:rsidR="009F31B4" w:rsidRPr="005E6580">
        <w:rPr>
          <w:b/>
          <w:bCs/>
          <w:rtl/>
        </w:rPr>
        <w:t xml:space="preserve"> </w:t>
      </w:r>
    </w:p>
    <w:p w:rsidR="001830AE" w:rsidRPr="004B75F2" w:rsidRDefault="001830AE" w:rsidP="001830AE">
      <w:pPr>
        <w:rPr>
          <w:b/>
          <w:bCs/>
          <w:sz w:val="28"/>
          <w:szCs w:val="28"/>
          <w:u w:val="single"/>
          <w:rtl/>
        </w:rPr>
      </w:pPr>
    </w:p>
    <w:p w:rsidR="00391912" w:rsidRDefault="00391912" w:rsidP="001830AE">
      <w:pPr>
        <w:rPr>
          <w:b/>
          <w:bCs/>
          <w:rtl/>
        </w:rPr>
      </w:pPr>
      <w:r w:rsidRPr="004B75F2">
        <w:rPr>
          <w:rFonts w:hint="cs"/>
          <w:b/>
          <w:bCs/>
          <w:sz w:val="28"/>
          <w:szCs w:val="28"/>
          <w:u w:val="single"/>
          <w:rtl/>
        </w:rPr>
        <w:t>أيها المؤمنون:</w:t>
      </w:r>
    </w:p>
    <w:p w:rsidR="009F31B4" w:rsidRPr="004B75F2" w:rsidRDefault="009F31B4" w:rsidP="001830AE">
      <w:pPr>
        <w:rPr>
          <w:b/>
          <w:bCs/>
          <w:u w:val="single"/>
          <w:rtl/>
        </w:rPr>
      </w:pPr>
    </w:p>
    <w:p w:rsidR="004B75F2" w:rsidRDefault="00391912" w:rsidP="00391912">
      <w:pPr>
        <w:rPr>
          <w:b/>
          <w:bCs/>
          <w:u w:val="single"/>
          <w:rtl/>
        </w:rPr>
      </w:pPr>
      <w:r w:rsidRPr="004B75F2">
        <w:rPr>
          <w:rFonts w:hint="cs"/>
          <w:b/>
          <w:bCs/>
          <w:color w:val="0070C0"/>
          <w:u w:val="single"/>
          <w:rtl/>
        </w:rPr>
        <w:t>عذاب القبر يناله ويستحقه من يكذب الكذبة تبلغ الآفاق،</w:t>
      </w:r>
      <w:r w:rsidRPr="004B75F2">
        <w:rPr>
          <w:rFonts w:hint="cs"/>
          <w:b/>
          <w:bCs/>
          <w:u w:val="single"/>
          <w:rtl/>
        </w:rPr>
        <w:t xml:space="preserve">  </w:t>
      </w:r>
      <w:r w:rsidRPr="004B75F2">
        <w:rPr>
          <w:b/>
          <w:bCs/>
          <w:u w:val="single"/>
          <w:rtl/>
        </w:rPr>
        <w:t xml:space="preserve">فإنه يشرشر شدقه إلى قفاه بكلوب من حديد، أي </w:t>
      </w:r>
    </w:p>
    <w:p w:rsidR="004B75F2" w:rsidRDefault="004B75F2" w:rsidP="00391912">
      <w:pPr>
        <w:rPr>
          <w:b/>
          <w:bCs/>
          <w:u w:val="single"/>
          <w:rtl/>
        </w:rPr>
      </w:pPr>
    </w:p>
    <w:p w:rsidR="004B75F2" w:rsidRDefault="00391912" w:rsidP="00391912">
      <w:pPr>
        <w:rPr>
          <w:b/>
          <w:bCs/>
          <w:u w:val="single"/>
          <w:rtl/>
        </w:rPr>
      </w:pPr>
      <w:r w:rsidRPr="004B75F2">
        <w:rPr>
          <w:b/>
          <w:bCs/>
          <w:u w:val="single"/>
          <w:rtl/>
        </w:rPr>
        <w:t xml:space="preserve">يشق جانب فمه إلى القفا، وكذا أنفه يشق إلى القفا، وكذا عينه تشق إلى القفا، ثم ينتقل إلى الجهة الأخرى من </w:t>
      </w:r>
    </w:p>
    <w:p w:rsidR="004B75F2" w:rsidRDefault="004B75F2" w:rsidP="00391912">
      <w:pPr>
        <w:rPr>
          <w:b/>
          <w:bCs/>
          <w:u w:val="single"/>
          <w:rtl/>
        </w:rPr>
      </w:pPr>
    </w:p>
    <w:p w:rsidR="00391912" w:rsidRPr="004B75F2" w:rsidRDefault="00391912" w:rsidP="00391912">
      <w:pPr>
        <w:rPr>
          <w:b/>
          <w:bCs/>
          <w:u w:val="single"/>
          <w:rtl/>
        </w:rPr>
      </w:pPr>
      <w:r w:rsidRPr="004B75F2">
        <w:rPr>
          <w:b/>
          <w:bCs/>
          <w:u w:val="single"/>
          <w:rtl/>
        </w:rPr>
        <w:t>وجهه فيفعل بها ذلك، وهذا عذابه في قبره، فمن يطيق هذا العذاب؟!</w:t>
      </w:r>
    </w:p>
    <w:p w:rsidR="00391912" w:rsidRPr="005E6580" w:rsidRDefault="00391912" w:rsidP="00391912">
      <w:pPr>
        <w:rPr>
          <w:b/>
          <w:bCs/>
          <w:rtl/>
        </w:rPr>
      </w:pPr>
    </w:p>
    <w:p w:rsidR="004B75F2" w:rsidRDefault="00391912" w:rsidP="00D87096">
      <w:pPr>
        <w:rPr>
          <w:b/>
          <w:bCs/>
          <w:rtl/>
        </w:rPr>
      </w:pPr>
      <w:r w:rsidRPr="005E6580">
        <w:rPr>
          <w:b/>
          <w:bCs/>
          <w:rtl/>
        </w:rPr>
        <w:t xml:space="preserve">وبعض الناس يكذب الكذبة فتبلغ الآفاق بما ابتلي به الناس في هذا العصر من وسائل </w:t>
      </w:r>
      <w:r w:rsidR="00D87096">
        <w:rPr>
          <w:rFonts w:hint="cs"/>
          <w:b/>
          <w:bCs/>
          <w:rtl/>
        </w:rPr>
        <w:t xml:space="preserve">التواصل الاجتماعي </w:t>
      </w:r>
    </w:p>
    <w:p w:rsidR="004B75F2" w:rsidRDefault="004B75F2" w:rsidP="00D87096">
      <w:pPr>
        <w:rPr>
          <w:b/>
          <w:bCs/>
          <w:rtl/>
        </w:rPr>
      </w:pPr>
    </w:p>
    <w:p w:rsidR="004B75F2" w:rsidRDefault="00D87096" w:rsidP="00D87096">
      <w:pPr>
        <w:rPr>
          <w:b/>
          <w:bCs/>
          <w:rtl/>
        </w:rPr>
      </w:pPr>
      <w:r>
        <w:rPr>
          <w:rFonts w:hint="cs"/>
          <w:b/>
          <w:bCs/>
          <w:rtl/>
        </w:rPr>
        <w:t xml:space="preserve">والصحافة والإذاعة </w:t>
      </w:r>
      <w:r w:rsidR="00391912" w:rsidRPr="005E6580">
        <w:rPr>
          <w:b/>
          <w:bCs/>
          <w:rtl/>
        </w:rPr>
        <w:t xml:space="preserve"> والشبكة العالمية بفروعها المختلفة، والهواتف الذكية التي ينتشر الخبر المكذوب فيها في</w:t>
      </w:r>
    </w:p>
    <w:p w:rsidR="004B75F2" w:rsidRDefault="004B75F2" w:rsidP="00D87096">
      <w:pPr>
        <w:rPr>
          <w:b/>
          <w:bCs/>
          <w:rtl/>
        </w:rPr>
      </w:pPr>
    </w:p>
    <w:p w:rsidR="004B75F2" w:rsidRDefault="004B75F2" w:rsidP="004B75F2">
      <w:pPr>
        <w:rPr>
          <w:b/>
          <w:bCs/>
          <w:rtl/>
        </w:rPr>
      </w:pPr>
      <w:r>
        <w:rPr>
          <w:b/>
          <w:bCs/>
          <w:rtl/>
        </w:rPr>
        <w:t xml:space="preserve"> ثوان معدودة</w:t>
      </w:r>
      <w:r>
        <w:rPr>
          <w:rFonts w:hint="cs"/>
          <w:b/>
          <w:bCs/>
          <w:rtl/>
        </w:rPr>
        <w:t xml:space="preserve">، </w:t>
      </w:r>
      <w:r w:rsidR="00391912" w:rsidRPr="005E6580">
        <w:rPr>
          <w:b/>
          <w:bCs/>
          <w:rtl/>
        </w:rPr>
        <w:t xml:space="preserve">وفي هذا الزمن، ومع هذه الوسائل المتعددة لنقل المعلومات صار كثير من الكذب يبلغ الآفاق، </w:t>
      </w:r>
    </w:p>
    <w:p w:rsidR="004B75F2" w:rsidRDefault="004B75F2" w:rsidP="004B75F2">
      <w:pPr>
        <w:rPr>
          <w:b/>
          <w:bCs/>
          <w:rtl/>
        </w:rPr>
      </w:pPr>
    </w:p>
    <w:p w:rsidR="004B75F2" w:rsidRPr="004B75F2" w:rsidRDefault="00391912" w:rsidP="004B75F2">
      <w:pPr>
        <w:rPr>
          <w:b/>
          <w:bCs/>
          <w:u w:val="single"/>
          <w:rtl/>
        </w:rPr>
      </w:pPr>
      <w:r w:rsidRPr="004B75F2">
        <w:rPr>
          <w:b/>
          <w:bCs/>
          <w:u w:val="single"/>
          <w:rtl/>
        </w:rPr>
        <w:t xml:space="preserve">فويل للكذابين من عذاب القبر، ولا سيما إذا كان في الكذب رمي أبرياء بالبهتان، أو تزوير الحقائق، أو </w:t>
      </w:r>
    </w:p>
    <w:p w:rsidR="004B75F2" w:rsidRPr="004B75F2" w:rsidRDefault="004B75F2" w:rsidP="004B75F2">
      <w:pPr>
        <w:rPr>
          <w:b/>
          <w:bCs/>
          <w:u w:val="single"/>
          <w:rtl/>
        </w:rPr>
      </w:pPr>
    </w:p>
    <w:p w:rsidR="004B75F2" w:rsidRPr="004B75F2" w:rsidRDefault="004B75F2" w:rsidP="004B75F2">
      <w:pPr>
        <w:rPr>
          <w:b/>
          <w:bCs/>
          <w:u w:val="single"/>
          <w:rtl/>
        </w:rPr>
      </w:pPr>
      <w:r w:rsidRPr="004B75F2">
        <w:rPr>
          <w:rFonts w:hint="cs"/>
          <w:b/>
          <w:bCs/>
          <w:u w:val="single"/>
          <w:rtl/>
        </w:rPr>
        <w:t>ا</w:t>
      </w:r>
      <w:r w:rsidR="00391912" w:rsidRPr="004B75F2">
        <w:rPr>
          <w:b/>
          <w:bCs/>
          <w:u w:val="single"/>
          <w:rtl/>
        </w:rPr>
        <w:t>لدعايات الكاذبة، أو مدح من لا يستحق المدح، وذم من ليس محلاً للذم، وكثير من الإعلاميين والصحفيين</w:t>
      </w:r>
    </w:p>
    <w:p w:rsidR="004B75F2" w:rsidRPr="004B75F2" w:rsidRDefault="004B75F2" w:rsidP="004B75F2">
      <w:pPr>
        <w:rPr>
          <w:b/>
          <w:bCs/>
          <w:u w:val="single"/>
          <w:rtl/>
        </w:rPr>
      </w:pPr>
    </w:p>
    <w:p w:rsidR="004B75F2" w:rsidRDefault="00391912" w:rsidP="004B75F2">
      <w:pPr>
        <w:rPr>
          <w:b/>
          <w:bCs/>
          <w:rtl/>
        </w:rPr>
      </w:pPr>
      <w:r w:rsidRPr="004B75F2">
        <w:rPr>
          <w:b/>
          <w:bCs/>
          <w:u w:val="single"/>
          <w:rtl/>
        </w:rPr>
        <w:t xml:space="preserve"> يقعون في ذلك وهم لا يشعرون، ويغفلون عما ينتظرهم في قبورهم، نسأل الله تعالى المعافاة</w:t>
      </w:r>
      <w:r>
        <w:rPr>
          <w:rFonts w:hint="cs"/>
          <w:b/>
          <w:bCs/>
          <w:rtl/>
        </w:rPr>
        <w:t xml:space="preserve">، فقد جاء في رؤيا </w:t>
      </w:r>
    </w:p>
    <w:p w:rsidR="004B75F2" w:rsidRDefault="004B75F2" w:rsidP="004B75F2">
      <w:pPr>
        <w:rPr>
          <w:b/>
          <w:bCs/>
          <w:rtl/>
        </w:rPr>
      </w:pPr>
    </w:p>
    <w:p w:rsidR="00391912" w:rsidRPr="005E6580" w:rsidRDefault="00391912" w:rsidP="004B75F2">
      <w:pPr>
        <w:rPr>
          <w:b/>
          <w:bCs/>
          <w:rtl/>
        </w:rPr>
      </w:pPr>
      <w:r>
        <w:rPr>
          <w:rFonts w:hint="cs"/>
          <w:b/>
          <w:bCs/>
          <w:rtl/>
        </w:rPr>
        <w:t>النبي صلى الله عليه وسلم كذلك عندما قال: "....</w:t>
      </w:r>
      <w:r w:rsidRPr="004B75F2">
        <w:rPr>
          <w:b/>
          <w:bCs/>
          <w:color w:val="00B050"/>
          <w:rtl/>
        </w:rPr>
        <w:t>وَأَمَّا الرَّجُلُ الَّذِي أَتَيْتَ عَلَيْهِ يُشَرْشَرُ شِدْقُهُ إِلَى قَفَاهُ، وَمَنْخِرُهُ إِلَى قَفَاهُ، وَعَيْنُهُ إِلَى قَفَاهُ، فَإِنَّهُ الرَّجُلُ يَغْدُو مِنْ بَيْتِهِ، فَيَكْذِبُ الكَذْبَةَ تَبْلُغُ الآفَاقَ</w:t>
      </w:r>
      <w:r w:rsidRPr="004B75F2">
        <w:rPr>
          <w:rFonts w:hint="cs"/>
          <w:b/>
          <w:bCs/>
          <w:color w:val="00B050"/>
          <w:rtl/>
        </w:rPr>
        <w:t>..."</w:t>
      </w:r>
      <w:r w:rsidR="00871041" w:rsidRPr="004B75F2">
        <w:rPr>
          <w:rFonts w:hint="cs"/>
          <w:b/>
          <w:bCs/>
          <w:color w:val="00B050"/>
          <w:rtl/>
        </w:rPr>
        <w:t>.</w:t>
      </w:r>
      <w:r w:rsidR="00871041">
        <w:rPr>
          <w:rFonts w:hint="cs"/>
          <w:b/>
          <w:bCs/>
          <w:rtl/>
        </w:rPr>
        <w:t xml:space="preserve"> رواه البخاري.</w:t>
      </w:r>
    </w:p>
    <w:p w:rsidR="00391912" w:rsidRPr="005E6580" w:rsidRDefault="00391912" w:rsidP="00391912">
      <w:pPr>
        <w:rPr>
          <w:b/>
          <w:bCs/>
          <w:rtl/>
        </w:rPr>
      </w:pPr>
    </w:p>
    <w:p w:rsidR="00391912" w:rsidRPr="004B75F2" w:rsidRDefault="00391912" w:rsidP="001830AE">
      <w:pPr>
        <w:rPr>
          <w:b/>
          <w:bCs/>
          <w:color w:val="0070C0"/>
          <w:u w:val="single"/>
          <w:rtl/>
        </w:rPr>
      </w:pPr>
    </w:p>
    <w:p w:rsidR="004B75F2" w:rsidRPr="004B75F2" w:rsidRDefault="00D87096" w:rsidP="005E6580">
      <w:pPr>
        <w:rPr>
          <w:b/>
          <w:bCs/>
          <w:u w:val="single"/>
          <w:rtl/>
        </w:rPr>
      </w:pPr>
      <w:r w:rsidRPr="004B75F2">
        <w:rPr>
          <w:rFonts w:hint="cs"/>
          <w:b/>
          <w:bCs/>
          <w:color w:val="0070C0"/>
          <w:u w:val="single"/>
          <w:rtl/>
        </w:rPr>
        <w:t>معاشر المسلمين</w:t>
      </w:r>
      <w:r w:rsidRPr="004B75F2">
        <w:rPr>
          <w:rFonts w:hint="cs"/>
          <w:b/>
          <w:bCs/>
          <w:color w:val="0070C0"/>
          <w:rtl/>
        </w:rPr>
        <w:t>..</w:t>
      </w:r>
      <w:r w:rsidRPr="004B75F2">
        <w:rPr>
          <w:rFonts w:hint="cs"/>
          <w:b/>
          <w:bCs/>
          <w:color w:val="0070C0"/>
          <w:u w:val="single"/>
          <w:rtl/>
        </w:rPr>
        <w:t>القبر يعذبون فيه من ارتكبوا جريمة الزنا وأصروا على ذلك ولم يتوبوا</w:t>
      </w:r>
      <w:r w:rsidRPr="004B75F2">
        <w:rPr>
          <w:rFonts w:hint="cs"/>
          <w:b/>
          <w:bCs/>
          <w:u w:val="single"/>
          <w:rtl/>
        </w:rPr>
        <w:t xml:space="preserve">، يعذبوا في تنور </w:t>
      </w:r>
    </w:p>
    <w:p w:rsidR="004B75F2" w:rsidRPr="004B75F2" w:rsidRDefault="004B75F2" w:rsidP="005E6580">
      <w:pPr>
        <w:rPr>
          <w:b/>
          <w:bCs/>
          <w:u w:val="single"/>
          <w:rtl/>
        </w:rPr>
      </w:pPr>
    </w:p>
    <w:p w:rsidR="004B75F2" w:rsidRPr="004B75F2" w:rsidRDefault="00D87096" w:rsidP="005E6580">
      <w:pPr>
        <w:rPr>
          <w:b/>
          <w:bCs/>
          <w:u w:val="single"/>
          <w:rtl/>
        </w:rPr>
      </w:pPr>
      <w:r w:rsidRPr="004B75F2">
        <w:rPr>
          <w:rFonts w:hint="cs"/>
          <w:b/>
          <w:bCs/>
          <w:u w:val="single"/>
          <w:rtl/>
        </w:rPr>
        <w:t xml:space="preserve">يشتعل عليهم ناراً، فيصلاهم لهبه، ويعلوا صراخهم من حره، هذا جزاء من وقع في الزنا، فكيف بمن دعا إلى </w:t>
      </w:r>
    </w:p>
    <w:p w:rsidR="004B75F2" w:rsidRPr="004B75F2" w:rsidRDefault="004B75F2" w:rsidP="005E6580">
      <w:pPr>
        <w:rPr>
          <w:b/>
          <w:bCs/>
          <w:u w:val="single"/>
          <w:rtl/>
        </w:rPr>
      </w:pPr>
    </w:p>
    <w:p w:rsidR="004B75F2" w:rsidRPr="004B75F2" w:rsidRDefault="00D87096" w:rsidP="005E6580">
      <w:pPr>
        <w:rPr>
          <w:b/>
          <w:bCs/>
          <w:u w:val="single"/>
          <w:rtl/>
        </w:rPr>
      </w:pPr>
      <w:r w:rsidRPr="004B75F2">
        <w:rPr>
          <w:rFonts w:hint="cs"/>
          <w:b/>
          <w:bCs/>
          <w:u w:val="single"/>
          <w:rtl/>
        </w:rPr>
        <w:t>الفواحش،</w:t>
      </w:r>
      <w:r w:rsidR="00871041" w:rsidRPr="004B75F2">
        <w:rPr>
          <w:rFonts w:hint="cs"/>
          <w:b/>
          <w:bCs/>
          <w:u w:val="single"/>
          <w:rtl/>
        </w:rPr>
        <w:t xml:space="preserve"> وسهل طرقها، وهيأ أسبابها؟! فكيف بمن نشرها ليفسد شباب وشابات المسلمين؟! فالعذاب سيكون </w:t>
      </w:r>
    </w:p>
    <w:p w:rsidR="004B75F2" w:rsidRDefault="004B75F2" w:rsidP="005E6580">
      <w:pPr>
        <w:rPr>
          <w:b/>
          <w:bCs/>
          <w:rtl/>
        </w:rPr>
      </w:pPr>
    </w:p>
    <w:p w:rsidR="00854F96" w:rsidRDefault="00871041" w:rsidP="005E6580">
      <w:pPr>
        <w:rPr>
          <w:b/>
          <w:bCs/>
          <w:rtl/>
        </w:rPr>
      </w:pPr>
      <w:r>
        <w:rPr>
          <w:rFonts w:hint="cs"/>
          <w:b/>
          <w:bCs/>
          <w:rtl/>
        </w:rPr>
        <w:t>أشد لمن حارب الفضيلة والحشمة والعفاف بنفوذه وقلمه ولسانه، فلنحذر من ارتكاب الفواحش، قال صلى الله عليه وسلم في الحديث الصحيح :."</w:t>
      </w:r>
      <w:r w:rsidRPr="004B75F2">
        <w:rPr>
          <w:rFonts w:hint="cs"/>
          <w:b/>
          <w:bCs/>
          <w:color w:val="00B050"/>
          <w:rtl/>
        </w:rPr>
        <w:t>...</w:t>
      </w:r>
      <w:r w:rsidRPr="004B75F2">
        <w:rPr>
          <w:b/>
          <w:bCs/>
          <w:color w:val="00B050"/>
          <w:rtl/>
        </w:rPr>
        <w:t xml:space="preserve"> وَأَمَّا الرِّجَالُ وَالنِّسَاءُ العُرَاةُ الَّذِينَ فِي مِثْلِ بِنَاءِ التَّنُّورِ، فَإِنَّهُمُ الزُّنَاةُ وَالزَّوَانِي</w:t>
      </w:r>
      <w:r w:rsidRPr="004B75F2">
        <w:rPr>
          <w:rFonts w:hint="cs"/>
          <w:b/>
          <w:bCs/>
          <w:color w:val="00B050"/>
          <w:rtl/>
        </w:rPr>
        <w:t>......".</w:t>
      </w:r>
      <w:r>
        <w:rPr>
          <w:rFonts w:hint="cs"/>
          <w:b/>
          <w:bCs/>
          <w:rtl/>
        </w:rPr>
        <w:t xml:space="preserve"> </w:t>
      </w:r>
      <w:r w:rsidR="001851A2">
        <w:rPr>
          <w:rFonts w:hint="cs"/>
          <w:b/>
          <w:bCs/>
          <w:rtl/>
        </w:rPr>
        <w:t xml:space="preserve">رواه </w:t>
      </w:r>
      <w:r>
        <w:rPr>
          <w:rFonts w:hint="cs"/>
          <w:b/>
          <w:bCs/>
          <w:rtl/>
        </w:rPr>
        <w:t>البخاري.</w:t>
      </w:r>
    </w:p>
    <w:p w:rsidR="00D87096" w:rsidRDefault="00D87096" w:rsidP="005E6580">
      <w:pPr>
        <w:rPr>
          <w:b/>
          <w:bCs/>
          <w:rtl/>
        </w:rPr>
      </w:pPr>
    </w:p>
    <w:p w:rsidR="00854F96" w:rsidRPr="005E6580" w:rsidRDefault="00871041" w:rsidP="00871041">
      <w:pPr>
        <w:rPr>
          <w:b/>
          <w:bCs/>
          <w:rtl/>
        </w:rPr>
      </w:pPr>
      <w:r w:rsidRPr="004B75F2">
        <w:rPr>
          <w:b/>
          <w:bCs/>
          <w:color w:val="0070C0"/>
          <w:u w:val="single"/>
          <w:rtl/>
        </w:rPr>
        <w:t>وأكلة الربا يعذبون في قبورهم بلقم أفواههم بحجارة يحملونها وهم يسبحون في نهر أحمر مثل الدم</w:t>
      </w:r>
      <w:r w:rsidRPr="005E6580">
        <w:rPr>
          <w:b/>
          <w:bCs/>
          <w:rtl/>
        </w:rPr>
        <w:t xml:space="preserve">. والربا قد انتشر في هذا الزمن، وكثير من الناس لا يتحرزون منه، وأتعس منهم </w:t>
      </w:r>
      <w:r>
        <w:rPr>
          <w:b/>
          <w:bCs/>
          <w:rtl/>
        </w:rPr>
        <w:t>من يطلبونه ويبحثون عنه ويشيعونه</w:t>
      </w:r>
      <w:r>
        <w:rPr>
          <w:rFonts w:hint="cs"/>
          <w:b/>
          <w:bCs/>
          <w:rtl/>
        </w:rPr>
        <w:t>، قال صلى الله عليه وسلم:"..</w:t>
      </w:r>
      <w:r w:rsidRPr="001851A2">
        <w:rPr>
          <w:rFonts w:hint="cs"/>
          <w:b/>
          <w:bCs/>
          <w:color w:val="00B050"/>
          <w:rtl/>
        </w:rPr>
        <w:t>.</w:t>
      </w:r>
      <w:r w:rsidRPr="001851A2">
        <w:rPr>
          <w:b/>
          <w:bCs/>
          <w:color w:val="00B050"/>
          <w:rtl/>
        </w:rPr>
        <w:t xml:space="preserve"> وَأَمَّا الرَّجُلُ الَّذِي أَتَيْتَ عَلَيْهِ يَسْبَحُ فِي النَّهَرِ وَيُلْقَمُ الحَجَرَ، فَإِنَّهُ آكِلُ الرِّبَا</w:t>
      </w:r>
      <w:r w:rsidRPr="005E6580">
        <w:rPr>
          <w:b/>
          <w:bCs/>
          <w:rtl/>
        </w:rPr>
        <w:t>". رواه البخاري.</w:t>
      </w:r>
    </w:p>
    <w:p w:rsidR="005E6580" w:rsidRPr="005E6580" w:rsidRDefault="005E6580" w:rsidP="005E6580">
      <w:pPr>
        <w:rPr>
          <w:b/>
          <w:bCs/>
          <w:rtl/>
        </w:rPr>
      </w:pPr>
    </w:p>
    <w:p w:rsidR="009F31B4" w:rsidRDefault="005E6580" w:rsidP="001830AE">
      <w:pPr>
        <w:rPr>
          <w:b/>
          <w:bCs/>
          <w:rtl/>
        </w:rPr>
      </w:pPr>
      <w:r w:rsidRPr="005E6580">
        <w:rPr>
          <w:b/>
          <w:bCs/>
          <w:rtl/>
        </w:rPr>
        <w:t>وهذا الحديث يجب أن يغرس الفزع في قلوب الناس، فكثير من أهل زماننا قد ابتلوا بهذه الذنوب ال</w:t>
      </w:r>
      <w:r w:rsidR="009F31B4">
        <w:rPr>
          <w:b/>
          <w:bCs/>
          <w:rtl/>
        </w:rPr>
        <w:t xml:space="preserve">أربعة </w:t>
      </w:r>
    </w:p>
    <w:p w:rsidR="005E6580" w:rsidRPr="005E6580" w:rsidRDefault="009F31B4" w:rsidP="001830AE">
      <w:pPr>
        <w:rPr>
          <w:b/>
          <w:bCs/>
          <w:rtl/>
        </w:rPr>
      </w:pPr>
      <w:r>
        <w:rPr>
          <w:b/>
          <w:bCs/>
          <w:rtl/>
        </w:rPr>
        <w:t>الموجبة لهذا العذاب البشع</w:t>
      </w:r>
      <w:r>
        <w:rPr>
          <w:rFonts w:hint="cs"/>
          <w:b/>
          <w:bCs/>
          <w:rtl/>
        </w:rPr>
        <w:t>.</w:t>
      </w:r>
      <w:r w:rsidR="005E6580" w:rsidRPr="005E6580">
        <w:rPr>
          <w:b/>
          <w:bCs/>
          <w:rtl/>
        </w:rPr>
        <w:t xml:space="preserve"> </w:t>
      </w:r>
    </w:p>
    <w:p w:rsidR="005E6580" w:rsidRPr="005E6580" w:rsidRDefault="009F31B4" w:rsidP="009F31B4">
      <w:pPr>
        <w:rPr>
          <w:b/>
          <w:bCs/>
          <w:rtl/>
        </w:rPr>
      </w:pPr>
      <w:r>
        <w:rPr>
          <w:rFonts w:hint="cs"/>
          <w:b/>
          <w:bCs/>
          <w:rtl/>
        </w:rPr>
        <w:t>أيها الأحباب الكرام:</w:t>
      </w:r>
    </w:p>
    <w:p w:rsidR="005E6580" w:rsidRPr="005E6580" w:rsidRDefault="005E6580" w:rsidP="005E6580">
      <w:pPr>
        <w:rPr>
          <w:b/>
          <w:bCs/>
          <w:rtl/>
        </w:rPr>
      </w:pPr>
      <w:r w:rsidRPr="005E6580">
        <w:rPr>
          <w:b/>
          <w:bCs/>
          <w:rtl/>
        </w:rPr>
        <w:t xml:space="preserve"> </w:t>
      </w:r>
    </w:p>
    <w:p w:rsidR="001851A2" w:rsidRDefault="005E6580" w:rsidP="001851A2">
      <w:pPr>
        <w:rPr>
          <w:b/>
          <w:bCs/>
          <w:rtl/>
        </w:rPr>
      </w:pPr>
      <w:r w:rsidRPr="004B75F2">
        <w:rPr>
          <w:b/>
          <w:bCs/>
          <w:color w:val="0070C0"/>
          <w:u w:val="single"/>
          <w:rtl/>
        </w:rPr>
        <w:t xml:space="preserve">ومن أسباب عذاب القبر: </w:t>
      </w:r>
      <w:r w:rsidR="001851A2">
        <w:rPr>
          <w:b/>
          <w:bCs/>
          <w:color w:val="0070C0"/>
          <w:u w:val="single"/>
          <w:rtl/>
        </w:rPr>
        <w:t>الغلول، وما أكثر الغلول في زم</w:t>
      </w:r>
      <w:r w:rsidR="001851A2">
        <w:rPr>
          <w:rFonts w:hint="cs"/>
          <w:b/>
          <w:bCs/>
          <w:color w:val="0070C0"/>
          <w:u w:val="single"/>
          <w:rtl/>
        </w:rPr>
        <w:t>اننات</w:t>
      </w:r>
      <w:r w:rsidRPr="004B75F2">
        <w:rPr>
          <w:b/>
          <w:bCs/>
          <w:color w:val="0070C0"/>
          <w:u w:val="single"/>
          <w:rtl/>
        </w:rPr>
        <w:t xml:space="preserve"> هذا</w:t>
      </w:r>
      <w:r w:rsidRPr="005E6580">
        <w:rPr>
          <w:b/>
          <w:bCs/>
          <w:rtl/>
        </w:rPr>
        <w:t xml:space="preserve">! وفي غزوة خيبر أصيب أحد المسلمين </w:t>
      </w:r>
    </w:p>
    <w:p w:rsidR="001851A2" w:rsidRDefault="001851A2" w:rsidP="001851A2">
      <w:pPr>
        <w:rPr>
          <w:b/>
          <w:bCs/>
          <w:rtl/>
        </w:rPr>
      </w:pPr>
    </w:p>
    <w:p w:rsidR="005E6580" w:rsidRPr="005E6580" w:rsidRDefault="001851A2" w:rsidP="001851A2">
      <w:pPr>
        <w:rPr>
          <w:b/>
          <w:bCs/>
          <w:rtl/>
        </w:rPr>
      </w:pPr>
      <w:r>
        <w:rPr>
          <w:rFonts w:hint="cs"/>
          <w:b/>
          <w:bCs/>
          <w:rtl/>
        </w:rPr>
        <w:t>ب</w:t>
      </w:r>
      <w:r w:rsidR="005E6580" w:rsidRPr="005E6580">
        <w:rPr>
          <w:b/>
          <w:bCs/>
          <w:rtl/>
        </w:rPr>
        <w:t>سهم فقتل، فَقَالَ النَّاسُ: هَنِيئًا لَهُ الشَّهَادَةُ، فَقَالَ رَسُولُ اللَّهِ -صَلَّى اللهُ عَلَيْهِ وَسَلَّمَ-: "</w:t>
      </w:r>
      <w:r w:rsidR="005E6580" w:rsidRPr="004B75F2">
        <w:rPr>
          <w:b/>
          <w:bCs/>
          <w:color w:val="00B050"/>
          <w:rtl/>
        </w:rPr>
        <w:t>بَلْ وَالَّذِي نَفْسِي بِيَدِهِ، إِنَّ الشَّمْلَةَ الَّتِي أَصَابَهَا يَوْمَ خَيْبَرَ مِنَ المَغَانِمِ، لَمْ تُصِبْهَا المَقَاسِمُ، لَتَشْتَعِلُ عَلَيْهِ نَارًا"، فَجَاءَ رَجُلٌ حِينَ سَمِعَ ذَلِكَ مِنَ النَّبِيِّ -صَلَّى اللهُ عَلَيْهِ وَسَلَّمَ- بِشِرَاكٍ أَوْ بِشِرَاكَيْنِ، فَقَالَ: هَذَا شَيْءٌ كُنْتُ أَصَبْتُهُ، فَقَالَ رَسُولُ اللَّهِ -صَلَّى اللهُ عَلَيْهِ وَسَلَّمَ-: "شِرَاكٌ -أَوْ شِرَاكَانِ- مِنْ نَارٍ</w:t>
      </w:r>
      <w:r w:rsidR="005E6580" w:rsidRPr="005E6580">
        <w:rPr>
          <w:b/>
          <w:bCs/>
          <w:rtl/>
        </w:rPr>
        <w:t>". رواه الشيخان.</w:t>
      </w:r>
    </w:p>
    <w:p w:rsidR="005E6580" w:rsidRPr="005E6580" w:rsidRDefault="005E6580" w:rsidP="005E6580">
      <w:pPr>
        <w:rPr>
          <w:b/>
          <w:bCs/>
          <w:rtl/>
        </w:rPr>
      </w:pPr>
      <w:r w:rsidRPr="005E6580">
        <w:rPr>
          <w:b/>
          <w:bCs/>
          <w:rtl/>
        </w:rPr>
        <w:t xml:space="preserve"> </w:t>
      </w:r>
    </w:p>
    <w:p w:rsidR="001851A2" w:rsidRDefault="005E6580" w:rsidP="005E6580">
      <w:pPr>
        <w:rPr>
          <w:b/>
          <w:bCs/>
          <w:u w:val="single"/>
          <w:rtl/>
        </w:rPr>
      </w:pPr>
      <w:r w:rsidRPr="004B75F2">
        <w:rPr>
          <w:b/>
          <w:bCs/>
          <w:u w:val="single"/>
          <w:rtl/>
        </w:rPr>
        <w:t xml:space="preserve">فإذا كان هذا الرجل يعذب في قبره بشملة تشتعل عليه نارًا، وهي مجرد قطعة قماش يتشح به، فكيف سيكون </w:t>
      </w:r>
    </w:p>
    <w:p w:rsidR="001851A2" w:rsidRDefault="001851A2" w:rsidP="005E6580">
      <w:pPr>
        <w:rPr>
          <w:b/>
          <w:bCs/>
          <w:u w:val="single"/>
          <w:rtl/>
        </w:rPr>
      </w:pPr>
    </w:p>
    <w:p w:rsidR="001851A2" w:rsidRDefault="005E6580" w:rsidP="005E6580">
      <w:pPr>
        <w:rPr>
          <w:b/>
          <w:bCs/>
          <w:u w:val="single"/>
          <w:rtl/>
        </w:rPr>
      </w:pPr>
      <w:r w:rsidRPr="004B75F2">
        <w:rPr>
          <w:b/>
          <w:bCs/>
          <w:u w:val="single"/>
          <w:rtl/>
        </w:rPr>
        <w:t xml:space="preserve">عذاب من يخونون الأمانات، وينهبون نفائس المال العام، ويتخوضون في حقوق الناس بالباطل بمجرد وصوله </w:t>
      </w:r>
    </w:p>
    <w:p w:rsidR="001851A2" w:rsidRDefault="001851A2" w:rsidP="005E6580">
      <w:pPr>
        <w:rPr>
          <w:b/>
          <w:bCs/>
          <w:u w:val="single"/>
          <w:rtl/>
        </w:rPr>
      </w:pPr>
    </w:p>
    <w:p w:rsidR="005E6580" w:rsidRPr="004B75F2" w:rsidRDefault="005E6580" w:rsidP="005E6580">
      <w:pPr>
        <w:rPr>
          <w:b/>
          <w:bCs/>
          <w:u w:val="single"/>
          <w:rtl/>
        </w:rPr>
      </w:pPr>
      <w:r w:rsidRPr="004B75F2">
        <w:rPr>
          <w:b/>
          <w:bCs/>
          <w:u w:val="single"/>
          <w:rtl/>
        </w:rPr>
        <w:t>إلى أيديهم، واستئمانهم عليه؟!</w:t>
      </w:r>
    </w:p>
    <w:p w:rsidR="004951F7" w:rsidRDefault="004B75F2" w:rsidP="005E6580">
      <w:pPr>
        <w:rPr>
          <w:b/>
          <w:bCs/>
          <w:rtl/>
        </w:rPr>
      </w:pPr>
      <w:r>
        <w:rPr>
          <w:rFonts w:hint="cs"/>
          <w:b/>
          <w:bCs/>
          <w:rtl/>
        </w:rPr>
        <w:t xml:space="preserve"> </w:t>
      </w:r>
    </w:p>
    <w:p w:rsidR="004B75F2" w:rsidRDefault="004B75F2" w:rsidP="005E6580">
      <w:pPr>
        <w:rPr>
          <w:b/>
          <w:bCs/>
          <w:rtl/>
        </w:rPr>
      </w:pPr>
      <w:r>
        <w:rPr>
          <w:rFonts w:hint="cs"/>
          <w:b/>
          <w:bCs/>
          <w:rtl/>
        </w:rPr>
        <w:t>نسأل الله السلامة، قلت ما سمعتم واستغفر الله العظيم لي ولكم فاستغفروه فيا فوز المستغفرين.</w:t>
      </w:r>
    </w:p>
    <w:p w:rsidR="004951F7" w:rsidRPr="004951F7" w:rsidRDefault="004951F7" w:rsidP="005E6580">
      <w:pPr>
        <w:rPr>
          <w:b/>
          <w:bCs/>
          <w:sz w:val="28"/>
          <w:szCs w:val="28"/>
          <w:u w:val="single"/>
          <w:rtl/>
        </w:rPr>
      </w:pPr>
    </w:p>
    <w:p w:rsidR="004951F7" w:rsidRPr="004951F7" w:rsidRDefault="004951F7" w:rsidP="005E6580">
      <w:pPr>
        <w:rPr>
          <w:b/>
          <w:bCs/>
          <w:sz w:val="28"/>
          <w:szCs w:val="28"/>
          <w:u w:val="single"/>
          <w:rtl/>
        </w:rPr>
      </w:pPr>
      <w:r w:rsidRPr="004951F7">
        <w:rPr>
          <w:rFonts w:hint="cs"/>
          <w:b/>
          <w:bCs/>
          <w:sz w:val="28"/>
          <w:szCs w:val="28"/>
          <w:u w:val="single"/>
          <w:rtl/>
        </w:rPr>
        <w:t>الخطبة الثانية:</w:t>
      </w:r>
    </w:p>
    <w:p w:rsidR="009F31B4" w:rsidRPr="004951F7" w:rsidRDefault="009F31B4" w:rsidP="005859DB">
      <w:pPr>
        <w:rPr>
          <w:b/>
          <w:bCs/>
          <w:sz w:val="28"/>
          <w:szCs w:val="28"/>
          <w:u w:val="single"/>
          <w:rtl/>
        </w:rPr>
      </w:pPr>
    </w:p>
    <w:p w:rsidR="004951F7" w:rsidRDefault="004951F7" w:rsidP="005859DB">
      <w:pPr>
        <w:rPr>
          <w:b/>
          <w:bCs/>
          <w:rtl/>
        </w:rPr>
      </w:pPr>
      <w:r>
        <w:rPr>
          <w:rFonts w:hint="cs"/>
          <w:b/>
          <w:bCs/>
          <w:rtl/>
        </w:rPr>
        <w:t>ا</w:t>
      </w:r>
      <w:r w:rsidRPr="004951F7">
        <w:rPr>
          <w:b/>
          <w:bCs/>
          <w:rtl/>
        </w:rPr>
        <w:t>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وسلم وبارك عليه وعلى آله وإخوانه وخلانه ومن سار على نهجه واقتفى أثره واستن بسنته إلى يوم الدين.</w:t>
      </w:r>
    </w:p>
    <w:p w:rsidR="004B75F2" w:rsidRDefault="004B75F2" w:rsidP="005859DB">
      <w:pPr>
        <w:rPr>
          <w:b/>
          <w:bCs/>
          <w:rtl/>
        </w:rPr>
      </w:pPr>
    </w:p>
    <w:p w:rsidR="004951F7" w:rsidRDefault="004B75F2" w:rsidP="00BE7933">
      <w:pPr>
        <w:rPr>
          <w:b/>
          <w:bCs/>
          <w:rtl/>
        </w:rPr>
      </w:pPr>
      <w:r w:rsidRPr="004B75F2">
        <w:rPr>
          <w:rFonts w:hint="cs"/>
          <w:b/>
          <w:bCs/>
          <w:sz w:val="28"/>
          <w:szCs w:val="28"/>
          <w:u w:val="single"/>
          <w:rtl/>
        </w:rPr>
        <w:t>عباد الله:</w:t>
      </w:r>
    </w:p>
    <w:p w:rsidR="00BE7933" w:rsidRPr="00BE7933" w:rsidRDefault="00BE7933" w:rsidP="00BE7933">
      <w:pPr>
        <w:rPr>
          <w:b/>
          <w:bCs/>
          <w:rtl/>
        </w:rPr>
      </w:pPr>
    </w:p>
    <w:p w:rsidR="004B75F2" w:rsidRDefault="009F31B4" w:rsidP="009F31B4">
      <w:pPr>
        <w:rPr>
          <w:b/>
          <w:bCs/>
          <w:rtl/>
        </w:rPr>
      </w:pPr>
      <w:r w:rsidRPr="004B75F2">
        <w:rPr>
          <w:b/>
          <w:bCs/>
          <w:u w:val="single"/>
          <w:rtl/>
        </w:rPr>
        <w:t>كان النبي - صلى الله عليه وسلم - يكثر الاستعاذة من عذاب القبر وأمر بذلك أصحابه</w:t>
      </w:r>
      <w:r w:rsidRPr="009F31B4">
        <w:rPr>
          <w:b/>
          <w:bCs/>
          <w:rtl/>
        </w:rPr>
        <w:t xml:space="preserve">، روى مسلم في صحيحه </w:t>
      </w:r>
    </w:p>
    <w:p w:rsidR="004B75F2" w:rsidRDefault="004B75F2" w:rsidP="009F31B4">
      <w:pPr>
        <w:rPr>
          <w:b/>
          <w:bCs/>
          <w:rtl/>
        </w:rPr>
      </w:pPr>
    </w:p>
    <w:p w:rsidR="009F31B4" w:rsidRPr="009F31B4" w:rsidRDefault="009F31B4" w:rsidP="009F31B4">
      <w:pPr>
        <w:rPr>
          <w:b/>
          <w:bCs/>
          <w:rtl/>
        </w:rPr>
      </w:pPr>
      <w:r w:rsidRPr="009F31B4">
        <w:rPr>
          <w:b/>
          <w:bCs/>
          <w:rtl/>
        </w:rPr>
        <w:lastRenderedPageBreak/>
        <w:t xml:space="preserve">من حديث أبي سعيد الخدري - رضي الله عنه -: </w:t>
      </w:r>
      <w:r w:rsidR="004951F7">
        <w:rPr>
          <w:rFonts w:hint="cs"/>
          <w:b/>
          <w:bCs/>
          <w:rtl/>
        </w:rPr>
        <w:t xml:space="preserve">( </w:t>
      </w:r>
      <w:r w:rsidRPr="004951F7">
        <w:rPr>
          <w:b/>
          <w:bCs/>
          <w:color w:val="00B050"/>
          <w:rtl/>
        </w:rPr>
        <w:t>إِنَّ هَذِهِ الأُمَّةَ تُبْتَلَى فِى قُبُورِهَا فَلَوْلاَ أَنْ لاَ تَدَافَنُوا لَدَعَوْتُ اللَّهَ أَنْ يُسْمِعَكُمْ مِنْ عَذَابِ الْقَبْرِ الَّذِى أَسْمَعُ مِنْه. ثُمَّ أَقْبَلَ عَلَيْنَا بِوَجْهِهِ فَقَالَ: تَعَوَّذُوا بِاللَّهِ مِنْ عَذَابِ النَّارِ. قَالُوا: نَعُوذُ بِاللَّهِ مِنْ عَذَابِ النَّارِ، فَقَالَ: تَعَوَّذُوا بِاللَّهِ مِنْ عَذَابِ الْقَبْر. قَالُوا: نَعُوذُ بِال</w:t>
      </w:r>
      <w:r w:rsidR="004951F7" w:rsidRPr="004951F7">
        <w:rPr>
          <w:b/>
          <w:bCs/>
          <w:color w:val="00B050"/>
          <w:rtl/>
        </w:rPr>
        <w:t>لَّهِ مِنْ عَذَابِ الْقَبْرِ</w:t>
      </w:r>
      <w:r w:rsidR="004951F7">
        <w:rPr>
          <w:rFonts w:hint="cs"/>
          <w:b/>
          <w:bCs/>
          <w:rtl/>
        </w:rPr>
        <w:t>).</w:t>
      </w:r>
    </w:p>
    <w:p w:rsidR="009F31B4" w:rsidRPr="009F31B4" w:rsidRDefault="009F31B4" w:rsidP="009F31B4">
      <w:pPr>
        <w:rPr>
          <w:b/>
          <w:bCs/>
          <w:rtl/>
        </w:rPr>
      </w:pPr>
      <w:r w:rsidRPr="009F31B4">
        <w:rPr>
          <w:b/>
          <w:bCs/>
          <w:rtl/>
        </w:rPr>
        <w:t xml:space="preserve"> </w:t>
      </w:r>
    </w:p>
    <w:p w:rsidR="004B75F2" w:rsidRDefault="009F31B4" w:rsidP="009F31B4">
      <w:pPr>
        <w:rPr>
          <w:b/>
          <w:bCs/>
          <w:rtl/>
        </w:rPr>
      </w:pPr>
      <w:r w:rsidRPr="009F31B4">
        <w:rPr>
          <w:b/>
          <w:bCs/>
          <w:rtl/>
        </w:rPr>
        <w:t xml:space="preserve">والقبر أول منزل من منازل الآخرة، روى الترمذي في سننه من حديث عثمان - رضي الله عنه -: </w:t>
      </w:r>
      <w:r w:rsidR="008A2EEC">
        <w:rPr>
          <w:rFonts w:hint="cs"/>
          <w:b/>
          <w:bCs/>
          <w:rtl/>
        </w:rPr>
        <w:t xml:space="preserve">( </w:t>
      </w:r>
      <w:r w:rsidRPr="009F31B4">
        <w:rPr>
          <w:b/>
          <w:bCs/>
          <w:rtl/>
        </w:rPr>
        <w:t xml:space="preserve">أنه كان إذا </w:t>
      </w:r>
    </w:p>
    <w:p w:rsidR="004B75F2" w:rsidRDefault="004B75F2" w:rsidP="009F31B4">
      <w:pPr>
        <w:rPr>
          <w:b/>
          <w:bCs/>
          <w:rtl/>
        </w:rPr>
      </w:pPr>
    </w:p>
    <w:p w:rsidR="009F31B4" w:rsidRDefault="009F31B4" w:rsidP="009F31B4">
      <w:pPr>
        <w:rPr>
          <w:b/>
          <w:bCs/>
          <w:rtl/>
        </w:rPr>
      </w:pPr>
      <w:r w:rsidRPr="009F31B4">
        <w:rPr>
          <w:b/>
          <w:bCs/>
          <w:rtl/>
        </w:rPr>
        <w:t>وقف على قبر يبكي حتى يبل لحيته. فقيل له: تذكر الجنة والنار فلا تبكي وتبكي من هذا؟ فقال: إن</w:t>
      </w:r>
      <w:r w:rsidR="008A2EEC">
        <w:rPr>
          <w:rFonts w:hint="cs"/>
          <w:b/>
          <w:bCs/>
          <w:rtl/>
        </w:rPr>
        <w:t>ي</w:t>
      </w:r>
      <w:r w:rsidRPr="009F31B4">
        <w:rPr>
          <w:b/>
          <w:bCs/>
          <w:rtl/>
        </w:rPr>
        <w:t xml:space="preserve"> سمعت رسول الله - صلى الله ع</w:t>
      </w:r>
      <w:r w:rsidR="008A2EEC">
        <w:rPr>
          <w:b/>
          <w:bCs/>
          <w:rtl/>
        </w:rPr>
        <w:t xml:space="preserve">ليه وسلم - </w:t>
      </w:r>
      <w:r w:rsidR="008A2EEC">
        <w:rPr>
          <w:rFonts w:hint="cs"/>
          <w:b/>
          <w:bCs/>
          <w:rtl/>
        </w:rPr>
        <w:t>يقول</w:t>
      </w:r>
      <w:r w:rsidRPr="009F31B4">
        <w:rPr>
          <w:b/>
          <w:bCs/>
          <w:rtl/>
        </w:rPr>
        <w:t>: (</w:t>
      </w:r>
      <w:r w:rsidR="008A2EEC">
        <w:rPr>
          <w:rFonts w:hint="cs"/>
          <w:b/>
          <w:bCs/>
          <w:rtl/>
        </w:rPr>
        <w:t xml:space="preserve"> </w:t>
      </w:r>
      <w:r w:rsidRPr="008A2EEC">
        <w:rPr>
          <w:b/>
          <w:bCs/>
          <w:color w:val="00B050"/>
          <w:rtl/>
        </w:rPr>
        <w:t>إن القبر أول منزل من منازل الآخرة، فإن نجا منه فما بعده أيسر منه، وإن لم ينج منه فما بعده أشد منه</w:t>
      </w:r>
      <w:r w:rsidRPr="009F31B4">
        <w:rPr>
          <w:b/>
          <w:bCs/>
          <w:rtl/>
        </w:rPr>
        <w:t>) قال: وقال رسول الله - صلى الله عليه و سلم -:(</w:t>
      </w:r>
      <w:r w:rsidR="008A2EEC">
        <w:rPr>
          <w:rFonts w:hint="cs"/>
          <w:b/>
          <w:bCs/>
          <w:rtl/>
        </w:rPr>
        <w:t xml:space="preserve"> </w:t>
      </w:r>
      <w:r w:rsidRPr="008A2EEC">
        <w:rPr>
          <w:b/>
          <w:bCs/>
          <w:color w:val="00B050"/>
          <w:rtl/>
        </w:rPr>
        <w:t>ما رأيت منظرًا قط إلا والقبر أفظع منه</w:t>
      </w:r>
      <w:r>
        <w:rPr>
          <w:b/>
          <w:bCs/>
          <w:rtl/>
        </w:rPr>
        <w:t>)</w:t>
      </w:r>
      <w:r>
        <w:rPr>
          <w:rFonts w:hint="cs"/>
          <w:b/>
          <w:bCs/>
          <w:rtl/>
        </w:rPr>
        <w:t xml:space="preserve"> سنن الترمذي وصححه الألباني.</w:t>
      </w:r>
    </w:p>
    <w:p w:rsidR="004B75F2" w:rsidRPr="004B75F2" w:rsidRDefault="004B75F2" w:rsidP="009F31B4">
      <w:pPr>
        <w:rPr>
          <w:b/>
          <w:bCs/>
          <w:u w:val="single"/>
          <w:rtl/>
        </w:rPr>
      </w:pPr>
    </w:p>
    <w:p w:rsidR="009F31B4" w:rsidRPr="009F31B4" w:rsidRDefault="009F31B4" w:rsidP="009F31B4">
      <w:pPr>
        <w:rPr>
          <w:b/>
          <w:bCs/>
          <w:rtl/>
        </w:rPr>
      </w:pPr>
      <w:r w:rsidRPr="004B75F2">
        <w:rPr>
          <w:b/>
          <w:bCs/>
          <w:u w:val="single"/>
          <w:rtl/>
        </w:rPr>
        <w:t xml:space="preserve"> وفي القبر ضمة لا يسلم منها أحد</w:t>
      </w:r>
      <w:r>
        <w:rPr>
          <w:rFonts w:hint="cs"/>
          <w:b/>
          <w:bCs/>
          <w:rtl/>
        </w:rPr>
        <w:t xml:space="preserve">، </w:t>
      </w:r>
      <w:r w:rsidRPr="009F31B4">
        <w:rPr>
          <w:b/>
          <w:bCs/>
          <w:rtl/>
        </w:rPr>
        <w:t xml:space="preserve">روى الإمام أحمد في مسنده من حديث عائشة - رضي الله عنه - أن النبي - صلى الله عليه وسلم - قال: "إن للقبر ضغطة لو كان أحد ناجيًا </w:t>
      </w:r>
      <w:r>
        <w:rPr>
          <w:b/>
          <w:bCs/>
          <w:rtl/>
        </w:rPr>
        <w:t>منها، نجا منها سعد بن معاذ"</w:t>
      </w:r>
    </w:p>
    <w:p w:rsidR="009F31B4" w:rsidRPr="009F31B4" w:rsidRDefault="009F31B4" w:rsidP="009F31B4">
      <w:pPr>
        <w:rPr>
          <w:b/>
          <w:bCs/>
          <w:rtl/>
        </w:rPr>
      </w:pPr>
      <w:r w:rsidRPr="009F31B4">
        <w:rPr>
          <w:b/>
          <w:bCs/>
          <w:rtl/>
        </w:rPr>
        <w:t xml:space="preserve"> </w:t>
      </w:r>
    </w:p>
    <w:p w:rsidR="009F31B4" w:rsidRDefault="009F31B4" w:rsidP="009F31B4">
      <w:pPr>
        <w:rPr>
          <w:b/>
          <w:bCs/>
          <w:rtl/>
        </w:rPr>
      </w:pPr>
      <w:r w:rsidRPr="009F31B4">
        <w:rPr>
          <w:b/>
          <w:bCs/>
          <w:rtl/>
        </w:rPr>
        <w:t>وروى النسائي في سننه من حديث ابن عمر أن النبي - صلى الله عليه وسلم - قال عن سعد بن معاذ - رضي الله عنه -: "</w:t>
      </w:r>
      <w:r w:rsidRPr="008A2EEC">
        <w:rPr>
          <w:b/>
          <w:bCs/>
          <w:color w:val="00B050"/>
          <w:rtl/>
        </w:rPr>
        <w:t>هذا الذي تحرك له العرش وفتحت له أبواب السماء وشهده سبعون ألفًا من الملائكة لقد ضم ضمة ثم فرج عنه</w:t>
      </w:r>
      <w:r>
        <w:rPr>
          <w:b/>
          <w:bCs/>
          <w:rtl/>
        </w:rPr>
        <w:t>"</w:t>
      </w:r>
    </w:p>
    <w:p w:rsidR="008A2EEC" w:rsidRDefault="008A2EEC" w:rsidP="009F31B4">
      <w:pPr>
        <w:rPr>
          <w:b/>
          <w:bCs/>
          <w:rtl/>
        </w:rPr>
      </w:pPr>
      <w:r>
        <w:rPr>
          <w:rFonts w:hint="cs"/>
          <w:b/>
          <w:bCs/>
          <w:rtl/>
        </w:rPr>
        <w:t>أيها الأحبة الكرام:</w:t>
      </w:r>
    </w:p>
    <w:p w:rsidR="004B75F2" w:rsidRPr="001851A2" w:rsidRDefault="004B75F2" w:rsidP="009F31B4">
      <w:pPr>
        <w:rPr>
          <w:b/>
          <w:bCs/>
          <w:color w:val="0070C0"/>
          <w:u w:val="single"/>
          <w:rtl/>
        </w:rPr>
      </w:pPr>
      <w:r w:rsidRPr="001851A2">
        <w:rPr>
          <w:rFonts w:hint="cs"/>
          <w:b/>
          <w:bCs/>
          <w:color w:val="0070C0"/>
          <w:u w:val="single"/>
          <w:rtl/>
        </w:rPr>
        <w:t xml:space="preserve">الله الله في تجنب ما يوجب عذاب القبر..الله الله في الابتعاد عن سخط الله وغضبه، انشروا الفضيلة وحاربوا </w:t>
      </w:r>
    </w:p>
    <w:p w:rsidR="00106F63" w:rsidRPr="001851A2" w:rsidRDefault="004B75F2" w:rsidP="009F31B4">
      <w:pPr>
        <w:rPr>
          <w:b/>
          <w:bCs/>
          <w:color w:val="0070C0"/>
          <w:u w:val="single"/>
          <w:rtl/>
        </w:rPr>
      </w:pPr>
      <w:r w:rsidRPr="001851A2">
        <w:rPr>
          <w:rFonts w:hint="cs"/>
          <w:b/>
          <w:bCs/>
          <w:color w:val="0070C0"/>
          <w:u w:val="single"/>
          <w:rtl/>
        </w:rPr>
        <w:t>الرذيلة، واظبوا على فرائض الله، تجنبوا أكل الربا، وأكل أموال الناس بغير حق</w:t>
      </w:r>
      <w:r w:rsidR="00106F63" w:rsidRPr="001851A2">
        <w:rPr>
          <w:rFonts w:hint="cs"/>
          <w:b/>
          <w:bCs/>
          <w:color w:val="0070C0"/>
          <w:u w:val="single"/>
          <w:rtl/>
        </w:rPr>
        <w:t xml:space="preserve">، حصنوا ألسنتكم بذكر الله </w:t>
      </w:r>
    </w:p>
    <w:p w:rsidR="00106F63" w:rsidRPr="001851A2" w:rsidRDefault="00106F63" w:rsidP="009F31B4">
      <w:pPr>
        <w:rPr>
          <w:b/>
          <w:bCs/>
          <w:color w:val="0070C0"/>
          <w:u w:val="single"/>
          <w:rtl/>
        </w:rPr>
      </w:pPr>
    </w:p>
    <w:p w:rsidR="008A2EEC" w:rsidRPr="001851A2" w:rsidRDefault="00106F63" w:rsidP="009F31B4">
      <w:pPr>
        <w:rPr>
          <w:b/>
          <w:bCs/>
          <w:color w:val="0070C0"/>
          <w:u w:val="single"/>
          <w:rtl/>
        </w:rPr>
      </w:pPr>
      <w:r w:rsidRPr="001851A2">
        <w:rPr>
          <w:rFonts w:hint="cs"/>
          <w:b/>
          <w:bCs/>
          <w:color w:val="0070C0"/>
          <w:u w:val="single"/>
          <w:rtl/>
        </w:rPr>
        <w:t>وبالعلم النافع إذا أردتم أن ينجيكم الله من عذاب القبر.</w:t>
      </w:r>
    </w:p>
    <w:p w:rsidR="00106F63" w:rsidRDefault="00106F63" w:rsidP="009F31B4">
      <w:pPr>
        <w:rPr>
          <w:b/>
          <w:bCs/>
          <w:rtl/>
        </w:rPr>
      </w:pPr>
    </w:p>
    <w:p w:rsidR="00106F63" w:rsidRDefault="00106F63" w:rsidP="009F31B4">
      <w:pPr>
        <w:rPr>
          <w:b/>
          <w:bCs/>
          <w:rtl/>
        </w:rPr>
      </w:pPr>
      <w:r>
        <w:rPr>
          <w:rFonts w:hint="cs"/>
          <w:b/>
          <w:bCs/>
          <w:rtl/>
        </w:rPr>
        <w:t xml:space="preserve">أسأل الله أن يوفقنا لما يحب ويرضى، وأن يحبب إلينا الإيمان وأن يزينه في قلوبنا ، ونسأله أن يكره إلينا الكفر </w:t>
      </w:r>
    </w:p>
    <w:p w:rsidR="00106F63" w:rsidRDefault="00106F63" w:rsidP="009F31B4">
      <w:pPr>
        <w:rPr>
          <w:b/>
          <w:bCs/>
          <w:rtl/>
        </w:rPr>
      </w:pPr>
    </w:p>
    <w:p w:rsidR="00106F63" w:rsidRPr="009F31B4" w:rsidRDefault="00284F4C" w:rsidP="009F31B4">
      <w:pPr>
        <w:rPr>
          <w:b/>
          <w:bCs/>
          <w:rtl/>
        </w:rPr>
      </w:pPr>
      <w:r>
        <w:rPr>
          <w:rFonts w:hint="cs"/>
          <w:b/>
          <w:bCs/>
          <w:rtl/>
        </w:rPr>
        <w:t>والفسوق والعصيان وأن يجعلنا</w:t>
      </w:r>
      <w:r w:rsidR="001851A2">
        <w:rPr>
          <w:rFonts w:hint="cs"/>
          <w:b/>
          <w:bCs/>
          <w:rtl/>
        </w:rPr>
        <w:t xml:space="preserve"> من الراشدين آمين اللهم آمين.</w:t>
      </w:r>
    </w:p>
    <w:p w:rsidR="009F31B4" w:rsidRPr="009F31B4" w:rsidRDefault="009F31B4" w:rsidP="009F31B4">
      <w:pPr>
        <w:rPr>
          <w:b/>
          <w:bCs/>
          <w:rtl/>
        </w:rPr>
      </w:pPr>
      <w:r w:rsidRPr="009F31B4">
        <w:rPr>
          <w:b/>
          <w:bCs/>
          <w:rtl/>
        </w:rPr>
        <w:t xml:space="preserve"> </w:t>
      </w:r>
    </w:p>
    <w:p w:rsidR="009F31B4" w:rsidRDefault="00106F63" w:rsidP="008A2EEC">
      <w:pPr>
        <w:rPr>
          <w:b/>
          <w:bCs/>
          <w:rtl/>
        </w:rPr>
      </w:pPr>
      <w:r>
        <w:rPr>
          <w:rFonts w:hint="cs"/>
          <w:b/>
          <w:bCs/>
          <w:rtl/>
        </w:rPr>
        <w:t>عباد الله...صلوا وسلموا على من بعثه الله رحمة للعالمين......</w:t>
      </w:r>
    </w:p>
    <w:p w:rsidR="00106F63" w:rsidRDefault="00106F63" w:rsidP="008A2EEC">
      <w:pPr>
        <w:rPr>
          <w:b/>
          <w:bCs/>
          <w:rtl/>
        </w:rPr>
      </w:pPr>
    </w:p>
    <w:p w:rsidR="00106F63" w:rsidRDefault="00106F63" w:rsidP="008A2EEC">
      <w:pPr>
        <w:rPr>
          <w:b/>
          <w:bCs/>
          <w:rtl/>
        </w:rPr>
      </w:pPr>
    </w:p>
    <w:p w:rsidR="00106F63" w:rsidRPr="009F31B4" w:rsidRDefault="00106F63" w:rsidP="008A2EEC">
      <w:pPr>
        <w:rPr>
          <w:b/>
          <w:bCs/>
          <w:rtl/>
        </w:rPr>
      </w:pPr>
      <w:r>
        <w:rPr>
          <w:rFonts w:hint="cs"/>
          <w:b/>
          <w:bCs/>
          <w:rtl/>
        </w:rPr>
        <w:t>إعداد / ياسر عبد الله الحوري</w:t>
      </w:r>
    </w:p>
    <w:p w:rsidR="009F31B4" w:rsidRPr="009F31B4" w:rsidRDefault="009F31B4" w:rsidP="009F31B4">
      <w:pPr>
        <w:rPr>
          <w:b/>
          <w:bCs/>
          <w:rtl/>
        </w:rPr>
      </w:pPr>
      <w:r w:rsidRPr="009F31B4">
        <w:rPr>
          <w:b/>
          <w:bCs/>
          <w:rtl/>
        </w:rPr>
        <w:t xml:space="preserve"> </w:t>
      </w:r>
    </w:p>
    <w:p w:rsidR="009F31B4" w:rsidRPr="009F31B4" w:rsidRDefault="009F31B4" w:rsidP="009F31B4">
      <w:pPr>
        <w:rPr>
          <w:b/>
          <w:bCs/>
          <w:rtl/>
        </w:rPr>
      </w:pPr>
    </w:p>
    <w:sectPr w:rsidR="009F31B4" w:rsidRPr="009F31B4" w:rsidSect="00FB489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B64C0"/>
    <w:rsid w:val="000A7B47"/>
    <w:rsid w:val="000D4A6F"/>
    <w:rsid w:val="00106F63"/>
    <w:rsid w:val="001830AE"/>
    <w:rsid w:val="001851A2"/>
    <w:rsid w:val="00282783"/>
    <w:rsid w:val="00284F4C"/>
    <w:rsid w:val="00326FC0"/>
    <w:rsid w:val="00345CCF"/>
    <w:rsid w:val="00391912"/>
    <w:rsid w:val="004951F7"/>
    <w:rsid w:val="004B75F2"/>
    <w:rsid w:val="005859DB"/>
    <w:rsid w:val="005C06FD"/>
    <w:rsid w:val="005C2C4E"/>
    <w:rsid w:val="005C4AEC"/>
    <w:rsid w:val="005E6580"/>
    <w:rsid w:val="006170FA"/>
    <w:rsid w:val="00687538"/>
    <w:rsid w:val="00693162"/>
    <w:rsid w:val="006E4B37"/>
    <w:rsid w:val="007A014B"/>
    <w:rsid w:val="007F76AE"/>
    <w:rsid w:val="008242A7"/>
    <w:rsid w:val="00854F96"/>
    <w:rsid w:val="00871041"/>
    <w:rsid w:val="00877BFB"/>
    <w:rsid w:val="0088097C"/>
    <w:rsid w:val="008A2EEC"/>
    <w:rsid w:val="008D71BA"/>
    <w:rsid w:val="00902FBD"/>
    <w:rsid w:val="009D3B40"/>
    <w:rsid w:val="009F31B4"/>
    <w:rsid w:val="00A51D48"/>
    <w:rsid w:val="00AC685E"/>
    <w:rsid w:val="00AF40D4"/>
    <w:rsid w:val="00BD7C61"/>
    <w:rsid w:val="00BE2730"/>
    <w:rsid w:val="00BE7933"/>
    <w:rsid w:val="00C31FC6"/>
    <w:rsid w:val="00CB4805"/>
    <w:rsid w:val="00D517EC"/>
    <w:rsid w:val="00D87096"/>
    <w:rsid w:val="00DC5007"/>
    <w:rsid w:val="00E14681"/>
    <w:rsid w:val="00E30FDD"/>
    <w:rsid w:val="00E9389A"/>
    <w:rsid w:val="00EC0883"/>
    <w:rsid w:val="00FB489B"/>
    <w:rsid w:val="00FB64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61"/>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475668">
      <w:bodyDiv w:val="1"/>
      <w:marLeft w:val="0"/>
      <w:marRight w:val="0"/>
      <w:marTop w:val="0"/>
      <w:marBottom w:val="0"/>
      <w:divBdr>
        <w:top w:val="none" w:sz="0" w:space="0" w:color="auto"/>
        <w:left w:val="none" w:sz="0" w:space="0" w:color="auto"/>
        <w:bottom w:val="none" w:sz="0" w:space="0" w:color="auto"/>
        <w:right w:val="none" w:sz="0" w:space="0" w:color="auto"/>
      </w:divBdr>
    </w:div>
    <w:div w:id="228813079">
      <w:bodyDiv w:val="1"/>
      <w:marLeft w:val="0"/>
      <w:marRight w:val="0"/>
      <w:marTop w:val="0"/>
      <w:marBottom w:val="0"/>
      <w:divBdr>
        <w:top w:val="none" w:sz="0" w:space="0" w:color="auto"/>
        <w:left w:val="none" w:sz="0" w:space="0" w:color="auto"/>
        <w:bottom w:val="none" w:sz="0" w:space="0" w:color="auto"/>
        <w:right w:val="none" w:sz="0" w:space="0" w:color="auto"/>
      </w:divBdr>
    </w:div>
    <w:div w:id="741754548">
      <w:bodyDiv w:val="1"/>
      <w:marLeft w:val="0"/>
      <w:marRight w:val="0"/>
      <w:marTop w:val="0"/>
      <w:marBottom w:val="0"/>
      <w:divBdr>
        <w:top w:val="none" w:sz="0" w:space="0" w:color="auto"/>
        <w:left w:val="none" w:sz="0" w:space="0" w:color="auto"/>
        <w:bottom w:val="none" w:sz="0" w:space="0" w:color="auto"/>
        <w:right w:val="none" w:sz="0" w:space="0" w:color="auto"/>
      </w:divBdr>
    </w:div>
    <w:div w:id="825246799">
      <w:bodyDiv w:val="1"/>
      <w:marLeft w:val="0"/>
      <w:marRight w:val="0"/>
      <w:marTop w:val="0"/>
      <w:marBottom w:val="0"/>
      <w:divBdr>
        <w:top w:val="none" w:sz="0" w:space="0" w:color="auto"/>
        <w:left w:val="none" w:sz="0" w:space="0" w:color="auto"/>
        <w:bottom w:val="none" w:sz="0" w:space="0" w:color="auto"/>
        <w:right w:val="none" w:sz="0" w:space="0" w:color="auto"/>
      </w:divBdr>
      <w:divsChild>
        <w:div w:id="834371144">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2371"/>
              <w:marRight w:val="0"/>
              <w:marTop w:val="0"/>
              <w:marBottom w:val="0"/>
              <w:divBdr>
                <w:top w:val="none" w:sz="0" w:space="0" w:color="auto"/>
                <w:left w:val="none" w:sz="0" w:space="0" w:color="auto"/>
                <w:bottom w:val="none" w:sz="0" w:space="0" w:color="auto"/>
                <w:right w:val="none" w:sz="0" w:space="0" w:color="auto"/>
              </w:divBdr>
            </w:div>
          </w:divsChild>
        </w:div>
      </w:divsChild>
    </w:div>
    <w:div w:id="897517168">
      <w:bodyDiv w:val="1"/>
      <w:marLeft w:val="0"/>
      <w:marRight w:val="0"/>
      <w:marTop w:val="0"/>
      <w:marBottom w:val="0"/>
      <w:divBdr>
        <w:top w:val="none" w:sz="0" w:space="0" w:color="auto"/>
        <w:left w:val="none" w:sz="0" w:space="0" w:color="auto"/>
        <w:bottom w:val="none" w:sz="0" w:space="0" w:color="auto"/>
        <w:right w:val="none" w:sz="0" w:space="0" w:color="auto"/>
      </w:divBdr>
    </w:div>
    <w:div w:id="1043335011">
      <w:bodyDiv w:val="1"/>
      <w:marLeft w:val="0"/>
      <w:marRight w:val="0"/>
      <w:marTop w:val="0"/>
      <w:marBottom w:val="0"/>
      <w:divBdr>
        <w:top w:val="none" w:sz="0" w:space="0" w:color="auto"/>
        <w:left w:val="none" w:sz="0" w:space="0" w:color="auto"/>
        <w:bottom w:val="none" w:sz="0" w:space="0" w:color="auto"/>
        <w:right w:val="none" w:sz="0" w:space="0" w:color="auto"/>
      </w:divBdr>
    </w:div>
    <w:div w:id="1088816868">
      <w:bodyDiv w:val="1"/>
      <w:marLeft w:val="0"/>
      <w:marRight w:val="0"/>
      <w:marTop w:val="0"/>
      <w:marBottom w:val="0"/>
      <w:divBdr>
        <w:top w:val="none" w:sz="0" w:space="0" w:color="auto"/>
        <w:left w:val="none" w:sz="0" w:space="0" w:color="auto"/>
        <w:bottom w:val="none" w:sz="0" w:space="0" w:color="auto"/>
        <w:right w:val="none" w:sz="0" w:space="0" w:color="auto"/>
      </w:divBdr>
    </w:div>
    <w:div w:id="1223954239">
      <w:bodyDiv w:val="1"/>
      <w:marLeft w:val="0"/>
      <w:marRight w:val="0"/>
      <w:marTop w:val="0"/>
      <w:marBottom w:val="0"/>
      <w:divBdr>
        <w:top w:val="none" w:sz="0" w:space="0" w:color="auto"/>
        <w:left w:val="none" w:sz="0" w:space="0" w:color="auto"/>
        <w:bottom w:val="none" w:sz="0" w:space="0" w:color="auto"/>
        <w:right w:val="none" w:sz="0" w:space="0" w:color="auto"/>
      </w:divBdr>
    </w:div>
    <w:div w:id="1334449381">
      <w:bodyDiv w:val="1"/>
      <w:marLeft w:val="0"/>
      <w:marRight w:val="0"/>
      <w:marTop w:val="0"/>
      <w:marBottom w:val="0"/>
      <w:divBdr>
        <w:top w:val="none" w:sz="0" w:space="0" w:color="auto"/>
        <w:left w:val="none" w:sz="0" w:space="0" w:color="auto"/>
        <w:bottom w:val="none" w:sz="0" w:space="0" w:color="auto"/>
        <w:right w:val="none" w:sz="0" w:space="0" w:color="auto"/>
      </w:divBdr>
    </w:div>
    <w:div w:id="1746218592">
      <w:bodyDiv w:val="1"/>
      <w:marLeft w:val="0"/>
      <w:marRight w:val="0"/>
      <w:marTop w:val="0"/>
      <w:marBottom w:val="0"/>
      <w:divBdr>
        <w:top w:val="none" w:sz="0" w:space="0" w:color="auto"/>
        <w:left w:val="none" w:sz="0" w:space="0" w:color="auto"/>
        <w:bottom w:val="none" w:sz="0" w:space="0" w:color="auto"/>
        <w:right w:val="none" w:sz="0" w:space="0" w:color="auto"/>
      </w:divBdr>
    </w:div>
    <w:div w:id="1813399023">
      <w:bodyDiv w:val="1"/>
      <w:marLeft w:val="0"/>
      <w:marRight w:val="0"/>
      <w:marTop w:val="0"/>
      <w:marBottom w:val="0"/>
      <w:divBdr>
        <w:top w:val="none" w:sz="0" w:space="0" w:color="auto"/>
        <w:left w:val="none" w:sz="0" w:space="0" w:color="auto"/>
        <w:bottom w:val="none" w:sz="0" w:space="0" w:color="auto"/>
        <w:right w:val="none" w:sz="0" w:space="0" w:color="auto"/>
      </w:divBdr>
    </w:div>
    <w:div w:id="21037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2016-08-03T09:44:00Z</dcterms:created>
  <dcterms:modified xsi:type="dcterms:W3CDTF">2016-08-10T15:49:00Z</dcterms:modified>
</cp:coreProperties>
</file>