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وعِبَر</w:t>
      </w:r>
    </w:p>
    <w:p w:rsidR="00E81A95" w:rsidRDefault="00E81A95" w:rsidP="00E81A95">
      <w:pPr>
        <w:rPr>
          <w:rtl/>
        </w:rPr>
      </w:pPr>
      <w:r>
        <w:rPr>
          <w:rFonts w:cs="Arial"/>
          <w:rtl/>
        </w:rPr>
        <w:t xml:space="preserve">      </w:t>
      </w:r>
      <w:r w:rsidR="002233C6"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وأخرج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أحوى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السماءَ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ومرعاها،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والجبالَ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أرساها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الجوادٌ،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يَدُه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مَلأَى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تَغِيضُهَا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نَفَقَةٌ،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سَحَّاءُ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وَالنَّهَارَ،</w:t>
      </w:r>
      <w:r>
        <w:rPr>
          <w:rFonts w:cs="Arial"/>
          <w:rtl/>
        </w:rPr>
        <w:t xml:space="preserve"> 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E81A95" w:rsidRDefault="00E81A95" w:rsidP="00E81A95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خَزَائِنُهُ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نُنَزِّلُهُ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بِقَدَرٍ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مَعْلُومٍ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وأشهد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.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للمتذكرين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للمتعظين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الرِّيَاحَ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طَهُورًا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لِنُحْيِيَ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وَنُسْقِيَهُ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وَأَنَاسِيَّ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صَرَّفْنَاهُ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لِيَذَّكَّرُوا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كُفُورًا</w:t>
      </w:r>
      <w:r>
        <w:rPr>
          <w:rFonts w:cs="Arial"/>
          <w:rtl/>
        </w:rPr>
        <w:t xml:space="preserve"> ﴾</w:t>
      </w:r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</w:p>
    <w:p w:rsidR="00E81A95" w:rsidRDefault="00E81A95" w:rsidP="00E81A95">
      <w:pPr>
        <w:rPr>
          <w:rtl/>
        </w:rPr>
      </w:pP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E81A95" w:rsidRDefault="00E81A95" w:rsidP="00E81A95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وَطَمَعًا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وَيُنشِئُ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السَّحَابَ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الثِّقَالَ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وَيُسَبِّحُ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وَالْمَلَائِكَةُ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خِيفَتِهِ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وَيُرْسِلُ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الصَّوَاعِقَ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فَيُصِيبُ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يُجَادِلُونَ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الْمِحَالِ</w:t>
      </w:r>
      <w:r>
        <w:rPr>
          <w:rFonts w:cs="Arial"/>
          <w:rtl/>
        </w:rPr>
        <w:t xml:space="preserve"> ﴾ </w:t>
      </w:r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وتذكيراً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اهْتَزَّتْ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أَحْيَاهَا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لَمُحْيِي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قَدِيرٌ</w:t>
      </w:r>
      <w:r>
        <w:rPr>
          <w:rFonts w:cs="Arial"/>
          <w:rtl/>
        </w:rPr>
        <w:t xml:space="preserve"> ﴾</w:t>
      </w:r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يُزْجِي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سَحَابًا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يُؤَلِّفُ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رُكَامًا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الْوَدْقَ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خِلَالِهِ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وَيُنَزِّلُ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جِبَالٍ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فَيُصِيبُ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وَيَصْرِفُهُ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بَرْقِهِ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يَذْهَبُ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بِالْأَبْصَار</w:t>
      </w:r>
      <w:r>
        <w:rPr>
          <w:rFonts w:cs="Arial"/>
          <w:rtl/>
        </w:rPr>
        <w:t xml:space="preserve"> ﴾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جلاله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يُرْسِلُ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الرِّيَاحَ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فَتُثِيرُ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سَحَابًا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فَيَبْسُطُهُ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وَيَجْعَلُهُ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كِسَفًا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الْوَدْقَ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خِلَالِهِ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يَسْتَبْشِرُونَ</w:t>
      </w:r>
      <w:r>
        <w:rPr>
          <w:rFonts w:cs="Arial"/>
          <w:rtl/>
        </w:rPr>
        <w:t xml:space="preserve">(48)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يُنَزَّلَ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لَمُبْلِسِينَ</w:t>
      </w:r>
      <w:r>
        <w:rPr>
          <w:rFonts w:cs="Arial"/>
          <w:rtl/>
        </w:rPr>
        <w:t xml:space="preserve"> (49) </w:t>
      </w:r>
      <w:r>
        <w:rPr>
          <w:rFonts w:cs="Arial" w:hint="cs"/>
          <w:rtl/>
        </w:rPr>
        <w:t>فَانْظُرْ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يُحْيِي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لَمُحْيِي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قَدِيرٌ</w:t>
      </w:r>
      <w:r>
        <w:rPr>
          <w:rFonts w:cs="Arial"/>
          <w:rtl/>
        </w:rPr>
        <w:t xml:space="preserve"> ﴾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>: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يخبر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يُرْسِلُ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الرِّيَاحَ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فَتُثِيرُ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سَحَابًا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فَيَبْسُطُهُ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ويوسعه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يَجْعَلُهُ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كِسَفًا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سحابا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ثخينا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طَبَّق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  <w:proofErr w:type="gramStart"/>
      <w:r>
        <w:rPr>
          <w:rFonts w:cs="Arial"/>
          <w:rtl/>
        </w:rPr>
        <w:lastRenderedPageBreak/>
        <w:t xml:space="preserve">{ </w:t>
      </w:r>
      <w:r>
        <w:rPr>
          <w:rFonts w:cs="Arial" w:hint="cs"/>
          <w:rtl/>
        </w:rPr>
        <w:t>فَتَرَى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الْوَدْقَ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خِلالِهِ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السحابَ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  <w:proofErr w:type="gramStart"/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فَإِذَا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يَسْتَبْشِرُونَ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يبشر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{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يُنزلَ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لَمُبْلِسِينَ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آيسين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واستبشار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  <w:proofErr w:type="gramStart"/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فَانْظُرْ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يُحْيِي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مَوْتِهَا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فاهتزت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كريم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انتهى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المُحرَّم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يُنسَب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غيرالله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الكواكب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والأنواء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ربكم؟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مطِرنا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بالكوكب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.</w:t>
      </w:r>
      <w:proofErr w:type="gramEnd"/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سقينا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أكثروا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الشاكرين،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تَأَذَّنَ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لأَزِيدَنَّكُمْ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لَفَتَحْنَا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بَرَكَاتٍ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وَالأَرْضِ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أَفَرَأَيْتُمْ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تَشْرَبُونَ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أَأَنْتُمْ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أَنزَلْتُمُوهُ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الْمُزْنِ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الْمُنزِلُونَ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أُجَاجاً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فَلَوْلا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</w:t>
      </w:r>
      <w:r>
        <w:rPr>
          <w:rFonts w:cs="Arial"/>
          <w:rtl/>
        </w:rPr>
        <w:t>) .</w:t>
      </w:r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تمطروا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تمطروا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وتمطروا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شيئا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ياكريم</w:t>
      </w:r>
      <w:proofErr w:type="spellEnd"/>
      <w:r>
        <w:rPr>
          <w:rFonts w:cs="Arial"/>
          <w:rtl/>
        </w:rPr>
        <w:t xml:space="preserve">. </w:t>
      </w:r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E81A95" w:rsidRDefault="00E81A95" w:rsidP="00E81A95">
      <w:pPr>
        <w:rPr>
          <w:rtl/>
        </w:rPr>
      </w:pPr>
      <w:r>
        <w:rPr>
          <w:rFonts w:cs="Arial"/>
          <w:rtl/>
        </w:rPr>
        <w:t>...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: ((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صيِّبا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نافعا</w:t>
      </w:r>
      <w:r>
        <w:rPr>
          <w:rFonts w:cs="Arial"/>
          <w:rtl/>
        </w:rPr>
        <w:t>))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: ((</w:t>
      </w:r>
      <w:r>
        <w:rPr>
          <w:rFonts w:cs="Arial" w:hint="cs"/>
          <w:rtl/>
        </w:rPr>
        <w:t>مطِرنا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ورحمته</w:t>
      </w:r>
      <w:r>
        <w:rPr>
          <w:rFonts w:cs="Arial"/>
          <w:rtl/>
        </w:rPr>
        <w:t>))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وصح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خيفته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أصابنا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فحسر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(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بربه</w:t>
      </w:r>
      <w:r>
        <w:rPr>
          <w:rFonts w:cs="Arial"/>
          <w:rtl/>
        </w:rPr>
        <w:t xml:space="preserve"> ). </w:t>
      </w:r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proofErr w:type="spellStart"/>
      <w:r>
        <w:rPr>
          <w:rFonts w:cs="Arial" w:hint="cs"/>
          <w:rtl/>
        </w:rPr>
        <w:lastRenderedPageBreak/>
        <w:t>وممايقال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ماروى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اللهم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).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ويحرم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لايجمع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لايجوز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ولاتصح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جُمعت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لماقبلها</w:t>
      </w:r>
      <w:proofErr w:type="spellEnd"/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لنتذكر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برِّه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>.</w:t>
      </w:r>
    </w:p>
    <w:p w:rsidR="00E81A95" w:rsidRDefault="00E81A95" w:rsidP="00E81A95">
      <w:pPr>
        <w:rPr>
          <w:rtl/>
        </w:rPr>
      </w:pPr>
      <w:r>
        <w:rPr>
          <w:rFonts w:cs="Arial" w:hint="cs"/>
          <w:rtl/>
        </w:rPr>
        <w:t>فالقحط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تمكَّنت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سَنَتُهُ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جانب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انتهى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C163AC" w:rsidRDefault="00E81A95" w:rsidP="00E81A95">
      <w:r>
        <w:rPr>
          <w:rFonts w:cs="Arial" w:hint="cs"/>
          <w:rtl/>
        </w:rPr>
        <w:t>فاللهم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بقطرك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يارحيم</w:t>
      </w:r>
      <w:proofErr w:type="spellEnd"/>
      <w:r>
        <w:rPr>
          <w:rFonts w:cs="Arial"/>
          <w:rtl/>
        </w:rPr>
        <w:t>.</w:t>
      </w:r>
    </w:p>
    <w:sectPr w:rsidR="00C163AC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1A95"/>
    <w:rsid w:val="002233C6"/>
    <w:rsid w:val="00C163AC"/>
    <w:rsid w:val="00E81A95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256FFB-BDB6-4696-89CB-F392C70D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2015-07-30T21:56:00Z</dcterms:created>
  <dcterms:modified xsi:type="dcterms:W3CDTF">2015-08-06T11:20:00Z</dcterms:modified>
</cp:coreProperties>
</file>