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3" w:rsidRPr="00A168B5" w:rsidRDefault="00273A39" w:rsidP="00353252">
      <w:pPr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عنوان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الخطبة</w:t>
      </w: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:</w:t>
      </w:r>
      <w:r w:rsidR="005959DC"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A168B5">
        <w:rPr>
          <w:rFonts w:ascii="Arabic Typesetting" w:hAnsi="Arabic Typesetting" w:cs="mohammad bold art 1" w:hint="cs"/>
          <w:sz w:val="60"/>
          <w:szCs w:val="60"/>
          <w:rtl/>
        </w:rPr>
        <w:t xml:space="preserve">وقفة مع قصة نوح </w:t>
      </w:r>
      <w:r w:rsidR="00A168B5">
        <w:rPr>
          <w:rFonts w:ascii="Arabic Typesetting" w:hAnsi="Arabic Typesetting" w:cs="mohammad bold art 1" w:hint="cs"/>
          <w:sz w:val="60"/>
          <w:szCs w:val="60"/>
        </w:rPr>
        <w:sym w:font="AGA Arabesque" w:char="F075"/>
      </w:r>
      <w:r w:rsidR="00435CC0">
        <w:rPr>
          <w:rFonts w:ascii="Arabic Typesetting" w:hAnsi="Arabic Typesetting" w:cs="mohammad bold art 1" w:hint="cs"/>
          <w:sz w:val="60"/>
          <w:szCs w:val="60"/>
          <w:rtl/>
        </w:rPr>
        <w:t xml:space="preserve"> .</w:t>
      </w:r>
    </w:p>
    <w:p w:rsidR="001D53F3" w:rsidRPr="00273A39" w:rsidRDefault="001E7415" w:rsidP="00353252">
      <w:pPr>
        <w:spacing w:after="0" w:line="240" w:lineRule="auto"/>
        <w:jc w:val="center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﴿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الأولى</w:t>
      </w: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 ﴾</w:t>
      </w:r>
    </w:p>
    <w:p w:rsidR="00F95422" w:rsidRDefault="00F95422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الحمد لله رب العالمين ، الحمد لله الذي لا ناقض لما بناه ولا حافظ لما أفناه ولا مانع لما أعطاه ولا راد لما قض</w:t>
      </w:r>
      <w:r>
        <w:rPr>
          <w:rFonts w:ascii="Arabic Typesetting" w:hAnsi="Arabic Typesetting" w:cs="Arabic Typesetting"/>
          <w:sz w:val="80"/>
          <w:szCs w:val="80"/>
          <w:rtl/>
        </w:rPr>
        <w:t>اه ولا مضل لمن هداه ولا هادي لم</w:t>
      </w:r>
      <w:r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أعماه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95422" w:rsidRPr="003D5FFF" w:rsidRDefault="00F95422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وأشهد أن لا إله إلا الله وحده لا شريك له العليم بما جهر به العبد وأخفاه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07EB8" w:rsidRPr="00007EB8" w:rsidRDefault="00007EB8" w:rsidP="00353252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وهو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العليم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أحاط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علما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بالذي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الكون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سر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إعلان</w:t>
      </w:r>
    </w:p>
    <w:p w:rsidR="00007EB8" w:rsidRPr="00007EB8" w:rsidRDefault="00007EB8" w:rsidP="00353252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وبكل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شيء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عِلْمُهُ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سبحانه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فهو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المحيطُ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وليس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ذا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نسيان</w:t>
      </w:r>
    </w:p>
    <w:p w:rsidR="00007EB8" w:rsidRPr="00007EB8" w:rsidRDefault="00007EB8" w:rsidP="00353252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وكذاك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يعلم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يكون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غدا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وما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قد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والموجودَ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ذا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الآن</w:t>
      </w:r>
    </w:p>
    <w:p w:rsidR="00007EB8" w:rsidRDefault="00007EB8" w:rsidP="00353252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وكذاك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أمرٌ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يكن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لو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كيف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يكونُ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ذا</w:t>
      </w:r>
      <w:r w:rsidRPr="00007EB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07EB8">
        <w:rPr>
          <w:rFonts w:ascii="Arabic Typesetting" w:hAnsi="Arabic Typesetting" w:cs="Arabic Typesetting" w:hint="cs"/>
          <w:sz w:val="80"/>
          <w:szCs w:val="80"/>
          <w:rtl/>
        </w:rPr>
        <w:t>إمكان</w:t>
      </w:r>
    </w:p>
    <w:p w:rsidR="00A168B5" w:rsidRDefault="00F95422" w:rsidP="00353252">
      <w:pPr>
        <w:spacing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لا إله إلا الله يفعل ما يشاء ويحكم ما يريد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A168B5" w:rsidRDefault="00A168B5" w:rsidP="00353252">
      <w:pPr>
        <w:spacing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/>
          <w:sz w:val="80"/>
          <w:szCs w:val="80"/>
          <w:rtl/>
        </w:rPr>
        <w:lastRenderedPageBreak/>
        <w:t>سبحان من سكب الضياء في النهار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35325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F95422">
        <w:rPr>
          <w:rFonts w:ascii="Arabic Typesetting" w:hAnsi="Arabic Typesetting" w:cs="Arabic Typesetting"/>
          <w:sz w:val="80"/>
          <w:szCs w:val="80"/>
          <w:rtl/>
        </w:rPr>
        <w:t>سبحان من قصر بالموت الأعمار</w:t>
      </w:r>
      <w:r w:rsidR="00353252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95422" w:rsidRPr="003D5FFF" w:rsidRDefault="00F95422" w:rsidP="00353252">
      <w:pPr>
        <w:spacing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سبحان من أفنى بالهلاك والزلا</w:t>
      </w:r>
      <w:r>
        <w:rPr>
          <w:rFonts w:ascii="Arabic Typesetting" w:hAnsi="Arabic Typesetting" w:cs="Arabic Typesetting"/>
          <w:sz w:val="80"/>
          <w:szCs w:val="80"/>
          <w:rtl/>
        </w:rPr>
        <w:t>زل الديار</w:t>
      </w:r>
      <w:r w:rsidR="00353252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353252" w:rsidRDefault="00F95422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يا رب</w:t>
      </w:r>
      <w:r>
        <w:rPr>
          <w:rFonts w:ascii="Arabic Typesetting" w:hAnsi="Arabic Typesetting" w:cs="Arabic Typesetting" w:hint="cs"/>
          <w:sz w:val="80"/>
          <w:szCs w:val="80"/>
          <w:rtl/>
        </w:rPr>
        <w:t>..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يا رب</w:t>
      </w:r>
      <w:r>
        <w:rPr>
          <w:rFonts w:ascii="Arabic Typesetting" w:hAnsi="Arabic Typesetting" w:cs="Arabic Typesetting" w:hint="cs"/>
          <w:sz w:val="80"/>
          <w:szCs w:val="80"/>
          <w:rtl/>
        </w:rPr>
        <w:t>..</w:t>
      </w:r>
      <w:r>
        <w:rPr>
          <w:rFonts w:ascii="Arabic Typesetting" w:hAnsi="Arabic Typesetting" w:cs="Arabic Typesetting"/>
          <w:sz w:val="80"/>
          <w:szCs w:val="80"/>
          <w:rtl/>
        </w:rPr>
        <w:t xml:space="preserve"> ي</w:t>
      </w:r>
      <w:r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رب</w:t>
      </w:r>
      <w:r>
        <w:rPr>
          <w:rFonts w:ascii="Arabic Typesetting" w:hAnsi="Arabic Typesetting" w:cs="Arabic Typesetting" w:hint="cs"/>
          <w:sz w:val="80"/>
          <w:szCs w:val="80"/>
          <w:rtl/>
        </w:rPr>
        <w:t>..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ندعوك في ساعة الجمعة أن لا تؤاخذنا بما فعل السفهاء منا</w:t>
      </w:r>
      <w:r w:rsidR="00353252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95422" w:rsidRPr="003D5FFF" w:rsidRDefault="00F95422" w:rsidP="00353252">
      <w:pPr>
        <w:spacing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D5FFF">
        <w:rPr>
          <w:rFonts w:ascii="Arabic Typesetting" w:hAnsi="Arabic Typesetting" w:cs="Arabic Typesetting"/>
          <w:sz w:val="80"/>
          <w:szCs w:val="80"/>
          <w:rtl/>
        </w:rPr>
        <w:t>ربنا لا تؤاخذنا بما فعل السفهاء منا</w:t>
      </w:r>
      <w:r>
        <w:rPr>
          <w:rFonts w:ascii="Arabic Typesetting" w:hAnsi="Arabic Typesetting" w:cs="Arabic Typesetting" w:hint="cs"/>
          <w:sz w:val="80"/>
          <w:szCs w:val="80"/>
          <w:rtl/>
        </w:rPr>
        <w:t>، ربنا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لا تسلط علينا بذنوبنا من لا يخافك فينا ولا يرحمنا ربنا اكشف عنا العذاب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ربنا اغفر ذنوبا حالت بيننا وبينك، ربنا ارحم سؤلنا،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>ارحم ضعفنا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ارحم مسكنتنا،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ارحم وقوفنا </w:t>
      </w:r>
      <w:r>
        <w:rPr>
          <w:rFonts w:ascii="Arabic Typesetting" w:hAnsi="Arabic Typesetting" w:cs="Arabic Typesetting"/>
          <w:sz w:val="80"/>
          <w:szCs w:val="80"/>
          <w:rtl/>
        </w:rPr>
        <w:t>بين يديك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>، ربنا</w:t>
      </w:r>
      <w:r>
        <w:rPr>
          <w:rFonts w:ascii="Arabic Typesetting" w:hAnsi="Arabic Typesetting" w:cs="Arabic Typesetting"/>
          <w:sz w:val="80"/>
          <w:szCs w:val="80"/>
          <w:rtl/>
        </w:rPr>
        <w:t xml:space="preserve"> إنا نعوذ بك من زوال نعمتك وفج</w:t>
      </w:r>
      <w:r>
        <w:rPr>
          <w:rFonts w:ascii="Arabic Typesetting" w:hAnsi="Arabic Typesetting" w:cs="Arabic Typesetting" w:hint="cs"/>
          <w:sz w:val="80"/>
          <w:szCs w:val="80"/>
          <w:rtl/>
        </w:rPr>
        <w:t>اء</w:t>
      </w:r>
      <w:r>
        <w:rPr>
          <w:rFonts w:ascii="Arabic Typesetting" w:hAnsi="Arabic Typesetting" w:cs="Arabic Typesetting"/>
          <w:sz w:val="80"/>
          <w:szCs w:val="80"/>
          <w:rtl/>
        </w:rPr>
        <w:t>ة نقمتك وتحول عافيتك وجميع سخطك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>وأشهد أن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نبينا وسيدنا 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>محمد</w:t>
      </w:r>
      <w:r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عبده ورسوله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B1E27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..</w:t>
      </w:r>
      <w:r w:rsidRPr="003D5FF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F95422" w:rsidRDefault="00F95422" w:rsidP="00353252">
      <w:pPr>
        <w:spacing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53252">
        <w:rPr>
          <w:rFonts w:ascii="QCF_BSML" w:hAnsi="QCF_BSML" w:cs="QCF_BSML"/>
          <w:color w:val="000000"/>
          <w:sz w:val="60"/>
          <w:szCs w:val="60"/>
          <w:rtl/>
        </w:rPr>
        <w:t xml:space="preserve">ﭽ </w:t>
      </w:r>
      <w:r w:rsidRPr="00353252">
        <w:rPr>
          <w:rFonts w:ascii="QCF_P063" w:hAnsi="QCF_P063" w:cs="QCF_P063"/>
          <w:color w:val="000000"/>
          <w:sz w:val="60"/>
          <w:szCs w:val="60"/>
          <w:rtl/>
        </w:rPr>
        <w:t>ﭤ ﭥ ﭦ ﭧ ﭨ ﭩ ﭪ ﭫ ﭬ ﭭ ﭮ ﭯ ﭰ</w:t>
      </w:r>
      <w:r w:rsidRPr="00353252">
        <w:rPr>
          <w:rFonts w:ascii="Arial" w:hAnsi="Arial" w:cs="Arial"/>
          <w:color w:val="000000"/>
          <w:sz w:val="60"/>
          <w:szCs w:val="60"/>
          <w:rtl/>
        </w:rPr>
        <w:t xml:space="preserve"> </w:t>
      </w:r>
      <w:r w:rsidRPr="00353252">
        <w:rPr>
          <w:rFonts w:ascii="QCF_BSML" w:hAnsi="QCF_BSML" w:cs="QCF_BSML"/>
          <w:color w:val="000000"/>
          <w:sz w:val="60"/>
          <w:szCs w:val="60"/>
          <w:rtl/>
        </w:rPr>
        <w:t>ﭼ</w:t>
      </w:r>
      <w:r w:rsidRPr="00F95422">
        <w:rPr>
          <w:rFonts w:ascii="QCF_BSML" w:hAnsi="QCF_BSML" w:cs="QCF_BSML"/>
          <w:color w:val="000000"/>
          <w:sz w:val="64"/>
          <w:szCs w:val="64"/>
          <w:rtl/>
        </w:rPr>
        <w:t xml:space="preserve"> </w:t>
      </w:r>
      <w:r>
        <w:rPr>
          <w:rFonts w:ascii="Arial" w:hAnsi="Arial" w:cs="Arial"/>
          <w:color w:val="808080"/>
          <w:sz w:val="27"/>
          <w:szCs w:val="27"/>
          <w:rtl/>
        </w:rPr>
        <w:t>آل عمران: ١٠٢</w:t>
      </w:r>
      <w:r>
        <w:rPr>
          <w:rFonts w:ascii="Arial" w:hAnsi="Arial" w:cs="Arial"/>
          <w:color w:val="808080"/>
          <w:sz w:val="2"/>
          <w:szCs w:val="2"/>
        </w:rPr>
        <w:t xml:space="preserve"> </w:t>
      </w:r>
    </w:p>
    <w:p w:rsidR="007113E4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lastRenderedPageBreak/>
        <w:t xml:space="preserve">إذا قرأت كتاب الله تعالى رأيت أخباراً وقصصاً عجبا من أخبار الأنبياء والصالحين ومكر الطغاة والمفسدين، </w:t>
      </w:r>
      <w:r w:rsidR="00CB1E27">
        <w:rPr>
          <w:rFonts w:ascii="Arabic Typesetting" w:eastAsia="Calibri" w:hAnsi="Arabic Typesetting" w:cs="Arabic Typesetting" w:hint="cs"/>
          <w:sz w:val="80"/>
          <w:szCs w:val="80"/>
          <w:rtl/>
        </w:rPr>
        <w:t>ف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من أعظم مقاصد قصص القرآن تثبيت قلوب المؤمنين </w:t>
      </w:r>
      <w:r w:rsidRPr="00353252">
        <w:rPr>
          <w:rFonts w:ascii="QCF_BSML" w:hAnsi="QCF_BSML" w:cs="QCF_BSML"/>
          <w:color w:val="000000"/>
          <w:sz w:val="60"/>
          <w:szCs w:val="60"/>
          <w:rtl/>
        </w:rPr>
        <w:t xml:space="preserve">ﭽ </w:t>
      </w:r>
      <w:r w:rsidRPr="00353252">
        <w:rPr>
          <w:rFonts w:ascii="QCF_P235" w:hAnsi="QCF_P235" w:cs="QCF_P235"/>
          <w:color w:val="000000"/>
          <w:sz w:val="60"/>
          <w:szCs w:val="60"/>
          <w:rtl/>
        </w:rPr>
        <w:t xml:space="preserve">ﭯ  ﭰ    ﭱ  ﭲ  ﭳ  ﭴ  ﭵ  ﭶ  ﭷ  </w:t>
      </w:r>
      <w:proofErr w:type="spellStart"/>
      <w:r w:rsidRPr="00353252">
        <w:rPr>
          <w:rFonts w:ascii="QCF_P235" w:hAnsi="QCF_P235" w:cs="QCF_P235"/>
          <w:color w:val="000000"/>
          <w:sz w:val="60"/>
          <w:szCs w:val="60"/>
          <w:rtl/>
        </w:rPr>
        <w:t>ﭸ</w:t>
      </w:r>
      <w:r w:rsidRPr="00353252">
        <w:rPr>
          <w:rFonts w:ascii="QCF_P235" w:hAnsi="QCF_P235" w:cs="QCF_P235"/>
          <w:color w:val="0000A5"/>
          <w:sz w:val="60"/>
          <w:szCs w:val="60"/>
          <w:rtl/>
        </w:rPr>
        <w:t>ﭹ</w:t>
      </w:r>
      <w:proofErr w:type="spellEnd"/>
      <w:r w:rsidRPr="00353252">
        <w:rPr>
          <w:rFonts w:ascii="QCF_P235" w:hAnsi="QCF_P235" w:cs="QCF_P235"/>
          <w:color w:val="000000"/>
          <w:sz w:val="60"/>
          <w:szCs w:val="60"/>
          <w:rtl/>
        </w:rPr>
        <w:t xml:space="preserve">  </w:t>
      </w:r>
      <w:r w:rsidRPr="00353252">
        <w:rPr>
          <w:rFonts w:ascii="QCF_BSML" w:hAnsi="QCF_BSML" w:cs="QCF_BSML"/>
          <w:color w:val="000000"/>
          <w:sz w:val="60"/>
          <w:szCs w:val="60"/>
          <w:rtl/>
        </w:rPr>
        <w:t>ﭼ</w:t>
      </w:r>
      <w:r w:rsidRPr="00353252">
        <w:rPr>
          <w:rFonts w:ascii="Arial" w:hAnsi="Arial" w:cs="Arial"/>
          <w:color w:val="000000"/>
          <w:sz w:val="60"/>
          <w:szCs w:val="6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١٢٠</w:t>
      </w:r>
    </w:p>
    <w:p w:rsidR="007113E4" w:rsidRPr="00766A5B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80"/>
          <w:szCs w:val="80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ونحن اليوم على موعدٍ </w:t>
      </w:r>
      <w:r w:rsidR="00CB1E27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مع 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قصةٍ قرآنية تكرّرت في سور متعدّدة بل أنزل الله سورة باسمها .</w:t>
      </w:r>
    </w:p>
    <w:p w:rsidR="007113E4" w:rsidRPr="00766A5B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80"/>
          <w:szCs w:val="80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نعيش اليوم مع قصة نبيٍ</w:t>
      </w:r>
      <w:r w:rsidR="00CB1E27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من 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أولي العزم من الرسل .</w:t>
      </w:r>
    </w:p>
    <w:p w:rsidR="00353252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80"/>
          <w:szCs w:val="80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نقف اليوم مع نبي الله نوحٍ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75"/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353252">
        <w:rPr>
          <w:rFonts w:ascii="Arabic Typesetting" w:eastAsia="Calibri" w:hAnsi="Arabic Typesetting" w:cs="Arabic Typesetting" w:hint="cs"/>
          <w:sz w:val="80"/>
          <w:szCs w:val="80"/>
          <w:rtl/>
        </w:rPr>
        <w:t>..</w:t>
      </w:r>
    </w:p>
    <w:p w:rsidR="00A84AE7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نوح الذي قال الله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55"/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عنه </w:t>
      </w:r>
      <w:r w:rsidRPr="00353252">
        <w:rPr>
          <w:rFonts w:ascii="QCF_BSML" w:hAnsi="QCF_BSML" w:cs="QCF_BSML"/>
          <w:color w:val="000000"/>
          <w:sz w:val="60"/>
          <w:szCs w:val="60"/>
          <w:rtl/>
        </w:rPr>
        <w:t>ﭽ</w:t>
      </w:r>
      <w:r w:rsidRPr="00353252">
        <w:rPr>
          <w:rFonts w:ascii="QCF_P282" w:hAnsi="QCF_P282" w:cs="QCF_P282"/>
          <w:color w:val="000000"/>
          <w:sz w:val="60"/>
          <w:szCs w:val="60"/>
          <w:rtl/>
        </w:rPr>
        <w:t xml:space="preserve">  ﭻ  ﭼ     ﭽ  ﭾ  ﭿ   </w:t>
      </w:r>
      <w:r w:rsidRPr="00353252">
        <w:rPr>
          <w:rFonts w:ascii="QCF_BSML" w:hAnsi="QCF_BSML" w:cs="QCF_BSML"/>
          <w:color w:val="000000"/>
          <w:sz w:val="60"/>
          <w:szCs w:val="60"/>
          <w:rtl/>
        </w:rPr>
        <w:t>ﭼ</w:t>
      </w:r>
      <w:r w:rsidRPr="00353252">
        <w:rPr>
          <w:rFonts w:ascii="Arial" w:hAnsi="Arial" w:cs="Arial"/>
          <w:color w:val="000000"/>
          <w:sz w:val="60"/>
          <w:szCs w:val="60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٣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A84AE7" w:rsidRDefault="00CB1E27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>
        <w:rPr>
          <w:rFonts w:ascii="Arabic Typesetting" w:eastAsia="Calibri" w:hAnsi="Arabic Typesetting" w:cs="Arabic Typesetting" w:hint="cs"/>
          <w:sz w:val="80"/>
          <w:szCs w:val="80"/>
          <w:rtl/>
        </w:rPr>
        <w:t>نوحٌ</w:t>
      </w:r>
      <w:r w:rsidR="007113E4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75"/>
      </w:r>
      <w:r w:rsidR="00353252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7113E4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الذي قال الله فيه </w:t>
      </w:r>
      <w:r w:rsidR="007113E4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7113E4">
        <w:rPr>
          <w:rFonts w:ascii="QCF_P448" w:hAnsi="QCF_P448" w:cs="QCF_P448"/>
          <w:color w:val="000000"/>
          <w:sz w:val="63"/>
          <w:szCs w:val="63"/>
          <w:rtl/>
        </w:rPr>
        <w:t xml:space="preserve">ﯺ  ﯻ  ﯼ  ﯽ   ﯾ  ﯿ  </w:t>
      </w:r>
      <w:r w:rsidR="007113E4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7113E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113E4">
        <w:rPr>
          <w:rFonts w:ascii="Traditional Arabic" w:hAnsi="Traditional Arabic" w:cs="Traditional Arabic"/>
          <w:color w:val="9DAB0C"/>
          <w:sz w:val="27"/>
          <w:szCs w:val="27"/>
          <w:rtl/>
        </w:rPr>
        <w:t>الصافات: ٧٥</w:t>
      </w:r>
      <w:r w:rsidR="007113E4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A84AE7" w:rsidRPr="00A84AE7" w:rsidRDefault="00CB1E27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>
        <w:rPr>
          <w:rFonts w:ascii="Arabic Typesetting" w:eastAsia="Calibri" w:hAnsi="Arabic Typesetting" w:cs="Arabic Typesetting" w:hint="cs"/>
          <w:sz w:val="80"/>
          <w:szCs w:val="80"/>
          <w:rtl/>
        </w:rPr>
        <w:lastRenderedPageBreak/>
        <w:t>نوحٌ</w:t>
      </w:r>
      <w:r w:rsidR="00A84AE7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75"/>
      </w:r>
      <w:r w:rsidR="00A84AE7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الذي قال الله فيه </w:t>
      </w:r>
      <w:r w:rsidR="00A84AE7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A84AE7">
        <w:rPr>
          <w:rFonts w:ascii="QCF_P449" w:hAnsi="QCF_P449" w:cs="QCF_P449"/>
          <w:color w:val="000000"/>
          <w:sz w:val="63"/>
          <w:szCs w:val="63"/>
          <w:rtl/>
        </w:rPr>
        <w:t xml:space="preserve">ﭛ   ﭜ  ﭝ  ﭞ  ﭟ  ﭠ  </w:t>
      </w:r>
      <w:r w:rsidR="00A84AE7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A84AE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A84AE7">
        <w:rPr>
          <w:rFonts w:ascii="Traditional Arabic" w:hAnsi="Traditional Arabic" w:cs="Traditional Arabic"/>
          <w:color w:val="9DAB0C"/>
          <w:sz w:val="27"/>
          <w:szCs w:val="27"/>
          <w:rtl/>
        </w:rPr>
        <w:t>الصافات: ٧٩</w:t>
      </w:r>
    </w:p>
    <w:p w:rsidR="007113E4" w:rsidRDefault="007113E4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نقف مع هذا النبي الكريم في قصةٍ عجيبةٍ استمرّت لأكثر من تسعة قرون </w:t>
      </w:r>
      <w:r w:rsidR="007A37F6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7A37F6">
        <w:rPr>
          <w:rFonts w:ascii="QCF_P397" w:hAnsi="QCF_P397" w:cs="QCF_P397"/>
          <w:color w:val="000000"/>
          <w:sz w:val="63"/>
          <w:szCs w:val="63"/>
          <w:rtl/>
        </w:rPr>
        <w:t xml:space="preserve">ﯨ  ﯩ  ﯪ  ﯫ      ﯬ  ﯭ  ﯮ   ﯯ  ﯰ   ﯱ        ﯲ  ﯳ  </w:t>
      </w:r>
      <w:r w:rsidR="007A37F6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7A37F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A37F6">
        <w:rPr>
          <w:rFonts w:ascii="Traditional Arabic" w:hAnsi="Traditional Arabic" w:cs="Traditional Arabic"/>
          <w:color w:val="9DAB0C"/>
          <w:sz w:val="27"/>
          <w:szCs w:val="27"/>
          <w:rtl/>
        </w:rPr>
        <w:t>العنكبوت: ١٤</w:t>
      </w:r>
      <w:r w:rsidR="007A37F6"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</w:p>
    <w:p w:rsidR="007A37F6" w:rsidRDefault="007A37F6" w:rsidP="00353252">
      <w:pPr>
        <w:spacing w:after="0" w:line="240" w:lineRule="auto"/>
        <w:jc w:val="both"/>
        <w:rPr>
          <w:rFonts w:ascii="Arabic Typesetting" w:hAnsi="Arabic Typesetting" w:cs="Arabic Typesetting"/>
          <w:sz w:val="72"/>
          <w:szCs w:val="72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دعا قومه ليلاً ونهاراً ، سراً وجهاراً ، فماذا كان ردّهم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29" w:hAnsi="QCF_P529" w:cs="QCF_P529"/>
          <w:color w:val="000000"/>
          <w:sz w:val="63"/>
          <w:szCs w:val="63"/>
          <w:rtl/>
        </w:rPr>
        <w:t xml:space="preserve">ﭩ  ﭪ  ﭫ  ﭬ  ﭭ  ﭮ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٩</w:t>
      </w:r>
    </w:p>
    <w:p w:rsidR="007A37F6" w:rsidRDefault="007A37F6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hAnsi="Arabic Typesetting" w:cs="Arabic Typesetting" w:hint="cs"/>
          <w:sz w:val="80"/>
          <w:szCs w:val="80"/>
          <w:rtl/>
        </w:rPr>
        <w:t xml:space="preserve">كان ردّهم </w:t>
      </w:r>
      <w:r w:rsidRPr="00A84AE7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Pr="00A84AE7">
        <w:rPr>
          <w:rFonts w:ascii="QCF_P371" w:hAnsi="QCF_P371" w:cs="QCF_P371"/>
          <w:color w:val="FF00FF"/>
          <w:sz w:val="59"/>
          <w:szCs w:val="59"/>
          <w:rtl/>
        </w:rPr>
        <w:t>ﰗ</w:t>
      </w:r>
      <w:r w:rsidRPr="00A84AE7">
        <w:rPr>
          <w:rFonts w:ascii="QCF_P371" w:hAnsi="QCF_P371" w:cs="QCF_P371"/>
          <w:color w:val="000000"/>
          <w:sz w:val="59"/>
          <w:szCs w:val="59"/>
          <w:rtl/>
        </w:rPr>
        <w:t xml:space="preserve">    ﰙ  ﰚ  ﰛ  ﰜ  ﰝ   </w:t>
      </w:r>
      <w:r w:rsidRPr="00A84AE7">
        <w:rPr>
          <w:rFonts w:ascii="QCF_BSML" w:hAnsi="QCF_BSML" w:cs="QCF_BSML"/>
          <w:color w:val="000000"/>
          <w:sz w:val="59"/>
          <w:szCs w:val="5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١١١</w:t>
      </w:r>
    </w:p>
    <w:p w:rsidR="007A37F6" w:rsidRPr="007A37F6" w:rsidRDefault="007A37F6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hAnsi="Arabic Typesetting" w:cs="Arabic Typesetting" w:hint="cs"/>
          <w:sz w:val="80"/>
          <w:szCs w:val="80"/>
          <w:rtl/>
        </w:rPr>
        <w:t>كان ردّهم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A84AE7">
        <w:rPr>
          <w:rFonts w:ascii="QCF_BSML" w:hAnsi="QCF_BSML" w:cs="QCF_BSML"/>
          <w:color w:val="000000"/>
          <w:sz w:val="59"/>
          <w:szCs w:val="59"/>
          <w:rtl/>
        </w:rPr>
        <w:t>ﭽ</w:t>
      </w:r>
      <w:r w:rsidRPr="00A84AE7">
        <w:rPr>
          <w:rFonts w:ascii="QCF_P372" w:hAnsi="QCF_P372" w:cs="QCF_P372"/>
          <w:color w:val="000000"/>
          <w:sz w:val="59"/>
          <w:szCs w:val="59"/>
          <w:rtl/>
        </w:rPr>
        <w:t xml:space="preserve">  ﭭ  ﭮ    ﭯ  ﭰ  ﭱ  ﭲ  ﭳ  ﭴ  </w:t>
      </w:r>
      <w:r w:rsidRPr="00A84AE7">
        <w:rPr>
          <w:rFonts w:ascii="QCF_BSML" w:hAnsi="QCF_BSML" w:cs="QCF_BSML"/>
          <w:color w:val="000000"/>
          <w:sz w:val="59"/>
          <w:szCs w:val="59"/>
          <w:rtl/>
        </w:rPr>
        <w:t>ﭼ</w:t>
      </w:r>
      <w:r w:rsidRPr="00A84AE7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١١٦</w:t>
      </w:r>
    </w:p>
    <w:p w:rsidR="007A37F6" w:rsidRDefault="00A84AE7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كان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جوابهم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A84AE7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A84AE7">
        <w:rPr>
          <w:rFonts w:ascii="QCF_P225" w:hAnsi="QCF_P225" w:cs="QCF_P225"/>
          <w:color w:val="000000"/>
          <w:sz w:val="57"/>
          <w:szCs w:val="57"/>
          <w:rtl/>
        </w:rPr>
        <w:t xml:space="preserve">ﮙ  ﮚ  ﮛ  ﮜ  </w:t>
      </w:r>
      <w:r w:rsidR="00CB1E27">
        <w:rPr>
          <w:rFonts w:ascii="QCF_P225" w:hAnsi="QCF_P225" w:cs="QCF_P225"/>
          <w:color w:val="000000"/>
          <w:sz w:val="57"/>
          <w:szCs w:val="57"/>
          <w:rtl/>
        </w:rPr>
        <w:t xml:space="preserve">  ﮝ  ﮞ  ﮟ    ﮠ   ﮡ   ﮢ  ﮣ  ﮤ  </w:t>
      </w:r>
      <w:r w:rsidRPr="00A84AE7">
        <w:rPr>
          <w:rFonts w:ascii="QCF_P225" w:hAnsi="QCF_P225" w:cs="QCF_P225"/>
          <w:color w:val="000000"/>
          <w:sz w:val="57"/>
          <w:szCs w:val="57"/>
          <w:rtl/>
        </w:rPr>
        <w:t xml:space="preserve"> </w:t>
      </w:r>
      <w:r w:rsidRPr="00A84AE7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A84AE7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Pr="00A84AE7">
        <w:rPr>
          <w:rFonts w:ascii="Traditional Arabic" w:hAnsi="Traditional Arabic" w:cs="Traditional Arabic"/>
          <w:color w:val="9DAB0C"/>
          <w:sz w:val="25"/>
          <w:szCs w:val="25"/>
          <w:rtl/>
        </w:rPr>
        <w:t>هود: ٣٢</w:t>
      </w:r>
    </w:p>
    <w:p w:rsidR="00A84AE7" w:rsidRDefault="00A84AE7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وبعد هذا الإصرار والعناد والكفر والفساد بعد تسعمائة وخمسين سنة من الذكر والتذكير، والنصح والدعوة أوحى الله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55"/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A84AE7">
        <w:rPr>
          <w:rFonts w:ascii="QCF_BSML" w:hAnsi="QCF_BSML" w:cs="QCF_BSML"/>
          <w:color w:val="000000"/>
          <w:sz w:val="61"/>
          <w:szCs w:val="61"/>
          <w:rtl/>
        </w:rPr>
        <w:t xml:space="preserve">ﭽ </w:t>
      </w:r>
      <w:r w:rsidRPr="00A84AE7">
        <w:rPr>
          <w:rFonts w:ascii="QCF_P225" w:hAnsi="QCF_P225" w:cs="QCF_P225"/>
          <w:color w:val="000000"/>
          <w:sz w:val="61"/>
          <w:szCs w:val="61"/>
          <w:rtl/>
        </w:rPr>
        <w:t xml:space="preserve">ﯴ  ﯵ     ﯶ  ﯷ  ﯸ  ﯹ  ﯺ   ﯻ  ﯼ       ﯽ  ﯾ  ﯿ    ﰀ  ﰁ  ﰂ  ﰃ            ﰄ  ﰅ  </w:t>
      </w:r>
      <w:r w:rsidRPr="00A84AE7">
        <w:rPr>
          <w:rFonts w:ascii="QCF_BSML" w:hAnsi="QCF_BSML" w:cs="QCF_BSML"/>
          <w:color w:val="000000"/>
          <w:sz w:val="61"/>
          <w:szCs w:val="61"/>
          <w:rtl/>
        </w:rPr>
        <w:t>ﭼ</w:t>
      </w:r>
      <w:r w:rsidRPr="00A84AE7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Pr="00A84AE7">
        <w:rPr>
          <w:rFonts w:ascii="Traditional Arabic" w:hAnsi="Traditional Arabic" w:cs="Traditional Arabic"/>
          <w:color w:val="9DAB0C"/>
          <w:sz w:val="25"/>
          <w:szCs w:val="25"/>
          <w:rtl/>
        </w:rPr>
        <w:t>هود: ٣٦</w:t>
      </w:r>
      <w:r w:rsidR="00CA40DE"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  <w:r w:rsidR="006109DD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فقد انتهى الإنذار وانتهت الدعوة و انتهى الجدل</w:t>
      </w:r>
      <w:r w:rsidR="00CA40DE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فالقلوب الراغبة</w:t>
      </w:r>
      <w:r w:rsidR="006109DD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CA40DE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في التوبة إلى الله تعالى والإيمان به قد أقبلت وأنابت ، أما القلوب القاسية الظالمة </w:t>
      </w:r>
      <w:r w:rsidR="00CA40DE" w:rsidRPr="00A84AE7">
        <w:rPr>
          <w:rFonts w:ascii="QCF_BSML" w:hAnsi="QCF_BSML" w:cs="QCF_BSML"/>
          <w:color w:val="000000"/>
          <w:sz w:val="61"/>
          <w:szCs w:val="61"/>
          <w:rtl/>
        </w:rPr>
        <w:t>ﭽ</w:t>
      </w:r>
      <w:r w:rsidR="00CA40DE" w:rsidRPr="00A84AE7">
        <w:rPr>
          <w:rFonts w:ascii="QCF_P225" w:hAnsi="QCF_P225" w:cs="QCF_P225"/>
          <w:color w:val="000000"/>
          <w:sz w:val="61"/>
          <w:szCs w:val="61"/>
          <w:rtl/>
        </w:rPr>
        <w:t xml:space="preserve">  ﰀ  ﰁ  ﰂ  ﰃ            ﰄ  ﰅ  </w:t>
      </w:r>
      <w:r w:rsidR="00CA40DE" w:rsidRPr="00A84AE7">
        <w:rPr>
          <w:rFonts w:ascii="QCF_BSML" w:hAnsi="QCF_BSML" w:cs="QCF_BSML"/>
          <w:color w:val="000000"/>
          <w:sz w:val="61"/>
          <w:szCs w:val="61"/>
          <w:rtl/>
        </w:rPr>
        <w:t>ﭼ</w:t>
      </w:r>
      <w:r w:rsidR="00CA40DE" w:rsidRPr="00A84AE7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="00CA40DE" w:rsidRPr="00A84AE7">
        <w:rPr>
          <w:rFonts w:ascii="Traditional Arabic" w:hAnsi="Traditional Arabic" w:cs="Traditional Arabic"/>
          <w:color w:val="9DAB0C"/>
          <w:sz w:val="25"/>
          <w:szCs w:val="25"/>
          <w:rtl/>
        </w:rPr>
        <w:t>هود: ٣٦</w:t>
      </w:r>
    </w:p>
    <w:p w:rsidR="0015587C" w:rsidRDefault="0015587C" w:rsidP="00353252">
      <w:pPr>
        <w:spacing w:after="0" w:line="240" w:lineRule="auto"/>
        <w:jc w:val="both"/>
        <w:rPr>
          <w:rFonts w:ascii="QCF_BSML" w:hAnsi="QCF_BSML" w:cs="QCF_BSML"/>
          <w:color w:val="000000"/>
          <w:sz w:val="63"/>
          <w:szCs w:val="63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هنا دعا نوح ربه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71" w:hAnsi="QCF_P571" w:cs="QCF_P571"/>
          <w:color w:val="000000"/>
          <w:sz w:val="63"/>
          <w:szCs w:val="63"/>
          <w:rtl/>
        </w:rPr>
        <w:t xml:space="preserve">ﯫ  ﯬ  ﯭ  ﯮ     ﯯ     ﯰ  ﯱ  ﯲ  ﯳ   ﯴ  ﯵ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نوح: ٢٦</w:t>
      </w:r>
      <w:r w:rsidRPr="0015587C">
        <w:rPr>
          <w:rFonts w:ascii="QCF_BSML" w:hAnsi="QCF_BSML" w:cs="QCF_BSML"/>
          <w:color w:val="000000"/>
          <w:sz w:val="63"/>
          <w:szCs w:val="63"/>
          <w:rtl/>
        </w:rPr>
        <w:t xml:space="preserve"> </w:t>
      </w:r>
    </w:p>
    <w:p w:rsidR="00CA40DE" w:rsidRDefault="0015587C" w:rsidP="00353252">
      <w:pPr>
        <w:spacing w:after="0" w:line="240" w:lineRule="auto"/>
        <w:jc w:val="both"/>
        <w:rPr>
          <w:rFonts w:ascii="Arabic Typesetting" w:hAnsi="Arabic Typesetting" w:cs="Arabic Typesetting"/>
          <w:sz w:val="72"/>
          <w:szCs w:val="72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29" w:hAnsi="QCF_P529" w:cs="QCF_P529"/>
          <w:color w:val="000000"/>
          <w:sz w:val="63"/>
          <w:szCs w:val="63"/>
          <w:rtl/>
        </w:rPr>
        <w:t xml:space="preserve">ﭯ   ﭰ  ﭱ  ﭲ  ﭳ  ﭴ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١٠</w:t>
      </w:r>
      <w:r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</w:p>
    <w:p w:rsidR="0015587C" w:rsidRDefault="0015587C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وبعد هذه الدعوات من هذا النبي الصالح قال الله تعالى : </w:t>
      </w:r>
      <w:r w:rsidRPr="0015587C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15587C">
        <w:rPr>
          <w:rFonts w:ascii="QCF_P328" w:hAnsi="QCF_P328" w:cs="QCF_P328"/>
          <w:color w:val="000000"/>
          <w:sz w:val="57"/>
          <w:szCs w:val="57"/>
          <w:rtl/>
        </w:rPr>
        <w:t xml:space="preserve">ﭼ  ﭽ  ﭾ  ﭿ  ﮀ  ﮁ  ﮂ  ﮃ   ﮄ  ﮅ  ﮆ  ﮇ     ﮈ  ﮉ  ﮊ  ﮋ      ﮌ  ﮍ       </w:t>
      </w:r>
      <w:proofErr w:type="spellStart"/>
      <w:r w:rsidRPr="0015587C">
        <w:rPr>
          <w:rFonts w:ascii="QCF_P328" w:hAnsi="QCF_P328" w:cs="QCF_P328"/>
          <w:color w:val="000000"/>
          <w:sz w:val="57"/>
          <w:szCs w:val="57"/>
          <w:rtl/>
        </w:rPr>
        <w:t>ﮎ</w:t>
      </w:r>
      <w:r w:rsidRPr="0015587C">
        <w:rPr>
          <w:rFonts w:ascii="QCF_P328" w:hAnsi="QCF_P328" w:cs="QCF_P328"/>
          <w:color w:val="0000A5"/>
          <w:sz w:val="57"/>
          <w:szCs w:val="57"/>
          <w:rtl/>
        </w:rPr>
        <w:t>ﮏ</w:t>
      </w:r>
      <w:proofErr w:type="spellEnd"/>
      <w:r w:rsidRPr="0015587C">
        <w:rPr>
          <w:rFonts w:ascii="QCF_P328" w:hAnsi="QCF_P328" w:cs="QCF_P328"/>
          <w:color w:val="000000"/>
          <w:sz w:val="57"/>
          <w:szCs w:val="57"/>
          <w:rtl/>
        </w:rPr>
        <w:t xml:space="preserve">  ﮐ  ﮑ  ﮒ  ﮓ  ﮔ   ﮕ  ﮖ  </w:t>
      </w:r>
      <w:r w:rsidRPr="0015587C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15587C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٧٦ - ٧٧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4F063F" w:rsidRDefault="004F063F" w:rsidP="00221B0A">
      <w:pPr>
        <w:spacing w:after="0" w:line="240" w:lineRule="auto"/>
        <w:jc w:val="both"/>
        <w:rPr>
          <w:rFonts w:ascii="QCF_BSML" w:hAnsi="QCF_BSML" w:cs="QCF_BSML"/>
          <w:color w:val="000000"/>
          <w:sz w:val="63"/>
          <w:szCs w:val="63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فأوحى الله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55"/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إلى نوح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5" w:hAnsi="QCF_P225" w:cs="QCF_P225"/>
          <w:color w:val="000000"/>
          <w:sz w:val="63"/>
          <w:szCs w:val="63"/>
          <w:rtl/>
        </w:rPr>
        <w:t xml:space="preserve">ﰆ  ﰇ  ﰈ       ﰉ  ﰊ   ﰋ  ﰌ  ﰍ  </w:t>
      </w:r>
      <w:proofErr w:type="spellStart"/>
      <w:r>
        <w:rPr>
          <w:rFonts w:ascii="QCF_P225" w:hAnsi="QCF_P225" w:cs="QCF_P225"/>
          <w:color w:val="000000"/>
          <w:sz w:val="63"/>
          <w:szCs w:val="63"/>
          <w:rtl/>
        </w:rPr>
        <w:t>ﰎ</w:t>
      </w:r>
      <w:r>
        <w:rPr>
          <w:rFonts w:ascii="QCF_P225" w:hAnsi="QCF_P225" w:cs="QCF_P225"/>
          <w:color w:val="0000A5"/>
          <w:sz w:val="63"/>
          <w:szCs w:val="63"/>
          <w:rtl/>
        </w:rPr>
        <w:t>ﰏ</w:t>
      </w:r>
      <w:proofErr w:type="spellEnd"/>
      <w:r>
        <w:rPr>
          <w:rFonts w:ascii="QCF_P225" w:hAnsi="QCF_P225" w:cs="QCF_P225"/>
          <w:color w:val="000000"/>
          <w:sz w:val="63"/>
          <w:szCs w:val="63"/>
          <w:rtl/>
        </w:rPr>
        <w:t xml:space="preserve">  ﰐ     ﰑ  ﰒ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٣٧</w:t>
      </w:r>
      <w:r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  <w:r w:rsidR="00CA40DE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فقد تقرّر مصيرهم وقضي أمرهم ف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إذا رأيت ابناً أو عماً أو خالاً أو زوجةً ، إذا رأيت أحداً يغرق فلا تشفع </w:t>
      </w:r>
      <w:r w:rsidR="00221B0A">
        <w:rPr>
          <w:rFonts w:ascii="Arabic Typesetting" w:eastAsia="Calibri" w:hAnsi="Arabic Typesetting" w:cs="Arabic Typesetting" w:hint="cs"/>
          <w:sz w:val="80"/>
          <w:szCs w:val="80"/>
          <w:rtl/>
        </w:rPr>
        <w:t>لأحد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5" w:hAnsi="QCF_P225" w:cs="QCF_P225"/>
          <w:color w:val="000000"/>
          <w:sz w:val="63"/>
          <w:szCs w:val="63"/>
          <w:rtl/>
        </w:rPr>
        <w:t xml:space="preserve">ﰊ   ﰋ  ﰌ  ﰍ  </w:t>
      </w:r>
      <w:proofErr w:type="spellStart"/>
      <w:r>
        <w:rPr>
          <w:rFonts w:ascii="QCF_P225" w:hAnsi="QCF_P225" w:cs="QCF_P225"/>
          <w:color w:val="000000"/>
          <w:sz w:val="63"/>
          <w:szCs w:val="63"/>
          <w:rtl/>
        </w:rPr>
        <w:t>ﰎ</w:t>
      </w:r>
      <w:r>
        <w:rPr>
          <w:rFonts w:ascii="QCF_P225" w:hAnsi="QCF_P225" w:cs="QCF_P225"/>
          <w:color w:val="0000A5"/>
          <w:sz w:val="63"/>
          <w:szCs w:val="63"/>
          <w:rtl/>
        </w:rPr>
        <w:t>ﰏ</w:t>
      </w:r>
      <w:proofErr w:type="spellEnd"/>
      <w:r>
        <w:rPr>
          <w:rFonts w:ascii="QCF_P225" w:hAnsi="QCF_P225" w:cs="QCF_P225"/>
          <w:color w:val="000000"/>
          <w:sz w:val="63"/>
          <w:szCs w:val="63"/>
          <w:rtl/>
        </w:rPr>
        <w:t xml:space="preserve">  ﰐ     ﰑ  ﰒ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٣٧</w:t>
      </w:r>
      <w:r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</w:p>
    <w:p w:rsidR="00CA40DE" w:rsidRPr="00CA40DE" w:rsidRDefault="001A5F38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lastRenderedPageBreak/>
        <w:t xml:space="preserve">ﭽ </w:t>
      </w:r>
      <w:r>
        <w:rPr>
          <w:rFonts w:ascii="QCF_P226" w:hAnsi="QCF_P226" w:cs="QCF_P226"/>
          <w:color w:val="000000"/>
          <w:sz w:val="63"/>
          <w:szCs w:val="63"/>
          <w:rtl/>
        </w:rPr>
        <w:t xml:space="preserve">ﭑ  ﭒ  ﭓ  ﭔ  ﭕ  ﭖ    ﭗ  ﭘ  ﭙ   </w:t>
      </w:r>
      <w:proofErr w:type="spellStart"/>
      <w:r>
        <w:rPr>
          <w:rFonts w:ascii="QCF_P226" w:hAnsi="QCF_P226" w:cs="QCF_P226"/>
          <w:color w:val="000000"/>
          <w:sz w:val="63"/>
          <w:szCs w:val="63"/>
          <w:rtl/>
        </w:rPr>
        <w:t>ﭚ</w:t>
      </w:r>
      <w:r>
        <w:rPr>
          <w:rFonts w:ascii="QCF_P226" w:hAnsi="QCF_P226" w:cs="QCF_P226"/>
          <w:color w:val="0000A5"/>
          <w:sz w:val="63"/>
          <w:szCs w:val="63"/>
          <w:rtl/>
        </w:rPr>
        <w:t>ﭛ</w:t>
      </w:r>
      <w:proofErr w:type="spellEnd"/>
      <w:r>
        <w:rPr>
          <w:rFonts w:ascii="QCF_P226" w:hAnsi="QCF_P226" w:cs="QCF_P226"/>
          <w:color w:val="000000"/>
          <w:sz w:val="63"/>
          <w:szCs w:val="63"/>
          <w:rtl/>
        </w:rPr>
        <w:t xml:space="preserve">  ﭜ  ﭝ  ﭞ  ﭟ   ﭠ  ﭡ  ﭢ  ﭣ        ﭤ  ﭥ   ﭦ  ﭧ  ﭨ  ﭩ  ﭪ  ﭫ  ﭬ  ﭭ  ﭮ   ﭯ  ﭰ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٣٨ - ٣٩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4F063F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ومن هنا بدأت مراحل الهلاك والعذاب لقوم نوح</w:t>
      </w:r>
      <w:r w:rsidR="009E0AE1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قال الله تعالى</w:t>
      </w:r>
      <w:r w:rsidR="00CA40DE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="00CA40DE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CA40DE">
        <w:rPr>
          <w:rFonts w:ascii="QCF_P226" w:hAnsi="QCF_P226" w:cs="QCF_P226"/>
          <w:color w:val="000000"/>
          <w:sz w:val="63"/>
          <w:szCs w:val="63"/>
          <w:rtl/>
        </w:rPr>
        <w:t xml:space="preserve">ﭱ  ﭲ  ﭳ  ﭴ  ﭵ  ﭶ   ﭷ  ﭸ  ﭹ     ﭺ  ﭻ  ﭼ  ﭽ  ﭾ  ﭿ   ﮀ  ﮁ  ﮂ  ﮃ    ﮄ  </w:t>
      </w:r>
      <w:proofErr w:type="spellStart"/>
      <w:r w:rsidR="00CA40DE">
        <w:rPr>
          <w:rFonts w:ascii="QCF_P226" w:hAnsi="QCF_P226" w:cs="QCF_P226"/>
          <w:color w:val="000000"/>
          <w:sz w:val="63"/>
          <w:szCs w:val="63"/>
          <w:rtl/>
        </w:rPr>
        <w:t>ﮅ</w:t>
      </w:r>
      <w:r w:rsidR="00CA40DE">
        <w:rPr>
          <w:rFonts w:ascii="QCF_P226" w:hAnsi="QCF_P226" w:cs="QCF_P226"/>
          <w:color w:val="0000A5"/>
          <w:sz w:val="63"/>
          <w:szCs w:val="63"/>
          <w:rtl/>
        </w:rPr>
        <w:t>ﮆ</w:t>
      </w:r>
      <w:proofErr w:type="spellEnd"/>
      <w:r w:rsidR="00CA40DE">
        <w:rPr>
          <w:rFonts w:ascii="QCF_P226" w:hAnsi="QCF_P226" w:cs="QCF_P226"/>
          <w:color w:val="000000"/>
          <w:sz w:val="63"/>
          <w:szCs w:val="63"/>
          <w:rtl/>
        </w:rPr>
        <w:t xml:space="preserve">  ﮇ  ﮈ  ﮉ  ﮊ     ﮋ  ﮌ  </w:t>
      </w:r>
      <w:r w:rsidR="00CA40DE">
        <w:rPr>
          <w:rFonts w:ascii="QCF_P226" w:hAnsi="QCF_P226" w:cs="QCF_P226"/>
          <w:color w:val="FF00FF"/>
          <w:sz w:val="63"/>
          <w:szCs w:val="63"/>
          <w:rtl/>
        </w:rPr>
        <w:t>ﮍ</w:t>
      </w:r>
      <w:r w:rsidR="00CA40DE">
        <w:rPr>
          <w:rFonts w:ascii="QCF_P226" w:hAnsi="QCF_P226" w:cs="QCF_P226"/>
          <w:color w:val="000000"/>
          <w:sz w:val="63"/>
          <w:szCs w:val="63"/>
          <w:rtl/>
        </w:rPr>
        <w:t xml:space="preserve">  ﮎ  ﮏ     ﮐ  ﮑ       ﮒ  ﮓ  </w:t>
      </w:r>
      <w:proofErr w:type="spellStart"/>
      <w:r w:rsidR="00CA40DE">
        <w:rPr>
          <w:rFonts w:ascii="QCF_P226" w:hAnsi="QCF_P226" w:cs="QCF_P226"/>
          <w:color w:val="000000"/>
          <w:sz w:val="63"/>
          <w:szCs w:val="63"/>
          <w:rtl/>
        </w:rPr>
        <w:t>ﮔ</w:t>
      </w:r>
      <w:r w:rsidR="00CA40DE">
        <w:rPr>
          <w:rFonts w:ascii="QCF_P226" w:hAnsi="QCF_P226" w:cs="QCF_P226"/>
          <w:color w:val="0000A5"/>
          <w:sz w:val="63"/>
          <w:szCs w:val="63"/>
          <w:rtl/>
        </w:rPr>
        <w:t>ﮕ</w:t>
      </w:r>
      <w:proofErr w:type="spellEnd"/>
      <w:r w:rsidR="00CA40DE">
        <w:rPr>
          <w:rFonts w:ascii="QCF_P226" w:hAnsi="QCF_P226" w:cs="QCF_P226"/>
          <w:color w:val="000000"/>
          <w:sz w:val="63"/>
          <w:szCs w:val="63"/>
          <w:rtl/>
        </w:rPr>
        <w:t xml:space="preserve">  ﮖ       ﮗ  ﮘ     ﮙ  ﮚ  </w:t>
      </w:r>
      <w:r w:rsidR="00CA40DE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CA40DE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A40DE"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٤٠ - ٤١</w:t>
      </w:r>
    </w:p>
    <w:p w:rsidR="004F063F" w:rsidRDefault="009E0AE1" w:rsidP="00353252">
      <w:pPr>
        <w:spacing w:after="0" w:line="240" w:lineRule="auto"/>
        <w:jc w:val="both"/>
        <w:rPr>
          <w:rFonts w:ascii="Arabic Typesetting" w:hAnsi="Arabic Typesetting" w:cs="Arabic Typesetting"/>
          <w:sz w:val="72"/>
          <w:szCs w:val="72"/>
          <w:rtl/>
        </w:rPr>
      </w:pPr>
      <w:r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  <w:r w:rsidR="00CA40DE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ودقّت قوارع الغضب، وغضب الحليم الرحيم، وجاء مشهد الإغراق بالطوفان</w:t>
      </w:r>
      <w:r w:rsidR="00CA40DE" w:rsidRPr="00766A5B">
        <w:rPr>
          <w:rFonts w:ascii="QCF_BSML" w:hAnsi="QCF_BSML" w:cs="QCF_BSML"/>
          <w:color w:val="000000"/>
          <w:sz w:val="80"/>
          <w:szCs w:val="80"/>
          <w:rtl/>
        </w:rPr>
        <w:t xml:space="preserve"> </w:t>
      </w:r>
      <w:r w:rsidR="00CA40DE" w:rsidRPr="00766A5B">
        <w:rPr>
          <w:rFonts w:ascii="QCF_BSML" w:hAnsi="QCF_BSML" w:cs="QCF_BSML" w:hint="cs"/>
          <w:color w:val="000000"/>
          <w:sz w:val="80"/>
          <w:szCs w:val="80"/>
          <w:rtl/>
        </w:rPr>
        <w:t xml:space="preserve">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29" w:hAnsi="QCF_P529" w:cs="QCF_P529"/>
          <w:color w:val="000000"/>
          <w:sz w:val="63"/>
          <w:szCs w:val="63"/>
          <w:rtl/>
        </w:rPr>
        <w:t xml:space="preserve">ﭵ  ﭶ  ﭷ  ﭸ  ﭹ     ﭺ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١١</w:t>
      </w:r>
    </w:p>
    <w:p w:rsidR="009E0AE1" w:rsidRDefault="009E0AE1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72"/>
          <w:szCs w:val="72"/>
          <w:rtl/>
        </w:rPr>
      </w:pPr>
      <w:r w:rsidRPr="00766A5B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تخيّل عبدالله أبواب السماء تفتّح والفاتح لها هو الله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29" w:hAnsi="QCF_P529" w:cs="QCF_P529"/>
          <w:color w:val="000000"/>
          <w:sz w:val="63"/>
          <w:szCs w:val="63"/>
          <w:rtl/>
        </w:rPr>
        <w:t xml:space="preserve">ﭵ  ﭶ  ﭷ  ﭺ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١١</w:t>
      </w:r>
      <w:r>
        <w:rPr>
          <w:rFonts w:ascii="Arabic Typesetting" w:eastAsia="Calibri" w:hAnsi="Arabic Typesetting" w:cs="Arabic Typesetting" w:hint="cs"/>
          <w:sz w:val="72"/>
          <w:szCs w:val="72"/>
          <w:rtl/>
        </w:rPr>
        <w:t xml:space="preserve"> </w:t>
      </w:r>
    </w:p>
    <w:p w:rsidR="00D15776" w:rsidRDefault="00D15776" w:rsidP="00353252">
      <w:pPr>
        <w:spacing w:after="0" w:line="240" w:lineRule="auto"/>
        <w:jc w:val="both"/>
        <w:rPr>
          <w:rFonts w:ascii="Arabic Typesetting" w:eastAsia="Calibri" w:hAnsi="Arabic Typesetting" w:cs="Arabic Typesetting"/>
          <w:sz w:val="66"/>
          <w:szCs w:val="66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ولم يقل </w:t>
      </w:r>
      <w:r w:rsidRPr="00353252">
        <w:rPr>
          <w:rFonts w:ascii="Arabic Typesetting" w:eastAsia="Calibri" w:hAnsi="Arabic Typesetting" w:cs="Arabic Typesetting" w:hint="cs"/>
          <w:sz w:val="32"/>
          <w:szCs w:val="32"/>
          <w:rtl/>
        </w:rPr>
        <w:t>((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353252">
        <w:rPr>
          <w:rFonts w:ascii="Arabic Typesetting" w:eastAsia="Calibri" w:hAnsi="Arabic Typesetting" w:cs="Arabic Typesetting" w:hint="cs"/>
          <w:sz w:val="80"/>
          <w:szCs w:val="80"/>
          <w:rtl/>
        </w:rPr>
        <w:t>ففتحنا أبواب السحاب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353252">
        <w:rPr>
          <w:rFonts w:ascii="Arabic Typesetting" w:eastAsia="Calibri" w:hAnsi="Arabic Typesetting" w:cs="Arabic Typesetting" w:hint="cs"/>
          <w:sz w:val="32"/>
          <w:szCs w:val="32"/>
          <w:rtl/>
        </w:rPr>
        <w:t>))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فلو فتحت أبواب السحاب لكان المطر كما رأيناه البارحة </w:t>
      </w:r>
      <w:r w:rsidR="00CB1E27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، 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ولكن إذا فتحت أبواب السماء فلا يعلم ما فيها من المطر إلا الله</w:t>
      </w:r>
      <w:r w:rsidR="006109DD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قال ابن عباس: لم تمطر السماء قبل ذلك </w:t>
      </w:r>
      <w:r w:rsidR="00CB1E27">
        <w:rPr>
          <w:rFonts w:ascii="Arabic Typesetting" w:eastAsia="Calibri" w:hAnsi="Arabic Typesetting" w:cs="Arabic Typesetting" w:hint="cs"/>
          <w:sz w:val="80"/>
          <w:szCs w:val="80"/>
          <w:rtl/>
        </w:rPr>
        <w:t>ال</w:t>
      </w:r>
      <w:r w:rsidR="006109DD"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>يوم ولا بعده إلا من السحاب</w:t>
      </w: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 </w:t>
      </w:r>
      <w:r w:rsidRPr="00D15776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D15776">
        <w:rPr>
          <w:rFonts w:ascii="QCF_P529" w:hAnsi="QCF_P529" w:cs="QCF_P529"/>
          <w:color w:val="000000"/>
          <w:sz w:val="57"/>
          <w:szCs w:val="57"/>
          <w:rtl/>
        </w:rPr>
        <w:t xml:space="preserve">ﭻ  ﭼ   ﭽ  ﭾ  ﭿ    ﮀ  ﮁ  ﮂ  ﮃ  ﮄ   </w:t>
      </w:r>
      <w:r w:rsidRPr="00D15776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D15776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D15776">
        <w:rPr>
          <w:rFonts w:ascii="Traditional Arabic" w:hAnsi="Traditional Arabic" w:cs="Traditional Arabic"/>
          <w:color w:val="9DAB0C"/>
          <w:sz w:val="21"/>
          <w:szCs w:val="21"/>
          <w:rtl/>
        </w:rPr>
        <w:t>القمر: ١٢</w:t>
      </w:r>
    </w:p>
    <w:p w:rsidR="004748D7" w:rsidRDefault="00D15776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766A5B">
        <w:rPr>
          <w:rFonts w:ascii="Arabic Typesetting" w:eastAsia="Calibri" w:hAnsi="Arabic Typesetting" w:cs="Arabic Typesetting" w:hint="cs"/>
          <w:sz w:val="80"/>
          <w:szCs w:val="80"/>
          <w:rtl/>
        </w:rPr>
        <w:t xml:space="preserve">لا إله إلا الله ولم يقل وفجرنا عيون الأرض ولكن قال الله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529" w:hAnsi="QCF_P529" w:cs="QCF_P529"/>
          <w:color w:val="000000"/>
          <w:sz w:val="63"/>
          <w:szCs w:val="63"/>
          <w:rtl/>
        </w:rPr>
        <w:t xml:space="preserve">ﭻ  ﭼ   ﭽ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١٢</w:t>
      </w:r>
      <w:r>
        <w:rPr>
          <w:rFonts w:ascii="Arabic Typesetting" w:hAnsi="Arabic Typesetting" w:cs="Arabic Typesetting" w:hint="cs"/>
          <w:sz w:val="66"/>
          <w:szCs w:val="66"/>
          <w:rtl/>
        </w:rPr>
        <w:t xml:space="preserve"> </w:t>
      </w:r>
      <w:r w:rsidRPr="00766A5B">
        <w:rPr>
          <w:rFonts w:ascii="Arabic Typesetting" w:hAnsi="Arabic Typesetting" w:cs="Arabic Typesetting" w:hint="cs"/>
          <w:sz w:val="80"/>
          <w:szCs w:val="80"/>
          <w:rtl/>
        </w:rPr>
        <w:t>فتحولت الأرض كلها إلى عيونٍ  فالتقى</w:t>
      </w:r>
      <w:r w:rsidR="006109DD" w:rsidRPr="00766A5B">
        <w:rPr>
          <w:rFonts w:ascii="Arabic Typesetting" w:hAnsi="Arabic Typesetting" w:cs="Arabic Typesetting" w:hint="cs"/>
          <w:sz w:val="80"/>
          <w:szCs w:val="80"/>
          <w:rtl/>
        </w:rPr>
        <w:t xml:space="preserve"> الماء المنهمر من السماء بالماء المتفجر من الأرض وفار التنور</w:t>
      </w:r>
      <w:r>
        <w:rPr>
          <w:rFonts w:ascii="Arabic Typesetting" w:hAnsi="Arabic Typesetting" w:cs="Arabic Typesetting" w:hint="cs"/>
          <w:sz w:val="66"/>
          <w:szCs w:val="66"/>
          <w:rtl/>
        </w:rPr>
        <w:t xml:space="preserve"> </w:t>
      </w:r>
      <w:r w:rsidR="000F0A66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0F0A66">
        <w:rPr>
          <w:rFonts w:ascii="QCF_P529" w:hAnsi="QCF_P529" w:cs="QCF_P529"/>
          <w:color w:val="000000"/>
          <w:sz w:val="63"/>
          <w:szCs w:val="63"/>
          <w:rtl/>
        </w:rPr>
        <w:t xml:space="preserve">ﭻ  ﭼ   ﭽ  ﭾ  ﭿ    ﮀ  ﮁ  ﮂ  ﮃ  ﮄ   ﮅ  ﮆ  ﮇ  ﮈ  ﮉ    </w:t>
      </w:r>
      <w:r w:rsidR="000F0A66">
        <w:rPr>
          <w:rFonts w:ascii="QCF_P529" w:hAnsi="QCF_P529" w:cs="QCF_P529"/>
          <w:color w:val="000000"/>
          <w:sz w:val="63"/>
          <w:szCs w:val="63"/>
          <w:rtl/>
        </w:rPr>
        <w:lastRenderedPageBreak/>
        <w:t xml:space="preserve">ﮊ  </w:t>
      </w:r>
      <w:r w:rsidR="000F0A66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0F0A66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F0A66"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١٢ – ١٣</w:t>
      </w:r>
      <w:r w:rsidR="000F0A66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748D7" w:rsidRPr="004748D7">
        <w:rPr>
          <w:rFonts w:ascii="Arabic Typesetting" w:hAnsi="Arabic Typesetting" w:cs="Arabic Typesetting" w:hint="cs"/>
          <w:sz w:val="80"/>
          <w:szCs w:val="80"/>
          <w:rtl/>
        </w:rPr>
        <w:t>والدسر</w:t>
      </w:r>
      <w:r w:rsidR="00766A5B">
        <w:rPr>
          <w:rFonts w:ascii="Arabic Typesetting" w:hAnsi="Arabic Typesetting" w:cs="Arabic Typesetting" w:hint="cs"/>
          <w:sz w:val="80"/>
          <w:szCs w:val="80"/>
          <w:rtl/>
        </w:rPr>
        <w:t xml:space="preserve">: هي المسامير ، </w:t>
      </w:r>
      <w:r w:rsidR="00766A5B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766A5B">
        <w:rPr>
          <w:rFonts w:ascii="QCF_P529" w:hAnsi="QCF_P529" w:cs="QCF_P529"/>
          <w:color w:val="000000"/>
          <w:sz w:val="63"/>
          <w:szCs w:val="63"/>
          <w:rtl/>
        </w:rPr>
        <w:t xml:space="preserve">ﮋ  ﮌ  </w:t>
      </w:r>
      <w:r w:rsidR="00766A5B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766A5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66A5B"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١٤</w:t>
      </w:r>
      <w:r w:rsidR="00766A5B">
        <w:rPr>
          <w:rFonts w:ascii="Arabic Typesetting" w:hAnsi="Arabic Typesetting" w:cs="Arabic Typesetting" w:hint="cs"/>
          <w:sz w:val="80"/>
          <w:szCs w:val="80"/>
          <w:rtl/>
        </w:rPr>
        <w:t xml:space="preserve"> قال ابن كثير :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أي</w:t>
      </w:r>
      <w:r w:rsidR="00766A5B" w:rsidRPr="00766A5B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بأمرنا</w:t>
      </w:r>
      <w:r w:rsidR="00766A5B" w:rsidRPr="00766A5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بمرأى</w:t>
      </w:r>
      <w:r w:rsidR="00766A5B" w:rsidRPr="00766A5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منا</w:t>
      </w:r>
      <w:r w:rsidR="00766A5B" w:rsidRPr="00766A5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وتحت</w:t>
      </w:r>
      <w:r w:rsidR="00766A5B" w:rsidRPr="00766A5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66A5B" w:rsidRPr="00766A5B">
        <w:rPr>
          <w:rFonts w:ascii="Arabic Typesetting" w:hAnsi="Arabic Typesetting" w:cs="Arabic Typesetting" w:hint="cs"/>
          <w:sz w:val="80"/>
          <w:szCs w:val="80"/>
          <w:rtl/>
        </w:rPr>
        <w:t>حفظنا</w:t>
      </w:r>
      <w:r w:rsidR="00766A5B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766A5B" w:rsidRDefault="00766A5B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6" w:hAnsi="QCF_P226" w:cs="QCF_P226"/>
          <w:color w:val="000000"/>
          <w:sz w:val="63"/>
          <w:szCs w:val="63"/>
          <w:rtl/>
        </w:rPr>
        <w:t xml:space="preserve">ﮛ   ﮜ  ﮝ  ﮞ  ﮟ  ﮠ     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٤٢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CB1E27" w:rsidRDefault="00766A5B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وهل الجبال تجري يا عباد الله ؟ ولكن شبه الله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الأمواج بالجبال لعلوّها وضخامتها وقوتها ، أرض يابسة حوّلها العلي القدير إلى موج كالجبال </w:t>
      </w:r>
      <w:r w:rsidR="007F626A">
        <w:rPr>
          <w:rFonts w:ascii="Arabic Typesetting" w:hAnsi="Arabic Typesetting" w:cs="Arabic Typesetting" w:hint="cs"/>
          <w:sz w:val="80"/>
          <w:szCs w:val="80"/>
          <w:rtl/>
        </w:rPr>
        <w:t xml:space="preserve">يا له من مشهد عظيم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0F0A66" w:rsidRDefault="007F626A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فنحن يا عباد الله إذا رأينا أمطاراً وسيولاً ما بلغت أمواجها أمثال الجبال ولا أمثال الهضاب ولا التلال بل إذا ارتفع منسوبها عن الأرض قليلا، تقطعت السبل</w:t>
      </w:r>
      <w:r w:rsidR="000F0A6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وأغلقت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الطرق، و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أطفئت </w:t>
      </w:r>
      <w:r>
        <w:rPr>
          <w:rFonts w:ascii="Arabic Typesetting" w:hAnsi="Arabic Typesetting" w:cs="Arabic Typesetting" w:hint="cs"/>
          <w:sz w:val="80"/>
          <w:szCs w:val="80"/>
          <w:rtl/>
        </w:rPr>
        <w:t>الكهرباء، وهدمت الجدران، وتوقفت السيارات</w:t>
      </w:r>
      <w:r w:rsidR="000F0A66">
        <w:rPr>
          <w:rFonts w:ascii="Arabic Typesetting" w:hAnsi="Arabic Typesetting" w:cs="Arabic Typesetting" w:hint="cs"/>
          <w:sz w:val="80"/>
          <w:szCs w:val="80"/>
          <w:rtl/>
        </w:rPr>
        <w:t xml:space="preserve">، وحبس الطلاب والطالبات،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بل </w:t>
      </w:r>
      <w:r w:rsidR="000F0A66">
        <w:rPr>
          <w:rFonts w:ascii="Arabic Typesetting" w:hAnsi="Arabic Typesetting" w:cs="Arabic Typesetting" w:hint="cs"/>
          <w:sz w:val="80"/>
          <w:szCs w:val="80"/>
          <w:rtl/>
        </w:rPr>
        <w:t xml:space="preserve">ربما انهارت الجسور 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>وتهدمت البيوت</w:t>
      </w:r>
      <w:r w:rsidR="000F0A66">
        <w:rPr>
          <w:rFonts w:ascii="Arabic Typesetting" w:hAnsi="Arabic Typesetting" w:cs="Arabic Typesetting" w:hint="cs"/>
          <w:sz w:val="80"/>
          <w:szCs w:val="80"/>
          <w:rtl/>
        </w:rPr>
        <w:t xml:space="preserve"> فكيف بمياه بلغت أمواجها قمم الجبال</w:t>
      </w:r>
      <w:r w:rsidR="00CB1E27">
        <w:rPr>
          <w:rFonts w:ascii="Arabic Typesetting" w:hAnsi="Arabic Typesetting" w:cs="Arabic Typesetting" w:hint="cs"/>
          <w:sz w:val="80"/>
          <w:szCs w:val="80"/>
          <w:rtl/>
        </w:rPr>
        <w:t xml:space="preserve"> ؟</w:t>
      </w:r>
    </w:p>
    <w:p w:rsidR="000F0A66" w:rsidRDefault="000F0A66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يا رب رحماك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6" w:hAnsi="QCF_P226" w:cs="QCF_P226"/>
          <w:color w:val="000000"/>
          <w:sz w:val="63"/>
          <w:szCs w:val="63"/>
          <w:rtl/>
        </w:rPr>
        <w:t xml:space="preserve">ﮛ   ﮜ  ﮝ  ﮞ  ﮟ  ﮠ     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٤٢</w:t>
      </w:r>
    </w:p>
    <w:p w:rsidR="000F0A66" w:rsidRDefault="000F0A66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مشهدٌ رهيبٌ مرعب قال الله فيه </w:t>
      </w:r>
      <w:r w:rsidR="00854868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854868">
        <w:rPr>
          <w:rFonts w:ascii="QCF_P529" w:hAnsi="QCF_P529" w:cs="QCF_P529"/>
          <w:color w:val="000000"/>
          <w:sz w:val="63"/>
          <w:szCs w:val="63"/>
          <w:rtl/>
        </w:rPr>
        <w:t xml:space="preserve">ﮒ  ﮓ   ﮔ  ﮕ  ﮖ  ﮗ  ﮘ  ﮙ  ﮚ          ﮛ  ﮜ   ﮝ  ﮞ  ﮟ  ﮠ  ﮡ     ﮢ                 ﮣ  ﮤ   ﮥ  </w:t>
      </w:r>
      <w:r w:rsidR="00854868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854868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854868"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١٥ – ١٧</w:t>
      </w:r>
    </w:p>
    <w:p w:rsidR="00854868" w:rsidRDefault="00854868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آية وذكرى لكلّ دولة، وقرية، ومجتمع، وفرد ..</w:t>
      </w:r>
    </w:p>
    <w:p w:rsidR="00854868" w:rsidRPr="00854868" w:rsidRDefault="00854868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آية وذكرى لكل ظالم ومتعدّ على حدود الله أن تكون نهايته كنهايتهم ..</w:t>
      </w:r>
    </w:p>
    <w:p w:rsidR="00766A5B" w:rsidRDefault="00766A5B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وفي هذه اللحظة الحاسمة أبصر نوح ولده وفلذة كبده وهو يتجرع الماء </w:t>
      </w:r>
      <w:r w:rsidR="007F626A">
        <w:rPr>
          <w:rFonts w:ascii="Arabic Typesetting" w:hAnsi="Arabic Typesetting" w:cs="Arabic Typesetting" w:hint="cs"/>
          <w:sz w:val="80"/>
          <w:szCs w:val="80"/>
          <w:rtl/>
        </w:rPr>
        <w:t>ويصارع الأمواج وهي تخفضه تارةً وترفعه</w:t>
      </w:r>
      <w:r w:rsidR="007F626A" w:rsidRPr="007F626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F626A">
        <w:rPr>
          <w:rFonts w:ascii="Arabic Typesetting" w:hAnsi="Arabic Typesetting" w:cs="Arabic Typesetting" w:hint="cs"/>
          <w:sz w:val="80"/>
          <w:szCs w:val="80"/>
          <w:rtl/>
        </w:rPr>
        <w:t xml:space="preserve">تارةً ، </w:t>
      </w:r>
      <w:r w:rsidR="00757C74">
        <w:rPr>
          <w:rFonts w:ascii="Arabic Typesetting" w:hAnsi="Arabic Typesetting" w:cs="Arabic Typesetting" w:hint="cs"/>
          <w:sz w:val="80"/>
          <w:szCs w:val="80"/>
          <w:rtl/>
        </w:rPr>
        <w:t xml:space="preserve">فقال نوح </w:t>
      </w:r>
      <w:r w:rsidR="00353252">
        <w:rPr>
          <w:rFonts w:ascii="Arabic Typesetting" w:hAnsi="Arabic Typesetting" w:cs="Arabic Typesetting" w:hint="cs"/>
          <w:sz w:val="80"/>
          <w:szCs w:val="80"/>
        </w:rPr>
        <w:sym w:font="AGA Arabesque" w:char="F075"/>
      </w:r>
      <w:r w:rsidR="0035325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57C74"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 w:rsidR="00757C74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757C74">
        <w:rPr>
          <w:rFonts w:ascii="QCF_P226" w:hAnsi="QCF_P226" w:cs="QCF_P226"/>
          <w:color w:val="000000"/>
          <w:sz w:val="63"/>
          <w:szCs w:val="63"/>
          <w:rtl/>
        </w:rPr>
        <w:t xml:space="preserve">ﮧ  ﮨ  ﮩ  ﮪ  ﮫ  ﮬ  ﮭ  ﮮ   </w:t>
      </w:r>
      <w:r w:rsidR="00757C74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757C74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57C74"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٤٢</w:t>
      </w:r>
    </w:p>
    <w:p w:rsidR="00757C74" w:rsidRDefault="00757C74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فقال الابن الظالم العاق : </w:t>
      </w:r>
      <w:r w:rsidRPr="00DE1A92">
        <w:rPr>
          <w:rFonts w:ascii="QCF_BSML" w:hAnsi="QCF_BSML" w:cs="QCF_BSML"/>
          <w:color w:val="000000"/>
          <w:sz w:val="59"/>
          <w:szCs w:val="59"/>
          <w:rtl/>
        </w:rPr>
        <w:t xml:space="preserve">ﭽ </w:t>
      </w:r>
      <w:r w:rsidRPr="00DE1A92">
        <w:rPr>
          <w:rFonts w:ascii="QCF_P226" w:hAnsi="QCF_P226" w:cs="QCF_P226"/>
          <w:color w:val="000000"/>
          <w:sz w:val="59"/>
          <w:szCs w:val="59"/>
          <w:rtl/>
        </w:rPr>
        <w:t>ﮰ  ﮱ     ﯓ  ﯔ  ﯕ  ﯖ</w:t>
      </w:r>
      <w:r w:rsidRPr="00DE1A92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 w:rsidRPr="00DE1A92">
        <w:rPr>
          <w:rFonts w:ascii="QCF_BSML" w:hAnsi="QCF_BSML" w:cs="QCF_BSML"/>
          <w:color w:val="000000"/>
          <w:sz w:val="59"/>
          <w:szCs w:val="59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٤٣</w:t>
      </w:r>
    </w:p>
    <w:p w:rsidR="00A168B5" w:rsidRDefault="00757C74" w:rsidP="00DE1A9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ظن المسكين أن الجبال تعصم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>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من أمر الله ، فقال نوح </w:t>
      </w:r>
      <w:r w:rsidR="00353252">
        <w:rPr>
          <w:rFonts w:ascii="Arabic Typesetting" w:hAnsi="Arabic Typesetting" w:cs="Arabic Typesetting" w:hint="cs"/>
          <w:sz w:val="80"/>
          <w:szCs w:val="80"/>
        </w:rPr>
        <w:sym w:font="AGA Arabesque" w:char="F075"/>
      </w:r>
      <w:r w:rsidR="00353252">
        <w:rPr>
          <w:rFonts w:ascii="Arabic Typesetting" w:hAnsi="Arabic Typesetting" w:cs="Arabic Typesetting" w:hint="cs"/>
          <w:color w:val="000000"/>
          <w:sz w:val="80"/>
          <w:szCs w:val="80"/>
          <w:rtl/>
        </w:rPr>
        <w:t xml:space="preserve">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DE1A92">
        <w:rPr>
          <w:rFonts w:ascii="QCF_P226" w:hAnsi="QCF_P226" w:cs="QCF_P226"/>
          <w:color w:val="000000"/>
          <w:sz w:val="57"/>
          <w:szCs w:val="57"/>
          <w:rtl/>
        </w:rPr>
        <w:t xml:space="preserve">ﯙ  ﯚ   ﯛ  ﯜ  ﯝ  ﯞ  ﯟ  ﯠ  </w:t>
      </w:r>
      <w:proofErr w:type="spellStart"/>
      <w:r w:rsidRPr="00DE1A92">
        <w:rPr>
          <w:rFonts w:ascii="QCF_P226" w:hAnsi="QCF_P226" w:cs="QCF_P226"/>
          <w:color w:val="000000"/>
          <w:sz w:val="57"/>
          <w:szCs w:val="57"/>
          <w:rtl/>
        </w:rPr>
        <w:t>ﯡ</w:t>
      </w:r>
      <w:r w:rsidRPr="00DE1A92">
        <w:rPr>
          <w:rFonts w:ascii="QCF_P226" w:hAnsi="QCF_P226" w:cs="QCF_P226"/>
          <w:color w:val="0000A5"/>
          <w:sz w:val="57"/>
          <w:szCs w:val="57"/>
          <w:rtl/>
        </w:rPr>
        <w:t>ﯢ</w:t>
      </w:r>
      <w:proofErr w:type="spellEnd"/>
      <w:r w:rsidRPr="00DE1A92">
        <w:rPr>
          <w:rFonts w:ascii="QCF_P226" w:hAnsi="QCF_P226" w:cs="QCF_P226"/>
          <w:color w:val="000000"/>
          <w:sz w:val="57"/>
          <w:szCs w:val="57"/>
          <w:rtl/>
        </w:rPr>
        <w:t xml:space="preserve"> 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٤٣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فماذا حدث ؟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DE1A92">
        <w:rPr>
          <w:rFonts w:ascii="QCF_P226" w:hAnsi="QCF_P226" w:cs="QCF_P226"/>
          <w:color w:val="000000"/>
          <w:sz w:val="57"/>
          <w:szCs w:val="57"/>
          <w:rtl/>
        </w:rPr>
        <w:t xml:space="preserve">ﯣ  ﯤ  ﯥ  ﯦ    ﯧ  ﯨ  ﯩ 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٤٣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DE1A92">
        <w:rPr>
          <w:rFonts w:ascii="QCF_P397" w:hAnsi="QCF_P397" w:cs="QCF_P397"/>
          <w:color w:val="000000"/>
          <w:sz w:val="57"/>
          <w:szCs w:val="57"/>
          <w:rtl/>
        </w:rPr>
        <w:t xml:space="preserve">ﯴ  ﯵ  ﯶ  ﯷ  ﯸ </w:t>
      </w:r>
      <w:r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العنكبوت: ١٤</w:t>
      </w:r>
      <w:r w:rsidR="00E743A4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هكذا في لمحة بصر دمّرت الأرض وغرق الطغاة والمفسدون </w:t>
      </w:r>
      <w:r w:rsidR="00A168B5" w:rsidRPr="00DE1A92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="00A168B5" w:rsidRPr="00DE1A92">
        <w:rPr>
          <w:rFonts w:ascii="QCF_P571" w:hAnsi="QCF_P571" w:cs="QCF_P571"/>
          <w:color w:val="000000"/>
          <w:sz w:val="57"/>
          <w:szCs w:val="57"/>
          <w:rtl/>
        </w:rPr>
        <w:t xml:space="preserve">ﯞ    ﯟ  ﯠ  </w:t>
      </w:r>
      <w:r w:rsidR="00A168B5"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="00A168B5">
        <w:rPr>
          <w:rFonts w:ascii="QCF_BSML" w:hAnsi="QCF_BSML" w:cs="QCF_BSML" w:hint="cs"/>
          <w:color w:val="000000"/>
          <w:sz w:val="63"/>
          <w:szCs w:val="63"/>
          <w:rtl/>
        </w:rPr>
        <w:t xml:space="preserve">  </w:t>
      </w:r>
      <w:r w:rsidR="00A168B5">
        <w:rPr>
          <w:rFonts w:ascii="QCF_P571" w:hAnsi="QCF_P571" w:cs="QCF_P571"/>
          <w:color w:val="000000"/>
          <w:sz w:val="63"/>
          <w:szCs w:val="63"/>
          <w:rtl/>
        </w:rPr>
        <w:t xml:space="preserve"> 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>في الدنيا</w:t>
      </w:r>
      <w:r w:rsidR="00A168B5">
        <w:rPr>
          <w:rFonts w:ascii="QCF_P571" w:hAnsi="QCF_P571" w:cs="QCF_P571" w:hint="cs"/>
          <w:color w:val="000000"/>
          <w:sz w:val="63"/>
          <w:szCs w:val="63"/>
          <w:rtl/>
        </w:rPr>
        <w:t xml:space="preserve">  </w:t>
      </w:r>
      <w:r w:rsidR="00A168B5" w:rsidRPr="00DE1A92">
        <w:rPr>
          <w:rFonts w:ascii="QCF_BSML" w:hAnsi="QCF_BSML" w:cs="QCF_BSML"/>
          <w:color w:val="000000"/>
          <w:sz w:val="57"/>
          <w:szCs w:val="57"/>
          <w:rtl/>
        </w:rPr>
        <w:t>ﭽ</w:t>
      </w:r>
      <w:r w:rsidR="00A168B5" w:rsidRPr="00DE1A92">
        <w:rPr>
          <w:rFonts w:ascii="QCF_P571" w:hAnsi="QCF_P571" w:cs="QCF_P571"/>
          <w:color w:val="000000"/>
          <w:sz w:val="57"/>
          <w:szCs w:val="57"/>
          <w:rtl/>
        </w:rPr>
        <w:t xml:space="preserve"> ﯡ  ﯢ  </w:t>
      </w:r>
      <w:r w:rsidR="00A168B5"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="00A168B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 في الآخرة</w:t>
      </w:r>
      <w:r w:rsidR="00DE1A9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 ففي الدنيا عوقبوا بالإغراق وفي الآخرة عوقبوا بالإحراق</w:t>
      </w:r>
      <w:r w:rsidR="00DE1A92">
        <w:rPr>
          <w:rFonts w:ascii="Arabic Typesetting" w:hAnsi="Arabic Typesetting" w:cs="Arabic Typesetting" w:hint="cs"/>
          <w:sz w:val="80"/>
          <w:szCs w:val="80"/>
          <w:rtl/>
        </w:rPr>
        <w:t xml:space="preserve">؛ 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E743A4">
        <w:rPr>
          <w:rFonts w:ascii="Arabic Typesetting" w:hAnsi="Arabic Typesetting" w:cs="Arabic Typesetting" w:hint="cs"/>
          <w:sz w:val="80"/>
          <w:szCs w:val="80"/>
          <w:rtl/>
        </w:rPr>
        <w:t xml:space="preserve">بعد 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ما قضي أمر الله وهلك الطغاة والمجرمون ، </w:t>
      </w:r>
      <w:r w:rsidR="00E743A4">
        <w:rPr>
          <w:rFonts w:ascii="Arabic Typesetting" w:hAnsi="Arabic Typesetting" w:cs="Arabic Typesetting" w:hint="cs"/>
          <w:sz w:val="80"/>
          <w:szCs w:val="80"/>
          <w:rtl/>
        </w:rPr>
        <w:t xml:space="preserve">ولم يبق على وجه الأرض سوى أصحاب السفينة قال الله تعالى </w:t>
      </w:r>
      <w:r w:rsidR="00E743A4" w:rsidRPr="00DE1A92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="00E743A4" w:rsidRPr="00DE1A92">
        <w:rPr>
          <w:rFonts w:ascii="QCF_P226" w:hAnsi="QCF_P226" w:cs="QCF_P226"/>
          <w:color w:val="000000"/>
          <w:sz w:val="57"/>
          <w:szCs w:val="57"/>
          <w:rtl/>
        </w:rPr>
        <w:t xml:space="preserve">ﯪ  ﯫ  ﯬ  ﯭ  ﯮ   ﯯ  ﯰ  ﯱ  ﯲ  ﯳ  ﯴ  ﯵ  </w:t>
      </w:r>
      <w:proofErr w:type="spellStart"/>
      <w:r w:rsidR="00E743A4" w:rsidRPr="00DE1A92">
        <w:rPr>
          <w:rFonts w:ascii="QCF_P226" w:hAnsi="QCF_P226" w:cs="QCF_P226"/>
          <w:color w:val="000000"/>
          <w:sz w:val="57"/>
          <w:szCs w:val="57"/>
          <w:rtl/>
        </w:rPr>
        <w:t>ﯶ</w:t>
      </w:r>
      <w:r w:rsidR="00E743A4" w:rsidRPr="00DE1A92">
        <w:rPr>
          <w:rFonts w:ascii="QCF_P226" w:hAnsi="QCF_P226" w:cs="QCF_P226"/>
          <w:color w:val="0000A5"/>
          <w:sz w:val="57"/>
          <w:szCs w:val="57"/>
          <w:rtl/>
        </w:rPr>
        <w:t>ﯷ</w:t>
      </w:r>
      <w:proofErr w:type="spellEnd"/>
      <w:r w:rsidR="00E743A4" w:rsidRPr="00DE1A92">
        <w:rPr>
          <w:rFonts w:ascii="QCF_P226" w:hAnsi="QCF_P226" w:cs="QCF_P226"/>
          <w:color w:val="000000"/>
          <w:sz w:val="57"/>
          <w:szCs w:val="57"/>
          <w:rtl/>
        </w:rPr>
        <w:t xml:space="preserve">  ﯸ     ﯹ  ﯺ  ﯻ    ﯼ  </w:t>
      </w:r>
      <w:r w:rsidR="00E743A4" w:rsidRPr="00DE1A92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="00E743A4" w:rsidRPr="00DE1A92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="00E743A4"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٤٤</w:t>
      </w:r>
      <w:r w:rsidR="00E743A4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A168B5" w:rsidRPr="00273A39" w:rsidRDefault="00A168B5" w:rsidP="00DE1A92">
      <w:pPr>
        <w:spacing w:after="0" w:line="240" w:lineRule="auto"/>
        <w:jc w:val="center"/>
        <w:rPr>
          <w:rFonts w:ascii="Arabic Typesetting" w:hAnsi="Arabic Typesetting" w:cs="mohammad bold art 1"/>
          <w:sz w:val="72"/>
          <w:szCs w:val="72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lastRenderedPageBreak/>
        <w:t>﴿</w:t>
      </w:r>
      <w:r w:rsidRPr="00273A39">
        <w:rPr>
          <w:rFonts w:ascii="Arabic Typesetting" w:hAnsi="Arabic Typesetting" w:cs="mohammad bold art 1" w:hint="cs"/>
          <w:sz w:val="72"/>
          <w:szCs w:val="72"/>
          <w:rtl/>
        </w:rPr>
        <w:t xml:space="preserve"> الثانية </w:t>
      </w:r>
      <w:r>
        <w:rPr>
          <w:rFonts w:ascii="Arabic Typesetting" w:hAnsi="Arabic Typesetting" w:cs="mohammad bold art 1" w:hint="cs"/>
          <w:sz w:val="60"/>
          <w:szCs w:val="60"/>
          <w:rtl/>
        </w:rPr>
        <w:t>﴾</w:t>
      </w:r>
    </w:p>
    <w:p w:rsidR="00E743A4" w:rsidRDefault="00E743A4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A168B5">
        <w:rPr>
          <w:rFonts w:ascii="Arabic Typesetting" w:hAnsi="Arabic Typesetting" w:cs="Arabic Typesetting" w:hint="cs"/>
          <w:sz w:val="80"/>
          <w:szCs w:val="80"/>
          <w:rtl/>
        </w:rPr>
        <w:t xml:space="preserve">وسط هذا المشهد العظيم والعذاب الأليم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نادى نوح ربه ، ناداه بنداء الأب الشفيق الرحيم وهو يرى ولده بين يديه تقذفه الأمواج يمنة ويسرة فقال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6" w:hAnsi="QCF_P226" w:cs="QCF_P226"/>
          <w:color w:val="000000"/>
          <w:sz w:val="63"/>
          <w:szCs w:val="63"/>
          <w:rtl/>
        </w:rPr>
        <w:t xml:space="preserve">ﰀ  ﰁ  ﰂ        ﰃ  ﰄ  ﰅ  ﰆ  ﰇ  ﰈ  ﰉ  ﰊ  ﰋ  ﰌ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٤٥</w:t>
      </w:r>
    </w:p>
    <w:p w:rsidR="00DE1A92" w:rsidRDefault="00E743A4" w:rsidP="00353252">
      <w:pPr>
        <w:spacing w:after="0" w:line="240" w:lineRule="auto"/>
        <w:jc w:val="both"/>
        <w:rPr>
          <w:rFonts w:ascii="QCF_BSML" w:hAnsi="QCF_BSML" w:cs="QCF_BSML"/>
          <w:color w:val="000000"/>
          <w:sz w:val="63"/>
          <w:szCs w:val="63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أدب رفيع، أدب منع نوحاً أن يقول لربه أريد ابني، ولكنه قال ان ابني من أهلي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6" w:hAnsi="QCF_P226" w:cs="QCF_P226"/>
          <w:color w:val="000000"/>
          <w:sz w:val="63"/>
          <w:szCs w:val="63"/>
          <w:rtl/>
        </w:rPr>
        <w:t xml:space="preserve">ﰆ  ﰇ  ﰈ  ﰉ  ﰊ  ﰋ  ﰌ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٤٥</w:t>
      </w:r>
      <w:r w:rsidR="001A62E5">
        <w:rPr>
          <w:rFonts w:ascii="Arabic Typesetting" w:hAnsi="Arabic Typesetting" w:cs="Arabic Typesetting" w:hint="cs"/>
          <w:sz w:val="80"/>
          <w:szCs w:val="80"/>
          <w:rtl/>
        </w:rPr>
        <w:t xml:space="preserve"> فجاء الرد بالحقيقة الكبرى </w:t>
      </w:r>
      <w:r w:rsidR="001A62E5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1A62E5">
        <w:rPr>
          <w:rFonts w:ascii="QCF_P227" w:hAnsi="QCF_P227" w:cs="QCF_P227"/>
          <w:color w:val="000000"/>
          <w:sz w:val="63"/>
          <w:szCs w:val="63"/>
          <w:rtl/>
        </w:rPr>
        <w:t xml:space="preserve">ﭓ       ﭔ  ﭕ  </w:t>
      </w:r>
      <w:proofErr w:type="spellStart"/>
      <w:r w:rsidR="001A62E5">
        <w:rPr>
          <w:rFonts w:ascii="QCF_P227" w:hAnsi="QCF_P227" w:cs="QCF_P227"/>
          <w:color w:val="000000"/>
          <w:sz w:val="63"/>
          <w:szCs w:val="63"/>
          <w:rtl/>
        </w:rPr>
        <w:t>ﭖ</w:t>
      </w:r>
      <w:r w:rsidR="001A62E5">
        <w:rPr>
          <w:rFonts w:ascii="QCF_P227" w:hAnsi="QCF_P227" w:cs="QCF_P227"/>
          <w:color w:val="0000A5"/>
          <w:sz w:val="63"/>
          <w:szCs w:val="63"/>
          <w:rtl/>
        </w:rPr>
        <w:t>ﭗ</w:t>
      </w:r>
      <w:proofErr w:type="spellEnd"/>
      <w:r w:rsidR="001A62E5">
        <w:rPr>
          <w:rFonts w:ascii="QCF_P227" w:hAnsi="QCF_P227" w:cs="QCF_P227"/>
          <w:color w:val="000000"/>
          <w:sz w:val="63"/>
          <w:szCs w:val="63"/>
          <w:rtl/>
        </w:rPr>
        <w:t xml:space="preserve">  </w:t>
      </w:r>
      <w:r w:rsidR="001A62E5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1A62E5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A62E5"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٤٦</w:t>
      </w:r>
      <w:r w:rsidR="001A62E5">
        <w:rPr>
          <w:rFonts w:ascii="Arabic Typesetting" w:hAnsi="Arabic Typesetting" w:cs="Arabic Typesetting" w:hint="cs"/>
          <w:sz w:val="80"/>
          <w:szCs w:val="80"/>
          <w:rtl/>
        </w:rPr>
        <w:t xml:space="preserve"> فالقرابة الحقيقية عند الله ليست بالدم والنسب ، ولكنها بالدين والعقيدة </w:t>
      </w:r>
    </w:p>
    <w:p w:rsidR="00E743A4" w:rsidRDefault="001A62E5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lastRenderedPageBreak/>
        <w:t xml:space="preserve">ﭽ </w:t>
      </w:r>
      <w:r>
        <w:rPr>
          <w:rFonts w:ascii="QCF_P227" w:hAnsi="QCF_P227" w:cs="QCF_P227"/>
          <w:color w:val="000000"/>
          <w:sz w:val="63"/>
          <w:szCs w:val="63"/>
          <w:rtl/>
        </w:rPr>
        <w:t>ﭘ        ﭙ  ﭚ  ﭛ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ﭼ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٤٦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وفي قراءة ( إِنّهُ عَمِلَ غيرَ صالح ) ، ثم قال الله تعالى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7" w:hAnsi="QCF_P227" w:cs="QCF_P227"/>
          <w:color w:val="000000"/>
          <w:sz w:val="63"/>
          <w:szCs w:val="63"/>
          <w:rtl/>
        </w:rPr>
        <w:t xml:space="preserve">ﭝ   ﭞ    ﭟ  ﭠ  ﭡ  ﭢ       </w:t>
      </w:r>
      <w:proofErr w:type="spellStart"/>
      <w:r>
        <w:rPr>
          <w:rFonts w:ascii="QCF_P227" w:hAnsi="QCF_P227" w:cs="QCF_P227"/>
          <w:color w:val="000000"/>
          <w:sz w:val="63"/>
          <w:szCs w:val="63"/>
          <w:rtl/>
        </w:rPr>
        <w:t>ﭣ</w:t>
      </w:r>
      <w:r>
        <w:rPr>
          <w:rFonts w:ascii="QCF_P227" w:hAnsi="QCF_P227" w:cs="QCF_P227"/>
          <w:color w:val="0000A5"/>
          <w:sz w:val="63"/>
          <w:szCs w:val="63"/>
          <w:rtl/>
        </w:rPr>
        <w:t>ﭤ</w:t>
      </w:r>
      <w:proofErr w:type="spellEnd"/>
      <w:r>
        <w:rPr>
          <w:rFonts w:ascii="QCF_P227" w:hAnsi="QCF_P227" w:cs="QCF_P227"/>
          <w:color w:val="000000"/>
          <w:sz w:val="63"/>
          <w:szCs w:val="63"/>
          <w:rtl/>
        </w:rPr>
        <w:t xml:space="preserve">  ﭥ    ﭦ  ﭧ  ﭨ  ﭩ  ﭪ  ﭫ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٤٦</w:t>
      </w:r>
    </w:p>
    <w:p w:rsidR="00DE1A92" w:rsidRDefault="001A62E5" w:rsidP="00DE1A9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ما هذا ؟ يا ترى من يخاطب من ؟</w:t>
      </w:r>
    </w:p>
    <w:p w:rsidR="001A62E5" w:rsidRDefault="001A62E5" w:rsidP="00DE1A9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من يكلم من ؟ من يسأل ومن يجيب؟</w:t>
      </w:r>
    </w:p>
    <w:p w:rsidR="001A62E5" w:rsidRDefault="001A62E5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المولى </w:t>
      </w:r>
      <w:r w:rsidR="00353252">
        <w:rPr>
          <w:rFonts w:ascii="Arabic Typesetting" w:eastAsia="Calibri" w:hAnsi="Arabic Typesetting" w:cs="Arabic Typesetting" w:hint="cs"/>
          <w:sz w:val="80"/>
          <w:szCs w:val="8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يخاطب شيخ الأنبياء نوحا الذي ختم الدعوة في قومه ألف سنة </w:t>
      </w:r>
      <w:r w:rsidR="00DE1A92">
        <w:rPr>
          <w:rFonts w:ascii="Arabic Typesetting" w:hAnsi="Arabic Typesetting" w:cs="Arabic Typesetting" w:hint="cs"/>
          <w:sz w:val="80"/>
          <w:szCs w:val="80"/>
          <w:rtl/>
        </w:rPr>
        <w:t>إلا خمسين عاماً</w:t>
      </w:r>
      <w:r w:rsidR="00557BCB">
        <w:rPr>
          <w:rFonts w:ascii="Arabic Typesetting" w:hAnsi="Arabic Typesetting" w:cs="Arabic Typesetting" w:hint="cs"/>
          <w:sz w:val="80"/>
          <w:szCs w:val="80"/>
          <w:rtl/>
        </w:rPr>
        <w:t xml:space="preserve">، والذي قاله الله في وصفه </w:t>
      </w:r>
      <w:r w:rsidR="00557BCB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557BCB">
        <w:rPr>
          <w:rFonts w:ascii="QCF_P282" w:hAnsi="QCF_P282" w:cs="QCF_P282"/>
          <w:color w:val="000000"/>
          <w:sz w:val="63"/>
          <w:szCs w:val="63"/>
          <w:rtl/>
        </w:rPr>
        <w:t xml:space="preserve">ﭻ  ﭼ     ﭽ  ﭾ  ﭿ   </w:t>
      </w:r>
      <w:r w:rsidR="00557BCB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557BC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57BCB"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٣</w:t>
      </w:r>
    </w:p>
    <w:p w:rsidR="00557BCB" w:rsidRDefault="00557BCB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ثم يقول الله له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27" w:hAnsi="QCF_P227" w:cs="QCF_P227"/>
          <w:color w:val="000000"/>
          <w:sz w:val="63"/>
          <w:szCs w:val="63"/>
          <w:rtl/>
        </w:rPr>
        <w:t xml:space="preserve">ﭥ    ﭦ  ﭧ  ﭨ  ﭩ  ﭪ  ﭫ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٤٦</w:t>
      </w:r>
    </w:p>
    <w:p w:rsidR="00557BCB" w:rsidRPr="00557BCB" w:rsidRDefault="00557BCB" w:rsidP="0035325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أي سماء تُضِلُّ نوحاً</w:t>
      </w:r>
      <w:r w:rsidR="00F7044D">
        <w:rPr>
          <w:rFonts w:ascii="Arabic Typesetting" w:hAnsi="Arabic Typesetting" w:cs="Arabic Typesetting" w:hint="cs"/>
          <w:sz w:val="80"/>
          <w:szCs w:val="80"/>
          <w:rtl/>
        </w:rPr>
        <w:t xml:space="preserve"> ؟ وأي أرض تُقِلُّه بعد هذا الرد من الله العلي القدير ؟</w:t>
      </w:r>
    </w:p>
    <w:p w:rsidR="00757C74" w:rsidRPr="00221B0A" w:rsidRDefault="00F7044D" w:rsidP="00353252">
      <w:pPr>
        <w:spacing w:after="0" w:line="240" w:lineRule="auto"/>
        <w:jc w:val="both"/>
        <w:rPr>
          <w:rFonts w:ascii="Arabic Typesetting" w:hAnsi="Arabic Typesetting" w:cs="Arabic Typesetting"/>
          <w:sz w:val="74"/>
          <w:szCs w:val="74"/>
          <w:rtl/>
        </w:rPr>
      </w:pPr>
      <w:r w:rsidRPr="00221B0A">
        <w:rPr>
          <w:rFonts w:ascii="Arabic Typesetting" w:hAnsi="Arabic Typesetting" w:cs="Arabic Typesetting" w:hint="cs"/>
          <w:sz w:val="74"/>
          <w:szCs w:val="74"/>
          <w:rtl/>
        </w:rPr>
        <w:lastRenderedPageBreak/>
        <w:t xml:space="preserve">هنا ارتجف قلب نوح وانكسر </w:t>
      </w:r>
      <w:bookmarkStart w:id="0" w:name="_GoBack"/>
      <w:bookmarkEnd w:id="0"/>
      <w:r w:rsidRPr="00221B0A">
        <w:rPr>
          <w:rFonts w:ascii="Arabic Typesetting" w:hAnsi="Arabic Typesetting" w:cs="Arabic Typesetting" w:hint="cs"/>
          <w:sz w:val="74"/>
          <w:szCs w:val="74"/>
          <w:rtl/>
        </w:rPr>
        <w:t xml:space="preserve">بين يدي الله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ﭬ  ﭭ  ﭮ       ﭯ  ﭰ   ﭱ  ﭲ  ﭳ  ﭴ  ﭵ  ﭶ     </w:t>
      </w:r>
      <w:proofErr w:type="spellStart"/>
      <w:r w:rsidRPr="00221B0A">
        <w:rPr>
          <w:rFonts w:ascii="QCF_P227" w:hAnsi="QCF_P227" w:cs="QCF_P227"/>
          <w:color w:val="000000"/>
          <w:sz w:val="57"/>
          <w:szCs w:val="57"/>
          <w:rtl/>
        </w:rPr>
        <w:t>ﭷ</w:t>
      </w:r>
      <w:r w:rsidRPr="00221B0A">
        <w:rPr>
          <w:rFonts w:ascii="QCF_P227" w:hAnsi="QCF_P227" w:cs="QCF_P227"/>
          <w:color w:val="0000A5"/>
          <w:sz w:val="57"/>
          <w:szCs w:val="57"/>
          <w:rtl/>
        </w:rPr>
        <w:t>ﭸ</w:t>
      </w:r>
      <w:proofErr w:type="spellEnd"/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  ﭹ   ﭺ   ﭻ  ﭼ  ﭽ  ﭾ  ﭿ  ﮀ 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221B0A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221B0A">
        <w:rPr>
          <w:rFonts w:ascii="Traditional Arabic" w:hAnsi="Traditional Arabic" w:cs="Traditional Arabic"/>
          <w:color w:val="9DAB0C"/>
          <w:sz w:val="21"/>
          <w:szCs w:val="21"/>
          <w:rtl/>
        </w:rPr>
        <w:t>هود: ٤٧</w:t>
      </w:r>
    </w:p>
    <w:p w:rsidR="004120B0" w:rsidRPr="00221B0A" w:rsidRDefault="00F7044D" w:rsidP="00353252">
      <w:pPr>
        <w:spacing w:after="0" w:line="240" w:lineRule="auto"/>
        <w:jc w:val="both"/>
        <w:rPr>
          <w:rFonts w:ascii="Arabic Typesetting" w:hAnsi="Arabic Typesetting" w:cs="Arabic Typesetting"/>
          <w:sz w:val="74"/>
          <w:szCs w:val="74"/>
          <w:rtl/>
        </w:rPr>
      </w:pPr>
      <w:r w:rsidRPr="00221B0A">
        <w:rPr>
          <w:rFonts w:ascii="Arabic Typesetting" w:hAnsi="Arabic Typesetting" w:cs="Arabic Typesetting" w:hint="cs"/>
          <w:sz w:val="74"/>
          <w:szCs w:val="74"/>
          <w:rtl/>
        </w:rPr>
        <w:t xml:space="preserve">وتعلّق قلبه بسؤال الرحمة والمغفرة فقد حكم الله على ابنه بالإغراق والإحراق ولا معقب لحكمه ، ثم ختم الله </w:t>
      </w:r>
      <w:r w:rsidR="00353252" w:rsidRPr="00221B0A">
        <w:rPr>
          <w:rFonts w:ascii="Arabic Typesetting" w:eastAsia="Calibri" w:hAnsi="Arabic Typesetting" w:cs="Arabic Typesetting" w:hint="cs"/>
          <w:sz w:val="74"/>
          <w:szCs w:val="74"/>
        </w:rPr>
        <w:sym w:font="AGA Arabesque" w:char="F055"/>
      </w:r>
      <w:r w:rsidRPr="00221B0A">
        <w:rPr>
          <w:rFonts w:ascii="Arabic Typesetting" w:hAnsi="Arabic Typesetting" w:cs="Arabic Typesetting" w:hint="cs"/>
          <w:sz w:val="74"/>
          <w:szCs w:val="74"/>
          <w:rtl/>
        </w:rPr>
        <w:t xml:space="preserve"> هذا المشهد العظيم بقوله سبحانه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ﮁ  ﮂ    ﮃ  ﮄ    ﮅ  ﮆ  ﮇ  ﮈ  ﮉ  ﮊ  </w:t>
      </w:r>
      <w:proofErr w:type="spellStart"/>
      <w:r w:rsidRPr="00221B0A">
        <w:rPr>
          <w:rFonts w:ascii="QCF_P227" w:hAnsi="QCF_P227" w:cs="QCF_P227"/>
          <w:color w:val="000000"/>
          <w:sz w:val="57"/>
          <w:szCs w:val="57"/>
          <w:rtl/>
        </w:rPr>
        <w:t>ﮋ</w:t>
      </w:r>
      <w:r w:rsidRPr="00221B0A">
        <w:rPr>
          <w:rFonts w:ascii="QCF_P227" w:hAnsi="QCF_P227" w:cs="QCF_P227"/>
          <w:color w:val="0000A5"/>
          <w:sz w:val="57"/>
          <w:szCs w:val="57"/>
          <w:rtl/>
        </w:rPr>
        <w:t>ﮌ</w:t>
      </w:r>
      <w:proofErr w:type="spellEnd"/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   ﮍ  ﮎ  ﮏ     ﮐ  ﮑ  ﮒ  ﮓ  ﮔ 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221B0A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221B0A">
        <w:rPr>
          <w:rFonts w:ascii="Traditional Arabic" w:hAnsi="Traditional Arabic" w:cs="Traditional Arabic"/>
          <w:color w:val="9DAB0C"/>
          <w:sz w:val="21"/>
          <w:szCs w:val="21"/>
          <w:rtl/>
        </w:rPr>
        <w:t>هود: ٤٨</w:t>
      </w:r>
    </w:p>
    <w:p w:rsidR="00A168B5" w:rsidRPr="00221B0A" w:rsidRDefault="00A168B5" w:rsidP="00353252">
      <w:pPr>
        <w:spacing w:after="0" w:line="240" w:lineRule="auto"/>
        <w:jc w:val="both"/>
        <w:rPr>
          <w:rFonts w:ascii="Arabic Typesetting" w:hAnsi="Arabic Typesetting" w:cs="Arabic Typesetting" w:hint="cs"/>
          <w:sz w:val="74"/>
          <w:szCs w:val="74"/>
          <w:rtl/>
        </w:rPr>
      </w:pPr>
      <w:r w:rsidRPr="00221B0A">
        <w:rPr>
          <w:rFonts w:ascii="Arabic Typesetting" w:hAnsi="Arabic Typesetting" w:cs="Arabic Typesetting" w:hint="cs"/>
          <w:sz w:val="74"/>
          <w:szCs w:val="74"/>
          <w:rtl/>
        </w:rPr>
        <w:t xml:space="preserve">ثم جاء التعقيب الإلهي لنبينا محمد </w:t>
      </w:r>
      <w:r w:rsidRPr="00221B0A">
        <w:rPr>
          <w:rFonts w:ascii="Arabic Typesetting" w:hAnsi="Arabic Typesetting" w:cs="Arabic Typesetting" w:hint="cs"/>
          <w:sz w:val="74"/>
          <w:szCs w:val="74"/>
        </w:rPr>
        <w:sym w:font="AGA Arabesque" w:char="F072"/>
      </w:r>
      <w:r w:rsidRPr="00221B0A">
        <w:rPr>
          <w:rFonts w:ascii="Arabic Typesetting" w:hAnsi="Arabic Typesetting" w:cs="Arabic Typesetting" w:hint="cs"/>
          <w:sz w:val="74"/>
          <w:szCs w:val="74"/>
          <w:rtl/>
        </w:rPr>
        <w:t xml:space="preserve">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ﮕ   ﮖ  ﮗ  ﮘ  ﮙ  </w:t>
      </w:r>
      <w:proofErr w:type="spellStart"/>
      <w:r w:rsidRPr="00221B0A">
        <w:rPr>
          <w:rFonts w:ascii="QCF_P227" w:hAnsi="QCF_P227" w:cs="QCF_P227"/>
          <w:color w:val="000000"/>
          <w:sz w:val="57"/>
          <w:szCs w:val="57"/>
          <w:rtl/>
        </w:rPr>
        <w:t>ﮚ</w:t>
      </w:r>
      <w:r w:rsidRPr="00221B0A">
        <w:rPr>
          <w:rFonts w:ascii="QCF_P227" w:hAnsi="QCF_P227" w:cs="QCF_P227"/>
          <w:color w:val="0000A5"/>
          <w:sz w:val="57"/>
          <w:szCs w:val="57"/>
          <w:rtl/>
        </w:rPr>
        <w:t>ﮛ</w:t>
      </w:r>
      <w:proofErr w:type="spellEnd"/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  ﮜ  ﮝ            ﮞ  ﮟ  ﮠ    ﮡ   ﮢ  ﮣ  </w:t>
      </w:r>
      <w:proofErr w:type="spellStart"/>
      <w:r w:rsidRPr="00221B0A">
        <w:rPr>
          <w:rFonts w:ascii="QCF_P227" w:hAnsi="QCF_P227" w:cs="QCF_P227"/>
          <w:color w:val="000000"/>
          <w:sz w:val="57"/>
          <w:szCs w:val="57"/>
          <w:rtl/>
        </w:rPr>
        <w:t>ﮤ</w:t>
      </w:r>
      <w:r w:rsidRPr="00221B0A">
        <w:rPr>
          <w:rFonts w:ascii="QCF_P227" w:hAnsi="QCF_P227" w:cs="QCF_P227"/>
          <w:color w:val="0000A5"/>
          <w:sz w:val="57"/>
          <w:szCs w:val="57"/>
          <w:rtl/>
        </w:rPr>
        <w:t>ﮥ</w:t>
      </w:r>
      <w:proofErr w:type="spellEnd"/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  </w:t>
      </w:r>
      <w:proofErr w:type="spellStart"/>
      <w:r w:rsidRPr="00221B0A">
        <w:rPr>
          <w:rFonts w:ascii="QCF_P227" w:hAnsi="QCF_P227" w:cs="QCF_P227"/>
          <w:color w:val="000000"/>
          <w:sz w:val="57"/>
          <w:szCs w:val="57"/>
          <w:rtl/>
        </w:rPr>
        <w:t>ﮦ</w:t>
      </w:r>
      <w:r w:rsidRPr="00221B0A">
        <w:rPr>
          <w:rFonts w:ascii="QCF_P227" w:hAnsi="QCF_P227" w:cs="QCF_P227"/>
          <w:color w:val="0000A5"/>
          <w:sz w:val="57"/>
          <w:szCs w:val="57"/>
          <w:rtl/>
        </w:rPr>
        <w:t>ﮧ</w:t>
      </w:r>
      <w:proofErr w:type="spellEnd"/>
      <w:r w:rsidRPr="00221B0A">
        <w:rPr>
          <w:rFonts w:ascii="QCF_P227" w:hAnsi="QCF_P227" w:cs="QCF_P227"/>
          <w:color w:val="000000"/>
          <w:sz w:val="57"/>
          <w:szCs w:val="57"/>
          <w:rtl/>
        </w:rPr>
        <w:t xml:space="preserve">  ﮨ     ﮩ  ﮪ   ﮫ  </w:t>
      </w:r>
      <w:r w:rsidRPr="00221B0A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221B0A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221B0A">
        <w:rPr>
          <w:rFonts w:ascii="Traditional Arabic" w:hAnsi="Traditional Arabic" w:cs="Traditional Arabic"/>
          <w:color w:val="9DAB0C"/>
          <w:sz w:val="21"/>
          <w:szCs w:val="21"/>
          <w:rtl/>
        </w:rPr>
        <w:t>هود: ٤٩</w:t>
      </w:r>
    </w:p>
    <w:p w:rsidR="00221B0A" w:rsidRPr="00221B0A" w:rsidRDefault="00221B0A" w:rsidP="00221B0A">
      <w:pPr>
        <w:spacing w:after="0" w:line="240" w:lineRule="auto"/>
        <w:jc w:val="both"/>
        <w:rPr>
          <w:rFonts w:ascii="Arabic Typesetting" w:hAnsi="Arabic Typesetting" w:cs="Arabic Typesetting"/>
          <w:sz w:val="66"/>
          <w:szCs w:val="66"/>
        </w:rPr>
      </w:pPr>
      <w:r w:rsidRPr="00221B0A">
        <w:rPr>
          <w:rFonts w:ascii="QCF_BSML" w:hAnsi="QCF_BSML" w:cs="QCF_BSML"/>
          <w:color w:val="000000"/>
          <w:sz w:val="54"/>
          <w:szCs w:val="54"/>
          <w:rtl/>
        </w:rPr>
        <w:t xml:space="preserve">ﭽ </w:t>
      </w:r>
      <w:r w:rsidRPr="00221B0A">
        <w:rPr>
          <w:rFonts w:ascii="QCF_P248" w:hAnsi="QCF_P248" w:cs="QCF_P248"/>
          <w:color w:val="000000"/>
          <w:sz w:val="54"/>
          <w:szCs w:val="54"/>
          <w:rtl/>
        </w:rPr>
        <w:t>ﯫ  ﯬ</w:t>
      </w:r>
      <w:r w:rsidRPr="00221B0A">
        <w:rPr>
          <w:rFonts w:ascii="QCF_P248" w:hAnsi="QCF_P248" w:cs="QCF_P248" w:hint="cs"/>
          <w:color w:val="000000"/>
          <w:sz w:val="54"/>
          <w:szCs w:val="54"/>
          <w:rtl/>
        </w:rPr>
        <w:t xml:space="preserve"> </w:t>
      </w:r>
      <w:r w:rsidRPr="00221B0A">
        <w:rPr>
          <w:rFonts w:ascii="QCF_P248" w:hAnsi="QCF_P248" w:cs="QCF_P248"/>
          <w:color w:val="000000"/>
          <w:sz w:val="54"/>
          <w:szCs w:val="54"/>
          <w:rtl/>
        </w:rPr>
        <w:t xml:space="preserve">ﯭ  ﯮ  ﯯ  ﯰ  </w:t>
      </w:r>
      <w:proofErr w:type="spellStart"/>
      <w:r w:rsidRPr="00221B0A">
        <w:rPr>
          <w:rFonts w:ascii="QCF_P248" w:hAnsi="QCF_P248" w:cs="QCF_P248"/>
          <w:color w:val="000000"/>
          <w:sz w:val="54"/>
          <w:szCs w:val="54"/>
          <w:rtl/>
        </w:rPr>
        <w:t>ﯱ</w:t>
      </w:r>
      <w:r w:rsidRPr="00221B0A">
        <w:rPr>
          <w:rFonts w:ascii="QCF_P248" w:hAnsi="QCF_P248" w:cs="QCF_P248"/>
          <w:color w:val="0000A5"/>
          <w:sz w:val="54"/>
          <w:szCs w:val="54"/>
          <w:rtl/>
        </w:rPr>
        <w:t>ﯲ</w:t>
      </w:r>
      <w:proofErr w:type="spellEnd"/>
      <w:r w:rsidRPr="00221B0A">
        <w:rPr>
          <w:rFonts w:ascii="QCF_P248" w:hAnsi="QCF_P248" w:cs="QCF_P248"/>
          <w:color w:val="000000"/>
          <w:sz w:val="54"/>
          <w:szCs w:val="54"/>
          <w:rtl/>
        </w:rPr>
        <w:t xml:space="preserve">  ﯳ  ﯴ</w:t>
      </w:r>
      <w:r w:rsidRPr="00221B0A">
        <w:rPr>
          <w:rFonts w:ascii="QCF_P248" w:hAnsi="QCF_P248" w:cs="QCF_P248" w:hint="cs"/>
          <w:color w:val="000000"/>
          <w:sz w:val="54"/>
          <w:szCs w:val="54"/>
          <w:rtl/>
        </w:rPr>
        <w:t xml:space="preserve"> </w:t>
      </w:r>
      <w:r w:rsidRPr="00221B0A">
        <w:rPr>
          <w:rFonts w:ascii="QCF_P248" w:hAnsi="QCF_P248" w:cs="QCF_P248"/>
          <w:color w:val="000000"/>
          <w:sz w:val="54"/>
          <w:szCs w:val="54"/>
          <w:rtl/>
        </w:rPr>
        <w:t xml:space="preserve"> ﯵ  ﯶ  ﯷ  ﯸ  ﯹ  ﯺ  ﯻ     ﯼ  ﯽ  ﯾ  ﯿ  ﰀ  ﰁ      ﰂ  ﰃ   </w:t>
      </w:r>
      <w:r w:rsidRPr="00221B0A">
        <w:rPr>
          <w:rFonts w:ascii="QCF_BSML" w:hAnsi="QCF_BSML" w:cs="QCF_BSML"/>
          <w:color w:val="000000"/>
          <w:sz w:val="54"/>
          <w:szCs w:val="54"/>
          <w:rtl/>
        </w:rPr>
        <w:t>ﭼ</w:t>
      </w:r>
      <w:r w:rsidRPr="00221B0A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221B0A">
        <w:rPr>
          <w:rFonts w:ascii="Traditional Arabic" w:hAnsi="Traditional Arabic" w:cs="Traditional Arabic"/>
          <w:color w:val="9DAB0C"/>
          <w:sz w:val="21"/>
          <w:szCs w:val="21"/>
          <w:rtl/>
        </w:rPr>
        <w:t>يوسف: ١١١</w:t>
      </w:r>
    </w:p>
    <w:sectPr w:rsidR="00221B0A" w:rsidRPr="00221B0A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73" w:rsidRDefault="00A12773" w:rsidP="001D53F3">
      <w:pPr>
        <w:spacing w:after="0" w:line="240" w:lineRule="auto"/>
      </w:pPr>
      <w:r>
        <w:separator/>
      </w:r>
    </w:p>
  </w:endnote>
  <w:endnote w:type="continuationSeparator" w:id="0">
    <w:p w:rsidR="00A12773" w:rsidRDefault="00A12773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757C74" w:rsidRPr="00455FBA" w:rsidRDefault="00757C74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0CCC56A" wp14:editId="1ABE2E7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C74" w:rsidRPr="003A7B27" w:rsidRDefault="00757C74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221B0A" w:rsidRPr="00221B0A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13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757C74" w:rsidRPr="003A7B27" w:rsidRDefault="00757C74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221B0A" w:rsidRPr="00221B0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13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73" w:rsidRDefault="00A12773" w:rsidP="001D53F3">
      <w:pPr>
        <w:spacing w:after="0" w:line="240" w:lineRule="auto"/>
      </w:pPr>
      <w:r>
        <w:separator/>
      </w:r>
    </w:p>
  </w:footnote>
  <w:footnote w:type="continuationSeparator" w:id="0">
    <w:p w:rsidR="00A12773" w:rsidRDefault="00A12773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74" w:rsidRDefault="00757C74" w:rsidP="007D5B75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من خطب الشيخ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/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 xml:space="preserve"> عبدالله بن محمد حفني إمام وخطيب جامع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هيا العساف </w:t>
    </w:r>
    <w:proofErr w:type="spellStart"/>
    <w:r>
      <w:rPr>
        <w:rFonts w:ascii="Arabic Typesetting" w:eastAsia="Times New Roman" w:hAnsi="Arabic Typesetting" w:cs="Arabic Typesetting" w:hint="cs"/>
        <w:sz w:val="32"/>
        <w:szCs w:val="32"/>
        <w:rtl/>
      </w:rPr>
      <w:t>بالجميزة</w:t>
    </w:r>
    <w:proofErr w:type="spellEnd"/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بمكة</w:t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       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</w:t>
    </w:r>
    <w:r w:rsidR="007D5B75">
      <w:rPr>
        <w:rFonts w:ascii="Arabic Typesetting" w:eastAsia="Times New Roman" w:hAnsi="Arabic Typesetting" w:cs="Arabic Typesetting" w:hint="cs"/>
        <w:sz w:val="32"/>
        <w:szCs w:val="32"/>
        <w:rtl/>
      </w:rPr>
      <w:t>10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7D5B75">
      <w:rPr>
        <w:rFonts w:ascii="Arabic Typesetting" w:eastAsia="Times New Roman" w:hAnsi="Arabic Typesetting" w:cs="Arabic Typesetting" w:hint="cs"/>
        <w:sz w:val="32"/>
        <w:szCs w:val="32"/>
        <w:rtl/>
      </w:rPr>
      <w:t>7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EB8"/>
    <w:rsid w:val="00010F9D"/>
    <w:rsid w:val="000139D5"/>
    <w:rsid w:val="0002171E"/>
    <w:rsid w:val="00022532"/>
    <w:rsid w:val="00037B64"/>
    <w:rsid w:val="00054D94"/>
    <w:rsid w:val="00060129"/>
    <w:rsid w:val="000626E8"/>
    <w:rsid w:val="00070B5F"/>
    <w:rsid w:val="00070C5C"/>
    <w:rsid w:val="000850E4"/>
    <w:rsid w:val="00086B70"/>
    <w:rsid w:val="00095CC1"/>
    <w:rsid w:val="000A26CD"/>
    <w:rsid w:val="000A2C60"/>
    <w:rsid w:val="000B3006"/>
    <w:rsid w:val="000B73C1"/>
    <w:rsid w:val="000C76CC"/>
    <w:rsid w:val="000D77E2"/>
    <w:rsid w:val="000E17E9"/>
    <w:rsid w:val="000E3CEC"/>
    <w:rsid w:val="000F0A66"/>
    <w:rsid w:val="000F7AE8"/>
    <w:rsid w:val="00114F66"/>
    <w:rsid w:val="0011520D"/>
    <w:rsid w:val="00115974"/>
    <w:rsid w:val="00116FB8"/>
    <w:rsid w:val="00124B4A"/>
    <w:rsid w:val="001273A7"/>
    <w:rsid w:val="0013334A"/>
    <w:rsid w:val="00136360"/>
    <w:rsid w:val="00142ED8"/>
    <w:rsid w:val="00144F2C"/>
    <w:rsid w:val="00150E8D"/>
    <w:rsid w:val="00154784"/>
    <w:rsid w:val="001555C3"/>
    <w:rsid w:val="0015587C"/>
    <w:rsid w:val="0017132C"/>
    <w:rsid w:val="001734AB"/>
    <w:rsid w:val="001827A9"/>
    <w:rsid w:val="001853F7"/>
    <w:rsid w:val="00192C2E"/>
    <w:rsid w:val="0019334F"/>
    <w:rsid w:val="001A3C5E"/>
    <w:rsid w:val="001A5C82"/>
    <w:rsid w:val="001A5F38"/>
    <w:rsid w:val="001A62E5"/>
    <w:rsid w:val="001A65F3"/>
    <w:rsid w:val="001D4203"/>
    <w:rsid w:val="001D43F9"/>
    <w:rsid w:val="001D53F3"/>
    <w:rsid w:val="001E6655"/>
    <w:rsid w:val="001E7415"/>
    <w:rsid w:val="001F0754"/>
    <w:rsid w:val="001F23DD"/>
    <w:rsid w:val="001F44BE"/>
    <w:rsid w:val="001F5B83"/>
    <w:rsid w:val="002028D0"/>
    <w:rsid w:val="00204484"/>
    <w:rsid w:val="00221B0A"/>
    <w:rsid w:val="00226F6D"/>
    <w:rsid w:val="0023206E"/>
    <w:rsid w:val="00242C85"/>
    <w:rsid w:val="0025343C"/>
    <w:rsid w:val="002643C6"/>
    <w:rsid w:val="002725D4"/>
    <w:rsid w:val="00273A39"/>
    <w:rsid w:val="00275C4D"/>
    <w:rsid w:val="002870A3"/>
    <w:rsid w:val="00294C07"/>
    <w:rsid w:val="00295862"/>
    <w:rsid w:val="002976BC"/>
    <w:rsid w:val="002A0298"/>
    <w:rsid w:val="002A3E76"/>
    <w:rsid w:val="002A6861"/>
    <w:rsid w:val="002B27FB"/>
    <w:rsid w:val="002B3934"/>
    <w:rsid w:val="002B6E86"/>
    <w:rsid w:val="002C3DBF"/>
    <w:rsid w:val="002C4AD2"/>
    <w:rsid w:val="002C74E0"/>
    <w:rsid w:val="002E3FDB"/>
    <w:rsid w:val="002F0C77"/>
    <w:rsid w:val="003029C7"/>
    <w:rsid w:val="00307A7A"/>
    <w:rsid w:val="00312F00"/>
    <w:rsid w:val="0031639F"/>
    <w:rsid w:val="003500CE"/>
    <w:rsid w:val="00353252"/>
    <w:rsid w:val="00356D33"/>
    <w:rsid w:val="0036360A"/>
    <w:rsid w:val="00363DBE"/>
    <w:rsid w:val="00366718"/>
    <w:rsid w:val="00384398"/>
    <w:rsid w:val="003974DC"/>
    <w:rsid w:val="003A08A3"/>
    <w:rsid w:val="003A1469"/>
    <w:rsid w:val="003A1D6E"/>
    <w:rsid w:val="003A7B27"/>
    <w:rsid w:val="003B14D3"/>
    <w:rsid w:val="003C608D"/>
    <w:rsid w:val="003C6E10"/>
    <w:rsid w:val="003D17F8"/>
    <w:rsid w:val="003E1BBE"/>
    <w:rsid w:val="003F2670"/>
    <w:rsid w:val="003F4F55"/>
    <w:rsid w:val="00402B09"/>
    <w:rsid w:val="004030BD"/>
    <w:rsid w:val="004120B0"/>
    <w:rsid w:val="00413421"/>
    <w:rsid w:val="00416AF1"/>
    <w:rsid w:val="0041782D"/>
    <w:rsid w:val="00430F98"/>
    <w:rsid w:val="00431449"/>
    <w:rsid w:val="004325C1"/>
    <w:rsid w:val="00435CC0"/>
    <w:rsid w:val="00455FBA"/>
    <w:rsid w:val="00456F24"/>
    <w:rsid w:val="0046697B"/>
    <w:rsid w:val="00472C5D"/>
    <w:rsid w:val="004748D7"/>
    <w:rsid w:val="00492EEF"/>
    <w:rsid w:val="004940BD"/>
    <w:rsid w:val="004945F8"/>
    <w:rsid w:val="0049660A"/>
    <w:rsid w:val="004A1156"/>
    <w:rsid w:val="004A31CD"/>
    <w:rsid w:val="004B0DEE"/>
    <w:rsid w:val="004B2163"/>
    <w:rsid w:val="004B7B70"/>
    <w:rsid w:val="004E00B8"/>
    <w:rsid w:val="004E3817"/>
    <w:rsid w:val="004F063F"/>
    <w:rsid w:val="005036A2"/>
    <w:rsid w:val="00512FA9"/>
    <w:rsid w:val="005228D6"/>
    <w:rsid w:val="00526342"/>
    <w:rsid w:val="0053293D"/>
    <w:rsid w:val="0053443B"/>
    <w:rsid w:val="00534768"/>
    <w:rsid w:val="005353A9"/>
    <w:rsid w:val="005524BE"/>
    <w:rsid w:val="00557BCB"/>
    <w:rsid w:val="00562163"/>
    <w:rsid w:val="00563A34"/>
    <w:rsid w:val="00566088"/>
    <w:rsid w:val="00567B72"/>
    <w:rsid w:val="00572EDB"/>
    <w:rsid w:val="005773BD"/>
    <w:rsid w:val="00577852"/>
    <w:rsid w:val="00577B73"/>
    <w:rsid w:val="00577FCC"/>
    <w:rsid w:val="005826A8"/>
    <w:rsid w:val="00583363"/>
    <w:rsid w:val="00586766"/>
    <w:rsid w:val="0058695E"/>
    <w:rsid w:val="00586ED2"/>
    <w:rsid w:val="005941AC"/>
    <w:rsid w:val="005959DC"/>
    <w:rsid w:val="005A724B"/>
    <w:rsid w:val="005B41C7"/>
    <w:rsid w:val="005B77A2"/>
    <w:rsid w:val="005C5965"/>
    <w:rsid w:val="005C7153"/>
    <w:rsid w:val="005D06D4"/>
    <w:rsid w:val="005D7CCD"/>
    <w:rsid w:val="005F0B40"/>
    <w:rsid w:val="005F60DC"/>
    <w:rsid w:val="005F6691"/>
    <w:rsid w:val="006109DD"/>
    <w:rsid w:val="006119FB"/>
    <w:rsid w:val="006124A0"/>
    <w:rsid w:val="006169FA"/>
    <w:rsid w:val="006200EF"/>
    <w:rsid w:val="00622582"/>
    <w:rsid w:val="00633AAB"/>
    <w:rsid w:val="0063415F"/>
    <w:rsid w:val="00641D94"/>
    <w:rsid w:val="00650299"/>
    <w:rsid w:val="00655454"/>
    <w:rsid w:val="00664C49"/>
    <w:rsid w:val="00666489"/>
    <w:rsid w:val="00683791"/>
    <w:rsid w:val="0068682A"/>
    <w:rsid w:val="0069770D"/>
    <w:rsid w:val="006A6040"/>
    <w:rsid w:val="006C09D7"/>
    <w:rsid w:val="006C46AE"/>
    <w:rsid w:val="006C72F8"/>
    <w:rsid w:val="006E4BB9"/>
    <w:rsid w:val="006F17BC"/>
    <w:rsid w:val="00700448"/>
    <w:rsid w:val="00706230"/>
    <w:rsid w:val="007113E4"/>
    <w:rsid w:val="00712161"/>
    <w:rsid w:val="0071675B"/>
    <w:rsid w:val="0072180C"/>
    <w:rsid w:val="00722867"/>
    <w:rsid w:val="007261E9"/>
    <w:rsid w:val="00734EB1"/>
    <w:rsid w:val="00735F89"/>
    <w:rsid w:val="007415DF"/>
    <w:rsid w:val="00744CD4"/>
    <w:rsid w:val="00750168"/>
    <w:rsid w:val="00752C6E"/>
    <w:rsid w:val="00754EE2"/>
    <w:rsid w:val="00757C74"/>
    <w:rsid w:val="007601D0"/>
    <w:rsid w:val="00766A5B"/>
    <w:rsid w:val="007674D0"/>
    <w:rsid w:val="007744A8"/>
    <w:rsid w:val="0077544B"/>
    <w:rsid w:val="007778FB"/>
    <w:rsid w:val="00785B51"/>
    <w:rsid w:val="00787C4E"/>
    <w:rsid w:val="00791B74"/>
    <w:rsid w:val="00791CBF"/>
    <w:rsid w:val="0079348E"/>
    <w:rsid w:val="007A3220"/>
    <w:rsid w:val="007A37F6"/>
    <w:rsid w:val="007A75BA"/>
    <w:rsid w:val="007B019E"/>
    <w:rsid w:val="007D1640"/>
    <w:rsid w:val="007D5B75"/>
    <w:rsid w:val="007D610A"/>
    <w:rsid w:val="007E3350"/>
    <w:rsid w:val="007E4674"/>
    <w:rsid w:val="007E4E1C"/>
    <w:rsid w:val="007E5B6C"/>
    <w:rsid w:val="007F3DE8"/>
    <w:rsid w:val="007F4384"/>
    <w:rsid w:val="007F626A"/>
    <w:rsid w:val="007F7324"/>
    <w:rsid w:val="00802BAF"/>
    <w:rsid w:val="0080588A"/>
    <w:rsid w:val="00812403"/>
    <w:rsid w:val="00813735"/>
    <w:rsid w:val="00813F56"/>
    <w:rsid w:val="00820499"/>
    <w:rsid w:val="00831F9C"/>
    <w:rsid w:val="00833CDD"/>
    <w:rsid w:val="00833ED9"/>
    <w:rsid w:val="00840BA8"/>
    <w:rsid w:val="00847794"/>
    <w:rsid w:val="00854868"/>
    <w:rsid w:val="00854CA5"/>
    <w:rsid w:val="008562CA"/>
    <w:rsid w:val="008575C6"/>
    <w:rsid w:val="008631FF"/>
    <w:rsid w:val="0086729C"/>
    <w:rsid w:val="00867CC8"/>
    <w:rsid w:val="00872AD4"/>
    <w:rsid w:val="008771F3"/>
    <w:rsid w:val="00881931"/>
    <w:rsid w:val="00881984"/>
    <w:rsid w:val="008A293E"/>
    <w:rsid w:val="008A5260"/>
    <w:rsid w:val="008B5B4A"/>
    <w:rsid w:val="008C05AC"/>
    <w:rsid w:val="008D0160"/>
    <w:rsid w:val="008D0F89"/>
    <w:rsid w:val="008D4BAF"/>
    <w:rsid w:val="008E022F"/>
    <w:rsid w:val="008E1467"/>
    <w:rsid w:val="008E1E0E"/>
    <w:rsid w:val="008E40F5"/>
    <w:rsid w:val="008E449E"/>
    <w:rsid w:val="008E7B7C"/>
    <w:rsid w:val="00905A98"/>
    <w:rsid w:val="009078F6"/>
    <w:rsid w:val="009152A5"/>
    <w:rsid w:val="00915DB7"/>
    <w:rsid w:val="009206BF"/>
    <w:rsid w:val="00920995"/>
    <w:rsid w:val="00923A3E"/>
    <w:rsid w:val="00924480"/>
    <w:rsid w:val="0092779B"/>
    <w:rsid w:val="0093047A"/>
    <w:rsid w:val="00943EF5"/>
    <w:rsid w:val="00944C68"/>
    <w:rsid w:val="009460BA"/>
    <w:rsid w:val="0094772E"/>
    <w:rsid w:val="00954E92"/>
    <w:rsid w:val="009554CD"/>
    <w:rsid w:val="00961946"/>
    <w:rsid w:val="00967C32"/>
    <w:rsid w:val="00987723"/>
    <w:rsid w:val="00990262"/>
    <w:rsid w:val="009902E8"/>
    <w:rsid w:val="00991EAA"/>
    <w:rsid w:val="00995CA4"/>
    <w:rsid w:val="009A1E33"/>
    <w:rsid w:val="009A4CBD"/>
    <w:rsid w:val="009A5995"/>
    <w:rsid w:val="009A61F7"/>
    <w:rsid w:val="009B333A"/>
    <w:rsid w:val="009B42EF"/>
    <w:rsid w:val="009C58D0"/>
    <w:rsid w:val="009D3DBF"/>
    <w:rsid w:val="009E0AE1"/>
    <w:rsid w:val="009E1AD9"/>
    <w:rsid w:val="009E253D"/>
    <w:rsid w:val="009E2ED3"/>
    <w:rsid w:val="009F37D7"/>
    <w:rsid w:val="00A0217A"/>
    <w:rsid w:val="00A12773"/>
    <w:rsid w:val="00A168B5"/>
    <w:rsid w:val="00A23B16"/>
    <w:rsid w:val="00A241BD"/>
    <w:rsid w:val="00A265D9"/>
    <w:rsid w:val="00A332BC"/>
    <w:rsid w:val="00A5252E"/>
    <w:rsid w:val="00A52C98"/>
    <w:rsid w:val="00A55175"/>
    <w:rsid w:val="00A57AF5"/>
    <w:rsid w:val="00A65DB2"/>
    <w:rsid w:val="00A65F1E"/>
    <w:rsid w:val="00A7481D"/>
    <w:rsid w:val="00A8224D"/>
    <w:rsid w:val="00A848BE"/>
    <w:rsid w:val="00A84AE7"/>
    <w:rsid w:val="00A91A05"/>
    <w:rsid w:val="00A93F18"/>
    <w:rsid w:val="00A94D6F"/>
    <w:rsid w:val="00A95A0F"/>
    <w:rsid w:val="00AB0943"/>
    <w:rsid w:val="00AB278D"/>
    <w:rsid w:val="00AB530E"/>
    <w:rsid w:val="00AB5E8C"/>
    <w:rsid w:val="00AB71A2"/>
    <w:rsid w:val="00AC000E"/>
    <w:rsid w:val="00AC0DBC"/>
    <w:rsid w:val="00AC2311"/>
    <w:rsid w:val="00AC2F0B"/>
    <w:rsid w:val="00AE6E10"/>
    <w:rsid w:val="00B05ED3"/>
    <w:rsid w:val="00B14E4A"/>
    <w:rsid w:val="00B17007"/>
    <w:rsid w:val="00B25648"/>
    <w:rsid w:val="00B26B96"/>
    <w:rsid w:val="00B34FDA"/>
    <w:rsid w:val="00B52566"/>
    <w:rsid w:val="00B532A7"/>
    <w:rsid w:val="00B61F1C"/>
    <w:rsid w:val="00B758A9"/>
    <w:rsid w:val="00B77E22"/>
    <w:rsid w:val="00B818E5"/>
    <w:rsid w:val="00B81DAE"/>
    <w:rsid w:val="00B85145"/>
    <w:rsid w:val="00B855B1"/>
    <w:rsid w:val="00B8636E"/>
    <w:rsid w:val="00B86D94"/>
    <w:rsid w:val="00BA1934"/>
    <w:rsid w:val="00BB3393"/>
    <w:rsid w:val="00BB33C6"/>
    <w:rsid w:val="00BB57E3"/>
    <w:rsid w:val="00BB5A26"/>
    <w:rsid w:val="00BB63BC"/>
    <w:rsid w:val="00BD2356"/>
    <w:rsid w:val="00BD46BD"/>
    <w:rsid w:val="00BF42FE"/>
    <w:rsid w:val="00C13248"/>
    <w:rsid w:val="00C2427B"/>
    <w:rsid w:val="00C24FCC"/>
    <w:rsid w:val="00C258F5"/>
    <w:rsid w:val="00C3669C"/>
    <w:rsid w:val="00C45BD7"/>
    <w:rsid w:val="00C50ED9"/>
    <w:rsid w:val="00C6115E"/>
    <w:rsid w:val="00C62335"/>
    <w:rsid w:val="00C62CB2"/>
    <w:rsid w:val="00C7222F"/>
    <w:rsid w:val="00C72DD6"/>
    <w:rsid w:val="00C738FC"/>
    <w:rsid w:val="00C8181E"/>
    <w:rsid w:val="00C858A8"/>
    <w:rsid w:val="00C96129"/>
    <w:rsid w:val="00CA40DE"/>
    <w:rsid w:val="00CA5DB4"/>
    <w:rsid w:val="00CB17AE"/>
    <w:rsid w:val="00CB1E27"/>
    <w:rsid w:val="00CB2399"/>
    <w:rsid w:val="00CB2CA0"/>
    <w:rsid w:val="00CB3C5C"/>
    <w:rsid w:val="00CB3DF7"/>
    <w:rsid w:val="00CD2823"/>
    <w:rsid w:val="00CD43F6"/>
    <w:rsid w:val="00CD7F74"/>
    <w:rsid w:val="00CE7BEC"/>
    <w:rsid w:val="00D00577"/>
    <w:rsid w:val="00D1116C"/>
    <w:rsid w:val="00D15776"/>
    <w:rsid w:val="00D16F5D"/>
    <w:rsid w:val="00D21B7D"/>
    <w:rsid w:val="00D31BBF"/>
    <w:rsid w:val="00D43E59"/>
    <w:rsid w:val="00D47718"/>
    <w:rsid w:val="00D63519"/>
    <w:rsid w:val="00D63B0C"/>
    <w:rsid w:val="00D6763C"/>
    <w:rsid w:val="00D70155"/>
    <w:rsid w:val="00D73D5B"/>
    <w:rsid w:val="00D76928"/>
    <w:rsid w:val="00D82774"/>
    <w:rsid w:val="00D830AB"/>
    <w:rsid w:val="00D83D5A"/>
    <w:rsid w:val="00D83F44"/>
    <w:rsid w:val="00DA17A4"/>
    <w:rsid w:val="00DA482C"/>
    <w:rsid w:val="00DC06C9"/>
    <w:rsid w:val="00DD332E"/>
    <w:rsid w:val="00DD375A"/>
    <w:rsid w:val="00DE1A92"/>
    <w:rsid w:val="00DE5071"/>
    <w:rsid w:val="00DF0752"/>
    <w:rsid w:val="00DF3D2D"/>
    <w:rsid w:val="00DF5F30"/>
    <w:rsid w:val="00E13B4D"/>
    <w:rsid w:val="00E1684C"/>
    <w:rsid w:val="00E20425"/>
    <w:rsid w:val="00E21269"/>
    <w:rsid w:val="00E26334"/>
    <w:rsid w:val="00E2725F"/>
    <w:rsid w:val="00E40597"/>
    <w:rsid w:val="00E465EC"/>
    <w:rsid w:val="00E54375"/>
    <w:rsid w:val="00E570E9"/>
    <w:rsid w:val="00E6077A"/>
    <w:rsid w:val="00E610E9"/>
    <w:rsid w:val="00E615F0"/>
    <w:rsid w:val="00E6343A"/>
    <w:rsid w:val="00E743A4"/>
    <w:rsid w:val="00E75203"/>
    <w:rsid w:val="00E814BB"/>
    <w:rsid w:val="00E81B54"/>
    <w:rsid w:val="00E81D30"/>
    <w:rsid w:val="00E82E86"/>
    <w:rsid w:val="00E86193"/>
    <w:rsid w:val="00E878A1"/>
    <w:rsid w:val="00E915E6"/>
    <w:rsid w:val="00E95D83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D67B6"/>
    <w:rsid w:val="00EE5373"/>
    <w:rsid w:val="00EF0194"/>
    <w:rsid w:val="00EF280B"/>
    <w:rsid w:val="00EF7976"/>
    <w:rsid w:val="00F256A0"/>
    <w:rsid w:val="00F31609"/>
    <w:rsid w:val="00F32FA0"/>
    <w:rsid w:val="00F3744D"/>
    <w:rsid w:val="00F4099B"/>
    <w:rsid w:val="00F460BE"/>
    <w:rsid w:val="00F67FE6"/>
    <w:rsid w:val="00F7044D"/>
    <w:rsid w:val="00F766F4"/>
    <w:rsid w:val="00F82063"/>
    <w:rsid w:val="00F92E8A"/>
    <w:rsid w:val="00F95422"/>
    <w:rsid w:val="00FA1EED"/>
    <w:rsid w:val="00FA1F3E"/>
    <w:rsid w:val="00FA5CA0"/>
    <w:rsid w:val="00FB6E4D"/>
    <w:rsid w:val="00FD4FA1"/>
    <w:rsid w:val="00FD5E23"/>
    <w:rsid w:val="00FD7906"/>
    <w:rsid w:val="00FE13DE"/>
    <w:rsid w:val="00FF1214"/>
    <w:rsid w:val="00FF2B4D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151E-486A-46DD-A399-940FC4AF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3</cp:revision>
  <cp:lastPrinted>2014-04-25T09:15:00Z</cp:lastPrinted>
  <dcterms:created xsi:type="dcterms:W3CDTF">2014-05-09T07:50:00Z</dcterms:created>
  <dcterms:modified xsi:type="dcterms:W3CDTF">2014-05-10T04:08:00Z</dcterms:modified>
</cp:coreProperties>
</file>