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4D" w:rsidRDefault="00E0074D" w:rsidP="00E0074D">
      <w:pPr>
        <w:pStyle w:val="a8"/>
        <w:bidi/>
        <w:ind w:firstLine="226"/>
        <w:jc w:val="center"/>
        <w:rPr>
          <w:rFonts w:ascii="Traditional Arabic" w:eastAsiaTheme="minorHAnsi" w:hAnsi="Traditional Arabic" w:cs="Traditional Arabic"/>
          <w:b/>
          <w:bCs/>
          <w:color w:val="000000"/>
          <w:sz w:val="72"/>
          <w:szCs w:val="72"/>
          <w:rtl/>
        </w:rPr>
      </w:pPr>
      <w:r w:rsidRPr="00E0074D">
        <w:rPr>
          <w:rFonts w:ascii="Traditional Arabic" w:eastAsiaTheme="minorHAnsi" w:hAnsi="Traditional Arabic" w:cs="Traditional Arabic" w:hint="cs"/>
          <w:b/>
          <w:bCs/>
          <w:color w:val="000000"/>
          <w:sz w:val="72"/>
          <w:szCs w:val="72"/>
          <w:rtl/>
        </w:rPr>
        <w:t>الحسن بن علي في القرن الحالي!</w:t>
      </w:r>
    </w:p>
    <w:p w:rsidR="00E06872" w:rsidRPr="00E06872" w:rsidRDefault="00E06872" w:rsidP="00E06872">
      <w:pPr>
        <w:pStyle w:val="a8"/>
        <w:bidi/>
        <w:ind w:firstLine="226"/>
        <w:jc w:val="center"/>
        <w:rPr>
          <w:rFonts w:ascii="Traditional Arabic" w:eastAsiaTheme="minorHAnsi" w:hAnsi="Traditional Arabic" w:cs="Traditional Arabic"/>
          <w:b/>
          <w:bCs/>
          <w:color w:val="000000"/>
          <w:sz w:val="36"/>
          <w:szCs w:val="36"/>
          <w:rtl/>
        </w:rPr>
      </w:pPr>
      <w:bookmarkStart w:id="0" w:name="_GoBack"/>
      <w:r w:rsidRPr="00E06872">
        <w:rPr>
          <w:rFonts w:ascii="Traditional Arabic" w:eastAsiaTheme="minorHAnsi" w:hAnsi="Traditional Arabic" w:cs="Traditional Arabic"/>
          <w:b/>
          <w:bCs/>
          <w:color w:val="000000"/>
          <w:sz w:val="36"/>
          <w:szCs w:val="36"/>
          <w:rtl/>
        </w:rPr>
        <w:t>عبداللطيف بن عبدالله التويجري</w:t>
      </w:r>
    </w:p>
    <w:bookmarkEnd w:id="0"/>
    <w:p w:rsidR="00241879" w:rsidRPr="00241879" w:rsidRDefault="00241879" w:rsidP="00241879">
      <w:pPr>
        <w:pStyle w:val="a8"/>
        <w:bidi/>
        <w:ind w:firstLine="226"/>
        <w:jc w:val="center"/>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الخُطْبَةُ الأولَى</w:t>
      </w:r>
      <w:r w:rsidRPr="00241879">
        <w:rPr>
          <w:rFonts w:ascii="Traditional Arabic" w:eastAsiaTheme="minorHAnsi" w:hAnsi="Traditional Arabic" w:cs="Traditional Arabic"/>
          <w:color w:val="000000"/>
          <w:sz w:val="72"/>
          <w:szCs w:val="72"/>
        </w:rPr>
        <w:t>:</w:t>
      </w:r>
    </w:p>
    <w:p w:rsidR="00241879" w:rsidRDefault="00241879" w:rsidP="00241879">
      <w:pPr>
        <w:pStyle w:val="a8"/>
        <w:bidi/>
        <w:ind w:firstLine="226"/>
        <w:jc w:val="both"/>
        <w:rPr>
          <w:rFonts w:ascii="Traditional Arabic" w:eastAsiaTheme="minorHAnsi" w:hAnsi="Traditional Arabic" w:cs="Traditional Arabic"/>
          <w:b/>
          <w:bCs/>
          <w:color w:val="000000"/>
          <w:sz w:val="72"/>
          <w:szCs w:val="72"/>
        </w:rPr>
      </w:pPr>
      <w:r w:rsidRPr="00241879">
        <w:rPr>
          <w:rFonts w:ascii="Traditional Arabic" w:eastAsiaTheme="minorHAnsi" w:hAnsi="Traditional Arabic" w:cs="Traditional Arabic" w:hint="cs"/>
          <w:b/>
          <w:bCs/>
          <w:color w:val="000000"/>
          <w:sz w:val="72"/>
          <w:szCs w:val="72"/>
          <w:rtl/>
        </w:rPr>
        <w:t>أيها الأحبة!</w:t>
      </w:r>
      <w:r w:rsidRPr="00241879">
        <w:rPr>
          <w:rFonts w:ascii="Traditional Arabic" w:eastAsiaTheme="minorHAnsi" w:hAnsi="Traditional Arabic" w:cs="Traditional Arabic"/>
          <w:b/>
          <w:bCs/>
          <w:color w:val="000000"/>
          <w:sz w:val="72"/>
          <w:szCs w:val="72"/>
        </w:rPr>
        <w:t> </w:t>
      </w:r>
    </w:p>
    <w:p w:rsidR="00241879" w:rsidRPr="00241879" w:rsidRDefault="00241879" w:rsidP="00241879">
      <w:pPr>
        <w:pStyle w:val="a8"/>
        <w:bidi/>
        <w:ind w:firstLine="226"/>
        <w:jc w:val="both"/>
        <w:rPr>
          <w:rFonts w:ascii="Traditional Arabic" w:eastAsiaTheme="minorHAnsi" w:hAnsi="Traditional Arabic" w:cs="Traditional Arabic"/>
          <w:b/>
          <w:bCs/>
          <w:color w:val="000000"/>
          <w:sz w:val="72"/>
          <w:szCs w:val="72"/>
        </w:rPr>
      </w:pPr>
      <w:r w:rsidRPr="00241879">
        <w:rPr>
          <w:rFonts w:ascii="Traditional Arabic" w:eastAsiaTheme="minorHAnsi" w:hAnsi="Traditional Arabic" w:cs="Traditional Arabic"/>
          <w:color w:val="000000"/>
          <w:sz w:val="72"/>
          <w:szCs w:val="72"/>
          <w:rtl/>
        </w:rPr>
        <w:t>هَا هُوَ رَسُو</w:t>
      </w:r>
      <w:r>
        <w:rPr>
          <w:rFonts w:ascii="Traditional Arabic" w:eastAsiaTheme="minorHAnsi" w:hAnsi="Traditional Arabic" w:cs="Traditional Arabic" w:hint="cs"/>
          <w:color w:val="000000"/>
          <w:sz w:val="72"/>
          <w:szCs w:val="72"/>
          <w:rtl/>
        </w:rPr>
        <w:t>لكم</w:t>
      </w:r>
      <w:r w:rsidRPr="00241879">
        <w:rPr>
          <w:rFonts w:ascii="Traditional Arabic" w:eastAsiaTheme="minorHAnsi" w:hAnsi="Traditional Arabic" w:cs="Traditional Arabic"/>
          <w:color w:val="000000"/>
          <w:sz w:val="72"/>
          <w:szCs w:val="72"/>
          <w:rtl/>
        </w:rPr>
        <w:t xml:space="preserve"> -صَلَّى اللهُ عَلَيْهِ وَسَلَّمَ- يَحُثُّ خُطَاهُ إِلَى بَيْتِ ابْنَتِهِ فَاطِمَةَ، بَعْدَ أَنْ سَمِعَ خَبَرَ وَضْعِهَا لِجَنِينِهَا الأَوَّلِ،</w:t>
      </w:r>
      <w:r>
        <w:rPr>
          <w:rFonts w:ascii="Traditional Arabic" w:eastAsiaTheme="minorHAnsi" w:hAnsi="Traditional Arabic" w:cs="Traditional Arabic" w:hint="cs"/>
          <w:color w:val="000000"/>
          <w:sz w:val="72"/>
          <w:szCs w:val="72"/>
          <w:rtl/>
        </w:rPr>
        <w:t xml:space="preserve"> ذهب إليها</w:t>
      </w:r>
      <w:r w:rsidRPr="00241879">
        <w:rPr>
          <w:rFonts w:ascii="Traditional Arabic" w:eastAsiaTheme="minorHAnsi" w:hAnsi="Traditional Arabic" w:cs="Traditional Arabic"/>
          <w:color w:val="000000"/>
          <w:sz w:val="72"/>
          <w:szCs w:val="72"/>
          <w:rtl/>
        </w:rPr>
        <w:t xml:space="preserve"> فَلَمَّا رَآهَا وَرَآهُ</w:t>
      </w:r>
      <w:r>
        <w:rPr>
          <w:rFonts w:ascii="Traditional Arabic" w:eastAsiaTheme="minorHAnsi" w:hAnsi="Traditional Arabic" w:cs="Traditional Arabic" w:hint="cs"/>
          <w:color w:val="000000"/>
          <w:sz w:val="72"/>
          <w:szCs w:val="72"/>
          <w:rtl/>
        </w:rPr>
        <w:t xml:space="preserve"> جنينها</w:t>
      </w:r>
      <w:r w:rsidRPr="00241879">
        <w:rPr>
          <w:rFonts w:ascii="Traditional Arabic" w:eastAsiaTheme="minorHAnsi" w:hAnsi="Traditional Arabic" w:cs="Traditional Arabic"/>
          <w:color w:val="000000"/>
          <w:sz w:val="72"/>
          <w:szCs w:val="72"/>
          <w:rtl/>
        </w:rPr>
        <w:t xml:space="preserve"> عَلَا مُحيَّاهُ </w:t>
      </w:r>
      <w:r>
        <w:rPr>
          <w:rFonts w:ascii="Traditional Arabic" w:eastAsiaTheme="minorHAnsi" w:hAnsi="Traditional Arabic" w:cs="Traditional Arabic" w:hint="cs"/>
          <w:color w:val="000000"/>
          <w:sz w:val="72"/>
          <w:szCs w:val="72"/>
          <w:rtl/>
        </w:rPr>
        <w:t>الفرح</w:t>
      </w:r>
      <w:r w:rsidRPr="00241879">
        <w:rPr>
          <w:rFonts w:ascii="Traditional Arabic" w:eastAsiaTheme="minorHAnsi" w:hAnsi="Traditional Arabic" w:cs="Traditional Arabic"/>
          <w:color w:val="000000"/>
          <w:sz w:val="72"/>
          <w:szCs w:val="72"/>
          <w:rtl/>
        </w:rPr>
        <w:t>ُ، فَقَالَ: أَرُونِي ابْنِي، فَحَمَلَهُ وَقَبَّلَهُ، ثُمَّ أَذَّنَ فِي أُذُنَيْهِ، ثُمَّ سَأَلَهُمَا: مَا أَسْمَيْتُمُوهُ؟ قَالُوا: حَرْبًا، فَقَالَ -صَلَّى اللهُ عَلَيْهِ وَسَلَّمَ-: لَا، بَلْ هُوَ حَسَنٌ</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lastRenderedPageBreak/>
        <w:t>وَفِي الْيَوْمِ السَّابِعِ عَقَّ النَّبِيُّ -صَلَّى اللهُ عَلَيْهِ وَسَلَّمَ- عَنِ</w:t>
      </w:r>
      <w:r>
        <w:rPr>
          <w:rFonts w:ascii="Traditional Arabic" w:eastAsiaTheme="minorHAnsi" w:hAnsi="Traditional Arabic" w:cs="Traditional Arabic" w:hint="cs"/>
          <w:color w:val="000000"/>
          <w:sz w:val="72"/>
          <w:szCs w:val="72"/>
          <w:rtl/>
        </w:rPr>
        <w:t xml:space="preserve"> هذا الغلام</w:t>
      </w:r>
      <w:r w:rsidRPr="00241879">
        <w:rPr>
          <w:rFonts w:ascii="Traditional Arabic" w:eastAsiaTheme="minorHAnsi" w:hAnsi="Traditional Arabic" w:cs="Traditional Arabic"/>
          <w:color w:val="000000"/>
          <w:sz w:val="72"/>
          <w:szCs w:val="72"/>
          <w:rtl/>
        </w:rPr>
        <w:t xml:space="preserve"> كَبْشَيْنِ أَمْلَحَيْنِ، وَحَلَقَتْ فَاطِمَةُ شَعْرَ طِفْلِهَا، وَتَصَدَّقَتْ بِوَزْنِه ذَهَبًا</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عَاشَ هَذَا الطِّفْلُ وَتَرَعْرَعَ فِي بَيْتِ النُّبُوَّةِ الَّذِي قَالَ اللهُ عَنْهُ</w:t>
      </w:r>
      <w:r>
        <w:rPr>
          <w:rFonts w:ascii="Traditional Arabic" w:eastAsiaTheme="minorHAnsi" w:hAnsi="Traditional Arabic" w:cs="Traditional Arabic" w:hint="cs"/>
          <w:color w:val="000000"/>
          <w:sz w:val="72"/>
          <w:szCs w:val="72"/>
          <w:rtl/>
        </w:rPr>
        <w:t>:</w:t>
      </w:r>
      <w:r>
        <w:rPr>
          <w:rFonts w:ascii="Traditional Arabic" w:eastAsiaTheme="minorHAnsi" w:hAnsi="Traditional Arabic" w:cs="Traditional Arabic"/>
          <w:b/>
          <w:bCs/>
          <w:color w:val="000000"/>
          <w:sz w:val="72"/>
          <w:szCs w:val="72"/>
        </w:rPr>
        <w:t xml:space="preserve">} </w:t>
      </w:r>
      <w:r w:rsidRPr="00241879">
        <w:rPr>
          <w:rFonts w:ascii="Traditional Arabic" w:eastAsiaTheme="minorHAnsi" w:hAnsi="Traditional Arabic" w:cs="Traditional Arabic"/>
          <w:b/>
          <w:bCs/>
          <w:color w:val="000000"/>
          <w:sz w:val="72"/>
          <w:szCs w:val="72"/>
          <w:rtl/>
        </w:rPr>
        <w:t>إِنَّمَا يُرِيدُ اللهُ لِيُذْهِبَ عَنْكُمُ الرِّجْسَ أَهْلَ البَيْتِ وَيُطَهِّرَكُمْ تَطْهِيرًا</w:t>
      </w:r>
      <w:r>
        <w:rPr>
          <w:rFonts w:ascii="Traditional Arabic" w:eastAsiaTheme="minorHAnsi" w:hAnsi="Traditional Arabic" w:cs="Traditional Arabic"/>
          <w:b/>
          <w:bCs/>
          <w:color w:val="000000"/>
          <w:sz w:val="72"/>
          <w:szCs w:val="72"/>
        </w:rPr>
        <w:t>{</w:t>
      </w:r>
      <w:r w:rsidRPr="00241879">
        <w:rPr>
          <w:rFonts w:ascii="Traditional Arabic" w:eastAsiaTheme="minorHAnsi" w:hAnsi="Traditional Arabic" w:cs="Traditional Arabic"/>
          <w:color w:val="000000"/>
          <w:sz w:val="72"/>
          <w:szCs w:val="72"/>
          <w:rtl/>
        </w:rPr>
        <w:t xml:space="preserve"> وَامْتَلَأَ قَلْبُ الْمُصْطَفَى -صَلَّى اللهُ عَلَيْهِ وَسَلَّمَ- مَحَبَّةً وَرَحْمَةً بِهَذَا الْمَوْلُودِ الْجَدِيدِ، وَمَنَحَهُ مِنْ عَطْفِ الْأُبُوَّةِ وَحَنَانِهَا شَيْئًا كَبِيرًا، حَتَّى سَمَّاهُ: رَيْحَانَتَهُ</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lastRenderedPageBreak/>
        <w:t>كَانَ عَلَيْهِ الصَّلَاةُ وَالسَّلَامُ كَثِيرًا مَا يَسْأَلُ ابْنَتَهُ فَاطِمَةَ عَنِ الْحَفِيدِ الْحَبِيبِ، فَكَانَ يُتابِعُ أَخْبَارَهُ فِي صِحَّتِهِ وَسَقَمِهِ، فِي غِذَائِهِ وَنُمُوِّهِ، فَكَانَ اسْمُ الْحَسَنِ وَرَسْمُهُ شَمْعةَ فَرَحٍ وَزِينَةٍ فِي بَيْتِ النُّبُوَّةِ الطَّاهِرِ</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 xml:space="preserve">مَضَتِ الْأَيَّامُ وَالسَّيِّدُ الْحَسَنُ تَكْبُرُ مَعَالِمُ جِسْمِهِ وَوَجْهِهِ، حَتَّى غَدَا شَبِيهًا بِجَدِّه -صَلَّى اللهُ عَلَيْهِ وَسَلَّمَ-، وَلَا تَسَلْ بَعْدَ ذَلِكَ عَنْ عِنَايَةِ الْجَدِّ بِهِ، وَلَا عَنْ دِفْءِ الْحَنَانِ الَّذِي يَلْقَاهُ الْحَسَنُ، فَكَانَ الْجَدُّ رَغْمَ أَعْبَاءِ النُّبُوَّةِ، وَهَمِّ الرِّسَالَةِ وَالدَّعْوَة قَرِيبًا مِنَ الْحَسَنِ، وَرَفِيقَهُ الْمُفَضَّلَ، إِذَا رَأَتْ عَيْنَاهُ سَوَادَ النَّبيِّ -صَلَّى </w:t>
      </w:r>
      <w:r w:rsidRPr="00241879">
        <w:rPr>
          <w:rFonts w:ascii="Traditional Arabic" w:eastAsiaTheme="minorHAnsi" w:hAnsi="Traditional Arabic" w:cs="Traditional Arabic"/>
          <w:color w:val="000000"/>
          <w:sz w:val="72"/>
          <w:szCs w:val="72"/>
          <w:rtl/>
        </w:rPr>
        <w:lastRenderedPageBreak/>
        <w:t>اللهُ عَلَيْهِ وَسَلَّمَ- انْطَلَقَ إِلَيْهِ، يُمَازِحُهُ وَيُلَاعِبُهُ، وَيَتَسَلَّقُ صَدْرَهُ، ويَرتَحِلُ ظَهْرَهُ، وَنَبِيُّنا -صَلَّى اللهُ عَلَيْهِ وَسَلَّمَ- يُقَابِلُ هَذَا الشَّوْقَ بِاللَّعِبِ مَعَهُ، وَتَقْبيلِهِ، وَمُدَاعَبَتِهِ، حَتَّى عَرَفَ الصَّحَابَةُ شِدَّةَ مَحَبَّةِ النَّبِيِّ -صَلَّى اللهُ عَلَيْهِ وَسَلَّمَ- لِلْحَسَنِ، وَتَوَاتَرَ عَنْ جَمْعٍ مِنَ الصَّحَابَةِ أَنَّهُمْ قَالُوا: رَأَيْنَا النَّبِيَّ -صَلَّى اللهُ عَلَيْهِ وَسَلَّمَ- وَهُوَ يُقَبِّلُ الْحَسَنَ</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 xml:space="preserve">بَلْ رُبَّمَا دَخَلَ الْحَسَنُ مَسْجِدَ النَّبِيِّ -صَلَّى اللهُ عَلَيْهِ وَسَلَّمَ- فَامْتَطَى ظَهْرَ الرَّسُولِ -صَلَّى اللهُ عَلَيْهِ وَسَلَّمَ- وَهُوَ سَاجِدٌ، فَيُطِيلُ النَّبِيُّ -صَلَّى </w:t>
      </w:r>
      <w:r w:rsidRPr="00241879">
        <w:rPr>
          <w:rFonts w:ascii="Traditional Arabic" w:eastAsiaTheme="minorHAnsi" w:hAnsi="Traditional Arabic" w:cs="Traditional Arabic"/>
          <w:color w:val="000000"/>
          <w:sz w:val="72"/>
          <w:szCs w:val="72"/>
          <w:rtl/>
        </w:rPr>
        <w:lastRenderedPageBreak/>
        <w:t>اللهُ عَلَيْهِ وَسَلَّمَ- هَذِهِ السَّجْدَةَ؛ كَرَاهِيَةَ أَنْ يُعْجِلَهُ</w:t>
      </w:r>
      <w:r w:rsidRPr="00241879">
        <w:rPr>
          <w:rFonts w:ascii="Traditional Arabic" w:eastAsiaTheme="minorHAnsi" w:hAnsi="Traditional Arabic" w:cs="Traditional Arabic"/>
          <w:color w:val="000000"/>
          <w:sz w:val="72"/>
          <w:szCs w:val="72"/>
        </w:rPr>
        <w:t>.</w:t>
      </w:r>
    </w:p>
    <w:p w:rsidR="00241879" w:rsidRDefault="00241879" w:rsidP="006356E4">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يُحَدِّثُ أَبُو هُرَيْرَةَ بِمَشْهَدٍ رَآهُ فَيَقُولُ: خَرَجْنَا مَعَ النَّبِيِّ -صَلَّى اللهُ عَلَيْهِ وَسَلَّمَ- فِي طَائِفَةٍ مِنَ النَّهَارِ، حَتَّى وَصَلَ سُوقَ بَنِي قَيْنُقَاعٍ، ثُمَّ رَجَعَ، فَدَخَلَ بَ</w:t>
      </w:r>
      <w:r w:rsidR="006356E4">
        <w:rPr>
          <w:rFonts w:ascii="Traditional Arabic" w:eastAsiaTheme="minorHAnsi" w:hAnsi="Traditional Arabic" w:cs="Traditional Arabic"/>
          <w:color w:val="000000"/>
          <w:sz w:val="72"/>
          <w:szCs w:val="72"/>
          <w:rtl/>
        </w:rPr>
        <w:t>يْتَ فَاطِمَةَ وَجَعَلَ يَقُولُ</w:t>
      </w:r>
      <w:r w:rsidRPr="00241879">
        <w:rPr>
          <w:rFonts w:ascii="Traditional Arabic" w:eastAsiaTheme="minorHAnsi" w:hAnsi="Traditional Arabic" w:cs="Traditional Arabic"/>
          <w:color w:val="000000"/>
          <w:sz w:val="72"/>
          <w:szCs w:val="72"/>
          <w:rtl/>
        </w:rPr>
        <w:t>: أَثَمَّ لُكَعُ، أَثَمَّ لُكَعُ، -يَعْنِي: الْحَسَنَ-، قَالَ أَبُو هُرَيْرَةَ: فَظَنَنَّا أَنَّهُ إِنَّمَا تَحْبِسُهُ أُمُّهُ لِأَنْ تُغَسِّلَهُ وَتُلْبِسَهُ، فَلَمْ يَلْبَثْ أَنْ جَاءَ يَسْعَى، حَتَّى اعْتَنَقَ كُلُّ وَاحِدٍ مِنْهُمَا صَاحِبَهُ، وَالنَّبِيُّ -صَلَّى اللهُ عَلَيْهِ وَسَلَّمَ- يَقُولُ</w:t>
      </w:r>
      <w:r w:rsidRPr="00241879">
        <w:rPr>
          <w:rFonts w:ascii="Traditional Arabic" w:eastAsiaTheme="minorHAnsi" w:hAnsi="Traditional Arabic" w:cs="Traditional Arabic"/>
          <w:color w:val="000000"/>
          <w:sz w:val="72"/>
          <w:szCs w:val="72"/>
        </w:rPr>
        <w:t>: "</w:t>
      </w:r>
      <w:r w:rsidRPr="006356E4">
        <w:rPr>
          <w:rFonts w:ascii="Traditional Arabic" w:eastAsiaTheme="minorHAnsi" w:hAnsi="Traditional Arabic" w:cs="Traditional Arabic"/>
          <w:b/>
          <w:bCs/>
          <w:color w:val="000000"/>
          <w:sz w:val="72"/>
          <w:szCs w:val="72"/>
          <w:rtl/>
        </w:rPr>
        <w:t>اللَّهُمَّ أَحْبِبْهُ، وَأَحِبَّ مَنْ يُحِبُّه</w:t>
      </w:r>
      <w:r w:rsidRPr="00241879">
        <w:rPr>
          <w:rFonts w:ascii="Traditional Arabic" w:eastAsiaTheme="minorHAnsi" w:hAnsi="Traditional Arabic" w:cs="Traditional Arabic"/>
          <w:color w:val="000000"/>
          <w:sz w:val="72"/>
          <w:szCs w:val="72"/>
        </w:rPr>
        <w:t>".</w:t>
      </w:r>
    </w:p>
    <w:p w:rsidR="006356E4" w:rsidRPr="006356E4" w:rsidRDefault="006356E4" w:rsidP="006356E4">
      <w:pPr>
        <w:pStyle w:val="a8"/>
        <w:bidi/>
        <w:ind w:firstLine="226"/>
        <w:jc w:val="both"/>
        <w:rPr>
          <w:rFonts w:ascii="Traditional Arabic" w:eastAsiaTheme="minorHAnsi" w:hAnsi="Traditional Arabic" w:cs="Traditional Arabic"/>
          <w:b/>
          <w:bCs/>
          <w:color w:val="000000"/>
          <w:sz w:val="72"/>
          <w:szCs w:val="72"/>
          <w:rtl/>
        </w:rPr>
      </w:pPr>
      <w:r w:rsidRPr="006356E4">
        <w:rPr>
          <w:rFonts w:ascii="Traditional Arabic" w:eastAsiaTheme="minorHAnsi" w:hAnsi="Traditional Arabic" w:cs="Traditional Arabic"/>
          <w:b/>
          <w:bCs/>
          <w:color w:val="000000"/>
          <w:sz w:val="72"/>
          <w:szCs w:val="72"/>
          <w:rtl/>
        </w:rPr>
        <w:t xml:space="preserve">يَا أَهْلَ بَيْتِ رَسُولِ اللهِ حُبُّكُمُ </w:t>
      </w:r>
    </w:p>
    <w:p w:rsidR="006356E4" w:rsidRPr="006356E4" w:rsidRDefault="006356E4" w:rsidP="006356E4">
      <w:pPr>
        <w:pStyle w:val="a8"/>
        <w:bidi/>
        <w:ind w:firstLine="226"/>
        <w:jc w:val="both"/>
        <w:rPr>
          <w:rFonts w:ascii="Traditional Arabic" w:eastAsiaTheme="minorHAnsi" w:hAnsi="Traditional Arabic" w:cs="Traditional Arabic"/>
          <w:b/>
          <w:bCs/>
          <w:color w:val="000000"/>
          <w:sz w:val="72"/>
          <w:szCs w:val="72"/>
        </w:rPr>
      </w:pPr>
      <w:r w:rsidRPr="006356E4">
        <w:rPr>
          <w:rFonts w:ascii="Traditional Arabic" w:eastAsiaTheme="minorHAnsi" w:hAnsi="Traditional Arabic" w:cs="Traditional Arabic"/>
          <w:b/>
          <w:bCs/>
          <w:color w:val="000000"/>
          <w:sz w:val="72"/>
          <w:szCs w:val="72"/>
          <w:rtl/>
        </w:rPr>
        <w:lastRenderedPageBreak/>
        <w:t>فَرْضٌ مِنَ اللهِ فِي القُرْآنِ أَنْزَلَهُ</w:t>
      </w:r>
    </w:p>
    <w:p w:rsidR="006356E4" w:rsidRPr="006356E4" w:rsidRDefault="006356E4" w:rsidP="006356E4">
      <w:pPr>
        <w:pStyle w:val="a8"/>
        <w:bidi/>
        <w:ind w:firstLine="226"/>
        <w:jc w:val="both"/>
        <w:rPr>
          <w:rFonts w:ascii="Traditional Arabic" w:eastAsiaTheme="minorHAnsi" w:hAnsi="Traditional Arabic" w:cs="Traditional Arabic"/>
          <w:b/>
          <w:bCs/>
          <w:color w:val="000000"/>
          <w:sz w:val="72"/>
          <w:szCs w:val="72"/>
          <w:rtl/>
        </w:rPr>
      </w:pPr>
      <w:r w:rsidRPr="006356E4">
        <w:rPr>
          <w:rFonts w:ascii="Traditional Arabic" w:eastAsiaTheme="minorHAnsi" w:hAnsi="Traditional Arabic" w:cs="Traditional Arabic"/>
          <w:b/>
          <w:bCs/>
          <w:color w:val="000000"/>
          <w:sz w:val="72"/>
          <w:szCs w:val="72"/>
        </w:rPr>
        <w:t> </w:t>
      </w:r>
      <w:r w:rsidRPr="006356E4">
        <w:rPr>
          <w:rFonts w:ascii="Traditional Arabic" w:eastAsiaTheme="minorHAnsi" w:hAnsi="Traditional Arabic" w:cs="Traditional Arabic"/>
          <w:b/>
          <w:bCs/>
          <w:color w:val="000000"/>
          <w:sz w:val="72"/>
          <w:szCs w:val="72"/>
          <w:rtl/>
        </w:rPr>
        <w:t xml:space="preserve">كَفَاكُمُ مِنْ عَظِيمِ القَدْرِ أَنَّكُمُ </w:t>
      </w:r>
    </w:p>
    <w:p w:rsidR="006356E4" w:rsidRPr="006356E4" w:rsidRDefault="006356E4" w:rsidP="006356E4">
      <w:pPr>
        <w:pStyle w:val="a8"/>
        <w:bidi/>
        <w:ind w:firstLine="226"/>
        <w:jc w:val="both"/>
        <w:rPr>
          <w:rFonts w:ascii="Traditional Arabic" w:eastAsiaTheme="minorHAnsi" w:hAnsi="Traditional Arabic" w:cs="Traditional Arabic"/>
          <w:b/>
          <w:bCs/>
          <w:color w:val="000000"/>
          <w:sz w:val="72"/>
          <w:szCs w:val="72"/>
          <w:rtl/>
        </w:rPr>
      </w:pPr>
      <w:r w:rsidRPr="006356E4">
        <w:rPr>
          <w:rFonts w:ascii="Traditional Arabic" w:eastAsiaTheme="minorHAnsi" w:hAnsi="Traditional Arabic" w:cs="Traditional Arabic"/>
          <w:b/>
          <w:bCs/>
          <w:color w:val="000000"/>
          <w:sz w:val="72"/>
          <w:szCs w:val="72"/>
          <w:rtl/>
        </w:rPr>
        <w:t>مَنْ لَمْ يُصَلِّ عَلَيْكُمْ لاَصَلاَةَ لَه</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كَانَ الْحَسَنُ بْنُ عَلِيٍّ -رَضِيَ اللهُ عَنْهُمَا- يَكْبَرُ فَتَكْبَرُ مَعَهُ الْمَكَارِمُ، وَتَزْدَادُ مَكَانَتُهُ فِي النُّفُوسِ، مِنْ كَثْرَةِ لُصُوقِهِ بِالنَّبِيِّ -صَلَّى اللهُ عَلَيْهِ وَسَلَّ</w:t>
      </w:r>
      <w:r w:rsidR="006356E4">
        <w:rPr>
          <w:rFonts w:ascii="Traditional Arabic" w:eastAsiaTheme="minorHAnsi" w:hAnsi="Traditional Arabic" w:cs="Traditional Arabic"/>
          <w:color w:val="000000"/>
          <w:sz w:val="72"/>
          <w:szCs w:val="72"/>
          <w:rtl/>
        </w:rPr>
        <w:t>مَ- وَكَثْرَةِ سُؤَالِهِ عَنْهُ</w:t>
      </w:r>
      <w:r w:rsidR="006356E4">
        <w:rPr>
          <w:rFonts w:ascii="Traditional Arabic" w:eastAsiaTheme="minorHAnsi" w:hAnsi="Traditional Arabic" w:cs="Traditional Arabic" w:hint="cs"/>
          <w:color w:val="000000"/>
          <w:sz w:val="72"/>
          <w:szCs w:val="72"/>
          <w:rtl/>
        </w:rPr>
        <w:t>.</w:t>
      </w:r>
      <w:r w:rsidRPr="00241879">
        <w:rPr>
          <w:rFonts w:ascii="Traditional Arabic" w:eastAsiaTheme="minorHAnsi" w:hAnsi="Traditional Arabic" w:cs="Traditional Arabic"/>
          <w:color w:val="000000"/>
          <w:sz w:val="72"/>
          <w:szCs w:val="72"/>
          <w:rtl/>
        </w:rPr>
        <w:t xml:space="preserve"> </w:t>
      </w:r>
    </w:p>
    <w:p w:rsidR="00241879" w:rsidRPr="00241879" w:rsidRDefault="006356E4" w:rsidP="006356E4">
      <w:pPr>
        <w:pStyle w:val="a8"/>
        <w:bidi/>
        <w:ind w:firstLine="226"/>
        <w:jc w:val="both"/>
        <w:rPr>
          <w:rFonts w:ascii="Traditional Arabic" w:eastAsiaTheme="minorHAnsi" w:hAnsi="Traditional Arabic" w:cs="Traditional Arabic"/>
          <w:color w:val="000000"/>
          <w:sz w:val="72"/>
          <w:szCs w:val="72"/>
        </w:rPr>
      </w:pPr>
      <w:r>
        <w:rPr>
          <w:rFonts w:ascii="Traditional Arabic" w:eastAsiaTheme="minorHAnsi" w:hAnsi="Traditional Arabic" w:cs="Traditional Arabic" w:hint="cs"/>
          <w:color w:val="000000"/>
          <w:sz w:val="72"/>
          <w:szCs w:val="72"/>
          <w:rtl/>
        </w:rPr>
        <w:t>و</w:t>
      </w:r>
      <w:r w:rsidR="00241879" w:rsidRPr="00241879">
        <w:rPr>
          <w:rFonts w:ascii="Traditional Arabic" w:eastAsiaTheme="minorHAnsi" w:hAnsi="Traditional Arabic" w:cs="Traditional Arabic"/>
          <w:color w:val="000000"/>
          <w:sz w:val="72"/>
          <w:szCs w:val="72"/>
          <w:rtl/>
        </w:rPr>
        <w:t>يَكْفِي الْحَسَنَ</w:t>
      </w:r>
      <w:r>
        <w:rPr>
          <w:rFonts w:ascii="Traditional Arabic" w:eastAsiaTheme="minorHAnsi" w:hAnsi="Traditional Arabic" w:cs="Traditional Arabic" w:hint="cs"/>
          <w:color w:val="000000"/>
          <w:sz w:val="72"/>
          <w:szCs w:val="72"/>
          <w:rtl/>
        </w:rPr>
        <w:t xml:space="preserve"> والحسين</w:t>
      </w:r>
      <w:r w:rsidR="00241879" w:rsidRPr="00241879">
        <w:rPr>
          <w:rFonts w:ascii="Traditional Arabic" w:eastAsiaTheme="minorHAnsi" w:hAnsi="Traditional Arabic" w:cs="Traditional Arabic"/>
          <w:color w:val="000000"/>
          <w:sz w:val="72"/>
          <w:szCs w:val="72"/>
          <w:rtl/>
        </w:rPr>
        <w:t xml:space="preserve"> </w:t>
      </w:r>
      <w:r>
        <w:rPr>
          <w:rFonts w:ascii="Traditional Arabic" w:eastAsiaTheme="minorHAnsi" w:hAnsi="Traditional Arabic" w:cs="Traditional Arabic" w:hint="cs"/>
          <w:color w:val="000000"/>
          <w:sz w:val="72"/>
          <w:szCs w:val="72"/>
          <w:rtl/>
        </w:rPr>
        <w:t>ا</w:t>
      </w:r>
      <w:r w:rsidR="00241879" w:rsidRPr="00241879">
        <w:rPr>
          <w:rFonts w:ascii="Traditional Arabic" w:eastAsiaTheme="minorHAnsi" w:hAnsi="Traditional Arabic" w:cs="Traditional Arabic"/>
          <w:color w:val="000000"/>
          <w:sz w:val="72"/>
          <w:szCs w:val="72"/>
          <w:rtl/>
        </w:rPr>
        <w:t>بْنَ</w:t>
      </w:r>
      <w:r>
        <w:rPr>
          <w:rFonts w:ascii="Traditional Arabic" w:eastAsiaTheme="minorHAnsi" w:hAnsi="Traditional Arabic" w:cs="Traditional Arabic" w:hint="cs"/>
          <w:color w:val="000000"/>
          <w:sz w:val="72"/>
          <w:szCs w:val="72"/>
          <w:rtl/>
        </w:rPr>
        <w:t>ا</w:t>
      </w:r>
      <w:r w:rsidR="00241879" w:rsidRPr="00241879">
        <w:rPr>
          <w:rFonts w:ascii="Traditional Arabic" w:eastAsiaTheme="minorHAnsi" w:hAnsi="Traditional Arabic" w:cs="Traditional Arabic"/>
          <w:color w:val="000000"/>
          <w:sz w:val="72"/>
          <w:szCs w:val="72"/>
          <w:rtl/>
        </w:rPr>
        <w:t xml:space="preserve"> عَلِيٍّ -رَضِيَ اللهُ عَنْهُمَا- شَرَفًا وَفَضْلًا قَوْلُ النَّبِيِّ -صَلَّى اللهُ عَلَيْهِ وَسَلَّمَ</w:t>
      </w:r>
      <w:r w:rsidR="00241879" w:rsidRPr="00241879">
        <w:rPr>
          <w:rFonts w:ascii="Traditional Arabic" w:eastAsiaTheme="minorHAnsi" w:hAnsi="Traditional Arabic" w:cs="Traditional Arabic"/>
          <w:color w:val="000000"/>
          <w:sz w:val="72"/>
          <w:szCs w:val="72"/>
        </w:rPr>
        <w:t>-: "</w:t>
      </w:r>
      <w:r w:rsidR="00241879" w:rsidRPr="00241879">
        <w:rPr>
          <w:rFonts w:ascii="Traditional Arabic" w:eastAsiaTheme="minorHAnsi" w:hAnsi="Traditional Arabic" w:cs="Traditional Arabic"/>
          <w:color w:val="000000"/>
          <w:sz w:val="72"/>
          <w:szCs w:val="72"/>
          <w:rtl/>
        </w:rPr>
        <w:t>الْحَسَنُ وَالْحُسَيْنُ سَيِّدَا شَبَابِ أَهْلِ الْجَنَّةِ</w:t>
      </w:r>
      <w:r w:rsidR="00241879" w:rsidRPr="00241879">
        <w:rPr>
          <w:rFonts w:ascii="Traditional Arabic" w:eastAsiaTheme="minorHAnsi" w:hAnsi="Traditional Arabic" w:cs="Traditional Arabic"/>
          <w:color w:val="000000"/>
          <w:sz w:val="72"/>
          <w:szCs w:val="72"/>
        </w:rPr>
        <w:t>".</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lastRenderedPageBreak/>
        <w:t>وَقَبْلَ أَنْ يُفَارِقَ النَّبِيُّ -صَلَّى اللهُ عَلَيْهِ وَسَلَّمَ- هَذِهِ الدُّنْيَا بِلَحَظَاتٍ يَسِيرَاتٍ، لَمْ يَنْسَ أَنْ يُوَدِّعَ الْحَسَنَ وَأَخَاهُ الْحُسَيْنَ بِقُبُلَاتٍ حَارَّاتٍ، ثُمَّ أَوْصَى بِهِمَا خَيْرًا</w:t>
      </w:r>
      <w:r w:rsidRPr="00241879">
        <w:rPr>
          <w:rFonts w:ascii="Traditional Arabic" w:eastAsiaTheme="minorHAnsi" w:hAnsi="Traditional Arabic" w:cs="Traditional Arabic"/>
          <w:color w:val="000000"/>
          <w:sz w:val="72"/>
          <w:szCs w:val="72"/>
        </w:rPr>
        <w:t>.</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 xml:space="preserve">تَأَلَّمَ </w:t>
      </w:r>
      <w:r w:rsidR="006356E4">
        <w:rPr>
          <w:rFonts w:ascii="Traditional Arabic" w:eastAsiaTheme="minorHAnsi" w:hAnsi="Traditional Arabic" w:cs="Traditional Arabic" w:hint="cs"/>
          <w:color w:val="000000"/>
          <w:sz w:val="72"/>
          <w:szCs w:val="72"/>
          <w:rtl/>
        </w:rPr>
        <w:t xml:space="preserve">سيدُ شبابِ الجنة </w:t>
      </w:r>
      <w:r w:rsidRPr="00241879">
        <w:rPr>
          <w:rFonts w:ascii="Traditional Arabic" w:eastAsiaTheme="minorHAnsi" w:hAnsi="Traditional Arabic" w:cs="Traditional Arabic"/>
          <w:color w:val="000000"/>
          <w:sz w:val="72"/>
          <w:szCs w:val="72"/>
          <w:rtl/>
        </w:rPr>
        <w:t>-رَضِيَ اللهُ عَنْهُ- وَهُوَ فِي رَبِيعِهِ السَّابِعِ لِوَفَاةِ جَدِّهِ -صَلَّى اللهُ عَلَيْهِ وَسَلَّمَ-، وَحَزِنَ عَلَيْهِ حُزْنًا شَدِيدًا؛ فَقَدْ كَانَ الْجَدُّ فِي حَيَاتِهِ وَالِدًا رَحِيمًا، وَمُرَبِّيًا عَظِيمًا</w:t>
      </w:r>
      <w:r w:rsidRPr="00241879">
        <w:rPr>
          <w:rFonts w:ascii="Traditional Arabic" w:eastAsiaTheme="minorHAnsi" w:hAnsi="Traditional Arabic" w:cs="Traditional Arabic"/>
          <w:color w:val="000000"/>
          <w:sz w:val="72"/>
          <w:szCs w:val="72"/>
        </w:rPr>
        <w:t>.</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وَلَمْ يَمْضِ مِنَ الْأَيَّامِ سِتَّةُ أَشْهُرٍ إِلَّا وَالْأَحْزَانُ تَتَجَدَّدُ فِي قَلْبِ ذَلِكَ الصَّبِيِّ الصَّغِ</w:t>
      </w:r>
      <w:r w:rsidR="006356E4">
        <w:rPr>
          <w:rFonts w:ascii="Traditional Arabic" w:eastAsiaTheme="minorHAnsi" w:hAnsi="Traditional Arabic" w:cs="Traditional Arabic"/>
          <w:color w:val="000000"/>
          <w:sz w:val="72"/>
          <w:szCs w:val="72"/>
          <w:rtl/>
        </w:rPr>
        <w:t>يرِ، حِينَ</w:t>
      </w:r>
      <w:r w:rsidRPr="00241879">
        <w:rPr>
          <w:rFonts w:ascii="Traditional Arabic" w:eastAsiaTheme="minorHAnsi" w:hAnsi="Traditional Arabic" w:cs="Traditional Arabic"/>
          <w:color w:val="000000"/>
          <w:sz w:val="72"/>
          <w:szCs w:val="72"/>
          <w:rtl/>
        </w:rPr>
        <w:t xml:space="preserve"> فُجِعَ بِوَفَاةِ أُمِّهِ فَاطِمَةَ الزَّهْرَاءِ، سَيِّدَةِ نِسَاءِ الْجَنَّةِ</w:t>
      </w:r>
      <w:r w:rsidRPr="00241879">
        <w:rPr>
          <w:rFonts w:ascii="Traditional Arabic" w:eastAsiaTheme="minorHAnsi" w:hAnsi="Traditional Arabic" w:cs="Traditional Arabic"/>
          <w:color w:val="000000"/>
          <w:sz w:val="72"/>
          <w:szCs w:val="72"/>
        </w:rPr>
        <w:t>.</w:t>
      </w:r>
    </w:p>
    <w:p w:rsidR="00241879" w:rsidRPr="00241879" w:rsidRDefault="00241879" w:rsidP="00E0074D">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lastRenderedPageBreak/>
        <w:t>لَا تَسَلْ بَعْدَ ذَلِكَ عَنْ مَرَارَاتِ الْأَحْزَانِ، وَزَفَرَاتِ الْأَشْجَانِ الَّتِي كَانَ يُدَافِعُهَا ذَلِكَ الْقَلْبُ الصَّغِيرُ الْبَرِيءُ</w:t>
      </w:r>
      <w:r w:rsidRPr="00241879">
        <w:rPr>
          <w:rFonts w:ascii="Traditional Arabic" w:eastAsiaTheme="minorHAnsi" w:hAnsi="Traditional Arabic" w:cs="Traditional Arabic"/>
          <w:color w:val="000000"/>
          <w:sz w:val="72"/>
          <w:szCs w:val="72"/>
        </w:rPr>
        <w:t>.</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نَعَمْ لَقَدْ مَاتَ حَبِيبُ الْحَسَنِ رَسُولُ اللهِ -صَلَّى اللهُ عَلَيْهِ وَسَلَّمَ-، وَلَكِنَّ مَحَبَّةَ الْحَسَنِ لَمْ تَمُتْ فِي قُلُوبِ أَصْحَابِ مُحَمَّدٍ -ص</w:t>
      </w:r>
      <w:r w:rsidR="006356E4">
        <w:rPr>
          <w:rFonts w:ascii="Traditional Arabic" w:eastAsiaTheme="minorHAnsi" w:hAnsi="Traditional Arabic" w:cs="Traditional Arabic"/>
          <w:color w:val="000000"/>
          <w:sz w:val="72"/>
          <w:szCs w:val="72"/>
          <w:rtl/>
        </w:rPr>
        <w:t>َلَّى اللهُ عَلَيْهِ وَسَلَّمَ-</w:t>
      </w:r>
      <w:r w:rsidRPr="00241879">
        <w:rPr>
          <w:rFonts w:ascii="Traditional Arabic" w:eastAsiaTheme="minorHAnsi" w:hAnsi="Traditional Arabic" w:cs="Traditional Arabic"/>
          <w:color w:val="000000"/>
          <w:sz w:val="72"/>
          <w:szCs w:val="72"/>
          <w:rtl/>
        </w:rPr>
        <w:t xml:space="preserve"> فَعَاشَ الْحَسَنُ بَعْدَ ذَلِكَ مُعَزَّزًا مُكَرَّمًا فِي مُجْتَمَعِ الصَّحَابَةِ</w:t>
      </w:r>
      <w:r w:rsidRPr="00241879">
        <w:rPr>
          <w:rFonts w:ascii="Traditional Arabic" w:eastAsiaTheme="minorHAnsi" w:hAnsi="Traditional Arabic" w:cs="Traditional Arabic"/>
          <w:color w:val="000000"/>
          <w:sz w:val="72"/>
          <w:szCs w:val="72"/>
        </w:rPr>
        <w:t>.</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 xml:space="preserve">فَكَانَ أَبُو بَكْرٍ وَهُوَ ابْنُ السِّتِّينَ عَامًا يَعْطِفُ وَيَحْنُو عَلَى الْحَسَنِ الشَّيْءَ الْكَثِيرَ؛ كَانَ إِذَا رَآهُ يُقْبِلُ عَلَيْهِ، وَيَبِشُّ لَهُ، وَيَحْمِلُهُ عَلَى كَتِفِهِ ويُلَاعِبُهُ، كَانَ أَبُو بَكْرٍ -رَضِيَ اللهُ عَنْهُ- مِنْ </w:t>
      </w:r>
      <w:r w:rsidRPr="00241879">
        <w:rPr>
          <w:rFonts w:ascii="Traditional Arabic" w:eastAsiaTheme="minorHAnsi" w:hAnsi="Traditional Arabic" w:cs="Traditional Arabic"/>
          <w:color w:val="000000"/>
          <w:sz w:val="72"/>
          <w:szCs w:val="72"/>
          <w:rtl/>
        </w:rPr>
        <w:lastRenderedPageBreak/>
        <w:t xml:space="preserve">أَبَرِّ الصَّحَابَةِ بِبَيْتِ النَّبِيِّ -صَلَّى اللهُ عَلَيْهِ وَسَلَّمَ-، وَكَانَ يَقُولُ لِلنَّاسِ: ارْقُبُوا مُحَمَّدًا -صَلَّى اللهُ عَلَيْهِ وَسَلَّمَ- فِي آلِ بَيْتِهِ، بَلْ هُوَ الْقَائِلُ: </w:t>
      </w:r>
      <w:r w:rsidRPr="006356E4">
        <w:rPr>
          <w:rFonts w:ascii="Traditional Arabic" w:eastAsiaTheme="minorHAnsi" w:hAnsi="Traditional Arabic" w:cs="Traditional Arabic"/>
          <w:b/>
          <w:bCs/>
          <w:color w:val="000000"/>
          <w:sz w:val="72"/>
          <w:szCs w:val="72"/>
          <w:rtl/>
        </w:rPr>
        <w:t>لَقَرَابَةُ رَسُولِ اللهِ -صَلَّى اللهُ عَلَيْهِ وَسَلَّمَ-</w:t>
      </w:r>
      <w:r w:rsidR="006356E4">
        <w:rPr>
          <w:rFonts w:ascii="Traditional Arabic" w:eastAsiaTheme="minorHAnsi" w:hAnsi="Traditional Arabic" w:cs="Traditional Arabic" w:hint="cs"/>
          <w:b/>
          <w:bCs/>
          <w:color w:val="000000"/>
          <w:sz w:val="72"/>
          <w:szCs w:val="72"/>
          <w:rtl/>
        </w:rPr>
        <w:t xml:space="preserve"> أصل=</w:t>
      </w:r>
      <w:r w:rsidRPr="006356E4">
        <w:rPr>
          <w:rFonts w:ascii="Traditional Arabic" w:eastAsiaTheme="minorHAnsi" w:hAnsi="Traditional Arabic" w:cs="Traditional Arabic"/>
          <w:b/>
          <w:bCs/>
          <w:color w:val="000000"/>
          <w:sz w:val="72"/>
          <w:szCs w:val="72"/>
          <w:rtl/>
        </w:rPr>
        <w:t xml:space="preserve"> أَحَبُّ إِلَيَّ أَنْ أَصِلَ مِنْ قَرَابَتِي</w:t>
      </w:r>
      <w:r w:rsidRPr="006356E4">
        <w:rPr>
          <w:rFonts w:ascii="Traditional Arabic" w:eastAsiaTheme="minorHAnsi" w:hAnsi="Traditional Arabic" w:cs="Traditional Arabic"/>
          <w:b/>
          <w:bCs/>
          <w:color w:val="000000"/>
          <w:sz w:val="72"/>
          <w:szCs w:val="72"/>
        </w:rPr>
        <w:t>.</w:t>
      </w:r>
    </w:p>
    <w:p w:rsidR="00241879" w:rsidRPr="00241879" w:rsidRDefault="00241879" w:rsidP="006356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Pr>
        <w:t> </w:t>
      </w:r>
      <w:r w:rsidRPr="00241879">
        <w:rPr>
          <w:rFonts w:ascii="Traditional Arabic" w:eastAsiaTheme="minorHAnsi" w:hAnsi="Traditional Arabic" w:cs="Traditional Arabic"/>
          <w:color w:val="000000"/>
          <w:sz w:val="72"/>
          <w:szCs w:val="72"/>
          <w:rtl/>
        </w:rPr>
        <w:t xml:space="preserve">تَأَثَّرَ الْحَسَنُ بِشَخْصِيَّةِ الصِّدِّيقِ وَأَحَبَّهُ حُبًّا شَدِيدًا، وَلَمْ يَنْسَ إِكْرَامَهُ وَإِحْسَانَهُ، حَتَّى </w:t>
      </w:r>
      <w:r w:rsidR="006356E4">
        <w:rPr>
          <w:rFonts w:ascii="Traditional Arabic" w:eastAsiaTheme="minorHAnsi" w:hAnsi="Traditional Arabic" w:cs="Traditional Arabic" w:hint="cs"/>
          <w:color w:val="000000"/>
          <w:sz w:val="72"/>
          <w:szCs w:val="72"/>
          <w:rtl/>
        </w:rPr>
        <w:t>إنه</w:t>
      </w:r>
      <w:r w:rsidRPr="00241879">
        <w:rPr>
          <w:rFonts w:ascii="Traditional Arabic" w:eastAsiaTheme="minorHAnsi" w:hAnsi="Traditional Arabic" w:cs="Traditional Arabic"/>
          <w:color w:val="000000"/>
          <w:sz w:val="72"/>
          <w:szCs w:val="72"/>
          <w:rtl/>
        </w:rPr>
        <w:t xml:space="preserve"> سَمَّى أَحَدَ أَوْلَادِهِ بِأَبِي بَكْرٍ، حُبًّا وَتَقْدِيرًا لِلصِّدِّيقِ</w:t>
      </w:r>
      <w:r w:rsidR="006356E4">
        <w:rPr>
          <w:rFonts w:ascii="Traditional Arabic" w:eastAsiaTheme="minorHAnsi" w:hAnsi="Traditional Arabic" w:cs="Traditional Arabic"/>
          <w:color w:val="000000"/>
          <w:sz w:val="72"/>
          <w:szCs w:val="72"/>
        </w:rPr>
        <w:t xml:space="preserve"> </w:t>
      </w:r>
      <w:r w:rsidR="006356E4">
        <w:rPr>
          <w:rFonts w:ascii="Traditional Arabic" w:eastAsiaTheme="minorHAnsi" w:hAnsi="Traditional Arabic" w:cs="Traditional Arabic" w:hint="cs"/>
          <w:color w:val="000000"/>
          <w:sz w:val="72"/>
          <w:szCs w:val="72"/>
          <w:rtl/>
        </w:rPr>
        <w:t>رضي الله عنهم أجمعين.</w:t>
      </w:r>
    </w:p>
    <w:p w:rsidR="00241879" w:rsidRPr="006356E4" w:rsidRDefault="00241879" w:rsidP="006356E4">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lastRenderedPageBreak/>
        <w:t>ثُمَّ جَاءَ الْفَارُوقُ وَأَكْرَمَ الْحَسَنَ وَمَعَهُ الْحُسَيْنُ، وَقَدَّمَهُمَا عَلَى غَيْرِهِمَا مِنَ شَبَابِ الصَّحَابَةِ فِي الْمَجَالِسِ وَالْعَطَايَا وَالِاهْتِمَامِ</w:t>
      </w:r>
      <w:r w:rsidRPr="00241879">
        <w:rPr>
          <w:rFonts w:ascii="Traditional Arabic" w:eastAsiaTheme="minorHAnsi" w:hAnsi="Traditional Arabic" w:cs="Traditional Arabic"/>
          <w:color w:val="000000"/>
          <w:sz w:val="72"/>
          <w:szCs w:val="72"/>
        </w:rPr>
        <w:t>.</w:t>
      </w:r>
    </w:p>
    <w:p w:rsidR="00241879" w:rsidRPr="00241879" w:rsidRDefault="00241879" w:rsidP="00D02D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تَذْكُرُ كُتُبُ التَّارِيخِ أَنَّ عُمَرَ لَمَّا فُتِحَتْ لَهُ كُنُوزُ كِسْرَى وَهِرَقْلَ جَعَلَ يَفْرِضُ الْعَطَايَا لِلنَّاسِ، فَكَانَ يُعْطِي النَّاسَ بِحَسَبِ سَابِقَتِهِمْ وَقَرَابَتِهِمْ مِنَ النَّبِيِّ -صَلَّى اللهُ عَلَيْهِ وَسَلَّمَ- ، فَكَانَ نَصِيبُ الْحَسَنِ مِنْ أَعْلَى الْعَطَاءِ</w:t>
      </w:r>
      <w:r w:rsidRPr="00241879">
        <w:rPr>
          <w:rFonts w:ascii="Traditional Arabic" w:eastAsiaTheme="minorHAnsi" w:hAnsi="Traditional Arabic" w:cs="Traditional Arabic"/>
          <w:color w:val="000000"/>
          <w:sz w:val="72"/>
          <w:szCs w:val="72"/>
        </w:rPr>
        <w:t>.</w:t>
      </w:r>
    </w:p>
    <w:p w:rsidR="00241879" w:rsidRPr="00D02DE4" w:rsidRDefault="00241879" w:rsidP="00D02DE4">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 xml:space="preserve">وَهَكَذَا كَانَ الصَّحْبُ الْكِرَامُ فِي تَعَامُلِهِمْ مَعَ الْحَسَنِ السَّيِّدِ، فَكَانَ ابْنُ عَبَّاسٍ -رَضِيَ اللهُ عَنْهُمَا- يَمْسِكُ خِطَامَ الدَّابَّةِ لِلْحَسَنِ إِكْرَامًا لَهُ، وَهَذَا أَبُو هُرَيْرَةَ يَلْقَى الْحَسَنَ فِي بَعْضِ </w:t>
      </w:r>
      <w:r w:rsidRPr="00241879">
        <w:rPr>
          <w:rFonts w:ascii="Traditional Arabic" w:eastAsiaTheme="minorHAnsi" w:hAnsi="Traditional Arabic" w:cs="Traditional Arabic"/>
          <w:color w:val="000000"/>
          <w:sz w:val="72"/>
          <w:szCs w:val="72"/>
          <w:rtl/>
        </w:rPr>
        <w:lastRenderedPageBreak/>
        <w:t>طُرُقِ الْمَدِينَةِ، فَيَسْأَلُهُ أَنْ يَكْشِفَ لَهُ بَطْنَهُ لِيُقبِّلَ الْمَكَانَ الَّذِي رَأَى النَّبِيَّ -صَلَّى اللهُ عَلَيْهِ وَسَلَّمَ- يُقَبِّلُ الْحَسَنَ مِنْهُ</w:t>
      </w:r>
      <w:r w:rsidRPr="00241879">
        <w:rPr>
          <w:rFonts w:ascii="Traditional Arabic" w:eastAsiaTheme="minorHAnsi" w:hAnsi="Traditional Arabic" w:cs="Traditional Arabic"/>
          <w:color w:val="000000"/>
          <w:sz w:val="72"/>
          <w:szCs w:val="72"/>
        </w:rPr>
        <w:t>.</w:t>
      </w:r>
    </w:p>
    <w:p w:rsidR="00241879" w:rsidRPr="00241879" w:rsidRDefault="00241879" w:rsidP="00D02DE4">
      <w:pPr>
        <w:pStyle w:val="a8"/>
        <w:bidi/>
        <w:ind w:firstLine="226"/>
        <w:jc w:val="both"/>
        <w:rPr>
          <w:rFonts w:ascii="Traditional Arabic" w:eastAsiaTheme="minorHAnsi" w:hAnsi="Traditional Arabic" w:cs="Traditional Arabic"/>
          <w:color w:val="000000"/>
          <w:sz w:val="72"/>
          <w:szCs w:val="72"/>
        </w:rPr>
      </w:pPr>
      <w:r w:rsidRPr="00D02DE4">
        <w:rPr>
          <w:rFonts w:ascii="Traditional Arabic" w:eastAsiaTheme="minorHAnsi" w:hAnsi="Traditional Arabic" w:cs="Traditional Arabic"/>
          <w:b/>
          <w:bCs/>
          <w:color w:val="000000"/>
          <w:sz w:val="72"/>
          <w:szCs w:val="72"/>
          <w:rtl/>
        </w:rPr>
        <w:t>إِخْوَةَ الْإِيمَانِ:</w:t>
      </w:r>
      <w:r w:rsidRPr="00241879">
        <w:rPr>
          <w:rFonts w:ascii="Traditional Arabic" w:eastAsiaTheme="minorHAnsi" w:hAnsi="Traditional Arabic" w:cs="Traditional Arabic"/>
          <w:color w:val="000000"/>
          <w:sz w:val="72"/>
          <w:szCs w:val="72"/>
          <w:rtl/>
        </w:rPr>
        <w:t xml:space="preserve"> الْعِبَادَةُ وَالزُّهْدُ، وَالتَّقَلُّلُ مِنَ الدُّنْيَا، وَال</w:t>
      </w:r>
      <w:r w:rsidR="00D02DE4">
        <w:rPr>
          <w:rFonts w:ascii="Traditional Arabic" w:eastAsiaTheme="minorHAnsi" w:hAnsi="Traditional Arabic" w:cs="Traditional Arabic"/>
          <w:color w:val="000000"/>
          <w:sz w:val="72"/>
          <w:szCs w:val="72"/>
          <w:rtl/>
        </w:rPr>
        <w:t>ِانْقِطَاعُ لِعَمَلِ الْآخِرَةِ</w:t>
      </w:r>
      <w:r w:rsidR="00D02DE4">
        <w:rPr>
          <w:rFonts w:ascii="Traditional Arabic" w:eastAsiaTheme="minorHAnsi" w:hAnsi="Traditional Arabic" w:cs="Traditional Arabic" w:hint="cs"/>
          <w:color w:val="000000"/>
          <w:sz w:val="72"/>
          <w:szCs w:val="72"/>
          <w:rtl/>
        </w:rPr>
        <w:t>=</w:t>
      </w:r>
      <w:r w:rsidRPr="00241879">
        <w:rPr>
          <w:rFonts w:ascii="Traditional Arabic" w:eastAsiaTheme="minorHAnsi" w:hAnsi="Traditional Arabic" w:cs="Traditional Arabic"/>
          <w:color w:val="000000"/>
          <w:sz w:val="72"/>
          <w:szCs w:val="72"/>
          <w:rtl/>
        </w:rPr>
        <w:t xml:space="preserve"> صِفَاتٌ تَسَامَتْ فِي شَخْصِ الْحَسَنِ بْنِ عَلِيٍّ</w:t>
      </w:r>
      <w:r w:rsidR="00D02DE4">
        <w:rPr>
          <w:rFonts w:ascii="Traditional Arabic" w:eastAsiaTheme="minorHAnsi" w:hAnsi="Traditional Arabic" w:cs="Traditional Arabic" w:hint="cs"/>
          <w:color w:val="000000"/>
          <w:sz w:val="72"/>
          <w:szCs w:val="72"/>
          <w:rtl/>
        </w:rPr>
        <w:t xml:space="preserve"> رضي الله عنه</w:t>
      </w:r>
      <w:r w:rsidRPr="00241879">
        <w:rPr>
          <w:rFonts w:ascii="Traditional Arabic" w:eastAsiaTheme="minorHAnsi" w:hAnsi="Traditional Arabic" w:cs="Traditional Arabic"/>
          <w:color w:val="000000"/>
          <w:sz w:val="72"/>
          <w:szCs w:val="72"/>
          <w:rtl/>
        </w:rPr>
        <w:t xml:space="preserve">  فَكَانَ </w:t>
      </w:r>
      <w:r w:rsidR="00D02DE4">
        <w:rPr>
          <w:rFonts w:ascii="Traditional Arabic" w:eastAsiaTheme="minorHAnsi" w:hAnsi="Traditional Arabic" w:cs="Traditional Arabic" w:hint="cs"/>
          <w:color w:val="000000"/>
          <w:sz w:val="72"/>
          <w:szCs w:val="72"/>
          <w:rtl/>
        </w:rPr>
        <w:t>رضي الله عنه</w:t>
      </w:r>
      <w:r w:rsidR="00D02DE4" w:rsidRPr="00241879">
        <w:rPr>
          <w:rFonts w:ascii="Traditional Arabic" w:eastAsiaTheme="minorHAnsi" w:hAnsi="Traditional Arabic" w:cs="Traditional Arabic"/>
          <w:color w:val="000000"/>
          <w:sz w:val="72"/>
          <w:szCs w:val="72"/>
          <w:rtl/>
        </w:rPr>
        <w:t xml:space="preserve"> </w:t>
      </w:r>
      <w:r w:rsidRPr="00241879">
        <w:rPr>
          <w:rFonts w:ascii="Traditional Arabic" w:eastAsiaTheme="minorHAnsi" w:hAnsi="Traditional Arabic" w:cs="Traditional Arabic"/>
          <w:color w:val="000000"/>
          <w:sz w:val="72"/>
          <w:szCs w:val="72"/>
          <w:rtl/>
        </w:rPr>
        <w:t>قَوَّامًا بِاللَّيْلِ، صَوَّامًا بِالنَّهَارِ، وَكَانَ كَثِيرَ الْحَجِّ، ذُكِرَ أَنَّهُ حَجَّ خَمْسَةً وَعِشْرِينَ مَرَّةً</w:t>
      </w:r>
      <w:r w:rsidRPr="00241879">
        <w:rPr>
          <w:rFonts w:ascii="Traditional Arabic" w:eastAsiaTheme="minorHAnsi" w:hAnsi="Traditional Arabic" w:cs="Traditional Arabic"/>
          <w:color w:val="000000"/>
          <w:sz w:val="72"/>
          <w:szCs w:val="72"/>
        </w:rPr>
        <w:t>.</w:t>
      </w:r>
    </w:p>
    <w:p w:rsidR="00241879" w:rsidRPr="00241879" w:rsidRDefault="00241879" w:rsidP="00D02DE4">
      <w:pPr>
        <w:pStyle w:val="a8"/>
        <w:bidi/>
        <w:ind w:firstLine="226"/>
        <w:jc w:val="both"/>
        <w:rPr>
          <w:rFonts w:ascii="Traditional Arabic" w:eastAsiaTheme="minorHAnsi" w:hAnsi="Traditional Arabic" w:cs="Traditional Arabic"/>
          <w:color w:val="000000"/>
          <w:sz w:val="72"/>
          <w:szCs w:val="72"/>
          <w:rtl/>
        </w:rPr>
      </w:pPr>
      <w:r w:rsidRPr="00D02DE4">
        <w:rPr>
          <w:rFonts w:ascii="Traditional Arabic" w:eastAsiaTheme="minorHAnsi" w:hAnsi="Traditional Arabic" w:cs="Traditional Arabic"/>
          <w:b/>
          <w:bCs/>
          <w:color w:val="000000"/>
          <w:sz w:val="72"/>
          <w:szCs w:val="72"/>
          <w:rtl/>
        </w:rPr>
        <w:t>وَمِنْ مَلَامِحِ شَخْصِيَّةِ الْحَسَنِ بْنِ عَلِيٍّ</w:t>
      </w:r>
      <w:r w:rsidRPr="00241879">
        <w:rPr>
          <w:rFonts w:ascii="Traditional Arabic" w:eastAsiaTheme="minorHAnsi" w:hAnsi="Traditional Arabic" w:cs="Traditional Arabic"/>
          <w:color w:val="000000"/>
          <w:sz w:val="72"/>
          <w:szCs w:val="72"/>
          <w:rtl/>
        </w:rPr>
        <w:t xml:space="preserve"> -رَضِيَ اللهُ عَنْهُ</w:t>
      </w:r>
      <w:r w:rsidR="00D02DE4">
        <w:rPr>
          <w:rFonts w:ascii="Traditional Arabic" w:eastAsiaTheme="minorHAnsi" w:hAnsi="Traditional Arabic" w:cs="Traditional Arabic" w:hint="cs"/>
          <w:color w:val="000000"/>
          <w:sz w:val="72"/>
          <w:szCs w:val="72"/>
          <w:rtl/>
        </w:rPr>
        <w:t>ما</w:t>
      </w:r>
      <w:r w:rsidRPr="00241879">
        <w:rPr>
          <w:rFonts w:ascii="Traditional Arabic" w:eastAsiaTheme="minorHAnsi" w:hAnsi="Traditional Arabic" w:cs="Traditional Arabic"/>
          <w:color w:val="000000"/>
          <w:sz w:val="72"/>
          <w:szCs w:val="72"/>
          <w:rtl/>
        </w:rPr>
        <w:t xml:space="preserve">- أَنَّهُ كَانَ كَرِيمًا جَوَادًا، شَهْمًا مِعْطَاءً، يَحْمِلُ بَيْنَ جَنْبَيْهِ رُوحًا بَاذِلَةً، وَنَفْسًا </w:t>
      </w:r>
      <w:r w:rsidRPr="00241879">
        <w:rPr>
          <w:rFonts w:ascii="Traditional Arabic" w:eastAsiaTheme="minorHAnsi" w:hAnsi="Traditional Arabic" w:cs="Traditional Arabic"/>
          <w:color w:val="000000"/>
          <w:sz w:val="72"/>
          <w:szCs w:val="72"/>
          <w:rtl/>
        </w:rPr>
        <w:lastRenderedPageBreak/>
        <w:t>مُتَوَاضِعَةً، يُجَالِسُ الْمَسَاكِينَ، وَيُجِيبُ دَعْوَةَ مَنْ دَعَاهُ، لَا يَرُدُّ طَالِبًا، وَلَا يَنْهَرُ سَائِلًا، وَلَا يُخَيِّبُ مَنْ قَصَدَهُ مُحْتَاجًا</w:t>
      </w:r>
      <w:r w:rsidRPr="00241879">
        <w:rPr>
          <w:rFonts w:ascii="Traditional Arabic" w:eastAsiaTheme="minorHAnsi" w:hAnsi="Traditional Arabic" w:cs="Traditional Arabic"/>
          <w:color w:val="000000"/>
          <w:sz w:val="72"/>
          <w:szCs w:val="72"/>
        </w:rPr>
        <w:t>.</w:t>
      </w:r>
    </w:p>
    <w:p w:rsidR="00241879" w:rsidRPr="00241879" w:rsidRDefault="00241879" w:rsidP="00D02DE4">
      <w:pPr>
        <w:pStyle w:val="a8"/>
        <w:bidi/>
        <w:ind w:firstLine="226"/>
        <w:jc w:val="both"/>
        <w:rPr>
          <w:rFonts w:ascii="Traditional Arabic" w:eastAsiaTheme="minorHAnsi" w:hAnsi="Traditional Arabic" w:cs="Traditional Arabic"/>
          <w:color w:val="000000"/>
          <w:sz w:val="72"/>
          <w:szCs w:val="72"/>
        </w:rPr>
      </w:pPr>
      <w:r w:rsidRPr="00D02DE4">
        <w:rPr>
          <w:rFonts w:ascii="Traditional Arabic" w:eastAsiaTheme="minorHAnsi" w:hAnsi="Traditional Arabic" w:cs="Traditional Arabic"/>
          <w:b/>
          <w:bCs/>
          <w:color w:val="000000"/>
          <w:sz w:val="72"/>
          <w:szCs w:val="72"/>
          <w:rtl/>
        </w:rPr>
        <w:t>وَمِنْ صِفَاتِ الْحَسَنِ -رَضِيَ اللهُ عَنْهُ-</w:t>
      </w:r>
      <w:r w:rsidRPr="00241879">
        <w:rPr>
          <w:rFonts w:ascii="Traditional Arabic" w:eastAsiaTheme="minorHAnsi" w:hAnsi="Traditional Arabic" w:cs="Traditional Arabic"/>
          <w:color w:val="000000"/>
          <w:sz w:val="72"/>
          <w:szCs w:val="72"/>
          <w:rtl/>
        </w:rPr>
        <w:t xml:space="preserve"> أَنَّهُ قَلِيلُ الْكَلَامِ إِلَّا فِيمَا يَنْفَعُ، لَكِنَّهُ إِذَا تَحَدَّثَ أَبْهَرَ السَّامِعِينَ، كَانَ خَطِيبًا مُفَوَّهًا، وَمُتَحَدِّثًا بَلِيغًا فَصِيحًا، كَيْفَ لَا وَقَدْ تَرَبَّى فِي أَفْصَحِ الْبُيُوتِ، وَوَالِدُهُ مَنْ قَدْ أُوتِيَ مِنَ الْعِلْمِ وَالْحِكْمَةِ شَيْئًا كَثِيرًا</w:t>
      </w:r>
      <w:r w:rsidRPr="00241879">
        <w:rPr>
          <w:rFonts w:ascii="Traditional Arabic" w:eastAsiaTheme="minorHAnsi" w:hAnsi="Traditional Arabic" w:cs="Traditional Arabic"/>
          <w:color w:val="000000"/>
          <w:sz w:val="72"/>
          <w:szCs w:val="72"/>
        </w:rPr>
        <w:t>.</w:t>
      </w:r>
    </w:p>
    <w:p w:rsidR="00241879" w:rsidRPr="00241879" w:rsidRDefault="00241879" w:rsidP="00E0074D">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تِلْكَ -عِبَادَ اللهِ- طَرَفٌ مِنْ أَخْبَارِ الْحَسَنِ، وَمُلَحٌ مِنْ سِيرَتِهِ قَبْلَ خِلَافَتِهِ، فَاللَّهُمَّ إِنَّا نُشْهِدُك أَنَّنَا نُحِبُّ الْحَسَنَ</w:t>
      </w:r>
      <w:r w:rsidR="00D02DE4">
        <w:rPr>
          <w:rFonts w:ascii="Traditional Arabic" w:eastAsiaTheme="minorHAnsi" w:hAnsi="Traditional Arabic" w:cs="Traditional Arabic" w:hint="cs"/>
          <w:color w:val="000000"/>
          <w:sz w:val="72"/>
          <w:szCs w:val="72"/>
          <w:rtl/>
        </w:rPr>
        <w:t xml:space="preserve"> وأخيه الحسين</w:t>
      </w:r>
      <w:r w:rsidRPr="00241879">
        <w:rPr>
          <w:rFonts w:ascii="Traditional Arabic" w:eastAsiaTheme="minorHAnsi" w:hAnsi="Traditional Arabic" w:cs="Traditional Arabic"/>
          <w:color w:val="000000"/>
          <w:sz w:val="72"/>
          <w:szCs w:val="72"/>
          <w:rtl/>
        </w:rPr>
        <w:t xml:space="preserve"> وَآلَ </w:t>
      </w:r>
      <w:r w:rsidRPr="00241879">
        <w:rPr>
          <w:rFonts w:ascii="Traditional Arabic" w:eastAsiaTheme="minorHAnsi" w:hAnsi="Traditional Arabic" w:cs="Traditional Arabic"/>
          <w:color w:val="000000"/>
          <w:sz w:val="72"/>
          <w:szCs w:val="72"/>
          <w:rtl/>
        </w:rPr>
        <w:lastRenderedPageBreak/>
        <w:t>بَيْتِ نَبِيِّكَ -صَلَّى اللهُ عَلَيْهِ وَسَلَّمَ-، اللَّهُمَّ فَأَلْحِقْنَا بِهِمْ فِي الصَّالِحِينَ، وَاجْمَعْنَا بِهِمْ فِي جَنَّاتِ النَّعِيمِ، مَعَ النَّبِيِّينَ</w:t>
      </w:r>
      <w:r w:rsidR="00D02DE4">
        <w:rPr>
          <w:rFonts w:ascii="Traditional Arabic" w:eastAsiaTheme="minorHAnsi" w:hAnsi="Traditional Arabic" w:cs="Traditional Arabic" w:hint="cs"/>
          <w:color w:val="000000"/>
          <w:sz w:val="72"/>
          <w:szCs w:val="72"/>
          <w:rtl/>
        </w:rPr>
        <w:t xml:space="preserve"> والصدقين</w:t>
      </w:r>
      <w:r w:rsidRPr="00241879">
        <w:rPr>
          <w:rFonts w:ascii="Traditional Arabic" w:eastAsiaTheme="minorHAnsi" w:hAnsi="Traditional Arabic" w:cs="Traditional Arabic"/>
          <w:color w:val="000000"/>
          <w:sz w:val="72"/>
          <w:szCs w:val="72"/>
          <w:rtl/>
        </w:rPr>
        <w:t xml:space="preserve"> وَالشُّهَدَاءِ </w:t>
      </w:r>
      <w:r w:rsidR="00D02DE4">
        <w:rPr>
          <w:rFonts w:ascii="Traditional Arabic" w:eastAsiaTheme="minorHAnsi" w:hAnsi="Traditional Arabic" w:cs="Traditional Arabic" w:hint="cs"/>
          <w:color w:val="000000"/>
          <w:sz w:val="72"/>
          <w:szCs w:val="72"/>
          <w:rtl/>
        </w:rPr>
        <w:t>والصالحين وحسن أولئك</w:t>
      </w:r>
      <w:r w:rsidR="00E0074D">
        <w:rPr>
          <w:rFonts w:ascii="Traditional Arabic" w:eastAsiaTheme="minorHAnsi" w:hAnsi="Traditional Arabic" w:cs="Traditional Arabic" w:hint="cs"/>
          <w:color w:val="000000"/>
          <w:sz w:val="72"/>
          <w:szCs w:val="72"/>
          <w:rtl/>
        </w:rPr>
        <w:t xml:space="preserve"> رفيقًا.</w:t>
      </w:r>
    </w:p>
    <w:p w:rsidR="00241879" w:rsidRPr="00D02DE4" w:rsidRDefault="00241879" w:rsidP="00D02DE4">
      <w:pPr>
        <w:pStyle w:val="a8"/>
        <w:bidi/>
        <w:ind w:firstLine="226"/>
        <w:jc w:val="center"/>
        <w:rPr>
          <w:rFonts w:ascii="Traditional Arabic" w:eastAsiaTheme="minorHAnsi" w:hAnsi="Traditional Arabic" w:cs="Traditional Arabic"/>
          <w:b/>
          <w:bCs/>
          <w:color w:val="000000"/>
          <w:sz w:val="72"/>
          <w:szCs w:val="72"/>
        </w:rPr>
      </w:pPr>
      <w:r w:rsidRPr="00D02DE4">
        <w:rPr>
          <w:rFonts w:ascii="Traditional Arabic" w:eastAsiaTheme="minorHAnsi" w:hAnsi="Traditional Arabic" w:cs="Traditional Arabic"/>
          <w:b/>
          <w:bCs/>
          <w:color w:val="000000"/>
          <w:sz w:val="72"/>
          <w:szCs w:val="72"/>
          <w:rtl/>
        </w:rPr>
        <w:t>الخُطْبَةُ الثَّانِيَةُ</w:t>
      </w:r>
      <w:r w:rsidRPr="00D02DE4">
        <w:rPr>
          <w:rFonts w:ascii="Traditional Arabic" w:eastAsiaTheme="minorHAnsi" w:hAnsi="Traditional Arabic" w:cs="Traditional Arabic"/>
          <w:b/>
          <w:bCs/>
          <w:color w:val="000000"/>
          <w:sz w:val="72"/>
          <w:szCs w:val="72"/>
        </w:rPr>
        <w:t>:</w:t>
      </w:r>
    </w:p>
    <w:p w:rsidR="00241879" w:rsidRPr="00241879" w:rsidRDefault="00D02DE4" w:rsidP="00D02DE4">
      <w:pPr>
        <w:pStyle w:val="a8"/>
        <w:bidi/>
        <w:ind w:firstLine="226"/>
        <w:jc w:val="both"/>
        <w:rPr>
          <w:rFonts w:ascii="Traditional Arabic" w:eastAsiaTheme="minorHAnsi" w:hAnsi="Traditional Arabic" w:cs="Traditional Arabic"/>
          <w:color w:val="000000"/>
          <w:sz w:val="72"/>
          <w:szCs w:val="72"/>
        </w:rPr>
      </w:pPr>
      <w:r>
        <w:rPr>
          <w:rFonts w:ascii="Traditional Arabic" w:eastAsiaTheme="minorHAnsi" w:hAnsi="Traditional Arabic" w:cs="Traditional Arabic"/>
          <w:color w:val="000000"/>
          <w:sz w:val="72"/>
          <w:szCs w:val="72"/>
          <w:rtl/>
        </w:rPr>
        <w:t>أَمَّا بَعْدُ فَيَا</w:t>
      </w:r>
      <w:r>
        <w:rPr>
          <w:rFonts w:ascii="Traditional Arabic" w:eastAsiaTheme="minorHAnsi" w:hAnsi="Traditional Arabic" w:cs="Traditional Arabic" w:hint="cs"/>
          <w:color w:val="000000"/>
          <w:sz w:val="72"/>
          <w:szCs w:val="72"/>
          <w:rtl/>
        </w:rPr>
        <w:t xml:space="preserve"> أيها الكرام! </w:t>
      </w:r>
      <w:r w:rsidR="00241879" w:rsidRPr="00241879">
        <w:rPr>
          <w:rFonts w:ascii="Traditional Arabic" w:eastAsiaTheme="minorHAnsi" w:hAnsi="Traditional Arabic" w:cs="Traditional Arabic"/>
          <w:color w:val="000000"/>
          <w:sz w:val="72"/>
          <w:szCs w:val="72"/>
          <w:rtl/>
        </w:rPr>
        <w:t>وَفِي سَنَةِ أَرْبَعِينَ لِلْهِجْرَةِ يُقْتَلُ أَبُو الْحَسَنِ عَلِيُّ بْنُ أَبِي طَالِبٍ بِغَدْرَةٍ الشَّقِيِّ ابْنِ مُلْجَمٍ الْخَارِجِيِّ</w:t>
      </w:r>
      <w:r w:rsidR="00241879" w:rsidRPr="00241879">
        <w:rPr>
          <w:rFonts w:ascii="Traditional Arabic" w:eastAsiaTheme="minorHAnsi" w:hAnsi="Traditional Arabic" w:cs="Traditional Arabic"/>
          <w:color w:val="000000"/>
          <w:sz w:val="72"/>
          <w:szCs w:val="72"/>
        </w:rPr>
        <w:t>.</w:t>
      </w:r>
    </w:p>
    <w:p w:rsidR="00241879" w:rsidRPr="00241879" w:rsidRDefault="00241879" w:rsidP="00D02D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 xml:space="preserve">وَيُبَايِعُ الْمُسْلِمُونَ الْحَسَنَ بْنَ عَلِيٍّ خَلِيفَةً لِلْمُسْلِمِينَ فِي شَهْرِ رَمَضَانَ مِنْ تِلْكَ السَّنَةِ، وَتَمَّتِ الْبَيْعَةُ لَهُ مِنْ جَمِيعِ الْأَمْصَارِ سِوَى </w:t>
      </w:r>
      <w:r w:rsidRPr="00241879">
        <w:rPr>
          <w:rFonts w:ascii="Traditional Arabic" w:eastAsiaTheme="minorHAnsi" w:hAnsi="Traditional Arabic" w:cs="Traditional Arabic"/>
          <w:color w:val="000000"/>
          <w:sz w:val="72"/>
          <w:szCs w:val="72"/>
          <w:rtl/>
        </w:rPr>
        <w:lastRenderedPageBreak/>
        <w:t xml:space="preserve">الشَّامِ، وَقَدْ قَرَّرَ غَيْرُ وَاحِدٍ مِنْ أَهْلِ الْعِلْمِ وَالتَّحْقِيقِ كَالْقَاضِي عِيَاضٍ </w:t>
      </w:r>
      <w:r w:rsidRPr="00D02DE4">
        <w:rPr>
          <w:rFonts w:ascii="Traditional Arabic" w:eastAsiaTheme="minorHAnsi" w:hAnsi="Traditional Arabic" w:cs="Traditional Arabic"/>
          <w:b/>
          <w:bCs/>
          <w:color w:val="000000"/>
          <w:sz w:val="72"/>
          <w:szCs w:val="72"/>
          <w:rtl/>
        </w:rPr>
        <w:t>وَابْنِ</w:t>
      </w:r>
      <w:r w:rsidRPr="00241879">
        <w:rPr>
          <w:rFonts w:ascii="Traditional Arabic" w:eastAsiaTheme="minorHAnsi" w:hAnsi="Traditional Arabic" w:cs="Traditional Arabic"/>
          <w:color w:val="000000"/>
          <w:sz w:val="72"/>
          <w:szCs w:val="72"/>
          <w:rtl/>
        </w:rPr>
        <w:t xml:space="preserve"> كَثِيرٍ أَنَّ خِلَافَةَ الْحَسَنِ تَدْخُلُ فِي الْخِلَافَةِ الرَّاشِدَةِ الَّتِي أَثْنَى عَلَيْهَا النَّبِيُّ -صَلَّى اللهُ عَلَيْهِ وَسَلَّمَ- بِقَوْلِهِ</w:t>
      </w:r>
      <w:r w:rsidRPr="00241879">
        <w:rPr>
          <w:rFonts w:ascii="Traditional Arabic" w:eastAsiaTheme="minorHAnsi" w:hAnsi="Traditional Arabic" w:cs="Traditional Arabic"/>
          <w:color w:val="000000"/>
          <w:sz w:val="72"/>
          <w:szCs w:val="72"/>
        </w:rPr>
        <w:t>: "</w:t>
      </w:r>
      <w:r w:rsidRPr="00241879">
        <w:rPr>
          <w:rFonts w:ascii="Traditional Arabic" w:eastAsiaTheme="minorHAnsi" w:hAnsi="Traditional Arabic" w:cs="Traditional Arabic"/>
          <w:color w:val="000000"/>
          <w:sz w:val="72"/>
          <w:szCs w:val="72"/>
          <w:rtl/>
        </w:rPr>
        <w:t>الْخِلَافَةُ فِي أُمَّتِي ثَلَاثُونَ سَنَةً، ثُمَّ تَكُونُ مُلْكًا</w:t>
      </w:r>
      <w:r w:rsidRPr="00241879">
        <w:rPr>
          <w:rFonts w:ascii="Traditional Arabic" w:eastAsiaTheme="minorHAnsi" w:hAnsi="Traditional Arabic" w:cs="Traditional Arabic"/>
          <w:color w:val="000000"/>
          <w:sz w:val="72"/>
          <w:szCs w:val="72"/>
        </w:rPr>
        <w:t>".</w:t>
      </w:r>
    </w:p>
    <w:p w:rsidR="00241879" w:rsidRPr="00D02DE4" w:rsidRDefault="00241879" w:rsidP="00D02DE4">
      <w:pPr>
        <w:pStyle w:val="a8"/>
        <w:bidi/>
        <w:ind w:firstLine="226"/>
        <w:jc w:val="both"/>
        <w:rPr>
          <w:rFonts w:ascii="Traditional Arabic" w:eastAsiaTheme="minorHAnsi" w:hAnsi="Traditional Arabic" w:cs="Traditional Arabic"/>
          <w:b/>
          <w:bCs/>
          <w:color w:val="000000"/>
          <w:sz w:val="72"/>
          <w:szCs w:val="72"/>
        </w:rPr>
      </w:pPr>
      <w:r w:rsidRPr="00241879">
        <w:rPr>
          <w:rFonts w:ascii="Traditional Arabic" w:eastAsiaTheme="minorHAnsi" w:hAnsi="Traditional Arabic" w:cs="Traditional Arabic"/>
          <w:color w:val="000000"/>
          <w:sz w:val="72"/>
          <w:szCs w:val="72"/>
          <w:rtl/>
        </w:rPr>
        <w:t xml:space="preserve">وَمَضَتْ سِتَّةُ أَشْهُرٍ مِنْ خِلَافَةِ الْحَسَنِ وَهُوَ يَسِيرُ بِالْأُمَّةِ سِيرَةَ الْخُلَفَاءِ الرَّاشِدِينَ، وَالْمُسْلِمُونَ لَهُ سَامِعِينَ طَائِعِينَ، فَرَأَى الْحَسَنُ أَنَّ أَمْرَ الْأُمَّةِ فِي فِتَنٍ وَدِمَاءٍ وَاخْتِلَافٍ طِيلَةَ خَمْسِ سَنَوَاتٍ مِنْ بَعْدِ قَتْلِ عُثْمَانَ، وَرَأَى أَنَّ حَالَ الْأُمَّةِ لَا يَسْتَقِيمُ مَعَ هَذِهِ الْفُرْقَةِ، فَتَنَازَلَ </w:t>
      </w:r>
      <w:r w:rsidRPr="00241879">
        <w:rPr>
          <w:rFonts w:ascii="Traditional Arabic" w:eastAsiaTheme="minorHAnsi" w:hAnsi="Traditional Arabic" w:cs="Traditional Arabic"/>
          <w:color w:val="000000"/>
          <w:sz w:val="72"/>
          <w:szCs w:val="72"/>
          <w:rtl/>
        </w:rPr>
        <w:lastRenderedPageBreak/>
        <w:t>بِالْخِلَافَةِ لِمُعَاوِيَةَ أَمِيرِ الشَّامِ، وَسُمِّيَ ذَلِكَ الْعَامُ بِعَامِ الْجَمَاعَةِ؛ لِاجْتِمَاعِ الْمُسْلِمِينَ بَعْدَ طُولِ خِلَافٍ، لِيُسَجِّلَ التَّارِيخُ أَنَّ الْحَسَنَ بْنَ عَلِيٍّ -رَضِيَ اللهُ عَنْهُمَا- هُوَ أَوَّلُ رَجُلٍ يَتَنَازَلُ عَنِ الْإِمَارَةِ الَّتِي تُنْزَعُ مِنْ أَهْلِهَا نَزْعًا</w:t>
      </w:r>
      <w:r w:rsidRPr="00241879">
        <w:rPr>
          <w:rFonts w:ascii="Traditional Arabic" w:eastAsiaTheme="minorHAnsi" w:hAnsi="Traditional Arabic" w:cs="Traditional Arabic"/>
          <w:color w:val="000000"/>
          <w:sz w:val="72"/>
          <w:szCs w:val="72"/>
        </w:rPr>
        <w:t xml:space="preserve"> </w:t>
      </w:r>
      <w:r w:rsidR="00D02DE4">
        <w:rPr>
          <w:rFonts w:ascii="Traditional Arabic" w:eastAsiaTheme="minorHAnsi" w:hAnsi="Traditional Arabic" w:cs="Traditional Arabic"/>
          <w:b/>
          <w:bCs/>
          <w:color w:val="000000"/>
          <w:sz w:val="72"/>
          <w:szCs w:val="72"/>
        </w:rPr>
        <w:t>:</w:t>
      </w:r>
      <w:r w:rsidRPr="00D02DE4">
        <w:rPr>
          <w:rFonts w:ascii="Traditional Arabic" w:eastAsiaTheme="minorHAnsi" w:hAnsi="Traditional Arabic" w:cs="Traditional Arabic"/>
          <w:b/>
          <w:bCs/>
          <w:color w:val="000000"/>
          <w:sz w:val="72"/>
          <w:szCs w:val="72"/>
          <w:rtl/>
        </w:rPr>
        <w:t>وَيَنْزِعُ الْمُلْكَ مِمَّنْ يَشَاءُ</w:t>
      </w:r>
      <w:r w:rsidR="00D02DE4">
        <w:rPr>
          <w:rFonts w:ascii="Traditional Arabic" w:eastAsiaTheme="minorHAnsi" w:hAnsi="Traditional Arabic" w:cs="Traditional Arabic" w:hint="cs"/>
          <w:b/>
          <w:bCs/>
          <w:color w:val="000000"/>
          <w:sz w:val="72"/>
          <w:szCs w:val="72"/>
          <w:rtl/>
        </w:rPr>
        <w:t>.</w:t>
      </w:r>
    </w:p>
    <w:p w:rsidR="00241879" w:rsidRPr="00241879" w:rsidRDefault="00241879" w:rsidP="00D02DE4">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لَمْ يَتَنَازَلِ الْحَسَنُ لِأَجْلِ مُعَارَضَةٍ، وَلَا مِنْ قِلَّةِ خِبْرَةٍ أَوْ ضَعْفٍ وَعَجْزٍ، وَإِنَّمَا تَنَازَلَ عَنِ الْخِلَافَةِ وَهُوَ فِي كَامِلِ قُوَاهُ</w:t>
      </w:r>
      <w:r w:rsidR="00D02DE4">
        <w:rPr>
          <w:rFonts w:ascii="Traditional Arabic" w:eastAsiaTheme="minorHAnsi" w:hAnsi="Traditional Arabic" w:cs="Traditional Arabic" w:hint="cs"/>
          <w:color w:val="000000"/>
          <w:sz w:val="72"/>
          <w:szCs w:val="72"/>
          <w:rtl/>
        </w:rPr>
        <w:t xml:space="preserve"> وقوته</w:t>
      </w:r>
      <w:r w:rsidRPr="00241879">
        <w:rPr>
          <w:rFonts w:ascii="Traditional Arabic" w:eastAsiaTheme="minorHAnsi" w:hAnsi="Traditional Arabic" w:cs="Traditional Arabic"/>
          <w:color w:val="000000"/>
          <w:sz w:val="72"/>
          <w:szCs w:val="72"/>
          <w:rtl/>
        </w:rPr>
        <w:t>، وَكَانَتْ جَمِيعُ الْأَمْصَارِ تُحِبُّهُ وَتُرِيدُهُ، تَنَازَلَ عَنْ هَذَا الْمَنْصِبِ مِنْ أَجْلِ الْحِفَاظِ عَلَى المُسْلِمِينَ، وَحَقْنِ دِمَائِهِمُ الَّتِي تُرَاقُ</w:t>
      </w:r>
      <w:r w:rsidRPr="00241879">
        <w:rPr>
          <w:rFonts w:ascii="Traditional Arabic" w:eastAsiaTheme="minorHAnsi" w:hAnsi="Traditional Arabic" w:cs="Traditional Arabic"/>
          <w:color w:val="000000"/>
          <w:sz w:val="72"/>
          <w:szCs w:val="72"/>
        </w:rPr>
        <w:t>.</w:t>
      </w:r>
    </w:p>
    <w:p w:rsidR="00241879" w:rsidRPr="00D02DE4" w:rsidRDefault="00241879" w:rsidP="00D02DE4">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lastRenderedPageBreak/>
        <w:t>وَوَقَعَ مِصْدَاقُ مَا أَخْبَرَ بِهِ النَّبِيُّ -صَلَّى اللهُ عَلَيْهِ وَسَلَّمَ- عَنِ الْحَسَنِ</w:t>
      </w:r>
      <w:r w:rsidRPr="00241879">
        <w:rPr>
          <w:rFonts w:ascii="Traditional Arabic" w:eastAsiaTheme="minorHAnsi" w:hAnsi="Traditional Arabic" w:cs="Traditional Arabic"/>
          <w:color w:val="000000"/>
          <w:sz w:val="72"/>
          <w:szCs w:val="72"/>
        </w:rPr>
        <w:t>: "</w:t>
      </w:r>
      <w:r w:rsidRPr="00241879">
        <w:rPr>
          <w:rFonts w:ascii="Traditional Arabic" w:eastAsiaTheme="minorHAnsi" w:hAnsi="Traditional Arabic" w:cs="Traditional Arabic"/>
          <w:color w:val="000000"/>
          <w:sz w:val="72"/>
          <w:szCs w:val="72"/>
          <w:rtl/>
        </w:rPr>
        <w:t>ابْنِي هَذَا سَيِّدٌ، وَلَعَلَّ اللَّهَ أَنْ يُصْلِحَ بِهِ بَيْنَ فِئَتَيْنِ مِنَ الْمُسْلِمِينَ</w:t>
      </w:r>
      <w:r w:rsidRPr="00241879">
        <w:rPr>
          <w:rFonts w:ascii="Traditional Arabic" w:eastAsiaTheme="minorHAnsi" w:hAnsi="Traditional Arabic" w:cs="Traditional Arabic"/>
          <w:color w:val="000000"/>
          <w:sz w:val="72"/>
          <w:szCs w:val="72"/>
        </w:rPr>
        <w:t>" (</w:t>
      </w:r>
      <w:r w:rsidRPr="00241879">
        <w:rPr>
          <w:rFonts w:ascii="Traditional Arabic" w:eastAsiaTheme="minorHAnsi" w:hAnsi="Traditional Arabic" w:cs="Traditional Arabic"/>
          <w:color w:val="000000"/>
          <w:sz w:val="72"/>
          <w:szCs w:val="72"/>
          <w:rtl/>
        </w:rPr>
        <w:t>أَخْرَجَهُ الْبُخَارِيُّ</w:t>
      </w:r>
      <w:r w:rsidRPr="00241879">
        <w:rPr>
          <w:rFonts w:ascii="Traditional Arabic" w:eastAsiaTheme="minorHAnsi" w:hAnsi="Traditional Arabic" w:cs="Traditional Arabic"/>
          <w:color w:val="000000"/>
          <w:sz w:val="72"/>
          <w:szCs w:val="72"/>
        </w:rPr>
        <w:t>).</w:t>
      </w:r>
    </w:p>
    <w:p w:rsidR="00241879" w:rsidRPr="00D02DE4" w:rsidRDefault="00241879" w:rsidP="00D02DE4">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لَقَدْ كَانَ مَوْقِفُ الْحَسَنِ رِسَالَةً وَاضِحَةً أَنَّ قُوَّةَ الْمُسْلِمِينَ وَنَهْضَتَهُمْ وَصَلَاحَهُمْ إِنَّمَا يَكُونُ بِالِاسْتِقْرَارِ ثُمَّ الْبِنَاءِ، وَلَنْ يَكُونَ ذَلِكَ مَعَ الْفُرْقَةِ وَالِاخْتِلَافِ، وَالتَّنَازُعِ عَلَى مَنَاصِبَ دُنْيَوِيَّةٍ زَائِلَةٍ</w:t>
      </w:r>
      <w:r w:rsidRPr="00241879">
        <w:rPr>
          <w:rFonts w:ascii="Traditional Arabic" w:eastAsiaTheme="minorHAnsi" w:hAnsi="Traditional Arabic" w:cs="Traditional Arabic"/>
          <w:color w:val="000000"/>
          <w:sz w:val="72"/>
          <w:szCs w:val="72"/>
        </w:rPr>
        <w:t>. </w:t>
      </w:r>
    </w:p>
    <w:p w:rsidR="00241879" w:rsidRPr="00241879" w:rsidRDefault="00241879" w:rsidP="00E0074D">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 xml:space="preserve">كَمْ تَحْتَاجُ أُمَّةُ الْإِسْلَامِ الْيَوْمَ أَفْرَادًا وَحُكُومَاتٍ وَأَحْزَابًا وَرِئَاسَاتٍ إِلَى فِقْهِ الْحَسَنِ بْنِ عَلِيٍّ فِي رَأْبِ الصَّدْعِ، وَحَقْنِ الدِّمَاءِ، </w:t>
      </w:r>
      <w:r w:rsidRPr="00241879">
        <w:rPr>
          <w:rFonts w:ascii="Traditional Arabic" w:eastAsiaTheme="minorHAnsi" w:hAnsi="Traditional Arabic" w:cs="Traditional Arabic"/>
          <w:color w:val="000000"/>
          <w:sz w:val="72"/>
          <w:szCs w:val="72"/>
          <w:rtl/>
        </w:rPr>
        <w:lastRenderedPageBreak/>
        <w:t>وَتَسْكِينِ الْفِتَنِ، وَتَقْدِيمِ الْمَصَالِحِ الْعَامَّةِ عَلَى الْمَصَالِحِ الشَّخْصِيَّةِ الْآنِيَّةِ؟</w:t>
      </w:r>
      <w:r w:rsidRPr="00241879">
        <w:rPr>
          <w:rFonts w:ascii="Traditional Arabic" w:eastAsiaTheme="minorHAnsi" w:hAnsi="Traditional Arabic" w:cs="Traditional Arabic"/>
          <w:color w:val="000000"/>
          <w:sz w:val="72"/>
          <w:szCs w:val="72"/>
        </w:rPr>
        <w:t>!</w:t>
      </w:r>
      <w:bookmarkStart w:id="1" w:name="LastPosition"/>
      <w:bookmarkEnd w:id="1"/>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كَمْ نَحْنُ بِحَاجَةٍ إِلَى نَمُوذَجِ الْحَسَنِ لِنَتَعَلَّمَ مِنْهُ التَّزَهُّدَ فِي الرِّئَاسَاتِ، وَإِدْرَاكَ فِقْهِ الْخِلَافَاتِ، وَتَقْدِيرَ الْمَصَالِحِ وَالْمَفَاسِدِ، وَتَطْبِيقَ مَقَاصِدِ الشَّرِيعَةِ؟</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وَإِذَا كَانَتْ سِيَرُ الصَّحَابَةِ الْكِرَامِ حَدِيثًا مَاتِعًا، فَإِنَّ الْحَدِيثَ عَنْ سَادَتِهِمْ وَأَفَاضِلِهِمْ يُعَدُّ مَثَلًا وَقُدْوَةً لِمَنْ بَع</w:t>
      </w:r>
      <w:r w:rsidR="00D02DE4">
        <w:rPr>
          <w:rFonts w:ascii="Traditional Arabic" w:eastAsiaTheme="minorHAnsi" w:hAnsi="Traditional Arabic" w:cs="Traditional Arabic"/>
          <w:color w:val="000000"/>
          <w:sz w:val="72"/>
          <w:szCs w:val="72"/>
          <w:rtl/>
        </w:rPr>
        <w:t>ْدَهُمْ، وَبِالْأَخَصِّ حِينَ</w:t>
      </w:r>
      <w:r w:rsidRPr="00241879">
        <w:rPr>
          <w:rFonts w:ascii="Traditional Arabic" w:eastAsiaTheme="minorHAnsi" w:hAnsi="Traditional Arabic" w:cs="Traditional Arabic"/>
          <w:color w:val="000000"/>
          <w:sz w:val="72"/>
          <w:szCs w:val="72"/>
          <w:rtl/>
        </w:rPr>
        <w:t xml:space="preserve"> تَغِيبُ الْقُدُواتُ، ويَعْلُو صَوْتُ الْفُحْشِ الْأَخْلَاقِيِّ، وَيَلُفُّ الأُمَّةَ طُوفَانٌ مِنَ الْفِتَنِ وَالتَّفَرُّقِ وَالدِّمَاءِ</w:t>
      </w:r>
      <w:r w:rsidRPr="00241879">
        <w:rPr>
          <w:rFonts w:ascii="Traditional Arabic" w:eastAsiaTheme="minorHAnsi" w:hAnsi="Traditional Arabic" w:cs="Traditional Arabic"/>
          <w:color w:val="000000"/>
          <w:sz w:val="72"/>
          <w:szCs w:val="72"/>
        </w:rPr>
        <w:t>.</w:t>
      </w: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tl/>
        </w:rPr>
      </w:pPr>
    </w:p>
    <w:p w:rsidR="00241879" w:rsidRPr="00241879" w:rsidRDefault="00241879" w:rsidP="00241879">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Pr>
        <w:lastRenderedPageBreak/>
        <w:t> </w:t>
      </w:r>
    </w:p>
    <w:p w:rsidR="00241879" w:rsidRDefault="00241879" w:rsidP="00E0074D">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كَمْ نَحْنُ بِحَاجَةٍ لِفِقْهِ الْحَسَنِ فِي وَقْتٍ تُبَادُ فِيهِ شُعُوبٌ، وَيُسْحَقُ فِيهِ أَبْرِيَاءُ، وَتُرَاقُ شَلَّالَاتُ الدِّمَاءِ</w:t>
      </w:r>
      <w:r w:rsidR="00D02DE4">
        <w:rPr>
          <w:rFonts w:ascii="Traditional Arabic" w:eastAsiaTheme="minorHAnsi" w:hAnsi="Traditional Arabic" w:cs="Traditional Arabic" w:hint="cs"/>
          <w:color w:val="000000"/>
          <w:sz w:val="72"/>
          <w:szCs w:val="72"/>
          <w:rtl/>
        </w:rPr>
        <w:t xml:space="preserve"> كما نشاهدها الآن في حلب وغيرها</w:t>
      </w:r>
      <w:r w:rsidRPr="00241879">
        <w:rPr>
          <w:rFonts w:ascii="Traditional Arabic" w:eastAsiaTheme="minorHAnsi" w:hAnsi="Traditional Arabic" w:cs="Traditional Arabic"/>
          <w:color w:val="000000"/>
          <w:sz w:val="72"/>
          <w:szCs w:val="72"/>
          <w:rtl/>
        </w:rPr>
        <w:t xml:space="preserve"> لِأَجْلِ رِئَاسَةٍ فَانِيَةٍ،</w:t>
      </w:r>
      <w:r w:rsidR="00D02DE4">
        <w:rPr>
          <w:rFonts w:ascii="Traditional Arabic" w:eastAsiaTheme="minorHAnsi" w:hAnsi="Traditional Arabic" w:cs="Traditional Arabic" w:hint="cs"/>
          <w:color w:val="000000"/>
          <w:sz w:val="72"/>
          <w:szCs w:val="72"/>
          <w:rtl/>
        </w:rPr>
        <w:t xml:space="preserve"> وتوجهات دخيلة</w:t>
      </w:r>
      <w:r w:rsidR="00E0074D">
        <w:rPr>
          <w:rFonts w:ascii="Traditional Arabic" w:eastAsiaTheme="minorHAnsi" w:hAnsi="Traditional Arabic" w:cs="Traditional Arabic" w:hint="cs"/>
          <w:color w:val="000000"/>
          <w:sz w:val="72"/>
          <w:szCs w:val="72"/>
          <w:rtl/>
        </w:rPr>
        <w:t>!</w:t>
      </w:r>
    </w:p>
    <w:p w:rsidR="00E0074D" w:rsidRPr="00241879" w:rsidRDefault="00E0074D" w:rsidP="00E0074D">
      <w:pPr>
        <w:pStyle w:val="a8"/>
        <w:bidi/>
        <w:ind w:firstLine="226"/>
        <w:jc w:val="both"/>
        <w:rPr>
          <w:rFonts w:ascii="Traditional Arabic" w:eastAsiaTheme="minorHAnsi" w:hAnsi="Traditional Arabic" w:cs="Traditional Arabic"/>
          <w:color w:val="000000"/>
          <w:sz w:val="72"/>
          <w:szCs w:val="72"/>
        </w:rPr>
      </w:pPr>
      <w:r>
        <w:rPr>
          <w:rFonts w:ascii="Traditional Arabic" w:eastAsiaTheme="minorHAnsi" w:hAnsi="Traditional Arabic" w:cs="Traditional Arabic" w:hint="cs"/>
          <w:color w:val="000000"/>
          <w:sz w:val="72"/>
          <w:szCs w:val="72"/>
          <w:rtl/>
        </w:rPr>
        <w:t>كم نحن بحاجة لورع الحسن وحرصه على اجتماع الأمة في وقت جاءت فيه فرقة تدعي حب آل البيت، وتفرق الأمة وتلعن سادتها، وتحشد لقتل مخالفيها؟!</w:t>
      </w:r>
    </w:p>
    <w:p w:rsidR="00241879" w:rsidRPr="00241879" w:rsidRDefault="00241879" w:rsidP="00E0074D">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Pr>
        <w:t> </w:t>
      </w:r>
      <w:r w:rsidR="00E0074D">
        <w:rPr>
          <w:rFonts w:ascii="Traditional Arabic" w:eastAsiaTheme="minorHAnsi" w:hAnsi="Traditional Arabic" w:cs="Traditional Arabic" w:hint="cs"/>
          <w:color w:val="000000"/>
          <w:sz w:val="72"/>
          <w:szCs w:val="72"/>
          <w:rtl/>
        </w:rPr>
        <w:t xml:space="preserve">كم نحن لورع الحسن وزهده من أناس باعوا الدين جهرًا، يتلونون حسب مصالحم وأهواءهم.. يا للأسى والله..  </w:t>
      </w:r>
    </w:p>
    <w:p w:rsidR="00241879" w:rsidRPr="00241879" w:rsidRDefault="00241879" w:rsidP="00E0074D">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lastRenderedPageBreak/>
        <w:t>وَبَعْدَ هَذَا الْمَوْقِفِ الْبُطُولِيِّ، وَالْقَرَارِ الشُّجَاعِ مِنَ الْحَسَنِ عَادَ لِلْأُمَّةِ هَيْبَتُهَا، وَتَحَرَّكَتْ جُيُوشُ الْإِسْلَامِ فِي غَرْبِ إِفْرِيقْيَا وَشَرْقِ آسْيَا تُبَلِّغُ دَعْوَةَ اللهِ لِلْعَالَمِينَ</w:t>
      </w:r>
      <w:r w:rsidRPr="00241879">
        <w:rPr>
          <w:rFonts w:ascii="Traditional Arabic" w:eastAsiaTheme="minorHAnsi" w:hAnsi="Traditional Arabic" w:cs="Traditional Arabic"/>
          <w:color w:val="000000"/>
          <w:sz w:val="72"/>
          <w:szCs w:val="72"/>
        </w:rPr>
        <w:t>.</w:t>
      </w:r>
    </w:p>
    <w:p w:rsidR="00241879" w:rsidRPr="00E0074D" w:rsidRDefault="00241879" w:rsidP="00E0074D">
      <w:pPr>
        <w:pStyle w:val="a8"/>
        <w:bidi/>
        <w:ind w:firstLine="226"/>
        <w:jc w:val="both"/>
        <w:rPr>
          <w:rFonts w:ascii="Traditional Arabic" w:eastAsiaTheme="minorHAnsi" w:hAnsi="Traditional Arabic" w:cs="Traditional Arabic"/>
          <w:color w:val="000000"/>
          <w:sz w:val="72"/>
          <w:szCs w:val="72"/>
          <w:rtl/>
        </w:rPr>
      </w:pPr>
      <w:r w:rsidRPr="00241879">
        <w:rPr>
          <w:rFonts w:ascii="Traditional Arabic" w:eastAsiaTheme="minorHAnsi" w:hAnsi="Traditional Arabic" w:cs="Traditional Arabic"/>
          <w:color w:val="000000"/>
          <w:sz w:val="72"/>
          <w:szCs w:val="72"/>
          <w:rtl/>
        </w:rPr>
        <w:t>وَبَقِيَ اسْمُ الْحَسَنِ مَحْفُورًا فِي قُلُوبِ الْمُسْلِمِينَ، وَبَقِيَ تَنَازُلُهُ عَنِ الْخِلَافَةِ حَدَثًا تَارِيخِيًّا لَا يُنْسَى</w:t>
      </w:r>
      <w:r w:rsidR="00E0074D">
        <w:rPr>
          <w:rFonts w:ascii="Traditional Arabic" w:eastAsiaTheme="minorHAnsi" w:hAnsi="Traditional Arabic" w:cs="Traditional Arabic" w:hint="cs"/>
          <w:color w:val="000000"/>
          <w:sz w:val="72"/>
          <w:szCs w:val="72"/>
          <w:rtl/>
        </w:rPr>
        <w:t>، وهكذا العظماء دوما يصنعون لحياتهم موتهم مجدًا عظيمًا، فرضي الله عنه أيها الحسن، وجمعنا وإياك في دار كرامته.</w:t>
      </w:r>
    </w:p>
    <w:p w:rsidR="002F6FC0" w:rsidRPr="00E0074D" w:rsidRDefault="00241879" w:rsidP="00E0074D">
      <w:pPr>
        <w:pStyle w:val="a8"/>
        <w:bidi/>
        <w:ind w:firstLine="226"/>
        <w:jc w:val="both"/>
        <w:rPr>
          <w:rFonts w:ascii="Traditional Arabic" w:eastAsiaTheme="minorHAnsi" w:hAnsi="Traditional Arabic" w:cs="Traditional Arabic"/>
          <w:color w:val="000000"/>
          <w:sz w:val="72"/>
          <w:szCs w:val="72"/>
        </w:rPr>
      </w:pPr>
      <w:r w:rsidRPr="00241879">
        <w:rPr>
          <w:rFonts w:ascii="Traditional Arabic" w:eastAsiaTheme="minorHAnsi" w:hAnsi="Traditional Arabic" w:cs="Traditional Arabic"/>
          <w:color w:val="000000"/>
          <w:sz w:val="72"/>
          <w:szCs w:val="72"/>
          <w:rtl/>
        </w:rPr>
        <w:t>اللَّهُمِّ زَكِّ قُلُوبَنَا، وَاجْمَعْ كَلِمَتَنَا، وَوَحِّدْ صُفُوفَنَا، وَأَصْلِحْ لَنَا دِينَنَا وَدُنْيَانَا وَآخِرَتَنَا، وَبَلِّغْنَا فِيمَا يُرْضِيكَ آمَالَنَا</w:t>
      </w:r>
      <w:r w:rsidRPr="00241879">
        <w:rPr>
          <w:rFonts w:ascii="Traditional Arabic" w:eastAsiaTheme="minorHAnsi" w:hAnsi="Traditional Arabic" w:cs="Traditional Arabic"/>
          <w:color w:val="000000"/>
          <w:sz w:val="72"/>
          <w:szCs w:val="72"/>
        </w:rPr>
        <w:t>.</w:t>
      </w:r>
    </w:p>
    <w:sectPr w:rsidR="002F6FC0" w:rsidRPr="00E0074D" w:rsidSect="002F6F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E6" w:rsidRDefault="00E146E6" w:rsidP="00E0074D">
      <w:r>
        <w:separator/>
      </w:r>
    </w:p>
  </w:endnote>
  <w:endnote w:type="continuationSeparator" w:id="0">
    <w:p w:rsidR="00E146E6" w:rsidRDefault="00E146E6" w:rsidP="00E0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E6" w:rsidRDefault="00E146E6" w:rsidP="00E0074D">
      <w:r>
        <w:separator/>
      </w:r>
    </w:p>
  </w:footnote>
  <w:footnote w:type="continuationSeparator" w:id="0">
    <w:p w:rsidR="00E146E6" w:rsidRDefault="00E146E6" w:rsidP="00E0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8292584"/>
      <w:docPartObj>
        <w:docPartGallery w:val="Page Numbers (Top of Page)"/>
        <w:docPartUnique/>
      </w:docPartObj>
    </w:sdtPr>
    <w:sdtEndPr/>
    <w:sdtContent>
      <w:p w:rsidR="00E0074D" w:rsidRDefault="00E0074D">
        <w:pPr>
          <w:pStyle w:val="a9"/>
          <w:jc w:val="center"/>
        </w:pPr>
        <w:r w:rsidRPr="00E0074D">
          <w:rPr>
            <w:b/>
            <w:bCs/>
          </w:rPr>
          <w:fldChar w:fldCharType="begin"/>
        </w:r>
        <w:r w:rsidRPr="00E0074D">
          <w:rPr>
            <w:b/>
            <w:bCs/>
          </w:rPr>
          <w:instrText>PAGE   \* MERGEFORMAT</w:instrText>
        </w:r>
        <w:r w:rsidRPr="00E0074D">
          <w:rPr>
            <w:b/>
            <w:bCs/>
          </w:rPr>
          <w:fldChar w:fldCharType="separate"/>
        </w:r>
        <w:r w:rsidR="00E06872" w:rsidRPr="00E06872">
          <w:rPr>
            <w:b/>
            <w:bCs/>
            <w:noProof/>
            <w:rtl/>
            <w:lang w:val="ar-SA"/>
          </w:rPr>
          <w:t>1</w:t>
        </w:r>
        <w:r w:rsidRPr="00E0074D">
          <w:rPr>
            <w:b/>
            <w:bCs/>
          </w:rPr>
          <w:fldChar w:fldCharType="end"/>
        </w:r>
      </w:p>
    </w:sdtContent>
  </w:sdt>
  <w:p w:rsidR="00E0074D" w:rsidRDefault="00E007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79"/>
    <w:rsid w:val="000A1F97"/>
    <w:rsid w:val="00241879"/>
    <w:rsid w:val="002F6FC0"/>
    <w:rsid w:val="003F18EB"/>
    <w:rsid w:val="006356E4"/>
    <w:rsid w:val="0068156C"/>
    <w:rsid w:val="00692BE7"/>
    <w:rsid w:val="006F6C5E"/>
    <w:rsid w:val="00873328"/>
    <w:rsid w:val="008F2DB3"/>
    <w:rsid w:val="009C15F6"/>
    <w:rsid w:val="00A30E4D"/>
    <w:rsid w:val="00B96341"/>
    <w:rsid w:val="00C054A0"/>
    <w:rsid w:val="00C6560A"/>
    <w:rsid w:val="00C8118D"/>
    <w:rsid w:val="00CF73F4"/>
    <w:rsid w:val="00D02DE4"/>
    <w:rsid w:val="00E0074D"/>
    <w:rsid w:val="00E06872"/>
    <w:rsid w:val="00E146E6"/>
    <w:rsid w:val="00EC204E"/>
    <w:rsid w:val="00F03010"/>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DBC2"/>
  <w15:docId w15:val="{7201C9DF-1186-43BB-B1A3-F761BAE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241879"/>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rsid w:val="00E0074D"/>
    <w:pPr>
      <w:tabs>
        <w:tab w:val="center" w:pos="4153"/>
        <w:tab w:val="right" w:pos="8306"/>
      </w:tabs>
    </w:pPr>
  </w:style>
  <w:style w:type="character" w:customStyle="1" w:styleId="Char">
    <w:name w:val="رأس الصفحة Char"/>
    <w:basedOn w:val="a0"/>
    <w:link w:val="a9"/>
    <w:uiPriority w:val="99"/>
    <w:rsid w:val="00E0074D"/>
    <w:rPr>
      <w:rFonts w:cs="ATraditional Arabic"/>
      <w:sz w:val="36"/>
      <w:szCs w:val="36"/>
    </w:rPr>
  </w:style>
  <w:style w:type="paragraph" w:styleId="aa">
    <w:name w:val="footer"/>
    <w:basedOn w:val="a"/>
    <w:link w:val="Char0"/>
    <w:rsid w:val="00E0074D"/>
    <w:pPr>
      <w:tabs>
        <w:tab w:val="center" w:pos="4153"/>
        <w:tab w:val="right" w:pos="8306"/>
      </w:tabs>
    </w:pPr>
  </w:style>
  <w:style w:type="character" w:customStyle="1" w:styleId="Char0">
    <w:name w:val="تذييل الصفحة Char"/>
    <w:basedOn w:val="a0"/>
    <w:link w:val="aa"/>
    <w:rsid w:val="00E0074D"/>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1746">
      <w:bodyDiv w:val="1"/>
      <w:marLeft w:val="0"/>
      <w:marRight w:val="0"/>
      <w:marTop w:val="0"/>
      <w:marBottom w:val="0"/>
      <w:divBdr>
        <w:top w:val="none" w:sz="0" w:space="0" w:color="auto"/>
        <w:left w:val="none" w:sz="0" w:space="0" w:color="auto"/>
        <w:bottom w:val="none" w:sz="0" w:space="0" w:color="auto"/>
        <w:right w:val="none" w:sz="0" w:space="0" w:color="auto"/>
      </w:divBdr>
      <w:divsChild>
        <w:div w:id="1747457734">
          <w:marLeft w:val="0"/>
          <w:marRight w:val="0"/>
          <w:marTop w:val="0"/>
          <w:marBottom w:val="0"/>
          <w:divBdr>
            <w:top w:val="none" w:sz="0" w:space="0" w:color="auto"/>
            <w:left w:val="none" w:sz="0" w:space="0" w:color="auto"/>
            <w:bottom w:val="none" w:sz="0" w:space="0" w:color="auto"/>
            <w:right w:val="none" w:sz="0" w:space="0" w:color="auto"/>
          </w:divBdr>
          <w:divsChild>
            <w:div w:id="1533836810">
              <w:marLeft w:val="0"/>
              <w:marRight w:val="0"/>
              <w:marTop w:val="0"/>
              <w:marBottom w:val="0"/>
              <w:divBdr>
                <w:top w:val="none" w:sz="0" w:space="0" w:color="auto"/>
                <w:left w:val="none" w:sz="0" w:space="0" w:color="auto"/>
                <w:bottom w:val="none" w:sz="0" w:space="0" w:color="auto"/>
                <w:right w:val="none" w:sz="0" w:space="0" w:color="auto"/>
              </w:divBdr>
              <w:divsChild>
                <w:div w:id="1142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1817</Words>
  <Characters>10362</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3</cp:revision>
  <dcterms:created xsi:type="dcterms:W3CDTF">2016-11-24T21:06:00Z</dcterms:created>
  <dcterms:modified xsi:type="dcterms:W3CDTF">2017-11-04T10:27:00Z</dcterms:modified>
</cp:coreProperties>
</file>