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B9" w:rsidRPr="00B5011D" w:rsidRDefault="00C87EB9" w:rsidP="00C87EB9">
      <w:pPr>
        <w:bidi w:val="0"/>
        <w:spacing w:after="0" w:line="240" w:lineRule="auto"/>
        <w:rPr>
          <w:rFonts w:ascii="Times New Roman" w:eastAsia="Times New Roman" w:hAnsi="Times New Roman" w:cs="Times New Roman"/>
          <w:sz w:val="36"/>
          <w:szCs w:val="36"/>
        </w:rPr>
      </w:pPr>
    </w:p>
    <w:p w:rsidR="00C87EB9" w:rsidRPr="00B5011D" w:rsidRDefault="00C87EB9" w:rsidP="00B5011D">
      <w:pPr>
        <w:spacing w:before="100" w:beforeAutospacing="1" w:after="100" w:afterAutospacing="1" w:line="240" w:lineRule="auto"/>
        <w:jc w:val="center"/>
        <w:outlineLvl w:val="0"/>
        <w:rPr>
          <w:rFonts w:ascii="Times New Roman" w:eastAsia="Times New Roman" w:hAnsi="Times New Roman" w:cs="Times New Roman"/>
          <w:b/>
          <w:bCs/>
          <w:color w:val="F79646" w:themeColor="accent6"/>
          <w:kern w:val="36"/>
          <w:sz w:val="144"/>
          <w:szCs w:val="144"/>
        </w:rPr>
      </w:pPr>
      <w:r w:rsidRPr="00B5011D">
        <w:rPr>
          <w:rFonts w:ascii="Times New Roman" w:eastAsia="Times New Roman" w:hAnsi="Times New Roman" w:cs="Times New Roman"/>
          <w:b/>
          <w:bCs/>
          <w:color w:val="F79646" w:themeColor="accent6"/>
          <w:kern w:val="36"/>
          <w:sz w:val="144"/>
          <w:szCs w:val="144"/>
          <w:rtl/>
        </w:rPr>
        <w:t>الأ</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ر</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ب</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عون</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 xml:space="preserve"> الس</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ب</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بية في اله</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ل</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كة</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 xml:space="preserve"> واله</w:t>
      </w:r>
      <w:r w:rsidR="00D335A7">
        <w:rPr>
          <w:rFonts w:ascii="Times New Roman" w:eastAsia="Times New Roman" w:hAnsi="Times New Roman" w:cs="Times New Roman" w:hint="cs"/>
          <w:b/>
          <w:bCs/>
          <w:color w:val="F79646" w:themeColor="accent6"/>
          <w:kern w:val="36"/>
          <w:sz w:val="144"/>
          <w:szCs w:val="144"/>
          <w:rtl/>
        </w:rPr>
        <w:t>َ</w:t>
      </w:r>
      <w:r w:rsidRPr="00B5011D">
        <w:rPr>
          <w:rFonts w:ascii="Times New Roman" w:eastAsia="Times New Roman" w:hAnsi="Times New Roman" w:cs="Times New Roman"/>
          <w:b/>
          <w:bCs/>
          <w:color w:val="F79646" w:themeColor="accent6"/>
          <w:kern w:val="36"/>
          <w:sz w:val="144"/>
          <w:szCs w:val="144"/>
          <w:rtl/>
        </w:rPr>
        <w:t>لاك</w:t>
      </w:r>
    </w:p>
    <w:p w:rsidR="00C87EB9" w:rsidRPr="0027215A" w:rsidRDefault="00C87EB9" w:rsidP="00C87EB9">
      <w:pPr>
        <w:spacing w:after="0" w:line="240" w:lineRule="auto"/>
        <w:rPr>
          <w:rFonts w:ascii="Times New Roman" w:eastAsia="Times New Roman" w:hAnsi="Times New Roman" w:cs="Times New Roman"/>
          <w:sz w:val="52"/>
          <w:szCs w:val="52"/>
          <w:rtl/>
        </w:rPr>
      </w:pPr>
    </w:p>
    <w:p w:rsidR="00C87EB9" w:rsidRPr="0027215A" w:rsidRDefault="0027215A" w:rsidP="0027215A">
      <w:pPr>
        <w:spacing w:after="0" w:line="240" w:lineRule="auto"/>
        <w:jc w:val="center"/>
        <w:rPr>
          <w:rFonts w:ascii="Times New Roman" w:eastAsia="Times New Roman" w:hAnsi="Times New Roman" w:cs="Times New Roman"/>
          <w:b/>
          <w:bCs/>
          <w:sz w:val="52"/>
          <w:szCs w:val="52"/>
          <w:rtl/>
        </w:rPr>
      </w:pPr>
      <w:r w:rsidRPr="0027215A">
        <w:rPr>
          <w:rFonts w:ascii="Times New Roman" w:eastAsia="Times New Roman" w:hAnsi="Times New Roman" w:cs="Times New Roman" w:hint="cs"/>
          <w:b/>
          <w:bCs/>
          <w:sz w:val="52"/>
          <w:szCs w:val="52"/>
          <w:rtl/>
        </w:rPr>
        <w:t>جزء</w:t>
      </w:r>
      <w:r w:rsidR="005C6399">
        <w:rPr>
          <w:rFonts w:ascii="Times New Roman" w:eastAsia="Times New Roman" w:hAnsi="Times New Roman" w:cs="Times New Roman" w:hint="cs"/>
          <w:b/>
          <w:bCs/>
          <w:sz w:val="52"/>
          <w:szCs w:val="52"/>
          <w:rtl/>
        </w:rPr>
        <w:t xml:space="preserve"> </w:t>
      </w:r>
      <w:r w:rsidRPr="0027215A">
        <w:rPr>
          <w:rFonts w:ascii="Times New Roman" w:eastAsia="Times New Roman" w:hAnsi="Times New Roman" w:cs="Times New Roman" w:hint="cs"/>
          <w:b/>
          <w:bCs/>
          <w:sz w:val="52"/>
          <w:szCs w:val="52"/>
          <w:rtl/>
        </w:rPr>
        <w:t>(11)</w:t>
      </w:r>
    </w:p>
    <w:p w:rsidR="00B5011D" w:rsidRPr="0027215A" w:rsidRDefault="00B5011D" w:rsidP="00B5011D">
      <w:pPr>
        <w:tabs>
          <w:tab w:val="left" w:pos="3610"/>
          <w:tab w:val="center" w:pos="4153"/>
        </w:tabs>
        <w:spacing w:after="0" w:line="240" w:lineRule="auto"/>
        <w:rPr>
          <w:rFonts w:ascii="Times New Roman" w:eastAsia="Times New Roman" w:hAnsi="Times New Roman" w:cs="Times New Roman"/>
          <w:b/>
          <w:bCs/>
          <w:sz w:val="52"/>
          <w:szCs w:val="52"/>
          <w:rtl/>
        </w:rPr>
      </w:pPr>
      <w:r w:rsidRPr="0027215A">
        <w:rPr>
          <w:rFonts w:ascii="Times New Roman" w:eastAsia="Times New Roman" w:hAnsi="Times New Roman" w:cs="Times New Roman"/>
          <w:b/>
          <w:bCs/>
          <w:sz w:val="52"/>
          <w:szCs w:val="52"/>
          <w:rtl/>
        </w:rPr>
        <w:tab/>
      </w: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Pr="0040464F" w:rsidRDefault="00B5011D" w:rsidP="00B5011D">
      <w:pPr>
        <w:spacing w:after="0" w:line="240" w:lineRule="auto"/>
        <w:jc w:val="center"/>
        <w:rPr>
          <w:rFonts w:ascii="Times New Roman" w:eastAsia="Times New Roman" w:hAnsi="Times New Roman" w:cs="Times New Roman"/>
          <w:b/>
          <w:bCs/>
          <w:color w:val="17365D" w:themeColor="text2" w:themeShade="BF"/>
          <w:sz w:val="72"/>
          <w:szCs w:val="72"/>
          <w:rtl/>
        </w:rPr>
      </w:pPr>
      <w:r w:rsidRPr="0040464F">
        <w:rPr>
          <w:rFonts w:ascii="Times New Roman" w:eastAsia="Times New Roman" w:hAnsi="Times New Roman" w:cs="Times New Roman" w:hint="cs"/>
          <w:b/>
          <w:bCs/>
          <w:color w:val="17365D" w:themeColor="text2" w:themeShade="BF"/>
          <w:sz w:val="72"/>
          <w:szCs w:val="72"/>
          <w:rtl/>
        </w:rPr>
        <w:t>إعداد وتعليق</w:t>
      </w:r>
    </w:p>
    <w:p w:rsidR="00B5011D" w:rsidRPr="0040464F" w:rsidRDefault="00B5011D" w:rsidP="00B5011D">
      <w:pPr>
        <w:spacing w:after="0" w:line="240" w:lineRule="auto"/>
        <w:jc w:val="center"/>
        <w:rPr>
          <w:rFonts w:ascii="Times New Roman" w:eastAsia="Times New Roman" w:hAnsi="Times New Roman" w:cs="Times New Roman"/>
          <w:b/>
          <w:bCs/>
          <w:color w:val="17365D" w:themeColor="text2" w:themeShade="BF"/>
          <w:sz w:val="72"/>
          <w:szCs w:val="72"/>
          <w:rtl/>
        </w:rPr>
      </w:pPr>
      <w:r w:rsidRPr="0040464F">
        <w:rPr>
          <w:rFonts w:ascii="Times New Roman" w:eastAsia="Times New Roman" w:hAnsi="Times New Roman" w:cs="Times New Roman" w:hint="cs"/>
          <w:b/>
          <w:bCs/>
          <w:color w:val="17365D" w:themeColor="text2" w:themeShade="BF"/>
          <w:sz w:val="72"/>
          <w:szCs w:val="72"/>
          <w:rtl/>
        </w:rPr>
        <w:t>د. حمزة بن فايع الفتحي</w:t>
      </w:r>
    </w:p>
    <w:p w:rsidR="00B5011D" w:rsidRPr="0040464F" w:rsidRDefault="00B5011D" w:rsidP="00B5011D">
      <w:pPr>
        <w:spacing w:after="0" w:line="240" w:lineRule="auto"/>
        <w:jc w:val="center"/>
        <w:rPr>
          <w:rFonts w:ascii="Times New Roman" w:eastAsia="Times New Roman" w:hAnsi="Times New Roman" w:cs="Times New Roman"/>
          <w:b/>
          <w:bCs/>
          <w:color w:val="17365D" w:themeColor="text2" w:themeShade="BF"/>
          <w:sz w:val="72"/>
          <w:szCs w:val="72"/>
          <w:rtl/>
        </w:rPr>
      </w:pPr>
    </w:p>
    <w:p w:rsidR="00B5011D" w:rsidRPr="0040464F" w:rsidRDefault="00B5011D" w:rsidP="00B5011D">
      <w:pPr>
        <w:spacing w:after="0" w:line="240" w:lineRule="auto"/>
        <w:jc w:val="center"/>
        <w:rPr>
          <w:rFonts w:ascii="Times New Roman" w:eastAsia="Times New Roman" w:hAnsi="Times New Roman" w:cs="Times New Roman"/>
          <w:b/>
          <w:bCs/>
          <w:color w:val="17365D" w:themeColor="text2" w:themeShade="BF"/>
          <w:sz w:val="72"/>
          <w:szCs w:val="72"/>
          <w:rtl/>
        </w:rPr>
      </w:pPr>
    </w:p>
    <w:p w:rsidR="00B5011D" w:rsidRDefault="00B5011D" w:rsidP="00B5011D">
      <w:pPr>
        <w:tabs>
          <w:tab w:val="left" w:pos="3610"/>
          <w:tab w:val="center" w:pos="4153"/>
        </w:tabs>
        <w:spacing w:after="0" w:line="240" w:lineRule="auto"/>
        <w:jc w:val="center"/>
        <w:rPr>
          <w:rFonts w:ascii="Times New Roman" w:eastAsia="Times New Roman" w:hAnsi="Times New Roman" w:cs="Times New Roman"/>
          <w:b/>
          <w:bCs/>
          <w:sz w:val="36"/>
          <w:szCs w:val="36"/>
          <w:rtl/>
        </w:rPr>
      </w:pPr>
      <w:r w:rsidRPr="0040464F">
        <w:rPr>
          <w:rFonts w:ascii="Times New Roman" w:eastAsia="Times New Roman" w:hAnsi="Times New Roman" w:cs="Times New Roman" w:hint="cs"/>
          <w:b/>
          <w:bCs/>
          <w:color w:val="17365D" w:themeColor="text2" w:themeShade="BF"/>
          <w:sz w:val="56"/>
          <w:szCs w:val="56"/>
          <w:rtl/>
        </w:rPr>
        <w:t>1441هـ /2019م</w:t>
      </w: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B5011D" w:rsidRDefault="00B5011D" w:rsidP="00B5011D">
      <w:pPr>
        <w:tabs>
          <w:tab w:val="left" w:pos="3610"/>
          <w:tab w:val="center" w:pos="4153"/>
        </w:tabs>
        <w:spacing w:after="0" w:line="240" w:lineRule="auto"/>
        <w:rPr>
          <w:rFonts w:ascii="Times New Roman" w:eastAsia="Times New Roman" w:hAnsi="Times New Roman" w:cs="Times New Roman"/>
          <w:b/>
          <w:bCs/>
          <w:sz w:val="36"/>
          <w:szCs w:val="36"/>
          <w:rtl/>
        </w:rPr>
      </w:pPr>
    </w:p>
    <w:p w:rsidR="00C87EB9" w:rsidRPr="003D441C" w:rsidRDefault="00B5011D" w:rsidP="00B5011D">
      <w:pPr>
        <w:tabs>
          <w:tab w:val="left" w:pos="3610"/>
          <w:tab w:val="center" w:pos="4153"/>
        </w:tabs>
        <w:spacing w:after="0" w:line="240" w:lineRule="auto"/>
        <w:rPr>
          <w:rFonts w:ascii="Times New Roman" w:eastAsia="Times New Roman" w:hAnsi="Times New Roman" w:cs="Times New Roman"/>
          <w:b/>
          <w:bCs/>
          <w:sz w:val="96"/>
          <w:szCs w:val="96"/>
          <w:rtl/>
        </w:rPr>
      </w:pPr>
      <w:r>
        <w:rPr>
          <w:rFonts w:ascii="Times New Roman" w:eastAsia="Times New Roman" w:hAnsi="Times New Roman" w:cs="Times New Roman"/>
          <w:b/>
          <w:bCs/>
          <w:sz w:val="36"/>
          <w:szCs w:val="36"/>
          <w:rtl/>
        </w:rPr>
        <w:lastRenderedPageBreak/>
        <w:tab/>
      </w:r>
      <w:r w:rsidR="00C87EB9" w:rsidRPr="003D441C">
        <w:rPr>
          <w:rFonts w:ascii="Times New Roman" w:eastAsia="Times New Roman" w:hAnsi="Times New Roman" w:cs="Times New Roman"/>
          <w:b/>
          <w:bCs/>
          <w:color w:val="C00000"/>
          <w:sz w:val="96"/>
          <w:szCs w:val="96"/>
          <w:rtl/>
        </w:rPr>
        <w:t>المدخل</w:t>
      </w:r>
    </w:p>
    <w:p w:rsidR="00C87EB9" w:rsidRPr="00B5011D" w:rsidRDefault="00C87EB9" w:rsidP="00C87EB9">
      <w:pPr>
        <w:spacing w:after="0" w:line="240" w:lineRule="auto"/>
        <w:rPr>
          <w:rFonts w:ascii="Times New Roman" w:eastAsia="Times New Roman" w:hAnsi="Times New Roman" w:cs="Times New Roman"/>
          <w:sz w:val="36"/>
          <w:szCs w:val="36"/>
          <w:rtl/>
        </w:rPr>
      </w:pPr>
      <w:bookmarkStart w:id="0" w:name="_GoBack"/>
      <w:bookmarkEnd w:id="0"/>
    </w:p>
    <w:p w:rsidR="00C87EB9" w:rsidRPr="00B4094D" w:rsidRDefault="00C87EB9" w:rsidP="00E51EB0">
      <w:pPr>
        <w:spacing w:after="0" w:line="240" w:lineRule="auto"/>
        <w:rPr>
          <w:rFonts w:ascii="Times New Roman" w:eastAsia="Times New Roman" w:hAnsi="Times New Roman" w:cs="Times New Roman"/>
          <w:b/>
          <w:bCs/>
          <w:color w:val="7030A0"/>
          <w:sz w:val="36"/>
          <w:szCs w:val="36"/>
          <w:rtl/>
        </w:rPr>
      </w:pPr>
      <w:r w:rsidRPr="00B4094D">
        <w:rPr>
          <w:rFonts w:ascii="Times New Roman" w:eastAsia="Times New Roman" w:hAnsi="Times New Roman" w:cs="Times New Roman"/>
          <w:b/>
          <w:bCs/>
          <w:color w:val="7030A0"/>
          <w:sz w:val="36"/>
          <w:szCs w:val="36"/>
          <w:rtl/>
        </w:rPr>
        <w:t>الحمد لله حمدًا مباركا، عصم أولياءه من الهلاك، وبي</w:t>
      </w:r>
      <w:r w:rsidR="00E51EB0">
        <w:rPr>
          <w:rFonts w:ascii="Times New Roman" w:eastAsia="Times New Roman" w:hAnsi="Times New Roman" w:cs="Times New Roman" w:hint="cs"/>
          <w:b/>
          <w:bCs/>
          <w:color w:val="7030A0"/>
          <w:sz w:val="36"/>
          <w:szCs w:val="36"/>
          <w:rtl/>
        </w:rPr>
        <w:t>ّ</w:t>
      </w:r>
      <w:r w:rsidRPr="00B4094D">
        <w:rPr>
          <w:rFonts w:ascii="Times New Roman" w:eastAsia="Times New Roman" w:hAnsi="Times New Roman" w:cs="Times New Roman"/>
          <w:b/>
          <w:bCs/>
          <w:color w:val="7030A0"/>
          <w:sz w:val="36"/>
          <w:szCs w:val="36"/>
          <w:rtl/>
        </w:rPr>
        <w:t>ن لهم أسباب</w:t>
      </w:r>
      <w:r w:rsidR="00E51EB0">
        <w:rPr>
          <w:rFonts w:ascii="Times New Roman" w:eastAsia="Times New Roman" w:hAnsi="Times New Roman" w:cs="Times New Roman" w:hint="cs"/>
          <w:b/>
          <w:bCs/>
          <w:color w:val="7030A0"/>
          <w:sz w:val="36"/>
          <w:szCs w:val="36"/>
          <w:rtl/>
        </w:rPr>
        <w:t>َ</w:t>
      </w:r>
      <w:r w:rsidRPr="00B4094D">
        <w:rPr>
          <w:rFonts w:ascii="Times New Roman" w:eastAsia="Times New Roman" w:hAnsi="Times New Roman" w:cs="Times New Roman"/>
          <w:b/>
          <w:bCs/>
          <w:color w:val="7030A0"/>
          <w:sz w:val="36"/>
          <w:szCs w:val="36"/>
          <w:rtl/>
        </w:rPr>
        <w:t xml:space="preserve"> الخ</w:t>
      </w:r>
      <w:r w:rsidR="00E51EB0">
        <w:rPr>
          <w:rFonts w:ascii="Times New Roman" w:eastAsia="Times New Roman" w:hAnsi="Times New Roman" w:cs="Times New Roman" w:hint="cs"/>
          <w:b/>
          <w:bCs/>
          <w:color w:val="7030A0"/>
          <w:sz w:val="36"/>
          <w:szCs w:val="36"/>
          <w:rtl/>
        </w:rPr>
        <w:t>ُ</w:t>
      </w:r>
      <w:r w:rsidRPr="00B4094D">
        <w:rPr>
          <w:rFonts w:ascii="Times New Roman" w:eastAsia="Times New Roman" w:hAnsi="Times New Roman" w:cs="Times New Roman"/>
          <w:b/>
          <w:bCs/>
          <w:color w:val="7030A0"/>
          <w:sz w:val="36"/>
          <w:szCs w:val="36"/>
          <w:rtl/>
        </w:rPr>
        <w:t>سر والش</w:t>
      </w:r>
      <w:r w:rsidR="00E51EB0">
        <w:rPr>
          <w:rFonts w:ascii="Times New Roman" w:eastAsia="Times New Roman" w:hAnsi="Times New Roman" w:cs="Times New Roman" w:hint="cs"/>
          <w:b/>
          <w:bCs/>
          <w:color w:val="7030A0"/>
          <w:sz w:val="36"/>
          <w:szCs w:val="36"/>
          <w:rtl/>
        </w:rPr>
        <w:t>ِّ</w:t>
      </w:r>
      <w:r w:rsidRPr="00B4094D">
        <w:rPr>
          <w:rFonts w:ascii="Times New Roman" w:eastAsia="Times New Roman" w:hAnsi="Times New Roman" w:cs="Times New Roman"/>
          <w:b/>
          <w:bCs/>
          <w:color w:val="7030A0"/>
          <w:sz w:val="36"/>
          <w:szCs w:val="36"/>
          <w:rtl/>
        </w:rPr>
        <w:t xml:space="preserve">راك، وصلّى الله وسلم على النبي المختار، أفصح الناس بالهدى والآثار، صلى الله عليه وعلى اله وصحبه </w:t>
      </w:r>
      <w:r w:rsidR="00E51EB0">
        <w:rPr>
          <w:rFonts w:ascii="Times New Roman" w:eastAsia="Times New Roman" w:hAnsi="Times New Roman" w:cs="Times New Roman" w:hint="cs"/>
          <w:b/>
          <w:bCs/>
          <w:color w:val="7030A0"/>
          <w:sz w:val="36"/>
          <w:szCs w:val="36"/>
          <w:rtl/>
        </w:rPr>
        <w:t>أ</w:t>
      </w:r>
      <w:r w:rsidRPr="00B4094D">
        <w:rPr>
          <w:rFonts w:ascii="Times New Roman" w:eastAsia="Times New Roman" w:hAnsi="Times New Roman" w:cs="Times New Roman"/>
          <w:b/>
          <w:bCs/>
          <w:color w:val="7030A0"/>
          <w:sz w:val="36"/>
          <w:szCs w:val="36"/>
          <w:rtl/>
        </w:rPr>
        <w:t>جمعين ..</w:t>
      </w:r>
    </w:p>
    <w:p w:rsidR="00C87EB9" w:rsidRPr="00B4094D" w:rsidRDefault="00C87EB9" w:rsidP="00C87EB9">
      <w:pPr>
        <w:spacing w:after="0" w:line="240" w:lineRule="auto"/>
        <w:rPr>
          <w:rFonts w:ascii="Times New Roman" w:eastAsia="Times New Roman" w:hAnsi="Times New Roman" w:cs="Times New Roman"/>
          <w:b/>
          <w:bCs/>
          <w:color w:val="7030A0"/>
          <w:sz w:val="36"/>
          <w:szCs w:val="36"/>
          <w:rtl/>
        </w:rPr>
      </w:pPr>
      <w:r w:rsidRPr="00B4094D">
        <w:rPr>
          <w:rFonts w:ascii="Times New Roman" w:eastAsia="Times New Roman" w:hAnsi="Times New Roman" w:cs="Times New Roman"/>
          <w:b/>
          <w:bCs/>
          <w:color w:val="7030A0"/>
          <w:sz w:val="36"/>
          <w:szCs w:val="36"/>
          <w:rtl/>
        </w:rPr>
        <w:t>أما بعد :</w:t>
      </w:r>
    </w:p>
    <w:p w:rsidR="00674236" w:rsidRPr="00B4094D" w:rsidRDefault="00674236" w:rsidP="00C87EB9">
      <w:pPr>
        <w:spacing w:after="0" w:line="240" w:lineRule="auto"/>
        <w:rPr>
          <w:rFonts w:ascii="Times New Roman" w:eastAsia="Times New Roman" w:hAnsi="Times New Roman" w:cs="Times New Roman"/>
          <w:b/>
          <w:bCs/>
          <w:color w:val="7030A0"/>
          <w:sz w:val="36"/>
          <w:szCs w:val="36"/>
          <w:rtl/>
        </w:rPr>
      </w:pP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فقد كشفت السنة</w:t>
      </w:r>
      <w:r w:rsidR="00E51EB0">
        <w:rPr>
          <w:rFonts w:ascii="Times New Roman" w:eastAsia="Times New Roman" w:hAnsi="Times New Roman" w:cs="Times New Roman" w:hint="cs"/>
          <w:b/>
          <w:bCs/>
          <w:sz w:val="36"/>
          <w:szCs w:val="36"/>
          <w:rtl/>
        </w:rPr>
        <w:t>ُ</w:t>
      </w:r>
      <w:r w:rsidRPr="0027215A">
        <w:rPr>
          <w:rFonts w:ascii="Times New Roman" w:eastAsia="Times New Roman" w:hAnsi="Times New Roman" w:cs="Times New Roman"/>
          <w:b/>
          <w:bCs/>
          <w:sz w:val="36"/>
          <w:szCs w:val="36"/>
          <w:rtl/>
        </w:rPr>
        <w:t xml:space="preserve"> النبوية أبوابًا</w:t>
      </w:r>
      <w:r w:rsidR="001D3251">
        <w:rPr>
          <w:rFonts w:ascii="Times New Roman" w:eastAsia="Times New Roman" w:hAnsi="Times New Roman" w:cs="Times New Roman" w:hint="cs"/>
          <w:b/>
          <w:bCs/>
          <w:sz w:val="36"/>
          <w:szCs w:val="36"/>
          <w:rtl/>
        </w:rPr>
        <w:t>، هي</w:t>
      </w:r>
      <w:r w:rsidRPr="0027215A">
        <w:rPr>
          <w:rFonts w:ascii="Times New Roman" w:eastAsia="Times New Roman" w:hAnsi="Times New Roman" w:cs="Times New Roman"/>
          <w:b/>
          <w:bCs/>
          <w:sz w:val="36"/>
          <w:szCs w:val="36"/>
          <w:rtl/>
        </w:rPr>
        <w:t xml:space="preserve"> مظنة الهلاك ، وأبانت طرقًا عاقبتها الوقوع في الشباك، فكان رسولنا الكريم ناصحا بلا انقطاع، ومذكرا مع الإشفاق ، وواعظًا على اتساق. فلما كانت بهذه الأهمية ونحن في دار ابتلاء، وقد هلكت أمم، وتورطت فئات ، رؤي من الحكمة ذكر</w:t>
      </w:r>
      <w:r w:rsidR="00E51EB0">
        <w:rPr>
          <w:rFonts w:ascii="Times New Roman" w:eastAsia="Times New Roman" w:hAnsi="Times New Roman" w:cs="Times New Roman" w:hint="cs"/>
          <w:b/>
          <w:bCs/>
          <w:sz w:val="36"/>
          <w:szCs w:val="36"/>
          <w:rtl/>
        </w:rPr>
        <w:t>ُ</w:t>
      </w:r>
      <w:r w:rsidRPr="0027215A">
        <w:rPr>
          <w:rFonts w:ascii="Times New Roman" w:eastAsia="Times New Roman" w:hAnsi="Times New Roman" w:cs="Times New Roman"/>
          <w:b/>
          <w:bCs/>
          <w:sz w:val="36"/>
          <w:szCs w:val="36"/>
          <w:rtl/>
        </w:rPr>
        <w:t>ها وإيضاحها، وتحذير</w:t>
      </w:r>
      <w:r w:rsidR="00E51EB0">
        <w:rPr>
          <w:rFonts w:ascii="Times New Roman" w:eastAsia="Times New Roman" w:hAnsi="Times New Roman" w:cs="Times New Roman" w:hint="cs"/>
          <w:b/>
          <w:bCs/>
          <w:sz w:val="36"/>
          <w:szCs w:val="36"/>
          <w:rtl/>
        </w:rPr>
        <w:t>ُ</w:t>
      </w:r>
      <w:r w:rsidRPr="0027215A">
        <w:rPr>
          <w:rFonts w:ascii="Times New Roman" w:eastAsia="Times New Roman" w:hAnsi="Times New Roman" w:cs="Times New Roman"/>
          <w:b/>
          <w:bCs/>
          <w:sz w:val="36"/>
          <w:szCs w:val="36"/>
          <w:rtl/>
        </w:rPr>
        <w:t xml:space="preserve"> الناس أسباب</w:t>
      </w:r>
      <w:r w:rsidR="00E51EB0">
        <w:rPr>
          <w:rFonts w:ascii="Times New Roman" w:eastAsia="Times New Roman" w:hAnsi="Times New Roman" w:cs="Times New Roman" w:hint="cs"/>
          <w:b/>
          <w:bCs/>
          <w:sz w:val="36"/>
          <w:szCs w:val="36"/>
          <w:rtl/>
        </w:rPr>
        <w:t>َ</w:t>
      </w:r>
      <w:r w:rsidRPr="0027215A">
        <w:rPr>
          <w:rFonts w:ascii="Times New Roman" w:eastAsia="Times New Roman" w:hAnsi="Times New Roman" w:cs="Times New Roman"/>
          <w:b/>
          <w:bCs/>
          <w:sz w:val="36"/>
          <w:szCs w:val="36"/>
          <w:rtl/>
        </w:rPr>
        <w:t>ها، حتى تدوم</w:t>
      </w:r>
      <w:r w:rsidR="00E51EB0">
        <w:rPr>
          <w:rFonts w:ascii="Times New Roman" w:eastAsia="Times New Roman" w:hAnsi="Times New Roman" w:cs="Times New Roman" w:hint="cs"/>
          <w:b/>
          <w:bCs/>
          <w:sz w:val="36"/>
          <w:szCs w:val="36"/>
          <w:rtl/>
        </w:rPr>
        <w:t>َ</w:t>
      </w:r>
      <w:r w:rsidRPr="0027215A">
        <w:rPr>
          <w:rFonts w:ascii="Times New Roman" w:eastAsia="Times New Roman" w:hAnsi="Times New Roman" w:cs="Times New Roman"/>
          <w:b/>
          <w:bCs/>
          <w:sz w:val="36"/>
          <w:szCs w:val="36"/>
          <w:rtl/>
        </w:rPr>
        <w:t xml:space="preserve"> لهم النجاة، وتستقيم الحياة، ويهنؤوا على سرور ، ويتخذوا منها وقاية باقتفاء طرق النجاة، والتباعد عن حبائل الهلكة .</w:t>
      </w: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واتباعا لطريقتنا المسلوكة في ( الجمع الأربعيني ) المعهود، طاب لنا تعداد</w:t>
      </w:r>
      <w:r w:rsidR="00E51EB0">
        <w:rPr>
          <w:rFonts w:ascii="Times New Roman" w:eastAsia="Times New Roman" w:hAnsi="Times New Roman" w:cs="Times New Roman" w:hint="cs"/>
          <w:b/>
          <w:bCs/>
          <w:sz w:val="36"/>
          <w:szCs w:val="36"/>
          <w:rtl/>
        </w:rPr>
        <w:t>ُ</w:t>
      </w:r>
      <w:r w:rsidRPr="0027215A">
        <w:rPr>
          <w:rFonts w:ascii="Times New Roman" w:eastAsia="Times New Roman" w:hAnsi="Times New Roman" w:cs="Times New Roman"/>
          <w:b/>
          <w:bCs/>
          <w:sz w:val="36"/>
          <w:szCs w:val="36"/>
          <w:rtl/>
        </w:rPr>
        <w:t>ها والعناية بها، كعادة أئمة الإسلام في الإعلام والتنبيه على موضوعات مهمة، والتذكير بفضائل مقصودة، أو التحذير من مسالك مذمومة .</w:t>
      </w: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فتأتي هذه الأربعون لتجسد معاني الاستقامة، وسلوك الطريق المستقيم ، الذي لا ريب فيه ولا اعوجاج .</w:t>
      </w: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فاستقيموا ولَن تُحصوا، وجدّوا ولا تكسلوا، وجاهدوا ولا تُذعنوا، واتقوا الله حيثما كنتم .</w:t>
      </w: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ففي السنن الصحاح ما تصحُّ به الأجساد، وتصحو به النفوس ، وتصلح به الأفئدة .</w:t>
      </w: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فهلموا إلى تلاوتها وتفهمها، ودرسها وحكمتها، وإنما نذكرها هنا من باب البلاغ النبوي، والنشر الدعوي ، الحاضّ على النفع والإصلاح، استنادًا للنصوص الثابتات، وليس النص الضعيفُ المشهور ..!</w:t>
      </w:r>
    </w:p>
    <w:p w:rsidR="00C87EB9" w:rsidRPr="0027215A"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 xml:space="preserve">فالعمل هنا بِما صح وعظم، ولتقريب السنن، ونصح الناس، وتنبيه الغافلين ، كما صنع الأئمة الأوائل ، كما قال أبو زكريا النواوي رحمه الله في مقدمة أربعينه :" ومع هذا فليس اعتمادي على هذا الحديث، بل على قوله - صلى الله عليه وسلم - في الأحاديث الصحيحة: «ليبلغِ الشاهدُ منكم </w:t>
      </w:r>
      <w:r w:rsidRPr="0027215A">
        <w:rPr>
          <w:rFonts w:ascii="Times New Roman" w:eastAsia="Times New Roman" w:hAnsi="Times New Roman" w:cs="Times New Roman"/>
          <w:b/>
          <w:bCs/>
          <w:sz w:val="36"/>
          <w:szCs w:val="36"/>
          <w:rtl/>
        </w:rPr>
        <w:lastRenderedPageBreak/>
        <w:t>الغائب»، وقوله - صلى الله عليه وسلم -: «نضَّر الله امرأً سمع مقالتي فوعاها ، فأدَّاها كما سمعها ".</w:t>
      </w:r>
    </w:p>
    <w:p w:rsidR="00C87EB9" w:rsidRDefault="00C87EB9" w:rsidP="00C87EB9">
      <w:pPr>
        <w:spacing w:after="0" w:line="240" w:lineRule="auto"/>
        <w:rPr>
          <w:rFonts w:ascii="Times New Roman" w:eastAsia="Times New Roman" w:hAnsi="Times New Roman" w:cs="Times New Roman"/>
          <w:b/>
          <w:bCs/>
          <w:sz w:val="36"/>
          <w:szCs w:val="36"/>
          <w:rtl/>
        </w:rPr>
      </w:pPr>
      <w:r w:rsidRPr="0027215A">
        <w:rPr>
          <w:rFonts w:ascii="Times New Roman" w:eastAsia="Times New Roman" w:hAnsi="Times New Roman" w:cs="Times New Roman"/>
          <w:b/>
          <w:bCs/>
          <w:sz w:val="36"/>
          <w:szCs w:val="36"/>
          <w:rtl/>
        </w:rPr>
        <w:t>فنحن هنا نبلّغ السنن بلاغا متفقّها، ونؤديها أداءً مبيّنا ، لكي نزكي بها نفوسنا، ونوقظ ضمائرنا، ونهدي بها غيرنا، والله الموفق ..</w:t>
      </w:r>
    </w:p>
    <w:p w:rsidR="0027215A" w:rsidRPr="0027215A" w:rsidRDefault="0027215A" w:rsidP="00C87EB9">
      <w:pPr>
        <w:spacing w:after="0" w:line="240" w:lineRule="auto"/>
        <w:rPr>
          <w:rFonts w:ascii="Times New Roman" w:eastAsia="Times New Roman" w:hAnsi="Times New Roman" w:cs="Times New Roman"/>
          <w:b/>
          <w:bCs/>
          <w:sz w:val="36"/>
          <w:szCs w:val="36"/>
          <w:rtl/>
        </w:rPr>
      </w:pPr>
    </w:p>
    <w:p w:rsidR="00C87EB9" w:rsidRPr="00B4094D" w:rsidRDefault="00C87EB9" w:rsidP="00C87EB9">
      <w:pPr>
        <w:spacing w:after="0" w:line="240" w:lineRule="auto"/>
        <w:rPr>
          <w:rFonts w:ascii="Times New Roman" w:eastAsia="Times New Roman" w:hAnsi="Times New Roman" w:cs="Times New Roman"/>
          <w:b/>
          <w:bCs/>
          <w:color w:val="00B050"/>
          <w:sz w:val="36"/>
          <w:szCs w:val="36"/>
          <w:rtl/>
        </w:rPr>
      </w:pPr>
      <w:r w:rsidRPr="00B4094D">
        <w:rPr>
          <w:rFonts w:ascii="Times New Roman" w:eastAsia="Times New Roman" w:hAnsi="Times New Roman" w:cs="Times New Roman"/>
          <w:b/>
          <w:bCs/>
          <w:color w:val="00B050"/>
          <w:sz w:val="36"/>
          <w:szCs w:val="36"/>
          <w:rtl/>
        </w:rPr>
        <w:t>هدايةُ الله بالتنزيل والس</w:t>
      </w:r>
      <w:r w:rsidR="005C6399" w:rsidRPr="00B4094D">
        <w:rPr>
          <w:rFonts w:ascii="Times New Roman" w:eastAsia="Times New Roman" w:hAnsi="Times New Roman" w:cs="Times New Roman" w:hint="cs"/>
          <w:b/>
          <w:bCs/>
          <w:color w:val="00B050"/>
          <w:sz w:val="36"/>
          <w:szCs w:val="36"/>
          <w:rtl/>
        </w:rPr>
        <w:t>ـ</w:t>
      </w:r>
      <w:r w:rsidRPr="00B4094D">
        <w:rPr>
          <w:rFonts w:ascii="Times New Roman" w:eastAsia="Times New Roman" w:hAnsi="Times New Roman" w:cs="Times New Roman"/>
          <w:b/>
          <w:bCs/>
          <w:color w:val="00B050"/>
          <w:sz w:val="36"/>
          <w:szCs w:val="36"/>
          <w:rtl/>
        </w:rPr>
        <w:t>ن</w:t>
      </w:r>
      <w:r w:rsidR="005C6399" w:rsidRPr="00B4094D">
        <w:rPr>
          <w:rFonts w:ascii="Times New Roman" w:eastAsia="Times New Roman" w:hAnsi="Times New Roman" w:cs="Times New Roman" w:hint="cs"/>
          <w:b/>
          <w:bCs/>
          <w:color w:val="00B050"/>
          <w:sz w:val="36"/>
          <w:szCs w:val="36"/>
          <w:rtl/>
        </w:rPr>
        <w:t>ـــ</w:t>
      </w:r>
      <w:r w:rsidRPr="00B4094D">
        <w:rPr>
          <w:rFonts w:ascii="Times New Roman" w:eastAsia="Times New Roman" w:hAnsi="Times New Roman" w:cs="Times New Roman"/>
          <w:b/>
          <w:bCs/>
          <w:color w:val="00B050"/>
          <w:sz w:val="36"/>
          <w:szCs w:val="36"/>
          <w:rtl/>
        </w:rPr>
        <w:t xml:space="preserve">نِ... </w:t>
      </w:r>
      <w:r w:rsidR="005C6399" w:rsidRPr="00B4094D">
        <w:rPr>
          <w:rFonts w:ascii="Times New Roman" w:eastAsia="Times New Roman" w:hAnsi="Times New Roman" w:cs="Times New Roman" w:hint="cs"/>
          <w:b/>
          <w:bCs/>
          <w:color w:val="00B050"/>
          <w:sz w:val="36"/>
          <w:szCs w:val="36"/>
          <w:rtl/>
        </w:rPr>
        <w:t xml:space="preserve">  </w:t>
      </w:r>
      <w:r w:rsidRPr="00B4094D">
        <w:rPr>
          <w:rFonts w:ascii="Times New Roman" w:eastAsia="Times New Roman" w:hAnsi="Times New Roman" w:cs="Times New Roman"/>
          <w:b/>
          <w:bCs/>
          <w:color w:val="00B050"/>
          <w:sz w:val="36"/>
          <w:szCs w:val="36"/>
          <w:rtl/>
        </w:rPr>
        <w:t>فاقت ه</w:t>
      </w:r>
      <w:r w:rsidR="005C6399" w:rsidRPr="00B4094D">
        <w:rPr>
          <w:rFonts w:ascii="Times New Roman" w:eastAsia="Times New Roman" w:hAnsi="Times New Roman" w:cs="Times New Roman" w:hint="cs"/>
          <w:b/>
          <w:bCs/>
          <w:color w:val="00B050"/>
          <w:sz w:val="36"/>
          <w:szCs w:val="36"/>
          <w:rtl/>
        </w:rPr>
        <w:t>ـــ</w:t>
      </w:r>
      <w:r w:rsidRPr="00B4094D">
        <w:rPr>
          <w:rFonts w:ascii="Times New Roman" w:eastAsia="Times New Roman" w:hAnsi="Times New Roman" w:cs="Times New Roman"/>
          <w:b/>
          <w:bCs/>
          <w:color w:val="00B050"/>
          <w:sz w:val="36"/>
          <w:szCs w:val="36"/>
          <w:rtl/>
        </w:rPr>
        <w:t>دايةَ مف</w:t>
      </w:r>
      <w:r w:rsidR="005C6399" w:rsidRPr="00B4094D">
        <w:rPr>
          <w:rFonts w:ascii="Times New Roman" w:eastAsia="Times New Roman" w:hAnsi="Times New Roman" w:cs="Times New Roman" w:hint="cs"/>
          <w:b/>
          <w:bCs/>
          <w:color w:val="00B050"/>
          <w:sz w:val="36"/>
          <w:szCs w:val="36"/>
          <w:rtl/>
        </w:rPr>
        <w:t>ــ</w:t>
      </w:r>
      <w:r w:rsidRPr="00B4094D">
        <w:rPr>
          <w:rFonts w:ascii="Times New Roman" w:eastAsia="Times New Roman" w:hAnsi="Times New Roman" w:cs="Times New Roman"/>
          <w:b/>
          <w:bCs/>
          <w:color w:val="00B050"/>
          <w:sz w:val="36"/>
          <w:szCs w:val="36"/>
          <w:rtl/>
        </w:rPr>
        <w:t>هامٍ ومفت</w:t>
      </w:r>
      <w:r w:rsidR="005C6399" w:rsidRPr="00B4094D">
        <w:rPr>
          <w:rFonts w:ascii="Times New Roman" w:eastAsia="Times New Roman" w:hAnsi="Times New Roman" w:cs="Times New Roman" w:hint="cs"/>
          <w:b/>
          <w:bCs/>
          <w:color w:val="00B050"/>
          <w:sz w:val="36"/>
          <w:szCs w:val="36"/>
          <w:rtl/>
        </w:rPr>
        <w:t>ـــ</w:t>
      </w:r>
      <w:r w:rsidRPr="00B4094D">
        <w:rPr>
          <w:rFonts w:ascii="Times New Roman" w:eastAsia="Times New Roman" w:hAnsi="Times New Roman" w:cs="Times New Roman"/>
          <w:b/>
          <w:bCs/>
          <w:color w:val="00B050"/>
          <w:sz w:val="36"/>
          <w:szCs w:val="36"/>
          <w:rtl/>
        </w:rPr>
        <w:t>تَنِ</w:t>
      </w:r>
    </w:p>
    <w:p w:rsidR="00C87EB9" w:rsidRPr="00B4094D" w:rsidRDefault="00C87EB9" w:rsidP="00C87EB9">
      <w:pPr>
        <w:spacing w:after="0" w:line="240" w:lineRule="auto"/>
        <w:rPr>
          <w:rFonts w:ascii="Times New Roman" w:eastAsia="Times New Roman" w:hAnsi="Times New Roman" w:cs="Times New Roman"/>
          <w:b/>
          <w:bCs/>
          <w:color w:val="00B050"/>
          <w:sz w:val="36"/>
          <w:szCs w:val="36"/>
          <w:rtl/>
        </w:rPr>
      </w:pPr>
      <w:r w:rsidRPr="00B4094D">
        <w:rPr>
          <w:rFonts w:ascii="Times New Roman" w:eastAsia="Times New Roman" w:hAnsi="Times New Roman" w:cs="Times New Roman"/>
          <w:b/>
          <w:bCs/>
          <w:color w:val="00B050"/>
          <w:sz w:val="36"/>
          <w:szCs w:val="36"/>
          <w:rtl/>
        </w:rPr>
        <w:t>من يطلبِ الله بالوحيين كان له... من المغانم ما يعلو على المننِ</w:t>
      </w:r>
    </w:p>
    <w:p w:rsidR="00C87EB9" w:rsidRPr="00B4094D" w:rsidRDefault="00C87EB9" w:rsidP="00C87EB9">
      <w:pPr>
        <w:spacing w:after="0" w:line="240" w:lineRule="auto"/>
        <w:rPr>
          <w:rFonts w:ascii="Times New Roman" w:eastAsia="Times New Roman" w:hAnsi="Times New Roman" w:cs="Times New Roman"/>
          <w:b/>
          <w:bCs/>
          <w:color w:val="00B050"/>
          <w:sz w:val="36"/>
          <w:szCs w:val="36"/>
          <w:rtl/>
        </w:rPr>
      </w:pPr>
      <w:r w:rsidRPr="00B4094D">
        <w:rPr>
          <w:rFonts w:ascii="Times New Roman" w:eastAsia="Times New Roman" w:hAnsi="Times New Roman" w:cs="Times New Roman"/>
          <w:b/>
          <w:bCs/>
          <w:color w:val="00B050"/>
          <w:sz w:val="36"/>
          <w:szCs w:val="36"/>
          <w:rtl/>
        </w:rPr>
        <w:t>فالحمدُ الله يا ربي ويا أم</w:t>
      </w:r>
      <w:r w:rsidR="005C6399" w:rsidRPr="00B4094D">
        <w:rPr>
          <w:rFonts w:ascii="Times New Roman" w:eastAsia="Times New Roman" w:hAnsi="Times New Roman" w:cs="Times New Roman" w:hint="cs"/>
          <w:b/>
          <w:bCs/>
          <w:color w:val="00B050"/>
          <w:sz w:val="36"/>
          <w:szCs w:val="36"/>
          <w:rtl/>
        </w:rPr>
        <w:t>ــ</w:t>
      </w:r>
      <w:r w:rsidRPr="00B4094D">
        <w:rPr>
          <w:rFonts w:ascii="Times New Roman" w:eastAsia="Times New Roman" w:hAnsi="Times New Roman" w:cs="Times New Roman"/>
          <w:b/>
          <w:bCs/>
          <w:color w:val="00B050"/>
          <w:sz w:val="36"/>
          <w:szCs w:val="36"/>
          <w:rtl/>
        </w:rPr>
        <w:t>لي ...أن قد فتحتَ لنا من نورِكَ الحسنِ</w:t>
      </w:r>
    </w:p>
    <w:p w:rsidR="005C6399" w:rsidRPr="00B4094D" w:rsidRDefault="005C6399" w:rsidP="00C87EB9">
      <w:pPr>
        <w:spacing w:after="0" w:line="240" w:lineRule="auto"/>
        <w:rPr>
          <w:rFonts w:ascii="Times New Roman" w:eastAsia="Times New Roman" w:hAnsi="Times New Roman" w:cs="Times New Roman"/>
          <w:b/>
          <w:bCs/>
          <w:color w:val="00B050"/>
          <w:sz w:val="36"/>
          <w:szCs w:val="36"/>
          <w:rtl/>
        </w:rPr>
      </w:pPr>
    </w:p>
    <w:p w:rsidR="00C87EB9" w:rsidRPr="00B4094D" w:rsidRDefault="00C87EB9" w:rsidP="00C87EB9">
      <w:pPr>
        <w:spacing w:after="0" w:line="240" w:lineRule="auto"/>
        <w:rPr>
          <w:rFonts w:ascii="Times New Roman" w:eastAsia="Times New Roman" w:hAnsi="Times New Roman" w:cs="Times New Roman"/>
          <w:b/>
          <w:bCs/>
          <w:color w:val="00B050"/>
          <w:sz w:val="36"/>
          <w:szCs w:val="36"/>
          <w:rtl/>
        </w:rPr>
      </w:pPr>
      <w:r w:rsidRPr="00B4094D">
        <w:rPr>
          <w:rFonts w:ascii="Times New Roman" w:eastAsia="Times New Roman" w:hAnsi="Times New Roman" w:cs="Times New Roman"/>
          <w:b/>
          <w:bCs/>
          <w:color w:val="00B050"/>
          <w:sz w:val="36"/>
          <w:szCs w:val="36"/>
          <w:rtl/>
        </w:rPr>
        <w:t>والله الموفق والهادي الى سواء السبيل .</w:t>
      </w:r>
    </w:p>
    <w:p w:rsidR="00C87EB9" w:rsidRPr="001D3251" w:rsidRDefault="00C87EB9" w:rsidP="00C87EB9">
      <w:pPr>
        <w:spacing w:after="0" w:line="240" w:lineRule="auto"/>
        <w:rPr>
          <w:rFonts w:ascii="Times New Roman" w:eastAsia="Times New Roman" w:hAnsi="Times New Roman" w:cs="Times New Roman"/>
          <w:b/>
          <w:bCs/>
          <w:color w:val="00B050"/>
          <w:sz w:val="40"/>
          <w:szCs w:val="40"/>
          <w:rtl/>
        </w:rPr>
      </w:pPr>
    </w:p>
    <w:p w:rsidR="00C87EB9" w:rsidRPr="001D3251" w:rsidRDefault="0027215A" w:rsidP="0027215A">
      <w:pPr>
        <w:spacing w:after="0" w:line="240" w:lineRule="auto"/>
        <w:jc w:val="right"/>
        <w:rPr>
          <w:rFonts w:ascii="Times New Roman" w:eastAsia="Times New Roman" w:hAnsi="Times New Roman" w:cs="Times New Roman"/>
          <w:b/>
          <w:bCs/>
          <w:sz w:val="40"/>
          <w:szCs w:val="40"/>
          <w:rtl/>
        </w:rPr>
      </w:pPr>
      <w:r w:rsidRPr="001D3251">
        <w:rPr>
          <w:rFonts w:ascii="Times New Roman" w:eastAsia="Times New Roman" w:hAnsi="Times New Roman" w:cs="Times New Roman" w:hint="cs"/>
          <w:b/>
          <w:bCs/>
          <w:sz w:val="40"/>
          <w:szCs w:val="40"/>
          <w:rtl/>
        </w:rPr>
        <w:t>14/8/1441هـ</w:t>
      </w:r>
    </w:p>
    <w:p w:rsidR="00C87EB9" w:rsidRPr="0027215A" w:rsidRDefault="00C87EB9" w:rsidP="00C87EB9">
      <w:pPr>
        <w:spacing w:after="0" w:line="240" w:lineRule="auto"/>
        <w:rPr>
          <w:rFonts w:ascii="Times New Roman" w:eastAsia="Times New Roman" w:hAnsi="Times New Roman" w:cs="Times New Roman"/>
          <w:b/>
          <w:bCs/>
          <w:sz w:val="36"/>
          <w:szCs w:val="36"/>
          <w:rtl/>
        </w:rPr>
      </w:pPr>
    </w:p>
    <w:p w:rsidR="0027215A" w:rsidRPr="0027215A" w:rsidRDefault="0027215A" w:rsidP="00C87EB9">
      <w:pPr>
        <w:spacing w:after="0" w:line="240" w:lineRule="auto"/>
        <w:rPr>
          <w:rFonts w:ascii="Times New Roman" w:eastAsia="Times New Roman" w:hAnsi="Times New Roman" w:cs="Times New Roman"/>
          <w:b/>
          <w:bCs/>
          <w:sz w:val="36"/>
          <w:szCs w:val="36"/>
          <w:rtl/>
        </w:rPr>
      </w:pPr>
    </w:p>
    <w:p w:rsidR="0027215A" w:rsidRPr="0027215A" w:rsidRDefault="0027215A" w:rsidP="00C87EB9">
      <w:pPr>
        <w:spacing w:after="0" w:line="240" w:lineRule="auto"/>
        <w:rPr>
          <w:rFonts w:ascii="Times New Roman" w:eastAsia="Times New Roman" w:hAnsi="Times New Roman" w:cs="Times New Roman"/>
          <w:b/>
          <w:bCs/>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Default="0027215A" w:rsidP="00C87EB9">
      <w:pPr>
        <w:spacing w:after="0" w:line="240" w:lineRule="auto"/>
        <w:rPr>
          <w:rFonts w:ascii="Times New Roman" w:eastAsia="Times New Roman" w:hAnsi="Times New Roman" w:cs="Times New Roman"/>
          <w:sz w:val="36"/>
          <w:szCs w:val="36"/>
          <w:rtl/>
        </w:rPr>
      </w:pPr>
    </w:p>
    <w:p w:rsidR="0027215A" w:rsidRPr="00674236" w:rsidRDefault="0027215A" w:rsidP="00C87EB9">
      <w:pPr>
        <w:spacing w:after="0" w:line="240" w:lineRule="auto"/>
        <w:rPr>
          <w:rFonts w:ascii="Times New Roman" w:eastAsia="Times New Roman" w:hAnsi="Times New Roman" w:cs="Times New Roman"/>
          <w:sz w:val="36"/>
          <w:szCs w:val="36"/>
          <w:u w:val="single"/>
          <w:rtl/>
        </w:rPr>
      </w:pPr>
    </w:p>
    <w:p w:rsidR="0027215A" w:rsidRDefault="00C87EB9" w:rsidP="00C87EB9">
      <w:pPr>
        <w:spacing w:after="0" w:line="240" w:lineRule="auto"/>
        <w:rPr>
          <w:rFonts w:ascii="Times New Roman" w:eastAsia="Times New Roman" w:hAnsi="Times New Roman" w:cs="Times New Roman"/>
          <w:b/>
          <w:bCs/>
          <w:color w:val="00B050"/>
          <w:sz w:val="36"/>
          <w:szCs w:val="36"/>
          <w:rtl/>
        </w:rPr>
      </w:pPr>
      <w:r w:rsidRPr="00674236">
        <w:rPr>
          <w:rFonts w:ascii="Times New Roman" w:eastAsia="Times New Roman" w:hAnsi="Times New Roman" w:cs="Times New Roman"/>
          <w:b/>
          <w:bCs/>
          <w:color w:val="00B050"/>
          <w:sz w:val="36"/>
          <w:szCs w:val="36"/>
          <w:u w:val="single"/>
          <w:rtl/>
        </w:rPr>
        <w:t>١/ الحديث الأول: الهلاك بتعطيل الحدود</w:t>
      </w:r>
      <w:r w:rsidRPr="00674236">
        <w:rPr>
          <w:rFonts w:ascii="Times New Roman" w:eastAsia="Times New Roman" w:hAnsi="Times New Roman" w:cs="Times New Roman"/>
          <w:b/>
          <w:bCs/>
          <w:color w:val="00B050"/>
          <w:sz w:val="36"/>
          <w:szCs w:val="36"/>
          <w:rtl/>
        </w:rPr>
        <w:t xml:space="preserve">: </w:t>
      </w:r>
    </w:p>
    <w:p w:rsidR="001D3251" w:rsidRPr="00674236" w:rsidRDefault="001D3251" w:rsidP="00C87EB9">
      <w:pPr>
        <w:spacing w:after="0" w:line="240" w:lineRule="auto"/>
        <w:rPr>
          <w:rFonts w:ascii="Times New Roman" w:eastAsia="Times New Roman" w:hAnsi="Times New Roman" w:cs="Times New Roman"/>
          <w:b/>
          <w:bCs/>
          <w:color w:val="00B050"/>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عَائِشَةَ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قُرَيْشًا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أَهَمَّهُمْ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الْمَرْأَةِ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الْمَخْزُومِيَّةِ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سَرَقَتْ،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يُكَلِّمُ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يَجْتَرِئُ</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أُسَامَةُ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زَيْدٍ،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فَكَلَّمَهُ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أُسَامَةُ،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أَتَشْفَعُ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حُدُودِ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فَاخْتَطَبَ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الَّذِينَ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سَرَقَ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الشَّرِيفُ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تَرَكُوهُ،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سَرَقَ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الضَّعِيفُ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أَقَامُوا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الْحَدَّ،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وَايْمُ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فَاطِمَةَ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مُحَمَّدٍ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سَرَقَتْ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لَقَطَعْتُ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يَدَهَا</w:t>
      </w:r>
      <w:r w:rsidRPr="00B5011D">
        <w:rPr>
          <w:rFonts w:ascii="Times New Roman" w:eastAsia="Times New Roman" w:hAnsi="Times New Roman" w:cs="Times New Roman"/>
          <w:sz w:val="36"/>
          <w:szCs w:val="36"/>
          <w:rtl/>
        </w:rPr>
        <w:t xml:space="preserve"> ) . البخاري( ٣٤٧٥ ) مسلم( ١٦٨٨).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إثبات الهلاك بتعطيل الحدود الشرعية، ومحاباة الشرفاء، وجعلها على الضعفاء، وأن ذلك مؤذن بالخراب والدمار .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في الفتح رحمه الله: وفي هذا الحديث من الفوائد منع الشفاعة في الحدود، وفيه ترك المحاباة في إقامة الحد على من وجب عليه ولو كان ولدا أو قريبا أو كبير القدر والتشديد في ذلك والإنكار على من رخص فيه أو تعرض للشفاعة فيمن وجب عليه.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وفيه جواز ضرب المثل بالكبير القدر للمبالغة في الزجر عن الفعل ومراتب ذلك مختلفة، وفيه الاعتبار بأحوال من مضى من الأمم، ولا سيما من خالف أمر الشرع . انتهى باختصار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٢/ الحديث الثاني: الهلاك بالأهواء والتفرق : </w:t>
      </w:r>
    </w:p>
    <w:p w:rsidR="00C87EB9" w:rsidRPr="00CE6325" w:rsidRDefault="00C87EB9" w:rsidP="00C87EB9">
      <w:pPr>
        <w:spacing w:after="0" w:line="240" w:lineRule="auto"/>
        <w:rPr>
          <w:rFonts w:ascii="Times New Roman" w:eastAsia="Times New Roman" w:hAnsi="Times New Roman" w:cs="Times New Roman"/>
          <w:b/>
          <w:bCs/>
          <w:sz w:val="36"/>
          <w:szCs w:val="36"/>
          <w:rtl/>
        </w:rPr>
      </w:pPr>
      <w:r w:rsidRPr="00CE6325">
        <w:rPr>
          <w:rFonts w:ascii="Times New Roman" w:eastAsia="Times New Roman" w:hAnsi="Times New Roman" w:cs="Times New Roman"/>
          <w:b/>
          <w:bCs/>
          <w:sz w:val="36"/>
          <w:szCs w:val="36"/>
          <w:rtl/>
        </w:rPr>
        <w:t>عن ثوبان رضي الله عنه قال</w:t>
      </w:r>
      <w:r w:rsidR="00CE6325">
        <w:rPr>
          <w:rFonts w:ascii="Times New Roman" w:eastAsia="Times New Roman" w:hAnsi="Times New Roman" w:cs="Times New Roman" w:hint="cs"/>
          <w:b/>
          <w:bCs/>
          <w:sz w:val="36"/>
          <w:szCs w:val="36"/>
          <w:rtl/>
        </w:rPr>
        <w:t>: قال</w:t>
      </w:r>
      <w:r w:rsidRPr="00CE6325">
        <w:rPr>
          <w:rFonts w:ascii="Times New Roman" w:eastAsia="Times New Roman" w:hAnsi="Times New Roman" w:cs="Times New Roman"/>
          <w:b/>
          <w:bCs/>
          <w:sz w:val="36"/>
          <w:szCs w:val="36"/>
          <w:rtl/>
        </w:rPr>
        <w:t xml:space="preserve"> رسول الله صلى الله عليه وسلم:</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وَإِنِّي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سَأَلْتُ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لِأُمَّتِي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يُهْلِكَهَا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بِسَنَةٍ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بِعَامَّةٍ،- قحط-</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يُسَلِّطَ</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عَدُوًّا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سِوَى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أَنْفُسِهِمْ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فَيَسْتَبِيحَ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بَيْضَتَهُمْ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،-أي جماعتهم-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مُحَمَّدُ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قَضَيْتُ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قَضَاءً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يُرَدُّ،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أَعْطَيْتُكَ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لِأُمَّتِكَ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أُهْلِكَهُمْ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بِسَنَةٍ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بِعَامَّةٍ،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أُسَلِّطَ</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عَدُوًّا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سِوَى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أَنْفُسِهِمْ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يَسْتَبِيحُ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بَيْضَتَهُمْ،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وَلَوِ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اجْتَمَعَ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بِأَقْطَارِهَا</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أَقْطَارِهَا</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يَكُونَ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وَيَسْبِي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بَعْضًا</w:t>
      </w:r>
      <w:r w:rsidRPr="00B5011D">
        <w:rPr>
          <w:rFonts w:ascii="Times New Roman" w:eastAsia="Times New Roman" w:hAnsi="Times New Roman" w:cs="Times New Roman"/>
          <w:sz w:val="36"/>
          <w:szCs w:val="36"/>
          <w:rtl/>
        </w:rPr>
        <w:t xml:space="preserve"> ) . </w:t>
      </w:r>
      <w:r w:rsidRPr="00CE6325">
        <w:rPr>
          <w:rFonts w:ascii="Times New Roman" w:eastAsia="Times New Roman" w:hAnsi="Times New Roman" w:cs="Times New Roman"/>
          <w:b/>
          <w:bCs/>
          <w:sz w:val="36"/>
          <w:szCs w:val="36"/>
          <w:rtl/>
        </w:rPr>
        <w:t>مسلم( ٢٨٨٩).</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أن من أسباب هلاك هذه الأمة تفرقهم وتقاتلهم، حتى يسبي بعضهم بعضًا، وأن من رحمة الله أن لا يسلط عليهم عدوا يستأصل أصلهم وجماعتهم، وأن لا يعمهم قحط عام، وإن أصاب أطرافًا منهم، ولكن الهلكة الحقيقية في تدمير بعضهم بعضا . </w:t>
      </w:r>
    </w:p>
    <w:p w:rsidR="00C87EB9" w:rsidRPr="00CE6325" w:rsidRDefault="00C87EB9" w:rsidP="00C87EB9">
      <w:pPr>
        <w:spacing w:after="0" w:line="240" w:lineRule="auto"/>
        <w:rPr>
          <w:rFonts w:ascii="Times New Roman" w:eastAsia="Times New Roman" w:hAnsi="Times New Roman" w:cs="Times New Roman"/>
          <w:b/>
          <w:bCs/>
          <w:sz w:val="36"/>
          <w:szCs w:val="36"/>
          <w:rtl/>
        </w:rPr>
      </w:pPr>
      <w:r w:rsidRPr="00CE6325">
        <w:rPr>
          <w:rFonts w:ascii="Times New Roman" w:eastAsia="Times New Roman" w:hAnsi="Times New Roman" w:cs="Times New Roman"/>
          <w:b/>
          <w:bCs/>
          <w:sz w:val="36"/>
          <w:szCs w:val="36"/>
          <w:rtl/>
        </w:rPr>
        <w:lastRenderedPageBreak/>
        <w:t>وفي الصحيح عَنْ جَابِرٍ رَضِيَ اللَّهُ عَنْهُ قَالَ : لَمَّا نَزَلَتْ هَذِهِ الْآيَةُ : { قُلْ هُوَ الْقَادِرُ عَلَى أَنْ يَبْعَثَ عَلَيْكُمْ عَذَابًا مِنْ فَوْقِكُمْ } . قَالَ رَسُولُ اللَّهِ صَلَّى اللَّهُ عَلَيْهِ وَسَلَّمَ : " أَعُوذُ بِوَجْهِكَ ". قَالَ : { أَوْ مِنْ تَحْتِ أَرْجُلِكُمْ } . قَالَ : " أَعُوذُ بِوَجْهِكَ ". { أَوْ يَلْبِسَكُمْ شِيَعًا وَيُذِيقَ بَعْضَكُمْ بَأْسَ بَعْضٍ } . قَالَ رَسُولُ اللَّهِ صَلَّى اللَّهُ عَلَيْهِ وَسَلَّمَ : " هَذَا أَهْوَنُ ". أَوْ : " هَذَا أَيْسَرُ ".</w:t>
      </w:r>
    </w:p>
    <w:p w:rsidR="00C87EB9" w:rsidRPr="00CE6325" w:rsidRDefault="00C87EB9" w:rsidP="00C87EB9">
      <w:pPr>
        <w:spacing w:after="0" w:line="240" w:lineRule="auto"/>
        <w:rPr>
          <w:rFonts w:ascii="Times New Roman" w:eastAsia="Times New Roman" w:hAnsi="Times New Roman" w:cs="Times New Roman"/>
          <w:b/>
          <w:bCs/>
          <w:sz w:val="36"/>
          <w:szCs w:val="36"/>
          <w:rtl/>
        </w:rPr>
      </w:pPr>
    </w:p>
    <w:p w:rsidR="00674236" w:rsidRDefault="00C87EB9" w:rsidP="00C87EB9">
      <w:pPr>
        <w:spacing w:after="0" w:line="240" w:lineRule="auto"/>
        <w:rPr>
          <w:rFonts w:ascii="Times New Roman" w:eastAsia="Times New Roman" w:hAnsi="Times New Roman" w:cs="Times New Roman"/>
          <w:b/>
          <w:bCs/>
          <w:sz w:val="36"/>
          <w:szCs w:val="36"/>
          <w:rtl/>
        </w:rPr>
      </w:pPr>
      <w:r w:rsidRPr="00674236">
        <w:rPr>
          <w:rFonts w:ascii="Times New Roman" w:eastAsia="Times New Roman" w:hAnsi="Times New Roman" w:cs="Times New Roman"/>
          <w:b/>
          <w:bCs/>
          <w:color w:val="00B050"/>
          <w:sz w:val="36"/>
          <w:szCs w:val="36"/>
          <w:u w:val="single"/>
          <w:rtl/>
        </w:rPr>
        <w:t>٣/ الحديث الثالث : الهلاك بالجرأة على المعاصي</w:t>
      </w:r>
      <w:r w:rsidRPr="00674236">
        <w:rPr>
          <w:rFonts w:ascii="Times New Roman" w:eastAsia="Times New Roman" w:hAnsi="Times New Roman" w:cs="Times New Roman"/>
          <w:b/>
          <w:bCs/>
          <w:color w:val="00B050"/>
          <w:sz w:val="36"/>
          <w:szCs w:val="36"/>
          <w:rtl/>
        </w:rPr>
        <w:t xml:space="preserve"> </w:t>
      </w:r>
      <w:r w:rsidRPr="00B5011D">
        <w:rPr>
          <w:rFonts w:ascii="Times New Roman" w:eastAsia="Times New Roman" w:hAnsi="Times New Roman" w:cs="Times New Roman"/>
          <w:b/>
          <w:bCs/>
          <w:sz w:val="36"/>
          <w:szCs w:val="36"/>
          <w:rtl/>
        </w:rPr>
        <w:t xml:space="preserve">: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1D3251">
        <w:rPr>
          <w:rFonts w:ascii="Times New Roman" w:eastAsia="Times New Roman" w:hAnsi="Times New Roman" w:cs="Times New Roman"/>
          <w:b/>
          <w:bCs/>
          <w:sz w:val="36"/>
          <w:szCs w:val="36"/>
          <w:rtl/>
        </w:rPr>
        <w:t>رضي الله عنهم</w:t>
      </w:r>
      <w:r w:rsidR="001D3251">
        <w:rPr>
          <w:rFonts w:ascii="Times New Roman" w:eastAsia="Times New Roman" w:hAnsi="Times New Roman" w:cs="Times New Roman" w:hint="cs"/>
          <w:b/>
          <w:bCs/>
          <w:sz w:val="36"/>
          <w:szCs w:val="36"/>
          <w:rtl/>
        </w:rPr>
        <w:t>ا</w:t>
      </w:r>
      <w:r w:rsidRPr="001D3251">
        <w:rPr>
          <w:rFonts w:ascii="Times New Roman" w:eastAsia="Times New Roman" w:hAnsi="Times New Roman" w:cs="Times New Roman"/>
          <w:b/>
          <w:bCs/>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رَوَى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تَبَارَكَ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وَتَعَالَى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رَحِيمٌ،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بِحَسَنَةٍ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يَعْمَلْهَا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كُتِبَتْ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حَسَنَةً،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كُتِبَتْ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عَشَرَةً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سَبْعِمِائَةٍ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أَضْعَافٍ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كَثِيرَةٍ،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بِسَيِّئَةٍ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يَعْمَلْهَا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كُتِبَتْ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حَسَنَةً،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كُتِبَتْ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وَاحِدَةً،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يَمْحُوهَا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تَعَالَى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هَالِكٌ</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 xml:space="preserve"> مسلم( ١٣١) </w:t>
      </w:r>
      <w:r w:rsidR="001D3251">
        <w:rPr>
          <w:rFonts w:ascii="Times New Roman" w:eastAsia="Times New Roman" w:hAnsi="Times New Roman" w:cs="Times New Roman" w:hint="cs"/>
          <w:b/>
          <w:bCs/>
          <w:sz w:val="36"/>
          <w:szCs w:val="36"/>
          <w:rtl/>
        </w:rPr>
        <w:t>المسند</w:t>
      </w:r>
      <w:r w:rsidRPr="00B5011D">
        <w:rPr>
          <w:rFonts w:ascii="Times New Roman" w:eastAsia="Times New Roman" w:hAnsi="Times New Roman" w:cs="Times New Roman"/>
          <w:b/>
          <w:bCs/>
          <w:sz w:val="36"/>
          <w:szCs w:val="36"/>
          <w:rtl/>
        </w:rPr>
        <w:t xml:space="preserve"> ( ٢٥١٩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خطرُ الجرأة على المعاصي، وقد اتسعت رحمة الله، وتعددت أفضاله ، فكيف يضيع مثل ذلك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النووي رحمه الله: إلا هالك " فقال القاضي عياض رحمه الله : معناه من حتم هلاكه وسدت عليه أبواب الهدى ، مع سعة رحمة الله تعالى وكرمه، وجعله السيئة حسنة إذا لم يعملها ، وإذا عملها واحدة ، والحسنة إذا لم يعملها واحدة ، وإذا عملها عشرا إلى سبعمائة ضعف إلى أضعاف كثيرة . فمن حرم هذه السعة وفاته هذا الفضل وكثرت سيئاته حتى غلبت مع أنها أفراد حسناته مع أنها متضاعفة فهو الهالك المحروم والله أعلم ".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٤/ الحديث الرابع : مصدر الهلاك: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الْحَيُّ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قُرَيْشٍ</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تَأْمُرُنَا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لَوْ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اعْتَزَلُوهُمْ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البخاري ( ٣٦٠٤).</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خطر التنازع على الحكم لا سيما من حدثاء الأسنان من القرشيين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الحافظ رحمه الله :" وإن المراد بعض قريش وهم الأحداث منهم لا كلهم ، والمراد أنهم يهلكون الناس بسبب طلبهم الملك والقتال لأجله فتفسد أحوال الناس ويكثر الخبط بتوالي الفتن ، وقد وقع الأمر كما أخبر صلى الله عليه وسلم ، وأما قوله : لو أن الناس اعتزلوهم " محذوف الجواب ، وتقديره : لكان أولى بهم - والمراد باعتزالهم أن لا يداخلوهم ولا يقاتلوا معهم ويفروا بدينهم من الفتن ، ويحتمل أن يكون " لو " للتمني فلا يحتاج إلى تقدير جواب . ويؤخذ من هذا الحديث استحباب هجران البلدة التي يقع </w:t>
      </w:r>
      <w:r w:rsidRPr="00B5011D">
        <w:rPr>
          <w:rFonts w:ascii="Times New Roman" w:eastAsia="Times New Roman" w:hAnsi="Times New Roman" w:cs="Times New Roman"/>
          <w:sz w:val="36"/>
          <w:szCs w:val="36"/>
          <w:rtl/>
        </w:rPr>
        <w:lastRenderedPageBreak/>
        <w:t xml:space="preserve">فيها إظهار المعصية ، فإنها سبب وقوع الفتن التي ينشأ عنها عموم الهلاك ، قال ابن وهب عن مالك : تُهجر الأرض التي يصنع فيها المنكر جهارا ، وقد صنع ذلك جماعة من السلف " .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٥/ الحديث الخامس: موطن هلاك الدجال :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 الله 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يَأْتِي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الْمَسِيحُ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الدَّجَّالُ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الْمَشْرِقِ،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وَهِمَّتُهُ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الْمَدِينَةُ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يَنْزِلَ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دُبُرَ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أُحُدٍ،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تَصْرِفُ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الْمَلَائِكَةُ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وَجْهَهُ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الشَّامِ،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وَهُنَالِكَ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w:t>
      </w:r>
      <w:r w:rsidR="001D3251">
        <w:rPr>
          <w:rFonts w:ascii="Times New Roman" w:eastAsia="Times New Roman" w:hAnsi="Times New Roman" w:cs="Times New Roman" w:hint="cs"/>
          <w:b/>
          <w:bCs/>
          <w:sz w:val="36"/>
          <w:szCs w:val="36"/>
          <w:rtl/>
        </w:rPr>
        <w:t>المسند</w:t>
      </w:r>
      <w:r w:rsidRPr="00B5011D">
        <w:rPr>
          <w:rFonts w:ascii="Times New Roman" w:eastAsia="Times New Roman" w:hAnsi="Times New Roman" w:cs="Times New Roman"/>
          <w:b/>
          <w:bCs/>
          <w:sz w:val="36"/>
          <w:szCs w:val="36"/>
          <w:rtl/>
        </w:rPr>
        <w:t xml:space="preserve"> ( ٩١٦٦).</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بيان موضع هلاك المسيح الدجال، وأن فتنته لا تدوم، وأن خروجه في الأصل بلاء للناس وهلكة، والنجاة منه بالسبب الشرعي من الذكر والعصمة وتلاوة فواتح الكهف ، والثبات على الحق المبين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٦/ الحديث السادس: قَالَ</w:t>
      </w:r>
      <w:r w:rsidRPr="00674236">
        <w:rPr>
          <w:rFonts w:ascii="Times New Roman" w:eastAsia="Times New Roman" w:hAnsi="Times New Roman" w:cs="Times New Roman"/>
          <w:color w:val="00B050"/>
          <w:sz w:val="36"/>
          <w:szCs w:val="36"/>
          <w:u w:val="single"/>
          <w:rtl/>
        </w:rPr>
        <w:t xml:space="preserve"> </w:t>
      </w:r>
      <w:r w:rsidRPr="00674236">
        <w:rPr>
          <w:rFonts w:ascii="Times New Roman" w:eastAsia="Times New Roman" w:hAnsi="Times New Roman" w:cs="Times New Roman"/>
          <w:b/>
          <w:bCs/>
          <w:color w:val="00B050"/>
          <w:sz w:val="36"/>
          <w:szCs w:val="36"/>
          <w:u w:val="single"/>
          <w:rtl/>
        </w:rPr>
        <w:t>:خطورة الإيغال في الذنوب:</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xml:space="preserve"> عن </w:t>
      </w:r>
      <w:r w:rsidR="00674236">
        <w:rPr>
          <w:rFonts w:ascii="Times New Roman" w:eastAsia="Times New Roman" w:hAnsi="Times New Roman" w:cs="Times New Roman" w:hint="cs"/>
          <w:b/>
          <w:bCs/>
          <w:sz w:val="36"/>
          <w:szCs w:val="36"/>
          <w:rtl/>
        </w:rPr>
        <w:t>أ</w:t>
      </w:r>
      <w:r w:rsidRPr="00B5011D">
        <w:rPr>
          <w:rFonts w:ascii="Times New Roman" w:eastAsia="Times New Roman" w:hAnsi="Times New Roman" w:cs="Times New Roman"/>
          <w:b/>
          <w:bCs/>
          <w:sz w:val="36"/>
          <w:szCs w:val="36"/>
          <w:rtl/>
        </w:rPr>
        <w:t>بي البختري الطائي 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أَخْبَرَنِي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لَنْ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يُعْذِرُوا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أَنْفُسِهِمْ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أبو داود (٤٣٧٤) </w:t>
      </w:r>
      <w:r w:rsidR="001D3251">
        <w:rPr>
          <w:rFonts w:ascii="Times New Roman" w:eastAsia="Times New Roman" w:hAnsi="Times New Roman" w:cs="Times New Roman" w:hint="cs"/>
          <w:b/>
          <w:bCs/>
          <w:sz w:val="36"/>
          <w:szCs w:val="36"/>
          <w:rtl/>
        </w:rPr>
        <w:t>المسند</w:t>
      </w:r>
      <w:r w:rsidRPr="00B5011D">
        <w:rPr>
          <w:rFonts w:ascii="Times New Roman" w:eastAsia="Times New Roman" w:hAnsi="Times New Roman" w:cs="Times New Roman"/>
          <w:b/>
          <w:bCs/>
          <w:sz w:val="36"/>
          <w:szCs w:val="36"/>
          <w:rtl/>
        </w:rPr>
        <w:t xml:space="preserve"> ( ١٨٢٨٩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المناوي في فيض القدير: ( لن يهلك الناس حتى يعذروا من أنفسهم ) أي تكثر ذنوبهم وعيوبهم ويتركون تلافيها فيظهر عذره تعالى في عقوبتهم فيستوجبون العقوبة. قال البيضاوي : يقال أعذر فلان إذا كثرت ذنوبه فكأنه سلب عذره بكثرة اقتراف الذنوب أو من أعذر أي صار ذا عذر. والمراد يذنبون فيعذرون أنفسهم ويحسبون أنهم يحسنون صنعا. انتهى.</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٧/ الحديث السابع : هلاك الملل إلا الإسلام :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الْأَنْبِيَاءُ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إِخْوَةٌ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لِعَلَّاتٍ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،-أي إخوة لأب-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أُمَّهَاتُهُمْ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وَدِينُهُمْ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وَاحِدٌ،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بِعِيسَى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مَرْيَمَ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لِأَنَّهُ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يَكُنْ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وَبَيْنَهُ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نَازِلٌ،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رَأَيْتُمُوهُ،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فَاعْرِفُوهُ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مَرْبُوعٌ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الْحُمْرَةِ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وَالْبَيَاضِ،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ثَوْبَانِ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مُمَصَّرَانِ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أي مائل للصفرة - </w:t>
      </w:r>
      <w:r w:rsidRPr="00B5011D">
        <w:rPr>
          <w:rFonts w:ascii="Times New Roman" w:eastAsia="Times New Roman" w:hAnsi="Times New Roman" w:cs="Times New Roman"/>
          <w:b/>
          <w:bCs/>
          <w:sz w:val="36"/>
          <w:szCs w:val="36"/>
          <w:rtl/>
        </w:rPr>
        <w:t>كَأَنَّ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رَأْسَهُ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يَقْطُرُ،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يُصِبْهُ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بَلَلٌ،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فَيَدُقُّ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الصَّلِيبَ،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وَيَقْتُلُ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الْخِنْزِيرَ،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وَيَضَعُ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الْجِزْيَةَ،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وَيَدْعُو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الْإِسْلَامِ،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زَمَانِهِ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الْمِلَلَ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الْإِسْلَامَ،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زَمَانِهِ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الْمَسِيحَ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الدَّجَّالَ،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تَقَعُ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الْأَمَنَةُ</w:t>
      </w:r>
      <w:r w:rsidRPr="00B5011D">
        <w:rPr>
          <w:rFonts w:ascii="Times New Roman" w:eastAsia="Times New Roman" w:hAnsi="Times New Roman" w:cs="Times New Roman"/>
          <w:sz w:val="36"/>
          <w:szCs w:val="36"/>
          <w:rtl/>
        </w:rPr>
        <w:t xml:space="preserve"> -أي الأمان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الْأَرْضِ،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تَرْتَعَ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الْأُسُودُ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الْإِبِلِ،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وَالنِّمَارُ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الْبَقَرِ،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وَالذِّئَابُ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الْغَنَمِ،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وَيَلْعَبَ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الصِّبْيَانُ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بِالْحَيَّاتِ،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تَضُرُّهُمْ،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فَيَمْكُثُ</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أَرْبَعِينَ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lastRenderedPageBreak/>
        <w:t>سَنَةً،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يُتَوَفَّى،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وَيُصَلِّي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الْمُسْلِمُونَ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w:t>
      </w:r>
      <w:r w:rsidR="001D3251">
        <w:rPr>
          <w:rFonts w:ascii="Times New Roman" w:eastAsia="Times New Roman" w:hAnsi="Times New Roman" w:cs="Times New Roman" w:hint="cs"/>
          <w:b/>
          <w:bCs/>
          <w:sz w:val="36"/>
          <w:szCs w:val="36"/>
          <w:rtl/>
        </w:rPr>
        <w:t>المسند</w:t>
      </w:r>
      <w:r w:rsidRPr="00B5011D">
        <w:rPr>
          <w:rFonts w:ascii="Times New Roman" w:eastAsia="Times New Roman" w:hAnsi="Times New Roman" w:cs="Times New Roman"/>
          <w:b/>
          <w:bCs/>
          <w:sz w:val="36"/>
          <w:szCs w:val="36"/>
          <w:rtl/>
        </w:rPr>
        <w:t xml:space="preserve"> ( ٩٢٧٠ ). وأصله في الصحيحين.(٣٥٤٣) (٢٣٦٥).</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فضل الإسلام، وأنه دين الله الخاتم، وأنه منجاة، وأن المسيح عليه السلام ينزلُ متمما مقررا له، ويهلك الله الأديان، فلا يقبل إلا الإسلام .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٨/ الحديث الثامن : الهلاك بالاختلاف :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يَقْرَأُ</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آيَةً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خِلَافَهَا،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فَأَخَذْتُ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فَانْطَلَقْتُ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كِلَاكُمَا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مُحْسِنٌ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فَاقْرَأَا</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أَكْبَرُ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عِلْمِي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اخْتَلَفُوا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فَأَهْلَكَهُمْ</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 xml:space="preserve"> البخاري( ٥٠٦٢).</w:t>
      </w:r>
    </w:p>
    <w:p w:rsidR="00C87EB9" w:rsidRPr="00B5011D" w:rsidRDefault="00C87EB9" w:rsidP="00EC777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ذم الاختلاف </w:t>
      </w:r>
      <w:r w:rsidR="00EC7779">
        <w:rPr>
          <w:rFonts w:ascii="Times New Roman" w:eastAsia="Times New Roman" w:hAnsi="Times New Roman" w:cs="Times New Roman" w:hint="cs"/>
          <w:sz w:val="36"/>
          <w:szCs w:val="36"/>
          <w:rtl/>
        </w:rPr>
        <w:t>مطلقا والمجادلة على الكتاب وشبهه</w:t>
      </w:r>
      <w:r w:rsidRPr="00B5011D">
        <w:rPr>
          <w:rFonts w:ascii="Times New Roman" w:eastAsia="Times New Roman" w:hAnsi="Times New Roman" w:cs="Times New Roman"/>
          <w:sz w:val="36"/>
          <w:szCs w:val="36"/>
          <w:rtl/>
        </w:rPr>
        <w:t xml:space="preserve"> </w:t>
      </w:r>
      <w:r w:rsidR="00EC7779">
        <w:rPr>
          <w:rFonts w:ascii="Times New Roman" w:eastAsia="Times New Roman" w:hAnsi="Times New Roman" w:cs="Times New Roman" w:hint="cs"/>
          <w:sz w:val="36"/>
          <w:szCs w:val="36"/>
          <w:rtl/>
        </w:rPr>
        <w:t>.</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الفتح : وفي هذا الحديث الحض على الجماعة والألفة، والتحذير من الفرقة والاختلاف، والنهي عن المراء في القرآن بغير حق، ومن شر ذلك أن تظهر دلالة الآية على شيء يخالف الرأي فيتوسل بالنظر وتدقيقه إلى تأويلها وحملها على ذلك الرأي، ويقع اللجاج في ذلك والمناضلة عليه.</w:t>
      </w:r>
    </w:p>
    <w:p w:rsidR="00C87EB9" w:rsidRPr="00674236" w:rsidRDefault="00C87EB9" w:rsidP="00C87EB9">
      <w:pPr>
        <w:spacing w:after="0" w:line="240" w:lineRule="auto"/>
        <w:rPr>
          <w:rFonts w:ascii="Times New Roman" w:eastAsia="Times New Roman" w:hAnsi="Times New Roman" w:cs="Times New Roman"/>
          <w:color w:val="00B050"/>
          <w:sz w:val="36"/>
          <w:szCs w:val="36"/>
          <w:u w:val="single"/>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٩/ الحديث التاسع : هلاك العصاة المتأخرين :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مُوسَى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رضي الله عنه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مَثَلِي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وَمَثَلُ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بَعَثَنِي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كَمَثَلِ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رَأَيْتُ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الْجَيْشَ</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بِعَيْنَيَّ،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النَّذِيرُ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الْعُرْيَانُ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فَالنَّجَاءَ</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فَأَطَاعَهُ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طَائِفَةٌ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فَأَدْلَجُوا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فَانْطَلَقُوا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مَهَلِهِمْ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فَنَجَوْا،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وَكَذَّبَتْ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طَائِفَةٌ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فَأَصْبَحُوا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مَكَانَهُمْ،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فَصَبَّحَهُمُ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الْجَيْشُ</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فَأَهْلَكَهُمْ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وَاجْتَاحَهُمْ،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فَذَلِكَ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مَثَلُ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أَطَاعَنِي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فَاتَّبَعَ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جِئْتُ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وَمَثَلُ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عَصَانِي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وَكَذَّبَ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جِئْتُ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الْحَقِّ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البخاري( ٧٢٨٣ ) مسلم( ٢٢٨٣).</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الفتح رحمه الله: قال الطيبي: شبه صلى الله عليه وسلم نفسه بالرجل، وإنذاره بالعذاب القريب بإنذار الرجل قومه بالجيش المصبح، وشبه من أطاعه من أمته ومن عصاه بمن كذب الرجل في إنذاره ومن صدقه.</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وقال النووي رحمه الله : قال العلماء : أصله أن الرجل إذا أراد إنذار قومه وإعلامهم بما يوجب المخافة نزع ثوبه ، وأشار به إليهم إذا كان بعيدا منهم ليخبرهم بما دهمهم ، وأكثر ما يفعل هذا ربيئة القوم ، وهو طليعتهم ورقيبهم ، قالوا : وإنما يفعل ذلك لأنه أبين للناظر ، وأغرب وأشنع منظرا ، فهو أبلغ في استحثاثهم في التأهب للعدو ، وقيل : معناه : أنا النذير الذي أدركني جيش العدو فأخذ ثيابي ، فأنا أنذركم عريانا .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قوله : ( فالنجاء ) ممدود أي : انجوا النجاء ، أو : اطلبوا النجاء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Default="00C87EB9" w:rsidP="00C87EB9">
      <w:pPr>
        <w:spacing w:after="0" w:line="240" w:lineRule="auto"/>
        <w:rPr>
          <w:rFonts w:ascii="Times New Roman" w:eastAsia="Times New Roman" w:hAnsi="Times New Roman" w:cs="Times New Roman"/>
          <w:b/>
          <w:bCs/>
          <w:sz w:val="36"/>
          <w:szCs w:val="36"/>
          <w:rtl/>
        </w:rPr>
      </w:pPr>
      <w:r w:rsidRPr="00674236">
        <w:rPr>
          <w:rFonts w:ascii="Times New Roman" w:eastAsia="Times New Roman" w:hAnsi="Times New Roman" w:cs="Times New Roman"/>
          <w:b/>
          <w:bCs/>
          <w:color w:val="00B050"/>
          <w:sz w:val="36"/>
          <w:szCs w:val="36"/>
          <w:u w:val="single"/>
          <w:rtl/>
        </w:rPr>
        <w:t>١٠/ الحديث العاشر : كراهة</w:t>
      </w:r>
      <w:r w:rsidR="00CE6325">
        <w:rPr>
          <w:rFonts w:ascii="Times New Roman" w:eastAsia="Times New Roman" w:hAnsi="Times New Roman" w:cs="Times New Roman" w:hint="cs"/>
          <w:b/>
          <w:bCs/>
          <w:color w:val="00B050"/>
          <w:sz w:val="36"/>
          <w:szCs w:val="36"/>
          <w:u w:val="single"/>
          <w:rtl/>
        </w:rPr>
        <w:t>ُ</w:t>
      </w:r>
      <w:r w:rsidRPr="00674236">
        <w:rPr>
          <w:rFonts w:ascii="Times New Roman" w:eastAsia="Times New Roman" w:hAnsi="Times New Roman" w:cs="Times New Roman"/>
          <w:b/>
          <w:bCs/>
          <w:color w:val="00B050"/>
          <w:sz w:val="36"/>
          <w:szCs w:val="36"/>
          <w:u w:val="single"/>
          <w:rtl/>
        </w:rPr>
        <w:t xml:space="preserve"> تزكية النفس </w:t>
      </w:r>
      <w:r w:rsidRPr="00B5011D">
        <w:rPr>
          <w:rFonts w:ascii="Times New Roman" w:eastAsia="Times New Roman" w:hAnsi="Times New Roman" w:cs="Times New Roman"/>
          <w:b/>
          <w:bCs/>
          <w:sz w:val="36"/>
          <w:szCs w:val="36"/>
          <w:rtl/>
        </w:rPr>
        <w:t xml:space="preserve">: </w:t>
      </w:r>
    </w:p>
    <w:p w:rsidR="00C87EB9" w:rsidRDefault="00C87EB9" w:rsidP="00EC7779">
      <w:pPr>
        <w:spacing w:after="0" w:line="240" w:lineRule="auto"/>
        <w:rPr>
          <w:rFonts w:ascii="Times New Roman" w:eastAsia="Times New Roman" w:hAnsi="Times New Roman" w:cs="Times New Roman" w:hint="cs"/>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الرَّجُلُ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فَهُوَ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أَهْلَكُهُمْ</w:t>
      </w:r>
      <w:r w:rsidRPr="00B5011D">
        <w:rPr>
          <w:rFonts w:ascii="Times New Roman" w:eastAsia="Times New Roman" w:hAnsi="Times New Roman" w:cs="Times New Roman"/>
          <w:sz w:val="36"/>
          <w:szCs w:val="36"/>
          <w:rtl/>
        </w:rPr>
        <w:t xml:space="preserve"> ) . { 7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إِسْحَاقَ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أَدْرِي</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أَهْلَكَهُمْ</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بِالنَّصْبِ،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أَهْلَكُهُمْ</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بِالرَّفْعِ</w:t>
      </w:r>
      <w:r w:rsidRPr="00B5011D">
        <w:rPr>
          <w:rFonts w:ascii="Times New Roman" w:eastAsia="Times New Roman" w:hAnsi="Times New Roman" w:cs="Times New Roman"/>
          <w:sz w:val="36"/>
          <w:szCs w:val="36"/>
          <w:rtl/>
        </w:rPr>
        <w:t xml:space="preserve">. } </w:t>
      </w:r>
      <w:r w:rsidRPr="00D335A7">
        <w:rPr>
          <w:rFonts w:ascii="Times New Roman" w:eastAsia="Times New Roman" w:hAnsi="Times New Roman" w:cs="Times New Roman"/>
          <w:b/>
          <w:bCs/>
          <w:sz w:val="36"/>
          <w:szCs w:val="36"/>
          <w:rtl/>
        </w:rPr>
        <w:t>مسلم</w:t>
      </w:r>
      <w:r w:rsidR="00EC7779" w:rsidRPr="00D335A7">
        <w:rPr>
          <w:rFonts w:ascii="Times New Roman" w:eastAsia="Times New Roman" w:hAnsi="Times New Roman" w:cs="Times New Roman" w:hint="cs"/>
          <w:b/>
          <w:bCs/>
          <w:sz w:val="36"/>
          <w:szCs w:val="36"/>
          <w:rtl/>
        </w:rPr>
        <w:t xml:space="preserve"> </w:t>
      </w:r>
      <w:r w:rsidRPr="00D335A7">
        <w:rPr>
          <w:rFonts w:ascii="Times New Roman" w:eastAsia="Times New Roman" w:hAnsi="Times New Roman" w:cs="Times New Roman"/>
          <w:b/>
          <w:bCs/>
          <w:sz w:val="36"/>
          <w:szCs w:val="36"/>
          <w:rtl/>
        </w:rPr>
        <w:t>( ٢٦٢٣).</w:t>
      </w:r>
    </w:p>
    <w:p w:rsidR="00D335A7" w:rsidRPr="00B5011D" w:rsidRDefault="00D335A7" w:rsidP="00EC7779">
      <w:pPr>
        <w:spacing w:after="0" w:line="240" w:lineRule="auto"/>
        <w:rPr>
          <w:rFonts w:ascii="Times New Roman" w:eastAsia="Times New Roman" w:hAnsi="Times New Roman" w:cs="Times New Roman"/>
          <w:sz w:val="36"/>
          <w:szCs w:val="36"/>
          <w:rtl/>
        </w:rPr>
      </w:pPr>
    </w:p>
    <w:p w:rsidR="00D335A7" w:rsidRPr="00B5011D" w:rsidRDefault="00C87EB9" w:rsidP="00D335A7">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ذم تزكية النفس وإظهار التفاخر على الآخرين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وقال : الخطابي : معناه : لا يزال الرجل يعيب الناس ويذكر مساويهم ، ويقول : فسد الناس ، وهلكوا ، ونحو ذلك ، فإذا فعل ذلك فهو أهلكهم أي : أسوأ حالا منهم بما يلحقه من الإثم في عيبهم ، والوقيعة فيهم ، وربما أداه ذلك إلى العجب بنفسه ، ورؤيته أنه خير منهم ، والله أعلم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وضبطت بالوجهين كاف أهلكهم ضما وفتحا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١١/ الحديث الحادي عشر : الهلاك بالاختلاف على القرآن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عَمْرِو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شُعَيْبٍ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يَتَدَارَءُونَ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ضَرَبُوا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كِتَابَ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بِبَعْضٍ،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نَزَلَ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كِتَابُ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يُصَدِّقُ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تُكَذِّبُوا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بَعْضَهُ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بِبَعْضٍ،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عَلِمْتُمْ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فَقُولُوا،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جَهِلْتُمْ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فَكِلُوهُ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عَالِمِهِ</w:t>
      </w:r>
      <w:r w:rsidRPr="00B5011D">
        <w:rPr>
          <w:rFonts w:ascii="Times New Roman" w:eastAsia="Times New Roman" w:hAnsi="Times New Roman" w:cs="Times New Roman"/>
          <w:sz w:val="36"/>
          <w:szCs w:val="36"/>
          <w:rtl/>
        </w:rPr>
        <w:t xml:space="preserve"> ). </w:t>
      </w:r>
      <w:r w:rsidR="001D3251" w:rsidRPr="001D3251">
        <w:rPr>
          <w:rFonts w:ascii="Times New Roman" w:eastAsia="Times New Roman" w:hAnsi="Times New Roman" w:cs="Times New Roman" w:hint="cs"/>
          <w:b/>
          <w:bCs/>
          <w:sz w:val="36"/>
          <w:szCs w:val="36"/>
          <w:rtl/>
        </w:rPr>
        <w:t>المسند</w:t>
      </w:r>
      <w:r w:rsidRPr="001D3251">
        <w:rPr>
          <w:rFonts w:ascii="Times New Roman" w:eastAsia="Times New Roman" w:hAnsi="Times New Roman" w:cs="Times New Roman"/>
          <w:b/>
          <w:bCs/>
          <w:sz w:val="36"/>
          <w:szCs w:val="36"/>
          <w:rtl/>
        </w:rPr>
        <w:t xml:space="preserve"> ( ٦٧٤١).</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ذم الاختلاف في الكتاب وضرب بعضه ببعض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١٢/ الحديث الثاني عشر : من هلاك القلوب لهلاك الأعمال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xml:space="preserve"> 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فَقَرَأَ</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الْآيَةَ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فَبَكَى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آيَةٍ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تُبْدُوا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أَنْفُسِكُمْ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تُخْفُوهُ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يُحَاسِبْكُمْ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 .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الْآيَةَ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أُنْزِلَتْ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غَمَّتْ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أَصْحَابَ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غَمًّا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شَدِيدًا،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وَغَاظَتْهُمْ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غَيْظًا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شَدِيدًا،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وَقَالُوا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نُؤَاخَذُ</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تَكَلَّمْنَا،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وَبِمَا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نَعْمَلُ،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قُلُوبُنَا،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فَلَيْسَتْ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بِأَيْدِينَا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قُولُوا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وَأَطَعْنَا</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وَأَطَعْنَا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فَنَسَخَتْهَا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الْآيَةُ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آمَنَ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أُنْزِلَ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وَالْمُؤْمِنُونَ</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يُكَلِّفُ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نَفْسًا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وُسْعَهَا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كَسَبَتْ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وَعَلَيْهَا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اكْتَسَبَتْ</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فَتُجُوِّزَ</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حَدِيثِ</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النَّفْسِ،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وَأُخِذُوا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بِالْأَعْمَالِ</w:t>
      </w:r>
      <w:r w:rsidRPr="00B5011D">
        <w:rPr>
          <w:rFonts w:ascii="Times New Roman" w:eastAsia="Times New Roman" w:hAnsi="Times New Roman" w:cs="Times New Roman"/>
          <w:sz w:val="36"/>
          <w:szCs w:val="36"/>
          <w:rtl/>
        </w:rPr>
        <w:t>.</w:t>
      </w:r>
      <w:r w:rsidRPr="00B5011D">
        <w:rPr>
          <w:rFonts w:ascii="Times New Roman" w:eastAsia="Times New Roman" w:hAnsi="Times New Roman" w:cs="Times New Roman"/>
          <w:b/>
          <w:bCs/>
          <w:sz w:val="36"/>
          <w:szCs w:val="36"/>
          <w:rtl/>
        </w:rPr>
        <w:t xml:space="preserve"> </w:t>
      </w:r>
      <w:r w:rsidR="001D3251">
        <w:rPr>
          <w:rFonts w:ascii="Times New Roman" w:eastAsia="Times New Roman" w:hAnsi="Times New Roman" w:cs="Times New Roman" w:hint="cs"/>
          <w:b/>
          <w:bCs/>
          <w:sz w:val="36"/>
          <w:szCs w:val="36"/>
          <w:rtl/>
        </w:rPr>
        <w:t xml:space="preserve">المسند </w:t>
      </w:r>
      <w:r w:rsidRPr="00B5011D">
        <w:rPr>
          <w:rFonts w:ascii="Times New Roman" w:eastAsia="Times New Roman" w:hAnsi="Times New Roman" w:cs="Times New Roman"/>
          <w:b/>
          <w:bCs/>
          <w:sz w:val="36"/>
          <w:szCs w:val="36"/>
          <w:rtl/>
        </w:rPr>
        <w:t>( ٣٠٧٠) وأصله في مسلم ( ١٢٦).</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إثبات المؤاخذة بالأعمال، وعفو الله ومنته عن أحاديث النفوس، فوجب الحذر والاعتبار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١٣/ الحديث الثالث عشر : الهلاك العملي :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عَائِشَةَ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زَوْجِ</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الْآيَةَ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يَعْمَلْ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سُوءًا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يُجْزَ</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لَنُجْزَى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بِكُلِّ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عَمَلِنَا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فَبَلَغَ</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ذَاكَ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نَعَمْ،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يُجْزَى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الْمُؤْمِنُونَ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الدُّنْيَا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مُصِيبَةٍ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جَسَدِهِ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يُؤْذِيهِ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001D3251">
        <w:rPr>
          <w:rFonts w:ascii="Times New Roman" w:eastAsia="Times New Roman" w:hAnsi="Times New Roman" w:cs="Times New Roman" w:hint="cs"/>
          <w:b/>
          <w:bCs/>
          <w:sz w:val="36"/>
          <w:szCs w:val="36"/>
          <w:rtl/>
        </w:rPr>
        <w:t>المسند</w:t>
      </w:r>
      <w:r w:rsidRPr="00B5011D">
        <w:rPr>
          <w:rFonts w:ascii="Times New Roman" w:eastAsia="Times New Roman" w:hAnsi="Times New Roman" w:cs="Times New Roman"/>
          <w:b/>
          <w:bCs/>
          <w:sz w:val="36"/>
          <w:szCs w:val="36"/>
          <w:rtl/>
        </w:rPr>
        <w:t xml:space="preserve"> (٢٤٣٦٨).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المحاسبة على الأعمال والسوء، ولكن الله يجعل مصائب الدنيا لعباده المؤمنين كفارات ممحصات، ومطهرات فاعلات، فيأتون القيامة وقد تجووزت عنهم، ووسعتهم رحمات الباري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674236">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١٤/ الحديث الرابع عشر : الهلاك بالغلمة القرشيين: </w:t>
      </w:r>
      <w:r w:rsidR="00674236" w:rsidRPr="00674236">
        <w:rPr>
          <w:rFonts w:ascii="Times New Roman" w:eastAsia="Times New Roman" w:hAnsi="Times New Roman" w:cs="Times New Roman" w:hint="cs"/>
          <w:b/>
          <w:bCs/>
          <w:color w:val="00B050"/>
          <w:sz w:val="36"/>
          <w:szCs w:val="36"/>
          <w:u w:val="single"/>
          <w:rtl/>
        </w:rPr>
        <w:t xml:space="preserve"> </w:t>
      </w:r>
    </w:p>
    <w:p w:rsidR="00C87EB9" w:rsidRPr="00B5011D" w:rsidRDefault="00674236" w:rsidP="00674236">
      <w:pPr>
        <w:spacing w:after="0" w:line="240" w:lineRule="auto"/>
        <w:rPr>
          <w:rFonts w:ascii="Times New Roman" w:eastAsia="Times New Roman" w:hAnsi="Times New Roman" w:cs="Times New Roman"/>
          <w:sz w:val="36"/>
          <w:szCs w:val="36"/>
          <w:rtl/>
        </w:rPr>
      </w:pPr>
      <w:r>
        <w:rPr>
          <w:rFonts w:ascii="Times New Roman" w:eastAsia="Times New Roman" w:hAnsi="Times New Roman" w:cs="Times New Roman" w:hint="cs"/>
          <w:b/>
          <w:bCs/>
          <w:sz w:val="36"/>
          <w:szCs w:val="36"/>
          <w:rtl/>
        </w:rPr>
        <w:t xml:space="preserve">عن </w:t>
      </w:r>
      <w:r w:rsidR="00C87EB9" w:rsidRPr="00B5011D">
        <w:rPr>
          <w:rFonts w:ascii="Times New Roman" w:eastAsia="Times New Roman" w:hAnsi="Times New Roman" w:cs="Times New Roman"/>
          <w:b/>
          <w:bCs/>
          <w:sz w:val="36"/>
          <w:szCs w:val="36"/>
          <w:rtl/>
        </w:rPr>
        <w:t>أَبَ</w:t>
      </w:r>
      <w:r>
        <w:rPr>
          <w:rFonts w:ascii="Times New Roman" w:eastAsia="Times New Roman" w:hAnsi="Times New Roman" w:cs="Times New Roman" w:hint="cs"/>
          <w:b/>
          <w:bCs/>
          <w:sz w:val="36"/>
          <w:szCs w:val="36"/>
          <w:rtl/>
        </w:rPr>
        <w:t>ي</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هُرَيْرَةَ</w:t>
      </w:r>
      <w:r>
        <w:rPr>
          <w:rFonts w:ascii="Times New Roman" w:eastAsia="Times New Roman" w:hAnsi="Times New Roman" w:cs="Times New Roman" w:hint="cs"/>
          <w:sz w:val="36"/>
          <w:szCs w:val="36"/>
          <w:rtl/>
        </w:rPr>
        <w:t xml:space="preserve"> رضي الله عنه</w:t>
      </w:r>
      <w:r>
        <w:rPr>
          <w:rFonts w:ascii="Times New Roman" w:eastAsia="Times New Roman" w:hAnsi="Times New Roman" w:cs="Times New Roman" w:hint="cs"/>
          <w:b/>
          <w:bCs/>
          <w:sz w:val="36"/>
          <w:szCs w:val="36"/>
          <w:rtl/>
        </w:rPr>
        <w:t xml:space="preserve"> قال </w:t>
      </w:r>
      <w:r w:rsidR="00C87EB9" w:rsidRPr="00B5011D">
        <w:rPr>
          <w:rFonts w:ascii="Times New Roman" w:eastAsia="Times New Roman" w:hAnsi="Times New Roman" w:cs="Times New Roman"/>
          <w:b/>
          <w:bCs/>
          <w:sz w:val="36"/>
          <w:szCs w:val="36"/>
          <w:rtl/>
        </w:rPr>
        <w:t>:</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سَمِعْتُ</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الصَّادِقَ</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الْمَصْدُوقُ</w:t>
      </w:r>
      <w:r>
        <w:rPr>
          <w:rFonts w:ascii="Times New Roman" w:eastAsia="Times New Roman" w:hAnsi="Times New Roman" w:cs="Times New Roman" w:hint="cs"/>
          <w:b/>
          <w:bCs/>
          <w:sz w:val="36"/>
          <w:szCs w:val="36"/>
          <w:rtl/>
        </w:rPr>
        <w:t xml:space="preserve"> صلى الله عليه وسلم</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يَقُولُ</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w:t>
      </w:r>
      <w:r w:rsidR="00C87EB9" w:rsidRPr="00B5011D">
        <w:rPr>
          <w:rFonts w:ascii="Times New Roman" w:eastAsia="Times New Roman" w:hAnsi="Times New Roman" w:cs="Times New Roman"/>
          <w:sz w:val="36"/>
          <w:szCs w:val="36"/>
          <w:rtl/>
        </w:rPr>
        <w:t xml:space="preserve"> ( </w:t>
      </w:r>
      <w:r w:rsidR="00C87EB9" w:rsidRPr="00B5011D">
        <w:rPr>
          <w:rFonts w:ascii="Times New Roman" w:eastAsia="Times New Roman" w:hAnsi="Times New Roman" w:cs="Times New Roman"/>
          <w:b/>
          <w:bCs/>
          <w:sz w:val="36"/>
          <w:szCs w:val="36"/>
          <w:rtl/>
        </w:rPr>
        <w:t>هَلَاكُ</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أُمَّتِي</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عَلَى</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يَدَيْ</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غِلْمَةٍ</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مِنْ</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قُرَيْشٍ</w:t>
      </w:r>
      <w:r w:rsidR="00C87EB9" w:rsidRPr="00B5011D">
        <w:rPr>
          <w:rFonts w:ascii="Times New Roman" w:eastAsia="Times New Roman" w:hAnsi="Times New Roman" w:cs="Times New Roman"/>
          <w:sz w:val="36"/>
          <w:szCs w:val="36"/>
          <w:rtl/>
        </w:rPr>
        <w:t xml:space="preserve"> ). </w:t>
      </w:r>
      <w:r w:rsidR="00C87EB9" w:rsidRPr="00B5011D">
        <w:rPr>
          <w:rFonts w:ascii="Times New Roman" w:eastAsia="Times New Roman" w:hAnsi="Times New Roman" w:cs="Times New Roman"/>
          <w:b/>
          <w:bCs/>
          <w:sz w:val="36"/>
          <w:szCs w:val="36"/>
          <w:rtl/>
        </w:rPr>
        <w:t>فَقَالَ</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مَرْوَانُ</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غِلْمَةٌ</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قَالَ</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أَبُو</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هُرَيْرَةَ</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إِنْ</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شِئْتَ</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أَنْ</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أُسَمِّيَهُمْ</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بَنِي</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فُلَانٍ</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وَبَنِي</w:t>
      </w:r>
      <w:r w:rsidR="00C87EB9" w:rsidRPr="00B5011D">
        <w:rPr>
          <w:rFonts w:ascii="Times New Roman" w:eastAsia="Times New Roman" w:hAnsi="Times New Roman" w:cs="Times New Roman"/>
          <w:sz w:val="36"/>
          <w:szCs w:val="36"/>
          <w:rtl/>
        </w:rPr>
        <w:t xml:space="preserve"> </w:t>
      </w:r>
      <w:r w:rsidR="00C87EB9" w:rsidRPr="00B5011D">
        <w:rPr>
          <w:rFonts w:ascii="Times New Roman" w:eastAsia="Times New Roman" w:hAnsi="Times New Roman" w:cs="Times New Roman"/>
          <w:b/>
          <w:bCs/>
          <w:sz w:val="36"/>
          <w:szCs w:val="36"/>
          <w:rtl/>
        </w:rPr>
        <w:t>فُلَانٍ</w:t>
      </w:r>
      <w:r w:rsidR="00C87EB9" w:rsidRPr="00B5011D">
        <w:rPr>
          <w:rFonts w:ascii="Times New Roman" w:eastAsia="Times New Roman" w:hAnsi="Times New Roman" w:cs="Times New Roman"/>
          <w:sz w:val="36"/>
          <w:szCs w:val="36"/>
          <w:rtl/>
        </w:rPr>
        <w:t>.</w:t>
      </w:r>
      <w:r w:rsidR="00C87EB9" w:rsidRPr="00B5011D">
        <w:rPr>
          <w:rFonts w:ascii="Times New Roman" w:eastAsia="Times New Roman" w:hAnsi="Times New Roman" w:cs="Times New Roman"/>
          <w:b/>
          <w:bCs/>
          <w:sz w:val="36"/>
          <w:szCs w:val="36"/>
          <w:rtl/>
        </w:rPr>
        <w:t xml:space="preserve"> البخاري ( ٣٦٠٥).</w:t>
      </w:r>
    </w:p>
    <w:p w:rsidR="00C87EB9" w:rsidRPr="00B5011D" w:rsidRDefault="00C87EB9" w:rsidP="00EE52FE">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تقدم برواية أخرى، وهنا حددهم بالغلمة، أي أحداث متهورون، قد قلت خبرتهم، وتضاعف طموحهم وحرصهم ، وفيه دليل على سعة علم </w:t>
      </w:r>
      <w:r w:rsidR="00EE52FE">
        <w:rPr>
          <w:rFonts w:ascii="Times New Roman" w:eastAsia="Times New Roman" w:hAnsi="Times New Roman" w:cs="Times New Roman" w:hint="cs"/>
          <w:sz w:val="36"/>
          <w:szCs w:val="36"/>
          <w:rtl/>
        </w:rPr>
        <w:t>أ</w:t>
      </w:r>
      <w:r w:rsidRPr="00B5011D">
        <w:rPr>
          <w:rFonts w:ascii="Times New Roman" w:eastAsia="Times New Roman" w:hAnsi="Times New Roman" w:cs="Times New Roman"/>
          <w:sz w:val="36"/>
          <w:szCs w:val="36"/>
          <w:rtl/>
        </w:rPr>
        <w:t>بي هريرة رضي الله عنه، وصدعه بالحق عند من يكره ذلك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١٥/ الحديث الخامس عسر : الهلاك بانقطاع الغيث : </w:t>
      </w:r>
    </w:p>
    <w:p w:rsidR="00C87EB9" w:rsidRPr="00B5011D" w:rsidRDefault="00C87EB9" w:rsidP="00EE52FE">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أَنَسٍ رضي الله 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يَخْطُبُ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يَوْمَ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الْجُمُعَةِ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الْكُرَاعُ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الشَّاءُ،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فَادْعُ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يَسْقِيَنَا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فَمَدَّ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يَدَيْهِ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وَدَعَا</w:t>
      </w:r>
      <w:r w:rsidRPr="00B5011D">
        <w:rPr>
          <w:rFonts w:ascii="Times New Roman" w:eastAsia="Times New Roman" w:hAnsi="Times New Roman" w:cs="Times New Roman"/>
          <w:sz w:val="36"/>
          <w:szCs w:val="36"/>
          <w:rtl/>
        </w:rPr>
        <w:t>.</w:t>
      </w:r>
      <w:r w:rsidRPr="00B5011D">
        <w:rPr>
          <w:rFonts w:ascii="Times New Roman" w:eastAsia="Times New Roman" w:hAnsi="Times New Roman" w:cs="Times New Roman"/>
          <w:b/>
          <w:bCs/>
          <w:sz w:val="36"/>
          <w:szCs w:val="36"/>
          <w:rtl/>
        </w:rPr>
        <w:t xml:space="preserve"> البخاري ( ٩٣٢ ) مسلم ( ٧٩٨).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فضل الله على الناس بالغيث وأن انقطاعه سبب للهلاك، وذهاب الأموال والدواب . و(الكراع) بضم الكاف: جماعة الخيل (الشاء) جمع شاة </w:t>
      </w:r>
      <w:r w:rsidR="00EE52FE">
        <w:rPr>
          <w:rFonts w:ascii="Times New Roman" w:eastAsia="Times New Roman" w:hAnsi="Times New Roman" w:cs="Times New Roman" w:hint="cs"/>
          <w:sz w:val="36"/>
          <w:szCs w:val="36"/>
          <w:rtl/>
        </w:rPr>
        <w:t>.</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١٦/ الحديث السادس عسر : الذنوب المهلكة : </w:t>
      </w:r>
    </w:p>
    <w:p w:rsidR="00C87EB9" w:rsidRPr="00B5011D" w:rsidRDefault="00C87EB9" w:rsidP="00D335A7">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 ابن عمر</w:t>
      </w:r>
      <w:r w:rsidR="00EE52FE">
        <w:rPr>
          <w:rFonts w:ascii="Times New Roman" w:eastAsia="Times New Roman" w:hAnsi="Times New Roman" w:cs="Times New Roman" w:hint="cs"/>
          <w:b/>
          <w:bCs/>
          <w:sz w:val="36"/>
          <w:szCs w:val="36"/>
          <w:rtl/>
        </w:rPr>
        <w:t xml:space="preserve"> رضي الله عنه</w:t>
      </w:r>
      <w:r w:rsidRPr="00B5011D">
        <w:rPr>
          <w:rFonts w:ascii="Times New Roman" w:eastAsia="Times New Roman" w:hAnsi="Times New Roman" w:cs="Times New Roman"/>
          <w:b/>
          <w:bCs/>
          <w:sz w:val="36"/>
          <w:szCs w:val="36"/>
          <w:rtl/>
        </w:rPr>
        <w:t xml:space="preserve"> قال سَمِعْتَ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 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النَّجْوَى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يُدْنِي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الْمُؤْمِنَ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فَيَضَعُ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كَنَفَهُ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وَيَسْتُرُهُ،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أَتَعْرِفُ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ذَنْبَ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أَتَعْرِفُ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ذَنْبَ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نَعَمْ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قَرَّرَهُ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بِذُنُوبِهِ،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وَرَأَى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نَفْسِهِ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سَتَرْتُهَا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الدُّنْيَا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أَغْفِرُهَا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الْيَوْمَ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فَيُعْطَى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كِتَابَ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حَسَنَاتِهِ،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الْكَافِرُ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وَالْمُنَافِقُونَ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الْأَشْهَادُ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00EE52FE">
        <w:rPr>
          <w:rFonts w:ascii="Times New Roman" w:eastAsia="Times New Roman" w:hAnsi="Times New Roman" w:cs="Times New Roman" w:hint="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هَؤُلَاءِ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الَّذِينَ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كَذَبُوا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لَعْنَةُ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الظَّالِمِينَ </w:t>
      </w:r>
      <w:r w:rsidR="00EE52FE">
        <w:rPr>
          <w:rFonts w:ascii="Times New Roman" w:eastAsia="Times New Roman" w:hAnsi="Times New Roman" w:cs="Times New Roman" w:hint="cs"/>
          <w:b/>
          <w:bCs/>
          <w:sz w:val="36"/>
          <w:szCs w:val="36"/>
          <w:rtl/>
        </w:rPr>
        <w:t xml:space="preserve">). </w:t>
      </w:r>
      <w:r w:rsidRPr="00B5011D">
        <w:rPr>
          <w:rFonts w:ascii="Times New Roman" w:eastAsia="Times New Roman" w:hAnsi="Times New Roman" w:cs="Times New Roman"/>
          <w:b/>
          <w:bCs/>
          <w:sz w:val="36"/>
          <w:szCs w:val="36"/>
          <w:rtl/>
        </w:rPr>
        <w:t>البخاري ( ٢٤٤١) مسلم</w:t>
      </w:r>
      <w:r w:rsidR="00D335A7">
        <w:rPr>
          <w:rFonts w:ascii="Times New Roman" w:eastAsia="Times New Roman" w:hAnsi="Times New Roman" w:cs="Times New Roman" w:hint="cs"/>
          <w:b/>
          <w:bCs/>
          <w:sz w:val="36"/>
          <w:szCs w:val="36"/>
          <w:rtl/>
        </w:rPr>
        <w:t xml:space="preserve"> </w:t>
      </w:r>
      <w:r w:rsidRPr="00B5011D">
        <w:rPr>
          <w:rFonts w:ascii="Times New Roman" w:eastAsia="Times New Roman" w:hAnsi="Times New Roman" w:cs="Times New Roman"/>
          <w:b/>
          <w:bCs/>
          <w:sz w:val="36"/>
          <w:szCs w:val="36"/>
          <w:rtl/>
        </w:rPr>
        <w:t>( ٢٧٦٨).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فيه أن الذنوب مهلكة، وان الله لا تخفى عليه خافية ، وسعة رحمته لعباده، وأنه عفو كريم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الفتح : " قال المهلب: في الحديث تفضل الله على عباده بستره لذنوبهم يوم القيامة، وأنه يغفر ذنوب من شاء منهم، بخلاف قول من أنفذ الوعيد على أهل الإيمان؛ لأنه لم يستثن في هذا الحديث ممن يضع عليه كنفه وستره أحدا إلا الكفار والمنافقين فإنهم الذين ينادى عليهم على رءوس الأشهاد باللعنة. قلت: قد استشعر البخاري هذا فأورد في كتاب المظالم هذا الحديث ومعه حديث أبي سعيد: " إذا خلص المؤمنون من النار حبسوا بقنطرة بين الجنة والنار يتقاصون مظالم كانت بينهم في الدنيا، حتى إذا هذبوا ونقوا أذن لهم في دخول الحنة ..."، الحديث، فدل هذا الحديث على أن المراد بالذنوب في حديث ابن عمر ما يكون بين المرء وربه سبحانه وتعالى دون مظالم العباد،.."</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٢٧/ الحديث السابع عشر : هلاكُ الأمم العتيّة: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كِسْرَى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كِسْرَى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قَيْصَرُ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قَيْصَرَ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وَالَّذِي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نَفْسِي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لَتُنْفَقَنَّ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كُنُوزُهُمَا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سَبِيلِ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 xml:space="preserve"> البخاري (٣١٢٠) مسلم</w:t>
      </w:r>
      <w:r w:rsidR="00D335A7">
        <w:rPr>
          <w:rFonts w:ascii="Times New Roman" w:eastAsia="Times New Roman" w:hAnsi="Times New Roman" w:cs="Times New Roman" w:hint="cs"/>
          <w:b/>
          <w:bCs/>
          <w:sz w:val="36"/>
          <w:szCs w:val="36"/>
          <w:rtl/>
        </w:rPr>
        <w:t xml:space="preserve"> </w:t>
      </w:r>
      <w:r w:rsidRPr="00B5011D">
        <w:rPr>
          <w:rFonts w:ascii="Times New Roman" w:eastAsia="Times New Roman" w:hAnsi="Times New Roman" w:cs="Times New Roman"/>
          <w:b/>
          <w:bCs/>
          <w:sz w:val="36"/>
          <w:szCs w:val="36"/>
          <w:rtl/>
        </w:rPr>
        <w:t>( ٢٩١٨).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بيان هلاك الأمم العاتية الكافرة، وصدق نبوة رسول الله في ذلك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في الفتح رحمه الله: وقد استشكل هذا مع بقاء مملكة الفرس؛ لأن آخرهم قتل في زمان عثمان، واستشكل أيضا مع بقاء مملكة الروم، وأجيب عن ذلك بأن المراد: لا يبقى كسرى بالعراق، ولا قيصر بالشام، وسبب الحديث أن قريشا كانوا يأتون الشام والعراق تجارا، فلما أسلموا خافوا انقطاع سفرهم إليهما لدخولهم في الإسلام، فقال النبي صلى الله عليه وسلم ذلك لهم تطييبا لقلوبهم وتبشيرا لهم بأن ملكهما سيزول عن الإقليمين المذكورين. وقيل: الحكمة في أن قيصر بقي ملكه وإنما ارتفع من الشام وما والاها، وكسرى ذهب ملكه أصلا ورأسا؛ قال الخطابي: معناه: فلا قيصر بعده يملك مثل ما يملك، وذلك أنه كان بالشام وبها بيت المقدس الذي لا يتم للنصارى نسك إلا به، قيل: والحكمة فيه أنه قال ذلك لما هلك كسرى بن هرمز.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وعلى كل تقدير فالمراد من الحديث وقع لا محالة؛ لأنهما لم تبق مملكتهما على الوجه الذي كان في زمن النبي صلى الله عليه وسلم كما قررته.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انتهى مختصرًا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color w:val="00B050"/>
          <w:sz w:val="36"/>
          <w:szCs w:val="36"/>
          <w:u w:val="single"/>
          <w:rtl/>
        </w:rPr>
        <w:t>٢٨/</w:t>
      </w:r>
      <w:r w:rsidRPr="00674236">
        <w:rPr>
          <w:rFonts w:ascii="Times New Roman" w:eastAsia="Times New Roman" w:hAnsi="Times New Roman" w:cs="Times New Roman"/>
          <w:b/>
          <w:bCs/>
          <w:color w:val="00B050"/>
          <w:sz w:val="36"/>
          <w:szCs w:val="36"/>
          <w:u w:val="single"/>
          <w:rtl/>
        </w:rPr>
        <w:t xml:space="preserve"> الحديث الثامن والعشرون: الهلاك بالأئمة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xml:space="preserve"> عن أبي هريرة رضي الله 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إِسْرَائِيلَ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تَسُوسُهُمُ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الْأَنْبِيَاءُ،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كُلَّمَا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خَلَفَهُ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بَعْدِي،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وَسَيَكُونُ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خُلَفَاءُ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فَيَكْثُرُونَ</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تَأْمُرُنَا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بِبَيْعَةِ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فَالْأَوَّلِ،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أَعْطُوهُمْ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حَقَّهُمْ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سَائِلُهُمْ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اسْتَرْعَاهُمْ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البخاري( ٣٥٤٤)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بيان تنازع الخلفاء، وأن الهلاك من جهتهم وخلافهم، والواجب الوفاء للأول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الفتح : قوله: ( فوا ) فعل أمر بالوفاء، والمعنى: أنه إذا بويع الخليفة بعد خليفة فبيعة الأول صحيحة يجب الوفاء بها وبيعة الثاني باطلة. قال النووي: سواء عقدوا للثاني عالمين بعقد الأول أم لا، سواء كانوا في بلد واحد أو أكثر، سواء كانوا في بلد الإمام المنفصل أم لا. هذا هو الصواب الذي عليه الجمهور،..</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وقال القرطبي: في هذا الحديث حكم بيعة الأول وأنه يجب الوفاء بها، وسكت عن بيعة الثاني، وقد نص عليه في حديث عرفجة في صحيح مسلم حيث قال: فاضربوا عنق الآخر.</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٢٩/ الحديث التاسع والعشرون</w:t>
      </w:r>
      <w:r w:rsidR="00287245">
        <w:rPr>
          <w:rFonts w:ascii="Times New Roman" w:eastAsia="Times New Roman" w:hAnsi="Times New Roman" w:cs="Times New Roman" w:hint="cs"/>
          <w:b/>
          <w:bCs/>
          <w:color w:val="00B050"/>
          <w:sz w:val="36"/>
          <w:szCs w:val="36"/>
          <w:u w:val="single"/>
          <w:rtl/>
        </w:rPr>
        <w:t xml:space="preserve"> </w:t>
      </w:r>
      <w:r w:rsidRPr="00674236">
        <w:rPr>
          <w:rFonts w:ascii="Times New Roman" w:eastAsia="Times New Roman" w:hAnsi="Times New Roman" w:cs="Times New Roman"/>
          <w:b/>
          <w:bCs/>
          <w:color w:val="00B050"/>
          <w:sz w:val="36"/>
          <w:szCs w:val="36"/>
          <w:u w:val="single"/>
          <w:rtl/>
        </w:rPr>
        <w:t>: هلاك الكذابين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xml:space="preserve"> عن كعب بن مالك في قصة توبته المشهورة حين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تَخَلَّفَ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تَبُوكَ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وَاللَّهِ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أَنْعَمَ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نِعْمَةٍ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هَدَانِي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أَعْظَمَ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صِدْقِي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أَكُونَ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كَذَبْتُهُ،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الَّذِينَ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كَذَبُوا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أُنْزِلَ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الْوَحْيُ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سَيَحْلِفُونَ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انْقَلَبْتُمْ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إِلَيْهِمْ</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الْفَاسِقِينَ</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 xml:space="preserve"> البخاري( ٤٦٧٣) مسلم( ٢٧٦٩).</w:t>
      </w:r>
    </w:p>
    <w:p w:rsidR="00C87EB9" w:rsidRPr="00CE6325" w:rsidRDefault="00C87EB9" w:rsidP="00CE6325">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إثبات الهلاك بالكذب، وأنه من الكبائر المجرّمة ، ومنقبة لكعب رضي الله عنه في صدقه وتورعه، قال تعالى :( يا أيها الذين آمنوا اتقوا الله وكونوا مع الصادقين ) سورة التوبة . وكان ذلك سببًا في منجاته .</w:t>
      </w:r>
      <w:r w:rsidR="00CE6325">
        <w:rPr>
          <w:rFonts w:ascii="Times New Roman" w:eastAsia="Times New Roman" w:hAnsi="Times New Roman" w:cs="Times New Roman" w:hint="cs"/>
          <w:sz w:val="36"/>
          <w:szCs w:val="36"/>
          <w:rtl/>
        </w:rPr>
        <w:t xml:space="preserve"> وقد قيل: حبل الكذب قصير، يكشفه الوحي، أو المواقف ودروس الحياة</w:t>
      </w:r>
      <w:r w:rsidR="00CE6325" w:rsidRPr="00CE6325">
        <w:rPr>
          <w:rFonts w:ascii="Times New Roman" w:eastAsia="Times New Roman" w:hAnsi="Times New Roman" w:cs="Times New Roman" w:hint="cs"/>
          <w:b/>
          <w:bCs/>
          <w:sz w:val="36"/>
          <w:szCs w:val="36"/>
          <w:rtl/>
        </w:rPr>
        <w:t>.</w:t>
      </w:r>
      <w:r w:rsidR="00CE6325" w:rsidRPr="00CE6325">
        <w:rPr>
          <w:rFonts w:ascii="Times New Roman" w:eastAsia="Times New Roman" w:hAnsi="Times New Roman" w:cs="Times New Roman"/>
          <w:b/>
          <w:bCs/>
          <w:sz w:val="36"/>
          <w:szCs w:val="36"/>
          <w:rtl/>
        </w:rPr>
        <w:t xml:space="preserve"> </w:t>
      </w:r>
      <w:r w:rsidR="00CE6325" w:rsidRPr="00CE6325">
        <w:rPr>
          <w:rFonts w:ascii="Times New Roman" w:eastAsia="Times New Roman" w:hAnsi="Times New Roman" w:cs="Times New Roman"/>
          <w:sz w:val="36"/>
          <w:szCs w:val="36"/>
          <w:rtl/>
        </w:rPr>
        <w:t>قال عمر بن الخطاب رضي الله عنه :</w:t>
      </w:r>
      <w:r w:rsidR="00CE6325" w:rsidRPr="00CE6325">
        <w:rPr>
          <w:rFonts w:ascii="Times New Roman" w:eastAsia="Times New Roman" w:hAnsi="Times New Roman" w:cs="Times New Roman" w:hint="cs"/>
          <w:sz w:val="36"/>
          <w:szCs w:val="36"/>
          <w:rtl/>
        </w:rPr>
        <w:t>"</w:t>
      </w:r>
      <w:r w:rsidR="00CE6325" w:rsidRPr="00CE6325">
        <w:rPr>
          <w:rFonts w:ascii="Times New Roman" w:eastAsia="Times New Roman" w:hAnsi="Times New Roman" w:cs="Times New Roman"/>
          <w:sz w:val="36"/>
          <w:szCs w:val="36"/>
          <w:rtl/>
        </w:rPr>
        <w:t xml:space="preserve"> لا تجد المؤمن كذابا </w:t>
      </w:r>
      <w:r w:rsidR="00CE6325">
        <w:rPr>
          <w:rFonts w:ascii="Times New Roman" w:eastAsia="Times New Roman" w:hAnsi="Times New Roman" w:cs="Times New Roman" w:hint="cs"/>
          <w:sz w:val="36"/>
          <w:szCs w:val="36"/>
          <w:rtl/>
        </w:rPr>
        <w:t>"</w:t>
      </w:r>
      <w:r w:rsidR="00CE6325" w:rsidRPr="00CE6325">
        <w:rPr>
          <w:rFonts w:ascii="Times New Roman" w:eastAsia="Times New Roman" w:hAnsi="Times New Roman" w:cs="Times New Roman"/>
          <w:sz w:val="36"/>
          <w:szCs w:val="36"/>
          <w:rtl/>
        </w:rPr>
        <w:t>.</w:t>
      </w:r>
      <w:r w:rsidR="00CE6325" w:rsidRPr="00CE6325">
        <w:rPr>
          <w:rFonts w:ascii="Times New Roman" w:eastAsia="Times New Roman" w:hAnsi="Times New Roman" w:cs="Times New Roman" w:hint="cs"/>
          <w:sz w:val="36"/>
          <w:szCs w:val="36"/>
          <w:rtl/>
        </w:rPr>
        <w:t xml:space="preserve"> و</w:t>
      </w:r>
      <w:r w:rsidR="00CE6325" w:rsidRPr="00CE6325">
        <w:rPr>
          <w:rFonts w:ascii="Times New Roman" w:eastAsia="Times New Roman" w:hAnsi="Times New Roman" w:cs="Times New Roman"/>
          <w:sz w:val="36"/>
          <w:szCs w:val="36"/>
          <w:rtl/>
        </w:rPr>
        <w:t>قال عمر بن عبد العزيز</w:t>
      </w:r>
      <w:r w:rsidR="00CE6325" w:rsidRPr="00CE6325">
        <w:rPr>
          <w:rFonts w:ascii="Times New Roman" w:eastAsia="Times New Roman" w:hAnsi="Times New Roman" w:cs="Times New Roman" w:hint="cs"/>
          <w:sz w:val="36"/>
          <w:szCs w:val="36"/>
          <w:rtl/>
        </w:rPr>
        <w:t xml:space="preserve"> رحمه الله</w:t>
      </w:r>
      <w:r w:rsidR="00CE6325" w:rsidRPr="00CE6325">
        <w:rPr>
          <w:rFonts w:ascii="Times New Roman" w:eastAsia="Times New Roman" w:hAnsi="Times New Roman" w:cs="Times New Roman"/>
          <w:sz w:val="36"/>
          <w:szCs w:val="36"/>
          <w:rtl/>
        </w:rPr>
        <w:t xml:space="preserve"> : </w:t>
      </w:r>
      <w:r w:rsidR="00CE6325" w:rsidRPr="00CE6325">
        <w:rPr>
          <w:rFonts w:ascii="Times New Roman" w:eastAsia="Times New Roman" w:hAnsi="Times New Roman" w:cs="Times New Roman" w:hint="cs"/>
          <w:sz w:val="36"/>
          <w:szCs w:val="36"/>
          <w:rtl/>
        </w:rPr>
        <w:t xml:space="preserve">" </w:t>
      </w:r>
      <w:r w:rsidR="00CE6325" w:rsidRPr="00CE6325">
        <w:rPr>
          <w:rFonts w:ascii="Times New Roman" w:eastAsia="Times New Roman" w:hAnsi="Times New Roman" w:cs="Times New Roman"/>
          <w:sz w:val="36"/>
          <w:szCs w:val="36"/>
          <w:rtl/>
        </w:rPr>
        <w:t>ما كذبت كذبة</w:t>
      </w:r>
      <w:r w:rsidR="00CE6325">
        <w:rPr>
          <w:rFonts w:ascii="Times New Roman" w:eastAsia="Times New Roman" w:hAnsi="Times New Roman" w:cs="Times New Roman" w:hint="cs"/>
          <w:sz w:val="36"/>
          <w:szCs w:val="36"/>
          <w:rtl/>
        </w:rPr>
        <w:t>ً</w:t>
      </w:r>
      <w:r w:rsidR="00CE6325" w:rsidRPr="00CE6325">
        <w:rPr>
          <w:rFonts w:ascii="Times New Roman" w:eastAsia="Times New Roman" w:hAnsi="Times New Roman" w:cs="Times New Roman"/>
          <w:sz w:val="36"/>
          <w:szCs w:val="36"/>
          <w:rtl/>
        </w:rPr>
        <w:t xml:space="preserve"> منذ شددت</w:t>
      </w:r>
      <w:r w:rsidR="00CE6325">
        <w:rPr>
          <w:rFonts w:ascii="Times New Roman" w:eastAsia="Times New Roman" w:hAnsi="Times New Roman" w:cs="Times New Roman" w:hint="cs"/>
          <w:sz w:val="36"/>
          <w:szCs w:val="36"/>
          <w:rtl/>
        </w:rPr>
        <w:t>ُ</w:t>
      </w:r>
      <w:r w:rsidR="00CE6325" w:rsidRPr="00CE6325">
        <w:rPr>
          <w:rFonts w:ascii="Times New Roman" w:eastAsia="Times New Roman" w:hAnsi="Times New Roman" w:cs="Times New Roman"/>
          <w:sz w:val="36"/>
          <w:szCs w:val="36"/>
          <w:rtl/>
        </w:rPr>
        <w:t xml:space="preserve"> علي</w:t>
      </w:r>
      <w:r w:rsidR="00CE6325">
        <w:rPr>
          <w:rFonts w:ascii="Times New Roman" w:eastAsia="Times New Roman" w:hAnsi="Times New Roman" w:cs="Times New Roman" w:hint="cs"/>
          <w:sz w:val="36"/>
          <w:szCs w:val="36"/>
          <w:rtl/>
        </w:rPr>
        <w:t>َّ</w:t>
      </w:r>
      <w:r w:rsidR="00CE6325" w:rsidRPr="00CE6325">
        <w:rPr>
          <w:rFonts w:ascii="Times New Roman" w:eastAsia="Times New Roman" w:hAnsi="Times New Roman" w:cs="Times New Roman"/>
          <w:sz w:val="36"/>
          <w:szCs w:val="36"/>
          <w:rtl/>
        </w:rPr>
        <w:t xml:space="preserve"> إزاري</w:t>
      </w:r>
      <w:r w:rsidR="00CE6325" w:rsidRPr="00CE6325">
        <w:rPr>
          <w:rFonts w:ascii="Times New Roman" w:eastAsia="Times New Roman" w:hAnsi="Times New Roman" w:cs="Times New Roman" w:hint="cs"/>
          <w:sz w:val="36"/>
          <w:szCs w:val="36"/>
          <w:rtl/>
        </w:rPr>
        <w:t>".</w:t>
      </w:r>
      <w:r w:rsidR="00CE6325" w:rsidRPr="00CE6325">
        <w:rPr>
          <w:rFonts w:ascii="Times New Roman" w:eastAsia="Times New Roman" w:hAnsi="Times New Roman" w:cs="Times New Roman"/>
          <w:sz w:val="36"/>
          <w:szCs w:val="36"/>
          <w:rtl/>
        </w:rPr>
        <w:t xml:space="preserve"> </w:t>
      </w:r>
    </w:p>
    <w:p w:rsidR="00674236" w:rsidRPr="00B5011D" w:rsidRDefault="00674236"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٣٠/ الحديث الثلاثون: حينما يهلك الصالحون :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lastRenderedPageBreak/>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عَنْهُمَا</w:t>
      </w:r>
      <w:r w:rsidRPr="00B5011D">
        <w:rPr>
          <w:rFonts w:ascii="Times New Roman" w:eastAsia="Times New Roman" w:hAnsi="Times New Roman" w:cs="Times New Roman"/>
          <w:sz w:val="36"/>
          <w:szCs w:val="36"/>
          <w:rtl/>
        </w:rPr>
        <w:t xml:space="preserve"> </w:t>
      </w:r>
      <w:r w:rsidR="00287245">
        <w:rPr>
          <w:rFonts w:ascii="Times New Roman" w:eastAsia="Times New Roman" w:hAnsi="Times New Roman" w:cs="Times New Roman" w:hint="cs"/>
          <w:b/>
          <w:bCs/>
          <w:sz w:val="36"/>
          <w:szCs w:val="36"/>
          <w:rtl/>
        </w:rPr>
        <w:t xml:space="preserve">قال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صَارَتِ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الْأَوْثَانُ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نُوحٍ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الْعَرَبِ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لِكَلْبٍ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بِدَوْمَةِ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الْجَنْدَلِ،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سُوَاعٌ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لِهُذَيْلٍ،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يَغُوثُ</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لِمُرَادٍ،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لِبَنِي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غُطَيْفٍ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بِالْجَوْفِ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سَبَأٍ،</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يَعُوقُ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لِهَمْدَانَ،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نَسْرٌ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لِحِمْيَرَ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لِآلِ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ذِي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الْكَلَاعِ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أَسْمَاءُ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صَالِحِينَ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نُوحٍ،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أَوْحَى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الشَّيْطَانُ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قَوْمِهِمْ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انْصِبُوا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مَجَالِسِهِمُ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يَجْلِسُونَ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أَنْصَابًا،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وَسَمُّوهَا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بِأَسْمَائِهِمْ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فَفَعَلُوا،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تُعْبَدْ،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أُولَئِكَ،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وَتَنَسَّخَ</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عُبِدَتْ</w:t>
      </w:r>
      <w:r w:rsidRPr="00B5011D">
        <w:rPr>
          <w:rFonts w:ascii="Times New Roman" w:eastAsia="Times New Roman" w:hAnsi="Times New Roman" w:cs="Times New Roman"/>
          <w:sz w:val="36"/>
          <w:szCs w:val="36"/>
          <w:rtl/>
        </w:rPr>
        <w:t>.</w:t>
      </w:r>
      <w:r w:rsidRPr="00B5011D">
        <w:rPr>
          <w:rFonts w:ascii="Times New Roman" w:eastAsia="Times New Roman" w:hAnsi="Times New Roman" w:cs="Times New Roman"/>
          <w:b/>
          <w:bCs/>
          <w:sz w:val="36"/>
          <w:szCs w:val="36"/>
          <w:rtl/>
        </w:rPr>
        <w:t xml:space="preserve"> البخاري( ٤٩٢٠).</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فضل وجود الصالحين، وأن هلاكهم وموتهم سبب للضلال والانحراف</w:t>
      </w:r>
      <w:r w:rsidR="00287245">
        <w:rPr>
          <w:rFonts w:ascii="Times New Roman" w:eastAsia="Times New Roman" w:hAnsi="Times New Roman" w:cs="Times New Roman" w:hint="cs"/>
          <w:sz w:val="36"/>
          <w:szCs w:val="36"/>
          <w:rtl/>
        </w:rPr>
        <w:t>.</w:t>
      </w:r>
      <w:r w:rsidRPr="00B5011D">
        <w:rPr>
          <w:rFonts w:ascii="Times New Roman" w:eastAsia="Times New Roman" w:hAnsi="Times New Roman" w:cs="Times New Roman"/>
          <w:sz w:val="36"/>
          <w:szCs w:val="36"/>
          <w:rtl/>
        </w:rPr>
        <w:t xml:space="preserve">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في الفتح : وقال بعض الشراح: محصل ما قيل في هذه الأصنام قولان: أحدهما أنها كانت في قوم نوح، والثاني أنها كانت أسماء رجال صالحين ... إلى آخر القصة.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قلت: بل مرجع ذلك إلى قول واحد، وقصة الصالحين كانت مبتدأ عبادة قوم نوح هذه الأصنام ثم تبعهم من بعدهم على ذلك.</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D335A7">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٣١/ الحديث الواحد والثلاثون : الحساب ال</w:t>
      </w:r>
      <w:r w:rsidR="00D335A7">
        <w:rPr>
          <w:rFonts w:ascii="Times New Roman" w:eastAsia="Times New Roman" w:hAnsi="Times New Roman" w:cs="Times New Roman" w:hint="cs"/>
          <w:b/>
          <w:bCs/>
          <w:color w:val="00B050"/>
          <w:sz w:val="36"/>
          <w:szCs w:val="36"/>
          <w:u w:val="single"/>
          <w:rtl/>
        </w:rPr>
        <w:t xml:space="preserve">مهلك </w:t>
      </w:r>
      <w:r w:rsidRPr="00674236">
        <w:rPr>
          <w:rFonts w:ascii="Times New Roman" w:eastAsia="Times New Roman" w:hAnsi="Times New Roman" w:cs="Times New Roman"/>
          <w:b/>
          <w:bCs/>
          <w:color w:val="00B050"/>
          <w:sz w:val="36"/>
          <w:szCs w:val="36"/>
          <w:u w:val="single"/>
          <w:rtl/>
        </w:rPr>
        <w:t>:</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xml:space="preserve"> 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عَائِشَةَ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لَيْسَ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أَحَدٌ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يُحَاسَبُ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جَعَلَنِي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فِدَاءَكَ،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أَلَيْسَ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عَزَّ</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فَأَمَّا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كِتَابَهُ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بِيَمِينِهِ</w:t>
      </w:r>
      <w:r w:rsidRPr="00B5011D">
        <w:rPr>
          <w:rFonts w:ascii="Times New Roman" w:eastAsia="Times New Roman" w:hAnsi="Times New Roman" w:cs="Times New Roman"/>
          <w:sz w:val="36"/>
          <w:szCs w:val="36"/>
          <w:rtl/>
        </w:rPr>
        <w:t xml:space="preserve"> } { </w:t>
      </w:r>
      <w:r w:rsidRPr="00B5011D">
        <w:rPr>
          <w:rFonts w:ascii="Times New Roman" w:eastAsia="Times New Roman" w:hAnsi="Times New Roman" w:cs="Times New Roman"/>
          <w:b/>
          <w:bCs/>
          <w:sz w:val="36"/>
          <w:szCs w:val="36"/>
          <w:rtl/>
        </w:rPr>
        <w:t>فَسَوْفَ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يُحَاسَبُ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حِسَابًا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يَسِيرًا</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ذَاكِ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الْعَرْضُ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يُعْرَضُونَ،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نُوقِشَ</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الْحِسَابَ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 البخاري (٤٩٣٩) مسلم( ٢٨٧٦).</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إثبات الحساب يوم القيامة، وأنه مظنة الهلكة والاستفصال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في الفتح رحمه الله:" قوله: ( نوقش ) بالقاف والمعجمة من المناقشة، وأصلها الاستخراج، ومنه: نقش الشوكة إذا استخرجها، والمراد هنا المبالغة في الاستيفاء، والمعنى: أن تحرير الحساب يفضي إلى استحقاق العذاب؛ لأن حسنات العبد موقوفة على القبول، وإن لم تقع الرحمة المقتضية للقبول لا يحصل النجاء.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قوله في آخره ( يهلك ) بكسر اللام وإسكان الكاف، وفي الحديث ما كان عند عائشة من الحرص على تفهم معاني الحديث، وأن النبي صلى الله عليه وسلم لم يكن يتضجر من المراجعة في العلم. وفيه جواز المناظرة ، ومقابلة السنة بالكتاب، وتفاوت الناس في الحساب، وفيه أن السؤال عن مثل هذا لم يدخل فيما نهي الصحابة عنه في قوله تعالى: { لا تسألوا عن أشياء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lastRenderedPageBreak/>
        <w:t xml:space="preserve">٣٢/ الحديث الثاني والثلاثون: الهلاك بكثرة السؤال والاختلاف : </w:t>
      </w:r>
    </w:p>
    <w:p w:rsidR="00C87EB9"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دَعُونِي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تَرَكْتُكُمْ،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بِسُؤَالِهِمْ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وَاخْتِلَافِهِمْ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أَنْبِيَائِهِمْ،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نَهَيْتُكُمْ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شَيْءٍ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فَاجْتَنِبُوهُ،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أَمَرْتُكُمْ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بِأَمْرٍ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فَأْتُوا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اسْتَطَعْتُمْ</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 xml:space="preserve"> البخاري (٧٢٨٨) مسلم( ١٣٣٧).</w:t>
      </w:r>
    </w:p>
    <w:p w:rsidR="00287245" w:rsidRPr="00B5011D" w:rsidRDefault="00287245"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ذم السؤال والبحث لغير حاجة ، وأن التعمق فيه موجب للهلاك وتضييع اصل الدين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قال في الفتح :" وفي الحديث إشارة إلى الاشتغال بالأهم المحتاج إليه عاجلا عما لا يحتاج إليه في الحال؛ فكأنه قال: عليكم بفعل الأوامر واجتناب النواهي فاجعلوا اشتغالكم بها عوضا عن الاشتغال بالسؤال عما لم يقع. فينبغي للمسلم أن يبحث عما جاء عن الله ورسوله ثم يجتهد في تفهم ذلك والوقوف على المراد به. ثم يتشاغل بالعمل به فإن كان من العلميات يتشاغل بتصديقه واعتقاد حقيته، وإن كان من العمليات بذل وسعه في القيام به فعلا وتركا، فإن وجد وقتا زائدا على ذلك فلا بأس بأن يصرفه في الاشتغال بتعرف حكم ما سيقع على قصد العمل به أن لو وقع، فأما إن كانت الهمة مصروفة عند سماع الأمر والنهي إلى فرض أمور قد تقع وقد لا تقع مع الإعراض عن القيام بمقتضى ما سمع، فإن هذا مما يدخل في النهي، فالتفقه في الدين إنما يحمد إذا كان للعمل لا للمراء والجدال " .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674236">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٣٣/ الحديث الثالث والثلاثون : الهلاك بالمجاهرة : </w:t>
      </w:r>
    </w:p>
    <w:p w:rsidR="00C87EB9" w:rsidRPr="00B5011D" w:rsidRDefault="00C87EB9" w:rsidP="00674236">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 أبي هريرة رضي الله عنه :</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كُلُّ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مُعَافًى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287245">
        <w:rPr>
          <w:rFonts w:ascii="Times New Roman" w:eastAsia="Times New Roman" w:hAnsi="Times New Roman" w:cs="Times New Roman"/>
          <w:b/>
          <w:bCs/>
          <w:sz w:val="36"/>
          <w:szCs w:val="36"/>
          <w:rtl/>
        </w:rPr>
        <w:t>الْمُجَاهِرِينَ</w:t>
      </w:r>
      <w:r w:rsidRPr="00B5011D">
        <w:rPr>
          <w:rFonts w:ascii="Times New Roman" w:eastAsia="Times New Roman" w:hAnsi="Times New Roman" w:cs="Times New Roman"/>
          <w:color w:val="E4AF0A"/>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الْمَجَانَةِ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يَعْمَلَ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الرَّجُلُ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بِاللَّيْلِ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يُصْبِحَ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وَقَدْ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سَتَرَهُ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الْبَارِحَةَ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وَكَذَا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وَقَدْ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يَسْتُرُهُ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وَيُصْبِحُ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يَكْشِفُ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سِتْرَ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w:t>
      </w:r>
      <w:r w:rsidRPr="00B5011D">
        <w:rPr>
          <w:rFonts w:ascii="Times New Roman" w:eastAsia="Times New Roman" w:hAnsi="Times New Roman" w:cs="Times New Roman"/>
          <w:sz w:val="36"/>
          <w:szCs w:val="36"/>
          <w:rtl/>
        </w:rPr>
        <w:t xml:space="preserve"> ). البخاري (٦٠٦٩) مسلم ( ٢٩٩٠).</w:t>
      </w:r>
    </w:p>
    <w:p w:rsidR="00C87EB9" w:rsidRPr="00B5011D" w:rsidRDefault="00C87EB9" w:rsidP="00287245">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قبح المجاهرة بالمعاصي والتفاخر بها في المجالس، وأن ذلك من أسو</w:t>
      </w:r>
      <w:r w:rsidR="00287245">
        <w:rPr>
          <w:rFonts w:ascii="Times New Roman" w:eastAsia="Times New Roman" w:hAnsi="Times New Roman" w:cs="Times New Roman" w:hint="cs"/>
          <w:sz w:val="36"/>
          <w:szCs w:val="36"/>
          <w:rtl/>
        </w:rPr>
        <w:t>أ</w:t>
      </w:r>
      <w:r w:rsidRPr="00B5011D">
        <w:rPr>
          <w:rFonts w:ascii="Times New Roman" w:eastAsia="Times New Roman" w:hAnsi="Times New Roman" w:cs="Times New Roman"/>
          <w:sz w:val="36"/>
          <w:szCs w:val="36"/>
          <w:rtl/>
        </w:rPr>
        <w:t xml:space="preserve"> الخصال، لما فيها من الاستخفاف بالشرع، وتجرئة الغير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وأن السلامة اخفاء ذلك والمجاهدة بالتوبة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النووي رحمه الله : وقوله : ( إلا المجاهرين ) هم الذين جاهروا بمعاصيهم وأظهروها ، وكشفوا ما ستر الله تعالى عليهم ، فيتحدثون بها لغير ضرورة ولا حاجة ، يقال : جهر بأمره وأجهر وجاهر .</w:t>
      </w:r>
    </w:p>
    <w:p w:rsidR="00C87EB9" w:rsidRPr="00B5011D" w:rsidRDefault="00C87EB9" w:rsidP="00287245">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قال في الفتح: " وأما الرواية بلفظ المجانة فتفيد معنى زائدا وهو أن الذي يجاهر بالمعصية يكون من جملة المجان، والمجانة مذمومة شرعا وعرفا، فيكون الذي يظهر المعصية قد ارتكب محذورين: إظهار المعصية وتلبسه بفعل المجان، .."</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٣٤/الحديث الرابع والثلاثون: الهلاك بالدنيا : </w:t>
      </w:r>
    </w:p>
    <w:p w:rsidR="00C87EB9" w:rsidRDefault="00C87EB9" w:rsidP="00C87EB9">
      <w:pPr>
        <w:spacing w:after="0" w:line="240" w:lineRule="auto"/>
        <w:rPr>
          <w:rFonts w:ascii="Times New Roman" w:eastAsia="Times New Roman" w:hAnsi="Times New Roman" w:cs="Times New Roman"/>
          <w:sz w:val="36"/>
          <w:szCs w:val="36"/>
          <w:rtl/>
        </w:rPr>
      </w:pPr>
      <w:r w:rsidRPr="00287245">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عُقْبَةَ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عَامِرٍ</w:t>
      </w:r>
      <w:r w:rsidRPr="00B5011D">
        <w:rPr>
          <w:rFonts w:ascii="Times New Roman" w:eastAsia="Times New Roman" w:hAnsi="Times New Roman" w:cs="Times New Roman"/>
          <w:sz w:val="36"/>
          <w:szCs w:val="36"/>
          <w:rtl/>
        </w:rPr>
        <w:t xml:space="preserve"> </w:t>
      </w:r>
      <w:r w:rsidRPr="00D335A7">
        <w:rPr>
          <w:rFonts w:ascii="Times New Roman" w:eastAsia="Times New Roman" w:hAnsi="Times New Roman" w:cs="Times New Roman"/>
          <w:b/>
          <w:bCs/>
          <w:sz w:val="36"/>
          <w:szCs w:val="36"/>
          <w:rtl/>
        </w:rPr>
        <w:t>رضي الله 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قَتْلَى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أُحُدٍ،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صَعِدَ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الْمِنْبَرَ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كَالْمُوَدِّعِ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لِلْأَحْيَاءِ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وَالْأَمْوَاتِ،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فَرَطُكُمْ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الْحَوْضِ،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عَرْضَهُ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أَيْلَةَ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الْجُحْفَةِ،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لَسْتُ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أَخْشَى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تُشْرِكُوا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بَعْدِي،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وَلَكِنِّي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أَخْشَى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الدُّنْيَا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تَنَافَسُوا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وَتَقْتَتِلُوا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فَتَهْلِكُوا،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عُقْبَةُ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فَكَانَتْ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آخِرَ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رَأَيْتُ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الْمِنْبَرِ</w:t>
      </w:r>
      <w:r w:rsidRPr="00B5011D">
        <w:rPr>
          <w:rFonts w:ascii="Times New Roman" w:eastAsia="Times New Roman" w:hAnsi="Times New Roman" w:cs="Times New Roman"/>
          <w:sz w:val="36"/>
          <w:szCs w:val="36"/>
          <w:rtl/>
        </w:rPr>
        <w:t>.</w:t>
      </w:r>
      <w:r w:rsidRPr="00B5011D">
        <w:rPr>
          <w:rFonts w:ascii="Times New Roman" w:eastAsia="Times New Roman" w:hAnsi="Times New Roman" w:cs="Times New Roman"/>
          <w:b/>
          <w:bCs/>
          <w:sz w:val="36"/>
          <w:szCs w:val="36"/>
          <w:rtl/>
        </w:rPr>
        <w:t xml:space="preserve"> البخاري ( ١٣٤٤) مسلم( ٢٢٩٦). واللفظ له.</w:t>
      </w:r>
    </w:p>
    <w:p w:rsidR="00287245" w:rsidRPr="00B5011D" w:rsidRDefault="00287245" w:rsidP="00C87EB9">
      <w:pPr>
        <w:spacing w:after="0" w:line="240" w:lineRule="auto"/>
        <w:rPr>
          <w:rFonts w:ascii="Times New Roman" w:eastAsia="Times New Roman" w:hAnsi="Times New Roman" w:cs="Times New Roman"/>
          <w:sz w:val="36"/>
          <w:szCs w:val="36"/>
          <w:rtl/>
        </w:rPr>
      </w:pPr>
    </w:p>
    <w:p w:rsidR="00C87EB9" w:rsidRPr="00B5011D" w:rsidRDefault="00C87EB9" w:rsidP="00674236">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التحذير من التنافس الدنيوي المحض، وال</w:t>
      </w:r>
      <w:r w:rsidR="00674236">
        <w:rPr>
          <w:rFonts w:ascii="Times New Roman" w:eastAsia="Times New Roman" w:hAnsi="Times New Roman" w:cs="Times New Roman" w:hint="cs"/>
          <w:sz w:val="36"/>
          <w:szCs w:val="36"/>
          <w:rtl/>
        </w:rPr>
        <w:t>م</w:t>
      </w:r>
      <w:r w:rsidRPr="00B5011D">
        <w:rPr>
          <w:rFonts w:ascii="Times New Roman" w:eastAsia="Times New Roman" w:hAnsi="Times New Roman" w:cs="Times New Roman"/>
          <w:sz w:val="36"/>
          <w:szCs w:val="36"/>
          <w:rtl/>
        </w:rPr>
        <w:t>فضي الى التقاتل وفساد الناس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الفتح رحمه الله:" فيه إنذار بما سيقع، فوقع كما قال صلى الله عليه وسلم، وقد فتحت عليهم الفتوح بعده، وآل الأمر إلى أن تحاسدوا وتقاتلوا، ووقع ما هو المشاهد المحسوس لكل أحد مما يشهد بمصداق خبره صلى الله عليه وسلم، ووقع من ذلك في هذا الحديث إخباره بأنه فرطهم أي: سابقهم وكان كذلك، وأن أصحابه لا يشركون بعده فكان كذلك، ووقع ما أنذر به من التنافس في الدنيا،.."</w:t>
      </w: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٣٥/ الحديث الخامس والثلاثون : الهلاك بالتنطع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الْمُتَنَطِّعُونَ</w:t>
      </w:r>
      <w:r w:rsidRPr="00B5011D">
        <w:rPr>
          <w:rFonts w:ascii="Times New Roman" w:eastAsia="Times New Roman" w:hAnsi="Times New Roman" w:cs="Times New Roman"/>
          <w:sz w:val="36"/>
          <w:szCs w:val="36"/>
          <w:rtl/>
        </w:rPr>
        <w:t xml:space="preserve"> ) . </w:t>
      </w:r>
      <w:r w:rsidRPr="00B5011D">
        <w:rPr>
          <w:rFonts w:ascii="Times New Roman" w:eastAsia="Times New Roman" w:hAnsi="Times New Roman" w:cs="Times New Roman"/>
          <w:b/>
          <w:bCs/>
          <w:sz w:val="36"/>
          <w:szCs w:val="36"/>
          <w:rtl/>
        </w:rPr>
        <w:t>قَالَهَا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ثَلَاثًا</w:t>
      </w:r>
      <w:r w:rsidRPr="00B5011D">
        <w:rPr>
          <w:rFonts w:ascii="Times New Roman" w:eastAsia="Times New Roman" w:hAnsi="Times New Roman" w:cs="Times New Roman"/>
          <w:sz w:val="36"/>
          <w:szCs w:val="36"/>
          <w:rtl/>
        </w:rPr>
        <w:t xml:space="preserve">. </w:t>
      </w:r>
      <w:r w:rsidRPr="00D335A7">
        <w:rPr>
          <w:rFonts w:ascii="Times New Roman" w:eastAsia="Times New Roman" w:hAnsi="Times New Roman" w:cs="Times New Roman"/>
          <w:b/>
          <w:bCs/>
          <w:sz w:val="36"/>
          <w:szCs w:val="36"/>
          <w:rtl/>
        </w:rPr>
        <w:t>مسلم( ٢٦٧٠).</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ذم التنطع والمبالغة في الأمور، وأن ذلك سبب الهلاك، وإجهاد النفس، ونفرة الآخرين، قال النووي رحمه الله: المتنطعون : المتعمقون الغالون المجاوزون الحدود في أقوالهم وأفعالهم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٣٦/ الحديث السادس والثلاثون: الهلاك بالشح : </w:t>
      </w:r>
    </w:p>
    <w:p w:rsidR="00C87EB9" w:rsidRPr="00D335A7" w:rsidRDefault="00C87EB9" w:rsidP="00C87EB9">
      <w:pPr>
        <w:spacing w:after="0" w:line="240" w:lineRule="auto"/>
        <w:rPr>
          <w:rFonts w:ascii="Times New Roman" w:eastAsia="Times New Roman" w:hAnsi="Times New Roman" w:cs="Times New Roman"/>
          <w:b/>
          <w:bCs/>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عَمْرٍو</w:t>
      </w:r>
      <w:r w:rsidRPr="00B5011D">
        <w:rPr>
          <w:rFonts w:ascii="Times New Roman" w:eastAsia="Times New Roman" w:hAnsi="Times New Roman" w:cs="Times New Roman"/>
          <w:sz w:val="36"/>
          <w:szCs w:val="36"/>
          <w:rtl/>
        </w:rPr>
        <w:t xml:space="preserve"> </w:t>
      </w:r>
      <w:r w:rsidR="00287245" w:rsidRPr="00287245">
        <w:rPr>
          <w:rFonts w:ascii="Times New Roman" w:eastAsia="Times New Roman" w:hAnsi="Times New Roman" w:cs="Times New Roman" w:hint="cs"/>
          <w:b/>
          <w:bCs/>
          <w:sz w:val="36"/>
          <w:szCs w:val="36"/>
          <w:rtl/>
        </w:rPr>
        <w:t>رضي الله عنهما</w:t>
      </w:r>
      <w:r w:rsidR="00287245">
        <w:rPr>
          <w:rFonts w:ascii="Times New Roman" w:eastAsia="Times New Roman" w:hAnsi="Times New Roman" w:cs="Times New Roman" w:hint="cs"/>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خَطَبَ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إِيَّاكُمْ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وَالشُّحَّ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بِالشُّحِّ،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أَمَرَهُمْ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بِالْبُخْلِ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فَبَخِلُوا،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وَأَمَرَهُمْ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بِالْقَطِيعَةِ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فَقَطَعُوا،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وَأَمَرَهُمْ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بِالْفُجُورِ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فَفَجَرُوا</w:t>
      </w:r>
      <w:r w:rsidRPr="00B5011D">
        <w:rPr>
          <w:rFonts w:ascii="Times New Roman" w:eastAsia="Times New Roman" w:hAnsi="Times New Roman" w:cs="Times New Roman"/>
          <w:sz w:val="36"/>
          <w:szCs w:val="36"/>
          <w:rtl/>
        </w:rPr>
        <w:t xml:space="preserve"> ) . </w:t>
      </w:r>
      <w:r w:rsidRPr="00D335A7">
        <w:rPr>
          <w:rFonts w:ascii="Times New Roman" w:eastAsia="Times New Roman" w:hAnsi="Times New Roman" w:cs="Times New Roman"/>
          <w:b/>
          <w:bCs/>
          <w:sz w:val="36"/>
          <w:szCs w:val="36"/>
          <w:rtl/>
        </w:rPr>
        <w:t>أبو داود (١٦٩٨).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فيه ذم الشح وبيان سوء عاقبته، وأنه أعجب مما يتصوره الإنسان، هلاكاً وبؤسا، وحرصاً وفسادا، قال الخطابي رحمه الله : الشح أبلغ في المنع من البخل، وإنما الشح بمنزلة الجنس، والبخل بمنزلة النوع. وأكثر ما يقال: البخل إنما هو في أفراد الأمور وخواص الأشياء، والشح: عام هو كالوصف اللازم للإنسان من قبل الطبع والجبلة. وقال بعضهم: البخل أن يَضِن بمالهِ وبمعروفه، والشح أن يبخلَ بماله انتهى.</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٣٧/ الحديث السابع والثلاثون : الهلاك بالتنازع في القدر:</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خَرَجَ</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وَنَحْنُ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نَتَنَازَعُ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الْقَدَرِ،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فَغَضِبَ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احْمَرَّ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وَجْهُهُ،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كَأَنَّمَا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فُقِئَ</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وَجْنَتَيْهِ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الرُّمَّانُ،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أَبِهَذَا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أُمِرْتُمْ،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أُرْسِلْتُ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إِلَيْكُمْ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تَنَازَعُوا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الْأَمْرِ،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عَزَمْتُ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تَتَنَازَعُوا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فِيهِ</w:t>
      </w:r>
      <w:r w:rsidRPr="00B5011D">
        <w:rPr>
          <w:rFonts w:ascii="Times New Roman" w:eastAsia="Times New Roman" w:hAnsi="Times New Roman" w:cs="Times New Roman"/>
          <w:sz w:val="36"/>
          <w:szCs w:val="36"/>
          <w:rtl/>
        </w:rPr>
        <w:t xml:space="preserve"> ). الترمذي ( ٢١٣٣).</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التحفة رحمه الله:" قوله : الرمان : أي حبّه ، فهو كناية عن مزيد حمرة وجهه المنبئة عن مزيد غضبه ، وإنما غضب ، لأن القدر سر من أسرار الله تعالى وطلب سره منهي ، ولأن من يبحث فيه لا يأمن من أن يصير قدريا أو جبريا ، والعباد مأمورون بقبول ما أمرهم الشرع من غير أن يطلبوا سر ما لا يجوز طلب سره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٣٨/ </w:t>
      </w:r>
      <w:r w:rsidR="00432E2A">
        <w:rPr>
          <w:rFonts w:ascii="Times New Roman" w:eastAsia="Times New Roman" w:hAnsi="Times New Roman" w:cs="Times New Roman"/>
          <w:b/>
          <w:bCs/>
          <w:color w:val="00B050"/>
          <w:sz w:val="36"/>
          <w:szCs w:val="36"/>
          <w:u w:val="single"/>
          <w:rtl/>
        </w:rPr>
        <w:t>الحديث الثامن والثلاثون : اله</w:t>
      </w:r>
      <w:r w:rsidR="00432E2A">
        <w:rPr>
          <w:rFonts w:ascii="Times New Roman" w:eastAsia="Times New Roman" w:hAnsi="Times New Roman" w:cs="Times New Roman" w:hint="cs"/>
          <w:b/>
          <w:bCs/>
          <w:color w:val="00B050"/>
          <w:sz w:val="36"/>
          <w:szCs w:val="36"/>
          <w:u w:val="single"/>
          <w:rtl/>
        </w:rPr>
        <w:t>ُ</w:t>
      </w:r>
      <w:r w:rsidR="00432E2A">
        <w:rPr>
          <w:rFonts w:ascii="Times New Roman" w:eastAsia="Times New Roman" w:hAnsi="Times New Roman" w:cs="Times New Roman"/>
          <w:b/>
          <w:bCs/>
          <w:color w:val="00B050"/>
          <w:sz w:val="36"/>
          <w:szCs w:val="36"/>
          <w:u w:val="single"/>
          <w:rtl/>
        </w:rPr>
        <w:t>ل</w:t>
      </w:r>
      <w:r w:rsidR="00432E2A">
        <w:rPr>
          <w:rFonts w:ascii="Times New Roman" w:eastAsia="Times New Roman" w:hAnsi="Times New Roman" w:cs="Times New Roman" w:hint="cs"/>
          <w:b/>
          <w:bCs/>
          <w:color w:val="00B050"/>
          <w:sz w:val="36"/>
          <w:szCs w:val="36"/>
          <w:u w:val="single"/>
          <w:rtl/>
        </w:rPr>
        <w:t>كةُ</w:t>
      </w:r>
      <w:r w:rsidRPr="00674236">
        <w:rPr>
          <w:rFonts w:ascii="Times New Roman" w:eastAsia="Times New Roman" w:hAnsi="Times New Roman" w:cs="Times New Roman"/>
          <w:b/>
          <w:bCs/>
          <w:color w:val="00B050"/>
          <w:sz w:val="36"/>
          <w:szCs w:val="36"/>
          <w:u w:val="single"/>
          <w:rtl/>
        </w:rPr>
        <w:t xml:space="preserve"> بالتقصير وقت السعة : </w:t>
      </w:r>
    </w:p>
    <w:p w:rsidR="00C87EB9"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زَمَانٍ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تَرَكَ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عُشْرَ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يَأْتِي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زَمَانٌ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عَمِلَ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بِعُشْرِ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أُمِرَ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نَجَا</w:t>
      </w:r>
      <w:r w:rsidRPr="00B5011D">
        <w:rPr>
          <w:rFonts w:ascii="Times New Roman" w:eastAsia="Times New Roman" w:hAnsi="Times New Roman" w:cs="Times New Roman"/>
          <w:sz w:val="36"/>
          <w:szCs w:val="36"/>
          <w:rtl/>
        </w:rPr>
        <w:t xml:space="preserve"> </w:t>
      </w:r>
      <w:r w:rsidRPr="00287245">
        <w:rPr>
          <w:rFonts w:ascii="Times New Roman" w:eastAsia="Times New Roman" w:hAnsi="Times New Roman" w:cs="Times New Roman"/>
          <w:b/>
          <w:bCs/>
          <w:sz w:val="36"/>
          <w:szCs w:val="36"/>
          <w:rtl/>
        </w:rPr>
        <w:t>) الترمذي (٢٢٦٧).</w:t>
      </w:r>
    </w:p>
    <w:p w:rsidR="00287245" w:rsidRPr="00B5011D" w:rsidRDefault="00287245"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المسارعة باستثمار ايّام السعة والرخاء في العمل الصالح، وأن تضييعها سبب للهلكة وتضييع الخيرات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قال في تحفة الأحوذي :" قوله : ( إنكم ) أيها الصحابة ( في زمان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متصف بالأمن وعز الإسلام ( من ترك منكم ) أي فيه وهو الرابط لجملة الشرط بموصوفها وهو أمان</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عشر ما أمر به ) من الأمر بالمعروف والنهي عن المنكر</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هلك ) أي وقع في الهلاك لأن الدين عزيز وأنصاره كثرة فالترك تقصير فلا عذر ( ثم يأتي زمان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يضعف فيه الإسلام ويكثر الظلم ويعم الفسق ويقل أنصار الدين وحينئذ ( من عمل منهم ) أي من أهل ذلك الزمن ( بعشر ما أمر به نجا )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 xml:space="preserve">٣٩/ الحديث التاسع والثلاثون: الهلاك بالإمارة وتبعاتها: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287245">
        <w:rPr>
          <w:rFonts w:ascii="Times New Roman" w:eastAsia="Times New Roman" w:hAnsi="Times New Roman" w:cs="Times New Roman"/>
          <w:b/>
          <w:bCs/>
          <w:sz w:val="36"/>
          <w:szCs w:val="36"/>
          <w:rtl/>
        </w:rPr>
        <w:t>عن أُبي بن كعب رضي الله عنه قال</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عَهْدٌ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إِلَيْنَا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اسْتَقْبَلَ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الْقِبْلَةَ،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أَهْلُ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الْعُقَدِ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وَرَبِّ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الْكَعْبَةِ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ثَلَاثًا،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ثُمَّ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آسَى،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وَلَكِنْ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آسَى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 xml:space="preserve">أَضَلُّوا ) </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قُلْتُ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يَعْقُوبَ،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بِأَهْلِ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الْعُقَدِ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الْأُمَرَاءُ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النسائي (٨٠٨).</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خطورة الولايات وأنها من أسباب الهلكة، لا سيما لمن أخذها بغير حقها، أو خان فيها أو غدر، وبدا وأضاع حق الله وحق الرعية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٤٠/ الحديث الأربعون : الفرح بهلاك يأجوج ومأجوج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 xml:space="preserve"> 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سَعِيدٍ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الْخُدْرِيِّ</w:t>
      </w:r>
      <w:r w:rsidR="00287245">
        <w:rPr>
          <w:rFonts w:ascii="Times New Roman" w:eastAsia="Times New Roman" w:hAnsi="Times New Roman" w:cs="Times New Roman" w:hint="cs"/>
          <w:b/>
          <w:bCs/>
          <w:sz w:val="36"/>
          <w:szCs w:val="36"/>
          <w:rtl/>
        </w:rPr>
        <w:t xml:space="preserve"> رضي الله 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تُفْتَحُ</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يَأْجُوجُ</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وَمَأْجُوجُ،</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فَيَخْرُجُونَ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تَعَالَى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وَهُمْ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حَدَبٍ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يَنْسِلُونَ</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،فَيَعُمُّونَ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الْأَرْضَ،... وفيه: فَيَنْزِلُ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وَطَّنَ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نَفْسَهُ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يَقْتُلُوهُ،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فَيَجِدُهُمْ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مَوْتَى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فَيُنَادِيهِمْ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أَبْشِرُوا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عَدُوُّكُمْ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فَيَخْرُجُ</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وَيَخْلُونَ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سَبِيلَ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مَوَاشِيهِمْ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يَكُونُ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رَعْيٌ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لُحُومُهُمْ،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فَتَشْكَرُ</w:t>
      </w:r>
      <w:r w:rsidRPr="00B5011D">
        <w:rPr>
          <w:rFonts w:ascii="Times New Roman" w:eastAsia="Times New Roman" w:hAnsi="Times New Roman" w:cs="Times New Roman"/>
          <w:sz w:val="36"/>
          <w:szCs w:val="36"/>
          <w:rtl/>
        </w:rPr>
        <w:t xml:space="preserve"> -أي تسمن-</w:t>
      </w:r>
      <w:r w:rsidRPr="00B5011D">
        <w:rPr>
          <w:rFonts w:ascii="Times New Roman" w:eastAsia="Times New Roman" w:hAnsi="Times New Roman" w:cs="Times New Roman"/>
          <w:b/>
          <w:bCs/>
          <w:sz w:val="36"/>
          <w:szCs w:val="36"/>
          <w:rtl/>
        </w:rPr>
        <w:t>عَلَيْهَا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كَأَحْسَنِ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شَكِرَتْ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نَبَاتٍ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أَصَابَتْهُ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قَطُّ</w:t>
      </w:r>
      <w:r w:rsidRPr="00B5011D">
        <w:rPr>
          <w:rFonts w:ascii="Times New Roman" w:eastAsia="Times New Roman" w:hAnsi="Times New Roman" w:cs="Times New Roman"/>
          <w:sz w:val="36"/>
          <w:szCs w:val="36"/>
          <w:rtl/>
        </w:rPr>
        <w:t xml:space="preserve"> ) . </w:t>
      </w:r>
      <w:r w:rsidRPr="00B5011D">
        <w:rPr>
          <w:rFonts w:ascii="Times New Roman" w:eastAsia="Times New Roman" w:hAnsi="Times New Roman" w:cs="Times New Roman"/>
          <w:b/>
          <w:bCs/>
          <w:sz w:val="36"/>
          <w:szCs w:val="36"/>
          <w:rtl/>
        </w:rPr>
        <w:t>ابن ماجة ( ٤٠٧٩).</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بيان خروج يأجوج ومأجوج قبل قيام الساعة، وبيان خوف الناس منهم، وإثبات هلاكهم، وفرح الخلق بذلك لعتوهم الفظيع. وفي صحيح مسلم أن هلاكهم على دود النغف ، قال في حديث النواس بن سمعان رضي الله عنه :( يَرْغَبُ نَبِيُّ اللَّهِ عِيسَى وَأَصْحَابُهُ، فَيُرْسِلُ اللَّهُ عَلَيْهِمُ النَّغَفَ فِي رِقَابِهِمْ، فَيُصْبِحُونَ فَرْسَى كَمَوْتِ نَفْسٍ وَاحِدَةٍ ). قال النووي رحمه الله:" النغَف " - بنون وغين معجمة مفتوحتين ثم فاء - وهو دود يكون في أنوف الإبل والغنم، الواحدة : نغفة ، و " الفَرسَى " - بفتح الفاء - مقصور أي : قتلى ، واحدهم فريس ".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674236"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٤١/ الحديث الواحد والأربعون : الهلاك بالغلو في الدين :</w:t>
      </w:r>
    </w:p>
    <w:p w:rsidR="00C87EB9" w:rsidRPr="00B5011D" w:rsidRDefault="00C87EB9" w:rsidP="001D3251">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ابْنِ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عَبَّاسٍ</w:t>
      </w:r>
      <w:r w:rsidRPr="00B5011D">
        <w:rPr>
          <w:rFonts w:ascii="Times New Roman" w:eastAsia="Times New Roman" w:hAnsi="Times New Roman" w:cs="Times New Roman"/>
          <w:sz w:val="36"/>
          <w:szCs w:val="36"/>
          <w:rtl/>
        </w:rPr>
        <w:t xml:space="preserve"> </w:t>
      </w:r>
      <w:r w:rsidR="00287245">
        <w:rPr>
          <w:rFonts w:ascii="Times New Roman" w:eastAsia="Times New Roman" w:hAnsi="Times New Roman" w:cs="Times New Roman" w:hint="cs"/>
          <w:b/>
          <w:bCs/>
          <w:sz w:val="36"/>
          <w:szCs w:val="36"/>
          <w:rtl/>
        </w:rPr>
        <w:t>رضي الله 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غَدَاةَ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جَمْعٍ</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هَلُمَّ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الْقُطْ</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لِي</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فَلَقَطْتُ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حَصَيَاتٍ،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حَصَى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الْخَذْفِ</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فَلَمَّا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وَضَعَهُنَّ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نَعَمْ،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بِأَمْثَالِ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هَؤُلَاءِ،</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وَإِيَّاكُمْ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وَالْغُلُوَّ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فَإِنَّمَا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قَبْلَكُمْ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بِالْغُلُوِّ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الدِّينِ</w:t>
      </w:r>
      <w:r w:rsidRPr="00B5011D">
        <w:rPr>
          <w:rFonts w:ascii="Times New Roman" w:eastAsia="Times New Roman" w:hAnsi="Times New Roman" w:cs="Times New Roman"/>
          <w:sz w:val="36"/>
          <w:szCs w:val="36"/>
          <w:rtl/>
        </w:rPr>
        <w:t xml:space="preserve"> </w:t>
      </w:r>
      <w:r w:rsidRPr="001D3251">
        <w:rPr>
          <w:rFonts w:ascii="Times New Roman" w:eastAsia="Times New Roman" w:hAnsi="Times New Roman" w:cs="Times New Roman"/>
          <w:b/>
          <w:bCs/>
          <w:sz w:val="36"/>
          <w:szCs w:val="36"/>
          <w:rtl/>
        </w:rPr>
        <w:t xml:space="preserve">". </w:t>
      </w:r>
      <w:r w:rsidR="001D3251" w:rsidRPr="001D3251">
        <w:rPr>
          <w:rFonts w:ascii="Times New Roman" w:eastAsia="Times New Roman" w:hAnsi="Times New Roman" w:cs="Times New Roman" w:hint="cs"/>
          <w:b/>
          <w:bCs/>
          <w:sz w:val="36"/>
          <w:szCs w:val="36"/>
          <w:rtl/>
        </w:rPr>
        <w:t>المسند</w:t>
      </w:r>
      <w:r w:rsidRPr="001D3251">
        <w:rPr>
          <w:rFonts w:ascii="Times New Roman" w:eastAsia="Times New Roman" w:hAnsi="Times New Roman" w:cs="Times New Roman"/>
          <w:b/>
          <w:bCs/>
          <w:sz w:val="36"/>
          <w:szCs w:val="36"/>
          <w:rtl/>
        </w:rPr>
        <w:t xml:space="preserve"> (١٨٥١).</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فيه ذمُّ الغلو في الدين، وهو المبالغة في تطبيق الأحكام الشرعية، حتى يخرجها عن الجادة . وهو من أسباب الهلاك . قال مخلَد بن الحسين رحمه الله: ( ما ندبَ الله العباد إلى شيء إلا اعترض فيه إبليس بأمرين بأيّهما ظفر : إما غلوّاً فيه وإما تقصيراً عنه ).</w:t>
      </w:r>
    </w:p>
    <w:p w:rsidR="00C87EB9"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فينهى عن الغلو في الحج وسائر الطاعات ، لما فيه من المخالفة والتجاوز، واعتقاد فضله على الآخرين . وفي الحديث الصحيح :( عليكم هديا قاصدا ؛ فإنه من يشاد هذا الدين يغلبه ).</w:t>
      </w:r>
    </w:p>
    <w:p w:rsidR="001D3251" w:rsidRPr="00B5011D" w:rsidRDefault="001D3251" w:rsidP="00C87EB9">
      <w:pPr>
        <w:spacing w:after="0" w:line="240" w:lineRule="auto"/>
        <w:rPr>
          <w:rFonts w:ascii="Times New Roman" w:eastAsia="Times New Roman" w:hAnsi="Times New Roman" w:cs="Times New Roman"/>
          <w:sz w:val="36"/>
          <w:szCs w:val="36"/>
          <w:rtl/>
        </w:rPr>
      </w:pPr>
    </w:p>
    <w:p w:rsidR="00C87EB9"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٤٢/ الحديث الثاني والأربعون : الهلاك بالتألي على الله :</w:t>
      </w:r>
    </w:p>
    <w:p w:rsidR="00C87EB9" w:rsidRDefault="00C87EB9" w:rsidP="00C87EB9">
      <w:pPr>
        <w:spacing w:after="0" w:line="240" w:lineRule="auto"/>
        <w:rPr>
          <w:rFonts w:ascii="Times New Roman" w:eastAsia="Times New Roman" w:hAnsi="Times New Roman" w:cs="Times New Roman" w:hint="cs"/>
          <w:sz w:val="36"/>
          <w:szCs w:val="36"/>
          <w:rtl/>
        </w:rPr>
      </w:pPr>
      <w:r w:rsidRPr="00B5011D">
        <w:rPr>
          <w:rFonts w:ascii="Times New Roman" w:eastAsia="Times New Roman" w:hAnsi="Times New Roman" w:cs="Times New Roman"/>
          <w:sz w:val="36"/>
          <w:szCs w:val="36"/>
          <w:rtl/>
        </w:rPr>
        <w:t xml:space="preserve">عن </w:t>
      </w:r>
      <w:r w:rsidRPr="00B5011D">
        <w:rPr>
          <w:rFonts w:ascii="Times New Roman" w:eastAsia="Times New Roman" w:hAnsi="Times New Roman" w:cs="Times New Roman"/>
          <w:b/>
          <w:bCs/>
          <w:sz w:val="36"/>
          <w:szCs w:val="36"/>
          <w:rtl/>
        </w:rPr>
        <w:t>أَبي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287245">
        <w:rPr>
          <w:rFonts w:ascii="Times New Roman" w:eastAsia="Times New Roman" w:hAnsi="Times New Roman" w:cs="Times New Roman"/>
          <w:b/>
          <w:bCs/>
          <w:sz w:val="36"/>
          <w:szCs w:val="36"/>
          <w:rtl/>
        </w:rPr>
        <w:t>رضي الله عنه 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سَمِعْتُ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رَسُولَ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رَجُلَانِ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إِسْرَائِيلَ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مُتَوَاخِيَيْنِ،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أَحَدُهُمَا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يُذْنِبُ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وَالْآخَرُ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مُجْتَهِدٌ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الْعِبَادَةِ،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فَكَانَ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يَزَالُ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الْمُجْتَهِدُ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يَرَى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الْآخَرَ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الذَّنْبِ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فَيَقُولُ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أَقْصِرْ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فَوَجَدَهُ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يَوْمًا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ذَنْبٍ،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أَقْصِرْ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خَلِّنِي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وَرَبِّي،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أَبُعِثْتَ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رَقِيبًا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يَغْفِرُ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لَكَ</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أَوْ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يُدْخِلُكَ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الْجَنَّةَ</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فَقَبَضَ</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أَرْوَاحَهُمَا،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فَاجْتَمَعَا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الْعَالَمِينَ،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لِهَذَا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الْمُجْتَهِدِ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أَكُنْتَ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عَالِمًا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كُنْتَ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يَدِي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قَادِرًا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لِلْمُذْنِبِ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اذْهَبْ</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فَادْخُلِ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الْجَنَّةَ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بِرَحْمَتِي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لِلْآخَرِ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اذْهَبُوا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النَّارِ</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هُرَيْرَةَ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وَالَّذِي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نَفْسِي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بِيَدِهِ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لَتَكَلَّمَ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بِكَلِمَةٍ</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أَوْبَقَتْ</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دُنْيَاهُ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وَآخِرَتَهُ</w:t>
      </w:r>
      <w:r w:rsidRPr="00B5011D">
        <w:rPr>
          <w:rFonts w:ascii="Times New Roman" w:eastAsia="Times New Roman" w:hAnsi="Times New Roman" w:cs="Times New Roman"/>
          <w:sz w:val="36"/>
          <w:szCs w:val="36"/>
          <w:rtl/>
        </w:rPr>
        <w:t xml:space="preserve">. </w:t>
      </w:r>
      <w:r w:rsidRPr="00432E2A">
        <w:rPr>
          <w:rFonts w:ascii="Times New Roman" w:eastAsia="Times New Roman" w:hAnsi="Times New Roman" w:cs="Times New Roman"/>
          <w:b/>
          <w:bCs/>
          <w:sz w:val="36"/>
          <w:szCs w:val="36"/>
          <w:rtl/>
        </w:rPr>
        <w:t>أبو داود (٤٩٠١ ).</w:t>
      </w:r>
    </w:p>
    <w:p w:rsidR="00432E2A" w:rsidRPr="00B5011D" w:rsidRDefault="00432E2A" w:rsidP="00C87EB9">
      <w:pPr>
        <w:spacing w:after="0" w:line="240" w:lineRule="auto"/>
        <w:rPr>
          <w:rFonts w:ascii="Times New Roman" w:eastAsia="Times New Roman" w:hAnsi="Times New Roman" w:cs="Times New Roman"/>
          <w:sz w:val="36"/>
          <w:szCs w:val="36"/>
          <w:rtl/>
        </w:rPr>
      </w:pP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فيه الهلاك بالتألي والتعدي على مشيئة الله تعالى ، وأن الهداية من الله( لست عليهم بمسيطر ) سورة الغاشية ، وحرمة تأنيب العصاة، وأن لا يقطع لأحد بجنة أو نار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وأن كلمةً ظاهرها اليسر تودي بصاحبها أسفل سافلين . ومعنى ( أوبقت دنياه وآخرته) قال في القاموس: أوبقه أهلكه أي: أهلكت تلك الكلمة ما سعى في الدنيا وحظ الآخرة .</w:t>
      </w:r>
    </w:p>
    <w:p w:rsidR="00C87EB9" w:rsidRPr="00674236" w:rsidRDefault="00C87EB9" w:rsidP="00C87EB9">
      <w:pPr>
        <w:spacing w:after="0" w:line="240" w:lineRule="auto"/>
        <w:rPr>
          <w:rFonts w:ascii="Times New Roman" w:eastAsia="Times New Roman" w:hAnsi="Times New Roman" w:cs="Times New Roman"/>
          <w:b/>
          <w:bCs/>
          <w:color w:val="00B050"/>
          <w:sz w:val="36"/>
          <w:szCs w:val="36"/>
          <w:u w:val="single"/>
          <w:rtl/>
        </w:rPr>
      </w:pPr>
      <w:r w:rsidRPr="00674236">
        <w:rPr>
          <w:rFonts w:ascii="Times New Roman" w:eastAsia="Times New Roman" w:hAnsi="Times New Roman" w:cs="Times New Roman"/>
          <w:b/>
          <w:bCs/>
          <w:color w:val="00B050"/>
          <w:sz w:val="36"/>
          <w:szCs w:val="36"/>
          <w:u w:val="single"/>
          <w:rtl/>
        </w:rPr>
        <w:t>٤٣- الحديث الثالثُ والأربعون : التهاون بالم</w:t>
      </w:r>
      <w:r w:rsidR="00432E2A">
        <w:rPr>
          <w:rFonts w:ascii="Times New Roman" w:eastAsia="Times New Roman" w:hAnsi="Times New Roman" w:cs="Times New Roman" w:hint="cs"/>
          <w:b/>
          <w:bCs/>
          <w:color w:val="00B050"/>
          <w:sz w:val="36"/>
          <w:szCs w:val="36"/>
          <w:u w:val="single"/>
          <w:rtl/>
        </w:rPr>
        <w:t>ُ</w:t>
      </w:r>
      <w:r w:rsidRPr="00674236">
        <w:rPr>
          <w:rFonts w:ascii="Times New Roman" w:eastAsia="Times New Roman" w:hAnsi="Times New Roman" w:cs="Times New Roman"/>
          <w:b/>
          <w:bCs/>
          <w:color w:val="00B050"/>
          <w:sz w:val="36"/>
          <w:szCs w:val="36"/>
          <w:u w:val="single"/>
          <w:rtl/>
        </w:rPr>
        <w:t>هلكات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b/>
          <w:bCs/>
          <w:sz w:val="36"/>
          <w:szCs w:val="36"/>
          <w:rtl/>
        </w:rPr>
        <w:t>عَنْ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أَنَسٍ</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رَضِيَ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عَنْهُ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إِنَّكُمْ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لَتَعْمَلُونَ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أَعْمَالًا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هِيَ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أَدَقُّ</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فِي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أَعْيُنِكُمْ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مِنَ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الشَّعَرِ،</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إِنْ</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كُنَّا</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نَعُدُّ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عَهْدِ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النَّبِيِّ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صَلَّى</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عَلَيْهِ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وَسَلَّمَ</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الْمُوبِقَاتِ</w:t>
      </w:r>
      <w:r w:rsidRPr="00B5011D">
        <w:rPr>
          <w:rFonts w:ascii="Times New Roman" w:eastAsia="Times New Roman" w:hAnsi="Times New Roman" w:cs="Times New Roman"/>
          <w:sz w:val="36"/>
          <w:szCs w:val="36"/>
          <w:rtl/>
        </w:rPr>
        <w:t xml:space="preserve"> ". </w:t>
      </w:r>
      <w:r w:rsidRPr="00B5011D">
        <w:rPr>
          <w:rFonts w:ascii="Times New Roman" w:eastAsia="Times New Roman" w:hAnsi="Times New Roman" w:cs="Times New Roman"/>
          <w:b/>
          <w:bCs/>
          <w:sz w:val="36"/>
          <w:szCs w:val="36"/>
          <w:rtl/>
        </w:rPr>
        <w:t>قَالَ</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أَبُو</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عَبْدِ</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اللَّهِ</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يَعْنِي</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بِذَلِكَ</w:t>
      </w:r>
      <w:r w:rsidRPr="00B5011D">
        <w:rPr>
          <w:rFonts w:ascii="Times New Roman" w:eastAsia="Times New Roman" w:hAnsi="Times New Roman" w:cs="Times New Roman"/>
          <w:sz w:val="36"/>
          <w:szCs w:val="36"/>
          <w:rtl/>
        </w:rPr>
        <w:t xml:space="preserve"> </w:t>
      </w:r>
      <w:r w:rsidRPr="00B5011D">
        <w:rPr>
          <w:rFonts w:ascii="Times New Roman" w:eastAsia="Times New Roman" w:hAnsi="Times New Roman" w:cs="Times New Roman"/>
          <w:b/>
          <w:bCs/>
          <w:sz w:val="36"/>
          <w:szCs w:val="36"/>
          <w:rtl/>
        </w:rPr>
        <w:t>الْمُهْلِكَاتِ</w:t>
      </w:r>
      <w:r w:rsidRPr="00B5011D">
        <w:rPr>
          <w:rFonts w:ascii="Times New Roman" w:eastAsia="Times New Roman" w:hAnsi="Times New Roman" w:cs="Times New Roman"/>
          <w:sz w:val="36"/>
          <w:szCs w:val="36"/>
          <w:rtl/>
        </w:rPr>
        <w:t xml:space="preserve"> . </w:t>
      </w:r>
      <w:r w:rsidRPr="001D3251">
        <w:rPr>
          <w:rFonts w:ascii="Times New Roman" w:eastAsia="Times New Roman" w:hAnsi="Times New Roman" w:cs="Times New Roman"/>
          <w:b/>
          <w:bCs/>
          <w:sz w:val="36"/>
          <w:szCs w:val="36"/>
          <w:rtl/>
        </w:rPr>
        <w:t>البخاري (٦٤٩٢).</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 xml:space="preserve">فيه تحذير الناس من المهلكات، وإن بان ليست كذلك ، بسبب قلة العلم، أو كثرة الشرور والخبث . </w:t>
      </w:r>
      <w:r w:rsidRPr="001D3251">
        <w:rPr>
          <w:rFonts w:ascii="Times New Roman" w:eastAsia="Times New Roman" w:hAnsi="Times New Roman" w:cs="Times New Roman"/>
          <w:b/>
          <w:bCs/>
          <w:sz w:val="36"/>
          <w:szCs w:val="36"/>
          <w:rtl/>
        </w:rPr>
        <w:t>قال تعالى:( قل لا يستوي الخبيثُ والطيب ولو أعجبك كثرةُ الخبيث ) سورة المائدة .</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lastRenderedPageBreak/>
        <w:t>قال في الفتح رحمه الله : " هي أدق: إشارة إلى تحقيرها وتهوينها، وتستعمل في تدقيق النظر في العمل والإمعان فيه، أي تعملون أعمالا تحسبونها هينة وهي عظيمة، أو تئول إلى العظم.</w:t>
      </w:r>
    </w:p>
    <w:p w:rsidR="00C87EB9" w:rsidRPr="00B5011D" w:rsidRDefault="00C87EB9" w:rsidP="00C87EB9">
      <w:pPr>
        <w:spacing w:after="0" w:line="240" w:lineRule="auto"/>
        <w:rPr>
          <w:rFonts w:ascii="Times New Roman" w:eastAsia="Times New Roman" w:hAnsi="Times New Roman" w:cs="Times New Roman"/>
          <w:sz w:val="36"/>
          <w:szCs w:val="36"/>
          <w:rtl/>
        </w:rPr>
      </w:pPr>
      <w:r w:rsidRPr="00B5011D">
        <w:rPr>
          <w:rFonts w:ascii="Times New Roman" w:eastAsia="Times New Roman" w:hAnsi="Times New Roman" w:cs="Times New Roman"/>
          <w:sz w:val="36"/>
          <w:szCs w:val="36"/>
          <w:rtl/>
        </w:rPr>
        <w:t>وقال ابن بطال: المحقَّرات إذا كثرت صارت كبارا مع الإصرار، وقد أخرج أسد بن موسى في الزهد عن أبي أيوب الأنصاري قال: " إن الرجل ليعمل الحسنة فيثق بها وينسى المحقرات، فيلقى الله وقد أحاطت به، وإن الرجل ليعمل السيئة فلا يزال منها مشفقا حتى يلقى الله آمنا ".</w:t>
      </w:r>
    </w:p>
    <w:p w:rsidR="00C87EB9" w:rsidRPr="00B5011D" w:rsidRDefault="00C87EB9" w:rsidP="00C87EB9">
      <w:pPr>
        <w:spacing w:after="0" w:line="240" w:lineRule="auto"/>
        <w:rPr>
          <w:rFonts w:ascii="Times New Roman" w:eastAsia="Times New Roman" w:hAnsi="Times New Roman" w:cs="Times New Roman"/>
          <w:sz w:val="36"/>
          <w:szCs w:val="36"/>
          <w:rtl/>
        </w:rPr>
      </w:pPr>
    </w:p>
    <w:p w:rsidR="00C87EB9" w:rsidRPr="00674236" w:rsidRDefault="00C87EB9" w:rsidP="00C87EB9">
      <w:pPr>
        <w:spacing w:after="0" w:line="240" w:lineRule="auto"/>
        <w:rPr>
          <w:rFonts w:ascii="Tahoma" w:eastAsia="Times New Roman" w:hAnsi="Tahoma" w:cs="Tahoma"/>
          <w:color w:val="002060"/>
          <w:sz w:val="72"/>
          <w:szCs w:val="72"/>
          <w:rtl/>
        </w:rPr>
      </w:pPr>
      <w:r w:rsidRPr="00674236">
        <w:rPr>
          <w:rFonts w:ascii="Tahoma" w:eastAsia="Times New Roman" w:hAnsi="Tahoma" w:cs="Tahoma"/>
          <w:color w:val="002060"/>
          <w:sz w:val="72"/>
          <w:szCs w:val="72"/>
          <w:rtl/>
        </w:rPr>
        <w:t>تم بحمد الله الأربعون السببية في الهلكة والهلاك ، والحمد الله الذي بنعمته تتم الصالحات ..</w:t>
      </w:r>
    </w:p>
    <w:p w:rsidR="00C87EB9" w:rsidRPr="00674236" w:rsidRDefault="00C87EB9" w:rsidP="00C87EB9">
      <w:pPr>
        <w:bidi w:val="0"/>
        <w:spacing w:after="240" w:line="240" w:lineRule="auto"/>
        <w:rPr>
          <w:rFonts w:ascii="Tahoma" w:eastAsia="Times New Roman" w:hAnsi="Tahoma" w:cs="Tahoma"/>
          <w:sz w:val="72"/>
          <w:szCs w:val="72"/>
          <w:rtl/>
        </w:rPr>
      </w:pPr>
    </w:p>
    <w:p w:rsidR="003E5018" w:rsidRPr="00B5011D" w:rsidRDefault="003E5018">
      <w:pPr>
        <w:rPr>
          <w:sz w:val="36"/>
          <w:szCs w:val="36"/>
        </w:rPr>
      </w:pPr>
    </w:p>
    <w:sectPr w:rsidR="003E5018" w:rsidRPr="00B5011D" w:rsidSect="00B5011D">
      <w:headerReference w:type="default" r:id="rId7"/>
      <w:footerReference w:type="default" r:id="rId8"/>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E2" w:rsidRDefault="000730E2" w:rsidP="00B5011D">
      <w:pPr>
        <w:spacing w:after="0" w:line="240" w:lineRule="auto"/>
      </w:pPr>
      <w:r>
        <w:separator/>
      </w:r>
    </w:p>
  </w:endnote>
  <w:endnote w:type="continuationSeparator" w:id="0">
    <w:p w:rsidR="000730E2" w:rsidRDefault="000730E2" w:rsidP="00B5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4993543"/>
      <w:docPartObj>
        <w:docPartGallery w:val="Page Numbers (Bottom of Page)"/>
        <w:docPartUnique/>
      </w:docPartObj>
    </w:sdtPr>
    <w:sdtEndPr/>
    <w:sdtContent>
      <w:p w:rsidR="00066621" w:rsidRDefault="00066621">
        <w:pPr>
          <w:pStyle w:val="a4"/>
          <w:jc w:val="center"/>
        </w:pPr>
        <w:r>
          <w:fldChar w:fldCharType="begin"/>
        </w:r>
        <w:r>
          <w:instrText>PAGE   \* MERGEFORMAT</w:instrText>
        </w:r>
        <w:r>
          <w:fldChar w:fldCharType="separate"/>
        </w:r>
        <w:r w:rsidR="003D441C" w:rsidRPr="003D441C">
          <w:rPr>
            <w:noProof/>
            <w:rtl/>
            <w:lang w:val="ar-SA"/>
          </w:rPr>
          <w:t>1</w:t>
        </w:r>
        <w:r>
          <w:fldChar w:fldCharType="end"/>
        </w:r>
      </w:p>
    </w:sdtContent>
  </w:sdt>
  <w:p w:rsidR="00066621" w:rsidRDefault="000666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E2" w:rsidRDefault="000730E2" w:rsidP="00B5011D">
      <w:pPr>
        <w:spacing w:after="0" w:line="240" w:lineRule="auto"/>
      </w:pPr>
      <w:r>
        <w:separator/>
      </w:r>
    </w:p>
  </w:footnote>
  <w:footnote w:type="continuationSeparator" w:id="0">
    <w:p w:rsidR="000730E2" w:rsidRDefault="000730E2" w:rsidP="00B50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1D" w:rsidRPr="00B5011D" w:rsidRDefault="00B5011D" w:rsidP="00B5011D">
    <w:pPr>
      <w:pStyle w:val="a3"/>
      <w:jc w:val="right"/>
      <w:rPr>
        <w:b/>
        <w:bCs/>
        <w:color w:val="1F497D" w:themeColor="text2"/>
        <w:sz w:val="28"/>
        <w:szCs w:val="28"/>
      </w:rPr>
    </w:pPr>
    <w:r w:rsidRPr="00B5011D">
      <w:rPr>
        <w:rFonts w:hint="cs"/>
        <w:b/>
        <w:bCs/>
        <w:color w:val="1F497D" w:themeColor="text2"/>
        <w:sz w:val="28"/>
        <w:szCs w:val="28"/>
        <w:rtl/>
      </w:rPr>
      <w:t>الأربعون السببية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B9"/>
    <w:rsid w:val="00040273"/>
    <w:rsid w:val="00066621"/>
    <w:rsid w:val="000730E2"/>
    <w:rsid w:val="001D3251"/>
    <w:rsid w:val="0027215A"/>
    <w:rsid w:val="00287245"/>
    <w:rsid w:val="003D441C"/>
    <w:rsid w:val="003E5018"/>
    <w:rsid w:val="00432E2A"/>
    <w:rsid w:val="005C6399"/>
    <w:rsid w:val="00674236"/>
    <w:rsid w:val="0094269D"/>
    <w:rsid w:val="00B4094D"/>
    <w:rsid w:val="00B5011D"/>
    <w:rsid w:val="00C87EB9"/>
    <w:rsid w:val="00CE6325"/>
    <w:rsid w:val="00D335A7"/>
    <w:rsid w:val="00E16950"/>
    <w:rsid w:val="00E51EB0"/>
    <w:rsid w:val="00EC7779"/>
    <w:rsid w:val="00EE5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25"/>
    <w:pPr>
      <w:bidi/>
    </w:pPr>
  </w:style>
  <w:style w:type="paragraph" w:styleId="1">
    <w:name w:val="heading 1"/>
    <w:basedOn w:val="a"/>
    <w:link w:val="1Char"/>
    <w:uiPriority w:val="9"/>
    <w:qFormat/>
    <w:rsid w:val="00C87EB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87EB9"/>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C87EB9"/>
  </w:style>
  <w:style w:type="character" w:customStyle="1" w:styleId="itwtqi23ioopmk3o6ert">
    <w:name w:val="itwtqi_23ioopmk3o6ert"/>
    <w:basedOn w:val="a0"/>
    <w:rsid w:val="00C87EB9"/>
  </w:style>
  <w:style w:type="character" w:customStyle="1" w:styleId="2ldblah0cf64rqmha4vicd">
    <w:name w:val="_2ldblah0cf64rqmha4vicd"/>
    <w:basedOn w:val="a0"/>
    <w:rsid w:val="00C87EB9"/>
  </w:style>
  <w:style w:type="character" w:customStyle="1" w:styleId="vhqudtyelxqknvzkxcjct">
    <w:name w:val="vhqudtyelxqknvzkxcjct"/>
    <w:basedOn w:val="a0"/>
    <w:rsid w:val="00C87EB9"/>
  </w:style>
  <w:style w:type="paragraph" w:styleId="a3">
    <w:name w:val="header"/>
    <w:basedOn w:val="a"/>
    <w:link w:val="Char"/>
    <w:uiPriority w:val="99"/>
    <w:unhideWhenUsed/>
    <w:rsid w:val="00B5011D"/>
    <w:pPr>
      <w:tabs>
        <w:tab w:val="center" w:pos="4153"/>
        <w:tab w:val="right" w:pos="8306"/>
      </w:tabs>
      <w:spacing w:after="0" w:line="240" w:lineRule="auto"/>
    </w:pPr>
  </w:style>
  <w:style w:type="character" w:customStyle="1" w:styleId="Char">
    <w:name w:val="رأس الصفحة Char"/>
    <w:basedOn w:val="a0"/>
    <w:link w:val="a3"/>
    <w:uiPriority w:val="99"/>
    <w:rsid w:val="00B5011D"/>
  </w:style>
  <w:style w:type="paragraph" w:styleId="a4">
    <w:name w:val="footer"/>
    <w:basedOn w:val="a"/>
    <w:link w:val="Char0"/>
    <w:uiPriority w:val="99"/>
    <w:unhideWhenUsed/>
    <w:rsid w:val="00B5011D"/>
    <w:pPr>
      <w:tabs>
        <w:tab w:val="center" w:pos="4153"/>
        <w:tab w:val="right" w:pos="8306"/>
      </w:tabs>
      <w:spacing w:after="0" w:line="240" w:lineRule="auto"/>
    </w:pPr>
  </w:style>
  <w:style w:type="character" w:customStyle="1" w:styleId="Char0">
    <w:name w:val="تذييل الصفحة Char"/>
    <w:basedOn w:val="a0"/>
    <w:link w:val="a4"/>
    <w:uiPriority w:val="99"/>
    <w:rsid w:val="00B50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25"/>
    <w:pPr>
      <w:bidi/>
    </w:pPr>
  </w:style>
  <w:style w:type="paragraph" w:styleId="1">
    <w:name w:val="heading 1"/>
    <w:basedOn w:val="a"/>
    <w:link w:val="1Char"/>
    <w:uiPriority w:val="9"/>
    <w:qFormat/>
    <w:rsid w:val="00C87EB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87EB9"/>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C87EB9"/>
  </w:style>
  <w:style w:type="character" w:customStyle="1" w:styleId="itwtqi23ioopmk3o6ert">
    <w:name w:val="itwtqi_23ioopmk3o6ert"/>
    <w:basedOn w:val="a0"/>
    <w:rsid w:val="00C87EB9"/>
  </w:style>
  <w:style w:type="character" w:customStyle="1" w:styleId="2ldblah0cf64rqmha4vicd">
    <w:name w:val="_2ldblah0cf64rqmha4vicd"/>
    <w:basedOn w:val="a0"/>
    <w:rsid w:val="00C87EB9"/>
  </w:style>
  <w:style w:type="character" w:customStyle="1" w:styleId="vhqudtyelxqknvzkxcjct">
    <w:name w:val="vhqudtyelxqknvzkxcjct"/>
    <w:basedOn w:val="a0"/>
    <w:rsid w:val="00C87EB9"/>
  </w:style>
  <w:style w:type="paragraph" w:styleId="a3">
    <w:name w:val="header"/>
    <w:basedOn w:val="a"/>
    <w:link w:val="Char"/>
    <w:uiPriority w:val="99"/>
    <w:unhideWhenUsed/>
    <w:rsid w:val="00B5011D"/>
    <w:pPr>
      <w:tabs>
        <w:tab w:val="center" w:pos="4153"/>
        <w:tab w:val="right" w:pos="8306"/>
      </w:tabs>
      <w:spacing w:after="0" w:line="240" w:lineRule="auto"/>
    </w:pPr>
  </w:style>
  <w:style w:type="character" w:customStyle="1" w:styleId="Char">
    <w:name w:val="رأس الصفحة Char"/>
    <w:basedOn w:val="a0"/>
    <w:link w:val="a3"/>
    <w:uiPriority w:val="99"/>
    <w:rsid w:val="00B5011D"/>
  </w:style>
  <w:style w:type="paragraph" w:styleId="a4">
    <w:name w:val="footer"/>
    <w:basedOn w:val="a"/>
    <w:link w:val="Char0"/>
    <w:uiPriority w:val="99"/>
    <w:unhideWhenUsed/>
    <w:rsid w:val="00B5011D"/>
    <w:pPr>
      <w:tabs>
        <w:tab w:val="center" w:pos="4153"/>
        <w:tab w:val="right" w:pos="8306"/>
      </w:tabs>
      <w:spacing w:after="0" w:line="240" w:lineRule="auto"/>
    </w:pPr>
  </w:style>
  <w:style w:type="character" w:customStyle="1" w:styleId="Char0">
    <w:name w:val="تذييل الصفحة Char"/>
    <w:basedOn w:val="a0"/>
    <w:link w:val="a4"/>
    <w:uiPriority w:val="99"/>
    <w:rsid w:val="00B5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90766">
      <w:bodyDiv w:val="1"/>
      <w:marLeft w:val="0"/>
      <w:marRight w:val="0"/>
      <w:marTop w:val="0"/>
      <w:marBottom w:val="0"/>
      <w:divBdr>
        <w:top w:val="none" w:sz="0" w:space="0" w:color="auto"/>
        <w:left w:val="none" w:sz="0" w:space="0" w:color="auto"/>
        <w:bottom w:val="none" w:sz="0" w:space="0" w:color="auto"/>
        <w:right w:val="none" w:sz="0" w:space="0" w:color="auto"/>
      </w:divBdr>
      <w:divsChild>
        <w:div w:id="2114856595">
          <w:marLeft w:val="0"/>
          <w:marRight w:val="0"/>
          <w:marTop w:val="0"/>
          <w:marBottom w:val="0"/>
          <w:divBdr>
            <w:top w:val="none" w:sz="0" w:space="0" w:color="auto"/>
            <w:left w:val="none" w:sz="0" w:space="0" w:color="auto"/>
            <w:bottom w:val="none" w:sz="0" w:space="0" w:color="auto"/>
            <w:right w:val="none" w:sz="0" w:space="0" w:color="auto"/>
          </w:divBdr>
        </w:div>
      </w:divsChild>
    </w:div>
    <w:div w:id="2013413431">
      <w:bodyDiv w:val="1"/>
      <w:marLeft w:val="0"/>
      <w:marRight w:val="0"/>
      <w:marTop w:val="0"/>
      <w:marBottom w:val="0"/>
      <w:divBdr>
        <w:top w:val="none" w:sz="0" w:space="0" w:color="auto"/>
        <w:left w:val="none" w:sz="0" w:space="0" w:color="auto"/>
        <w:bottom w:val="none" w:sz="0" w:space="0" w:color="auto"/>
        <w:right w:val="none" w:sz="0" w:space="0" w:color="auto"/>
      </w:divBdr>
      <w:divsChild>
        <w:div w:id="1385789841">
          <w:marLeft w:val="0"/>
          <w:marRight w:val="0"/>
          <w:marTop w:val="0"/>
          <w:marBottom w:val="0"/>
          <w:divBdr>
            <w:top w:val="none" w:sz="0" w:space="0" w:color="auto"/>
            <w:left w:val="none" w:sz="0" w:space="0" w:color="auto"/>
            <w:bottom w:val="none" w:sz="0" w:space="0" w:color="auto"/>
            <w:right w:val="none" w:sz="0" w:space="0" w:color="auto"/>
          </w:divBdr>
        </w:div>
        <w:div w:id="318703156">
          <w:marLeft w:val="0"/>
          <w:marRight w:val="0"/>
          <w:marTop w:val="0"/>
          <w:marBottom w:val="0"/>
          <w:divBdr>
            <w:top w:val="none" w:sz="0" w:space="0" w:color="auto"/>
            <w:left w:val="none" w:sz="0" w:space="0" w:color="auto"/>
            <w:bottom w:val="none" w:sz="0" w:space="0" w:color="auto"/>
            <w:right w:val="none" w:sz="0" w:space="0" w:color="auto"/>
          </w:divBdr>
          <w:divsChild>
            <w:div w:id="1801455193">
              <w:marLeft w:val="0"/>
              <w:marRight w:val="0"/>
              <w:marTop w:val="0"/>
              <w:marBottom w:val="0"/>
              <w:divBdr>
                <w:top w:val="none" w:sz="0" w:space="0" w:color="auto"/>
                <w:left w:val="none" w:sz="0" w:space="0" w:color="auto"/>
                <w:bottom w:val="none" w:sz="0" w:space="0" w:color="auto"/>
                <w:right w:val="none" w:sz="0" w:space="0" w:color="auto"/>
              </w:divBdr>
            </w:div>
            <w:div w:id="449711375">
              <w:marLeft w:val="0"/>
              <w:marRight w:val="0"/>
              <w:marTop w:val="0"/>
              <w:marBottom w:val="0"/>
              <w:divBdr>
                <w:top w:val="none" w:sz="0" w:space="0" w:color="auto"/>
                <w:left w:val="none" w:sz="0" w:space="0" w:color="auto"/>
                <w:bottom w:val="none" w:sz="0" w:space="0" w:color="auto"/>
                <w:right w:val="none" w:sz="0" w:space="0" w:color="auto"/>
              </w:divBdr>
            </w:div>
          </w:divsChild>
        </w:div>
        <w:div w:id="1666007358">
          <w:marLeft w:val="0"/>
          <w:marRight w:val="0"/>
          <w:marTop w:val="0"/>
          <w:marBottom w:val="0"/>
          <w:divBdr>
            <w:top w:val="none" w:sz="0" w:space="0" w:color="auto"/>
            <w:left w:val="none" w:sz="0" w:space="0" w:color="auto"/>
            <w:bottom w:val="none" w:sz="0" w:space="0" w:color="auto"/>
            <w:right w:val="none" w:sz="0" w:space="0" w:color="auto"/>
          </w:divBdr>
          <w:divsChild>
            <w:div w:id="795221927">
              <w:marLeft w:val="0"/>
              <w:marRight w:val="0"/>
              <w:marTop w:val="0"/>
              <w:marBottom w:val="0"/>
              <w:divBdr>
                <w:top w:val="none" w:sz="0" w:space="0" w:color="auto"/>
                <w:left w:val="none" w:sz="0" w:space="0" w:color="auto"/>
                <w:bottom w:val="none" w:sz="0" w:space="0" w:color="auto"/>
                <w:right w:val="none" w:sz="0" w:space="0" w:color="auto"/>
              </w:divBdr>
              <w:divsChild>
                <w:div w:id="2090492793">
                  <w:marLeft w:val="0"/>
                  <w:marRight w:val="0"/>
                  <w:marTop w:val="0"/>
                  <w:marBottom w:val="0"/>
                  <w:divBdr>
                    <w:top w:val="none" w:sz="0" w:space="0" w:color="auto"/>
                    <w:left w:val="none" w:sz="0" w:space="0" w:color="auto"/>
                    <w:bottom w:val="none" w:sz="0" w:space="0" w:color="auto"/>
                    <w:right w:val="none" w:sz="0" w:space="0" w:color="auto"/>
                  </w:divBdr>
                  <w:divsChild>
                    <w:div w:id="1519350999">
                      <w:marLeft w:val="0"/>
                      <w:marRight w:val="0"/>
                      <w:marTop w:val="0"/>
                      <w:marBottom w:val="0"/>
                      <w:divBdr>
                        <w:top w:val="none" w:sz="0" w:space="0" w:color="auto"/>
                        <w:left w:val="none" w:sz="0" w:space="0" w:color="auto"/>
                        <w:bottom w:val="none" w:sz="0" w:space="0" w:color="auto"/>
                        <w:right w:val="none" w:sz="0" w:space="0" w:color="auto"/>
                      </w:divBdr>
                      <w:divsChild>
                        <w:div w:id="883490977">
                          <w:marLeft w:val="0"/>
                          <w:marRight w:val="0"/>
                          <w:marTop w:val="0"/>
                          <w:marBottom w:val="0"/>
                          <w:divBdr>
                            <w:top w:val="none" w:sz="0" w:space="0" w:color="auto"/>
                            <w:left w:val="none" w:sz="0" w:space="0" w:color="auto"/>
                            <w:bottom w:val="none" w:sz="0" w:space="0" w:color="auto"/>
                            <w:right w:val="none" w:sz="0" w:space="0" w:color="auto"/>
                          </w:divBdr>
                          <w:divsChild>
                            <w:div w:id="1905027082">
                              <w:marLeft w:val="0"/>
                              <w:marRight w:val="0"/>
                              <w:marTop w:val="0"/>
                              <w:marBottom w:val="0"/>
                              <w:divBdr>
                                <w:top w:val="none" w:sz="0" w:space="0" w:color="auto"/>
                                <w:left w:val="none" w:sz="0" w:space="0" w:color="auto"/>
                                <w:bottom w:val="none" w:sz="0" w:space="0" w:color="auto"/>
                                <w:right w:val="none" w:sz="0" w:space="0" w:color="auto"/>
                              </w:divBdr>
                            </w:div>
                            <w:div w:id="1907523539">
                              <w:marLeft w:val="0"/>
                              <w:marRight w:val="0"/>
                              <w:marTop w:val="0"/>
                              <w:marBottom w:val="0"/>
                              <w:divBdr>
                                <w:top w:val="none" w:sz="0" w:space="0" w:color="auto"/>
                                <w:left w:val="none" w:sz="0" w:space="0" w:color="auto"/>
                                <w:bottom w:val="none" w:sz="0" w:space="0" w:color="auto"/>
                                <w:right w:val="none" w:sz="0" w:space="0" w:color="auto"/>
                              </w:divBdr>
                            </w:div>
                            <w:div w:id="1988581928">
                              <w:marLeft w:val="0"/>
                              <w:marRight w:val="0"/>
                              <w:marTop w:val="0"/>
                              <w:marBottom w:val="0"/>
                              <w:divBdr>
                                <w:top w:val="none" w:sz="0" w:space="0" w:color="auto"/>
                                <w:left w:val="none" w:sz="0" w:space="0" w:color="auto"/>
                                <w:bottom w:val="none" w:sz="0" w:space="0" w:color="auto"/>
                                <w:right w:val="none" w:sz="0" w:space="0" w:color="auto"/>
                              </w:divBdr>
                            </w:div>
                            <w:div w:id="1168711018">
                              <w:marLeft w:val="0"/>
                              <w:marRight w:val="0"/>
                              <w:marTop w:val="0"/>
                              <w:marBottom w:val="0"/>
                              <w:divBdr>
                                <w:top w:val="none" w:sz="0" w:space="0" w:color="auto"/>
                                <w:left w:val="none" w:sz="0" w:space="0" w:color="auto"/>
                                <w:bottom w:val="none" w:sz="0" w:space="0" w:color="auto"/>
                                <w:right w:val="none" w:sz="0" w:space="0" w:color="auto"/>
                              </w:divBdr>
                            </w:div>
                            <w:div w:id="1854294897">
                              <w:marLeft w:val="0"/>
                              <w:marRight w:val="0"/>
                              <w:marTop w:val="0"/>
                              <w:marBottom w:val="0"/>
                              <w:divBdr>
                                <w:top w:val="none" w:sz="0" w:space="0" w:color="auto"/>
                                <w:left w:val="none" w:sz="0" w:space="0" w:color="auto"/>
                                <w:bottom w:val="none" w:sz="0" w:space="0" w:color="auto"/>
                                <w:right w:val="none" w:sz="0" w:space="0" w:color="auto"/>
                              </w:divBdr>
                            </w:div>
                            <w:div w:id="1364985228">
                              <w:marLeft w:val="0"/>
                              <w:marRight w:val="0"/>
                              <w:marTop w:val="0"/>
                              <w:marBottom w:val="0"/>
                              <w:divBdr>
                                <w:top w:val="none" w:sz="0" w:space="0" w:color="auto"/>
                                <w:left w:val="none" w:sz="0" w:space="0" w:color="auto"/>
                                <w:bottom w:val="none" w:sz="0" w:space="0" w:color="auto"/>
                                <w:right w:val="none" w:sz="0" w:space="0" w:color="auto"/>
                              </w:divBdr>
                            </w:div>
                            <w:div w:id="1415006332">
                              <w:marLeft w:val="0"/>
                              <w:marRight w:val="0"/>
                              <w:marTop w:val="0"/>
                              <w:marBottom w:val="0"/>
                              <w:divBdr>
                                <w:top w:val="none" w:sz="0" w:space="0" w:color="auto"/>
                                <w:left w:val="none" w:sz="0" w:space="0" w:color="auto"/>
                                <w:bottom w:val="none" w:sz="0" w:space="0" w:color="auto"/>
                                <w:right w:val="none" w:sz="0" w:space="0" w:color="auto"/>
                              </w:divBdr>
                            </w:div>
                            <w:div w:id="1679188706">
                              <w:marLeft w:val="0"/>
                              <w:marRight w:val="0"/>
                              <w:marTop w:val="0"/>
                              <w:marBottom w:val="0"/>
                              <w:divBdr>
                                <w:top w:val="none" w:sz="0" w:space="0" w:color="auto"/>
                                <w:left w:val="none" w:sz="0" w:space="0" w:color="auto"/>
                                <w:bottom w:val="none" w:sz="0" w:space="0" w:color="auto"/>
                                <w:right w:val="none" w:sz="0" w:space="0" w:color="auto"/>
                              </w:divBdr>
                            </w:div>
                            <w:div w:id="476266340">
                              <w:marLeft w:val="0"/>
                              <w:marRight w:val="0"/>
                              <w:marTop w:val="0"/>
                              <w:marBottom w:val="0"/>
                              <w:divBdr>
                                <w:top w:val="none" w:sz="0" w:space="0" w:color="auto"/>
                                <w:left w:val="none" w:sz="0" w:space="0" w:color="auto"/>
                                <w:bottom w:val="none" w:sz="0" w:space="0" w:color="auto"/>
                                <w:right w:val="none" w:sz="0" w:space="0" w:color="auto"/>
                              </w:divBdr>
                            </w:div>
                            <w:div w:id="2093892614">
                              <w:marLeft w:val="0"/>
                              <w:marRight w:val="0"/>
                              <w:marTop w:val="0"/>
                              <w:marBottom w:val="0"/>
                              <w:divBdr>
                                <w:top w:val="none" w:sz="0" w:space="0" w:color="auto"/>
                                <w:left w:val="none" w:sz="0" w:space="0" w:color="auto"/>
                                <w:bottom w:val="none" w:sz="0" w:space="0" w:color="auto"/>
                                <w:right w:val="none" w:sz="0" w:space="0" w:color="auto"/>
                              </w:divBdr>
                            </w:div>
                            <w:div w:id="876430540">
                              <w:marLeft w:val="0"/>
                              <w:marRight w:val="0"/>
                              <w:marTop w:val="0"/>
                              <w:marBottom w:val="0"/>
                              <w:divBdr>
                                <w:top w:val="none" w:sz="0" w:space="0" w:color="auto"/>
                                <w:left w:val="none" w:sz="0" w:space="0" w:color="auto"/>
                                <w:bottom w:val="none" w:sz="0" w:space="0" w:color="auto"/>
                                <w:right w:val="none" w:sz="0" w:space="0" w:color="auto"/>
                              </w:divBdr>
                            </w:div>
                            <w:div w:id="1632981801">
                              <w:marLeft w:val="0"/>
                              <w:marRight w:val="0"/>
                              <w:marTop w:val="0"/>
                              <w:marBottom w:val="0"/>
                              <w:divBdr>
                                <w:top w:val="none" w:sz="0" w:space="0" w:color="auto"/>
                                <w:left w:val="none" w:sz="0" w:space="0" w:color="auto"/>
                                <w:bottom w:val="none" w:sz="0" w:space="0" w:color="auto"/>
                                <w:right w:val="none" w:sz="0" w:space="0" w:color="auto"/>
                              </w:divBdr>
                            </w:div>
                            <w:div w:id="1803844007">
                              <w:marLeft w:val="0"/>
                              <w:marRight w:val="0"/>
                              <w:marTop w:val="0"/>
                              <w:marBottom w:val="0"/>
                              <w:divBdr>
                                <w:top w:val="none" w:sz="0" w:space="0" w:color="auto"/>
                                <w:left w:val="none" w:sz="0" w:space="0" w:color="auto"/>
                                <w:bottom w:val="none" w:sz="0" w:space="0" w:color="auto"/>
                                <w:right w:val="none" w:sz="0" w:space="0" w:color="auto"/>
                              </w:divBdr>
                            </w:div>
                            <w:div w:id="828205930">
                              <w:marLeft w:val="0"/>
                              <w:marRight w:val="0"/>
                              <w:marTop w:val="0"/>
                              <w:marBottom w:val="0"/>
                              <w:divBdr>
                                <w:top w:val="none" w:sz="0" w:space="0" w:color="auto"/>
                                <w:left w:val="none" w:sz="0" w:space="0" w:color="auto"/>
                                <w:bottom w:val="none" w:sz="0" w:space="0" w:color="auto"/>
                                <w:right w:val="none" w:sz="0" w:space="0" w:color="auto"/>
                              </w:divBdr>
                            </w:div>
                            <w:div w:id="1693265542">
                              <w:marLeft w:val="0"/>
                              <w:marRight w:val="0"/>
                              <w:marTop w:val="0"/>
                              <w:marBottom w:val="0"/>
                              <w:divBdr>
                                <w:top w:val="none" w:sz="0" w:space="0" w:color="auto"/>
                                <w:left w:val="none" w:sz="0" w:space="0" w:color="auto"/>
                                <w:bottom w:val="none" w:sz="0" w:space="0" w:color="auto"/>
                                <w:right w:val="none" w:sz="0" w:space="0" w:color="auto"/>
                              </w:divBdr>
                            </w:div>
                            <w:div w:id="1375422133">
                              <w:marLeft w:val="0"/>
                              <w:marRight w:val="0"/>
                              <w:marTop w:val="0"/>
                              <w:marBottom w:val="0"/>
                              <w:divBdr>
                                <w:top w:val="none" w:sz="0" w:space="0" w:color="auto"/>
                                <w:left w:val="none" w:sz="0" w:space="0" w:color="auto"/>
                                <w:bottom w:val="none" w:sz="0" w:space="0" w:color="auto"/>
                                <w:right w:val="none" w:sz="0" w:space="0" w:color="auto"/>
                              </w:divBdr>
                            </w:div>
                            <w:div w:id="597180747">
                              <w:marLeft w:val="0"/>
                              <w:marRight w:val="0"/>
                              <w:marTop w:val="0"/>
                              <w:marBottom w:val="0"/>
                              <w:divBdr>
                                <w:top w:val="none" w:sz="0" w:space="0" w:color="auto"/>
                                <w:left w:val="none" w:sz="0" w:space="0" w:color="auto"/>
                                <w:bottom w:val="none" w:sz="0" w:space="0" w:color="auto"/>
                                <w:right w:val="none" w:sz="0" w:space="0" w:color="auto"/>
                              </w:divBdr>
                            </w:div>
                            <w:div w:id="2073967551">
                              <w:marLeft w:val="0"/>
                              <w:marRight w:val="0"/>
                              <w:marTop w:val="0"/>
                              <w:marBottom w:val="0"/>
                              <w:divBdr>
                                <w:top w:val="none" w:sz="0" w:space="0" w:color="auto"/>
                                <w:left w:val="none" w:sz="0" w:space="0" w:color="auto"/>
                                <w:bottom w:val="none" w:sz="0" w:space="0" w:color="auto"/>
                                <w:right w:val="none" w:sz="0" w:space="0" w:color="auto"/>
                              </w:divBdr>
                            </w:div>
                            <w:div w:id="376440031">
                              <w:marLeft w:val="0"/>
                              <w:marRight w:val="0"/>
                              <w:marTop w:val="0"/>
                              <w:marBottom w:val="0"/>
                              <w:divBdr>
                                <w:top w:val="none" w:sz="0" w:space="0" w:color="auto"/>
                                <w:left w:val="none" w:sz="0" w:space="0" w:color="auto"/>
                                <w:bottom w:val="none" w:sz="0" w:space="0" w:color="auto"/>
                                <w:right w:val="none" w:sz="0" w:space="0" w:color="auto"/>
                              </w:divBdr>
                            </w:div>
                            <w:div w:id="1741101538">
                              <w:marLeft w:val="0"/>
                              <w:marRight w:val="0"/>
                              <w:marTop w:val="0"/>
                              <w:marBottom w:val="0"/>
                              <w:divBdr>
                                <w:top w:val="none" w:sz="0" w:space="0" w:color="auto"/>
                                <w:left w:val="none" w:sz="0" w:space="0" w:color="auto"/>
                                <w:bottom w:val="none" w:sz="0" w:space="0" w:color="auto"/>
                                <w:right w:val="none" w:sz="0" w:space="0" w:color="auto"/>
                              </w:divBdr>
                            </w:div>
                            <w:div w:id="268509429">
                              <w:marLeft w:val="0"/>
                              <w:marRight w:val="0"/>
                              <w:marTop w:val="0"/>
                              <w:marBottom w:val="0"/>
                              <w:divBdr>
                                <w:top w:val="none" w:sz="0" w:space="0" w:color="auto"/>
                                <w:left w:val="none" w:sz="0" w:space="0" w:color="auto"/>
                                <w:bottom w:val="none" w:sz="0" w:space="0" w:color="auto"/>
                                <w:right w:val="none" w:sz="0" w:space="0" w:color="auto"/>
                              </w:divBdr>
                            </w:div>
                            <w:div w:id="1618635620">
                              <w:marLeft w:val="0"/>
                              <w:marRight w:val="0"/>
                              <w:marTop w:val="0"/>
                              <w:marBottom w:val="0"/>
                              <w:divBdr>
                                <w:top w:val="none" w:sz="0" w:space="0" w:color="auto"/>
                                <w:left w:val="none" w:sz="0" w:space="0" w:color="auto"/>
                                <w:bottom w:val="none" w:sz="0" w:space="0" w:color="auto"/>
                                <w:right w:val="none" w:sz="0" w:space="0" w:color="auto"/>
                              </w:divBdr>
                            </w:div>
                            <w:div w:id="26028320">
                              <w:marLeft w:val="0"/>
                              <w:marRight w:val="0"/>
                              <w:marTop w:val="0"/>
                              <w:marBottom w:val="0"/>
                              <w:divBdr>
                                <w:top w:val="none" w:sz="0" w:space="0" w:color="auto"/>
                                <w:left w:val="none" w:sz="0" w:space="0" w:color="auto"/>
                                <w:bottom w:val="none" w:sz="0" w:space="0" w:color="auto"/>
                                <w:right w:val="none" w:sz="0" w:space="0" w:color="auto"/>
                              </w:divBdr>
                            </w:div>
                            <w:div w:id="1143111404">
                              <w:marLeft w:val="0"/>
                              <w:marRight w:val="0"/>
                              <w:marTop w:val="0"/>
                              <w:marBottom w:val="0"/>
                              <w:divBdr>
                                <w:top w:val="none" w:sz="0" w:space="0" w:color="auto"/>
                                <w:left w:val="none" w:sz="0" w:space="0" w:color="auto"/>
                                <w:bottom w:val="none" w:sz="0" w:space="0" w:color="auto"/>
                                <w:right w:val="none" w:sz="0" w:space="0" w:color="auto"/>
                              </w:divBdr>
                            </w:div>
                            <w:div w:id="1614173190">
                              <w:marLeft w:val="0"/>
                              <w:marRight w:val="0"/>
                              <w:marTop w:val="0"/>
                              <w:marBottom w:val="0"/>
                              <w:divBdr>
                                <w:top w:val="none" w:sz="0" w:space="0" w:color="auto"/>
                                <w:left w:val="none" w:sz="0" w:space="0" w:color="auto"/>
                                <w:bottom w:val="none" w:sz="0" w:space="0" w:color="auto"/>
                                <w:right w:val="none" w:sz="0" w:space="0" w:color="auto"/>
                              </w:divBdr>
                            </w:div>
                            <w:div w:id="59523694">
                              <w:marLeft w:val="0"/>
                              <w:marRight w:val="0"/>
                              <w:marTop w:val="0"/>
                              <w:marBottom w:val="0"/>
                              <w:divBdr>
                                <w:top w:val="none" w:sz="0" w:space="0" w:color="auto"/>
                                <w:left w:val="none" w:sz="0" w:space="0" w:color="auto"/>
                                <w:bottom w:val="none" w:sz="0" w:space="0" w:color="auto"/>
                                <w:right w:val="none" w:sz="0" w:space="0" w:color="auto"/>
                              </w:divBdr>
                            </w:div>
                            <w:div w:id="75371529">
                              <w:marLeft w:val="0"/>
                              <w:marRight w:val="0"/>
                              <w:marTop w:val="0"/>
                              <w:marBottom w:val="0"/>
                              <w:divBdr>
                                <w:top w:val="none" w:sz="0" w:space="0" w:color="auto"/>
                                <w:left w:val="none" w:sz="0" w:space="0" w:color="auto"/>
                                <w:bottom w:val="none" w:sz="0" w:space="0" w:color="auto"/>
                                <w:right w:val="none" w:sz="0" w:space="0" w:color="auto"/>
                              </w:divBdr>
                            </w:div>
                            <w:div w:id="763843726">
                              <w:marLeft w:val="0"/>
                              <w:marRight w:val="0"/>
                              <w:marTop w:val="0"/>
                              <w:marBottom w:val="0"/>
                              <w:divBdr>
                                <w:top w:val="none" w:sz="0" w:space="0" w:color="auto"/>
                                <w:left w:val="none" w:sz="0" w:space="0" w:color="auto"/>
                                <w:bottom w:val="none" w:sz="0" w:space="0" w:color="auto"/>
                                <w:right w:val="none" w:sz="0" w:space="0" w:color="auto"/>
                              </w:divBdr>
                            </w:div>
                            <w:div w:id="2029210890">
                              <w:marLeft w:val="0"/>
                              <w:marRight w:val="0"/>
                              <w:marTop w:val="0"/>
                              <w:marBottom w:val="0"/>
                              <w:divBdr>
                                <w:top w:val="none" w:sz="0" w:space="0" w:color="auto"/>
                                <w:left w:val="none" w:sz="0" w:space="0" w:color="auto"/>
                                <w:bottom w:val="none" w:sz="0" w:space="0" w:color="auto"/>
                                <w:right w:val="none" w:sz="0" w:space="0" w:color="auto"/>
                              </w:divBdr>
                            </w:div>
                            <w:div w:id="571701864">
                              <w:marLeft w:val="0"/>
                              <w:marRight w:val="0"/>
                              <w:marTop w:val="0"/>
                              <w:marBottom w:val="0"/>
                              <w:divBdr>
                                <w:top w:val="none" w:sz="0" w:space="0" w:color="auto"/>
                                <w:left w:val="none" w:sz="0" w:space="0" w:color="auto"/>
                                <w:bottom w:val="none" w:sz="0" w:space="0" w:color="auto"/>
                                <w:right w:val="none" w:sz="0" w:space="0" w:color="auto"/>
                              </w:divBdr>
                            </w:div>
                            <w:div w:id="77213623">
                              <w:marLeft w:val="0"/>
                              <w:marRight w:val="0"/>
                              <w:marTop w:val="0"/>
                              <w:marBottom w:val="0"/>
                              <w:divBdr>
                                <w:top w:val="none" w:sz="0" w:space="0" w:color="auto"/>
                                <w:left w:val="none" w:sz="0" w:space="0" w:color="auto"/>
                                <w:bottom w:val="none" w:sz="0" w:space="0" w:color="auto"/>
                                <w:right w:val="none" w:sz="0" w:space="0" w:color="auto"/>
                              </w:divBdr>
                            </w:div>
                            <w:div w:id="390429171">
                              <w:marLeft w:val="0"/>
                              <w:marRight w:val="0"/>
                              <w:marTop w:val="0"/>
                              <w:marBottom w:val="0"/>
                              <w:divBdr>
                                <w:top w:val="none" w:sz="0" w:space="0" w:color="auto"/>
                                <w:left w:val="none" w:sz="0" w:space="0" w:color="auto"/>
                                <w:bottom w:val="none" w:sz="0" w:space="0" w:color="auto"/>
                                <w:right w:val="none" w:sz="0" w:space="0" w:color="auto"/>
                              </w:divBdr>
                            </w:div>
                            <w:div w:id="340468693">
                              <w:marLeft w:val="0"/>
                              <w:marRight w:val="0"/>
                              <w:marTop w:val="0"/>
                              <w:marBottom w:val="0"/>
                              <w:divBdr>
                                <w:top w:val="none" w:sz="0" w:space="0" w:color="auto"/>
                                <w:left w:val="none" w:sz="0" w:space="0" w:color="auto"/>
                                <w:bottom w:val="none" w:sz="0" w:space="0" w:color="auto"/>
                                <w:right w:val="none" w:sz="0" w:space="0" w:color="auto"/>
                              </w:divBdr>
                            </w:div>
                            <w:div w:id="1164784595">
                              <w:marLeft w:val="0"/>
                              <w:marRight w:val="0"/>
                              <w:marTop w:val="0"/>
                              <w:marBottom w:val="0"/>
                              <w:divBdr>
                                <w:top w:val="none" w:sz="0" w:space="0" w:color="auto"/>
                                <w:left w:val="none" w:sz="0" w:space="0" w:color="auto"/>
                                <w:bottom w:val="none" w:sz="0" w:space="0" w:color="auto"/>
                                <w:right w:val="none" w:sz="0" w:space="0" w:color="auto"/>
                              </w:divBdr>
                            </w:div>
                            <w:div w:id="1322345051">
                              <w:marLeft w:val="0"/>
                              <w:marRight w:val="0"/>
                              <w:marTop w:val="0"/>
                              <w:marBottom w:val="0"/>
                              <w:divBdr>
                                <w:top w:val="none" w:sz="0" w:space="0" w:color="auto"/>
                                <w:left w:val="none" w:sz="0" w:space="0" w:color="auto"/>
                                <w:bottom w:val="none" w:sz="0" w:space="0" w:color="auto"/>
                                <w:right w:val="none" w:sz="0" w:space="0" w:color="auto"/>
                              </w:divBdr>
                            </w:div>
                            <w:div w:id="1513572433">
                              <w:marLeft w:val="0"/>
                              <w:marRight w:val="0"/>
                              <w:marTop w:val="0"/>
                              <w:marBottom w:val="0"/>
                              <w:divBdr>
                                <w:top w:val="none" w:sz="0" w:space="0" w:color="auto"/>
                                <w:left w:val="none" w:sz="0" w:space="0" w:color="auto"/>
                                <w:bottom w:val="none" w:sz="0" w:space="0" w:color="auto"/>
                                <w:right w:val="none" w:sz="0" w:space="0" w:color="auto"/>
                              </w:divBdr>
                            </w:div>
                            <w:div w:id="1828083741">
                              <w:marLeft w:val="0"/>
                              <w:marRight w:val="0"/>
                              <w:marTop w:val="0"/>
                              <w:marBottom w:val="0"/>
                              <w:divBdr>
                                <w:top w:val="none" w:sz="0" w:space="0" w:color="auto"/>
                                <w:left w:val="none" w:sz="0" w:space="0" w:color="auto"/>
                                <w:bottom w:val="none" w:sz="0" w:space="0" w:color="auto"/>
                                <w:right w:val="none" w:sz="0" w:space="0" w:color="auto"/>
                              </w:divBdr>
                            </w:div>
                            <w:div w:id="1952741291">
                              <w:marLeft w:val="0"/>
                              <w:marRight w:val="0"/>
                              <w:marTop w:val="0"/>
                              <w:marBottom w:val="0"/>
                              <w:divBdr>
                                <w:top w:val="none" w:sz="0" w:space="0" w:color="auto"/>
                                <w:left w:val="none" w:sz="0" w:space="0" w:color="auto"/>
                                <w:bottom w:val="none" w:sz="0" w:space="0" w:color="auto"/>
                                <w:right w:val="none" w:sz="0" w:space="0" w:color="auto"/>
                              </w:divBdr>
                            </w:div>
                            <w:div w:id="161356531">
                              <w:marLeft w:val="0"/>
                              <w:marRight w:val="0"/>
                              <w:marTop w:val="0"/>
                              <w:marBottom w:val="0"/>
                              <w:divBdr>
                                <w:top w:val="none" w:sz="0" w:space="0" w:color="auto"/>
                                <w:left w:val="none" w:sz="0" w:space="0" w:color="auto"/>
                                <w:bottom w:val="none" w:sz="0" w:space="0" w:color="auto"/>
                                <w:right w:val="none" w:sz="0" w:space="0" w:color="auto"/>
                              </w:divBdr>
                            </w:div>
                            <w:div w:id="1680889728">
                              <w:marLeft w:val="0"/>
                              <w:marRight w:val="0"/>
                              <w:marTop w:val="0"/>
                              <w:marBottom w:val="0"/>
                              <w:divBdr>
                                <w:top w:val="none" w:sz="0" w:space="0" w:color="auto"/>
                                <w:left w:val="none" w:sz="0" w:space="0" w:color="auto"/>
                                <w:bottom w:val="none" w:sz="0" w:space="0" w:color="auto"/>
                                <w:right w:val="none" w:sz="0" w:space="0" w:color="auto"/>
                              </w:divBdr>
                            </w:div>
                            <w:div w:id="1776972982">
                              <w:marLeft w:val="0"/>
                              <w:marRight w:val="0"/>
                              <w:marTop w:val="0"/>
                              <w:marBottom w:val="0"/>
                              <w:divBdr>
                                <w:top w:val="none" w:sz="0" w:space="0" w:color="auto"/>
                                <w:left w:val="none" w:sz="0" w:space="0" w:color="auto"/>
                                <w:bottom w:val="none" w:sz="0" w:space="0" w:color="auto"/>
                                <w:right w:val="none" w:sz="0" w:space="0" w:color="auto"/>
                              </w:divBdr>
                            </w:div>
                            <w:div w:id="467823587">
                              <w:marLeft w:val="0"/>
                              <w:marRight w:val="0"/>
                              <w:marTop w:val="0"/>
                              <w:marBottom w:val="0"/>
                              <w:divBdr>
                                <w:top w:val="none" w:sz="0" w:space="0" w:color="auto"/>
                                <w:left w:val="none" w:sz="0" w:space="0" w:color="auto"/>
                                <w:bottom w:val="none" w:sz="0" w:space="0" w:color="auto"/>
                                <w:right w:val="none" w:sz="0" w:space="0" w:color="auto"/>
                              </w:divBdr>
                            </w:div>
                            <w:div w:id="276254625">
                              <w:marLeft w:val="0"/>
                              <w:marRight w:val="0"/>
                              <w:marTop w:val="0"/>
                              <w:marBottom w:val="0"/>
                              <w:divBdr>
                                <w:top w:val="none" w:sz="0" w:space="0" w:color="auto"/>
                                <w:left w:val="none" w:sz="0" w:space="0" w:color="auto"/>
                                <w:bottom w:val="none" w:sz="0" w:space="0" w:color="auto"/>
                                <w:right w:val="none" w:sz="0" w:space="0" w:color="auto"/>
                              </w:divBdr>
                            </w:div>
                            <w:div w:id="92825117">
                              <w:marLeft w:val="0"/>
                              <w:marRight w:val="0"/>
                              <w:marTop w:val="0"/>
                              <w:marBottom w:val="0"/>
                              <w:divBdr>
                                <w:top w:val="none" w:sz="0" w:space="0" w:color="auto"/>
                                <w:left w:val="none" w:sz="0" w:space="0" w:color="auto"/>
                                <w:bottom w:val="none" w:sz="0" w:space="0" w:color="auto"/>
                                <w:right w:val="none" w:sz="0" w:space="0" w:color="auto"/>
                              </w:divBdr>
                            </w:div>
                            <w:div w:id="296956985">
                              <w:marLeft w:val="0"/>
                              <w:marRight w:val="0"/>
                              <w:marTop w:val="0"/>
                              <w:marBottom w:val="0"/>
                              <w:divBdr>
                                <w:top w:val="none" w:sz="0" w:space="0" w:color="auto"/>
                                <w:left w:val="none" w:sz="0" w:space="0" w:color="auto"/>
                                <w:bottom w:val="none" w:sz="0" w:space="0" w:color="auto"/>
                                <w:right w:val="none" w:sz="0" w:space="0" w:color="auto"/>
                              </w:divBdr>
                            </w:div>
                            <w:div w:id="2070415159">
                              <w:marLeft w:val="0"/>
                              <w:marRight w:val="0"/>
                              <w:marTop w:val="0"/>
                              <w:marBottom w:val="0"/>
                              <w:divBdr>
                                <w:top w:val="none" w:sz="0" w:space="0" w:color="auto"/>
                                <w:left w:val="none" w:sz="0" w:space="0" w:color="auto"/>
                                <w:bottom w:val="none" w:sz="0" w:space="0" w:color="auto"/>
                                <w:right w:val="none" w:sz="0" w:space="0" w:color="auto"/>
                              </w:divBdr>
                            </w:div>
                            <w:div w:id="1531992026">
                              <w:marLeft w:val="0"/>
                              <w:marRight w:val="0"/>
                              <w:marTop w:val="0"/>
                              <w:marBottom w:val="0"/>
                              <w:divBdr>
                                <w:top w:val="none" w:sz="0" w:space="0" w:color="auto"/>
                                <w:left w:val="none" w:sz="0" w:space="0" w:color="auto"/>
                                <w:bottom w:val="none" w:sz="0" w:space="0" w:color="auto"/>
                                <w:right w:val="none" w:sz="0" w:space="0" w:color="auto"/>
                              </w:divBdr>
                            </w:div>
                            <w:div w:id="1690446642">
                              <w:marLeft w:val="0"/>
                              <w:marRight w:val="0"/>
                              <w:marTop w:val="0"/>
                              <w:marBottom w:val="0"/>
                              <w:divBdr>
                                <w:top w:val="none" w:sz="0" w:space="0" w:color="auto"/>
                                <w:left w:val="none" w:sz="0" w:space="0" w:color="auto"/>
                                <w:bottom w:val="none" w:sz="0" w:space="0" w:color="auto"/>
                                <w:right w:val="none" w:sz="0" w:space="0" w:color="auto"/>
                              </w:divBdr>
                            </w:div>
                            <w:div w:id="987128418">
                              <w:marLeft w:val="0"/>
                              <w:marRight w:val="0"/>
                              <w:marTop w:val="0"/>
                              <w:marBottom w:val="0"/>
                              <w:divBdr>
                                <w:top w:val="none" w:sz="0" w:space="0" w:color="auto"/>
                                <w:left w:val="none" w:sz="0" w:space="0" w:color="auto"/>
                                <w:bottom w:val="none" w:sz="0" w:space="0" w:color="auto"/>
                                <w:right w:val="none" w:sz="0" w:space="0" w:color="auto"/>
                              </w:divBdr>
                            </w:div>
                            <w:div w:id="2086800248">
                              <w:marLeft w:val="0"/>
                              <w:marRight w:val="0"/>
                              <w:marTop w:val="0"/>
                              <w:marBottom w:val="0"/>
                              <w:divBdr>
                                <w:top w:val="none" w:sz="0" w:space="0" w:color="auto"/>
                                <w:left w:val="none" w:sz="0" w:space="0" w:color="auto"/>
                                <w:bottom w:val="none" w:sz="0" w:space="0" w:color="auto"/>
                                <w:right w:val="none" w:sz="0" w:space="0" w:color="auto"/>
                              </w:divBdr>
                            </w:div>
                            <w:div w:id="2069766878">
                              <w:marLeft w:val="0"/>
                              <w:marRight w:val="0"/>
                              <w:marTop w:val="0"/>
                              <w:marBottom w:val="0"/>
                              <w:divBdr>
                                <w:top w:val="none" w:sz="0" w:space="0" w:color="auto"/>
                                <w:left w:val="none" w:sz="0" w:space="0" w:color="auto"/>
                                <w:bottom w:val="none" w:sz="0" w:space="0" w:color="auto"/>
                                <w:right w:val="none" w:sz="0" w:space="0" w:color="auto"/>
                              </w:divBdr>
                            </w:div>
                            <w:div w:id="571547033">
                              <w:marLeft w:val="0"/>
                              <w:marRight w:val="0"/>
                              <w:marTop w:val="0"/>
                              <w:marBottom w:val="0"/>
                              <w:divBdr>
                                <w:top w:val="none" w:sz="0" w:space="0" w:color="auto"/>
                                <w:left w:val="none" w:sz="0" w:space="0" w:color="auto"/>
                                <w:bottom w:val="none" w:sz="0" w:space="0" w:color="auto"/>
                                <w:right w:val="none" w:sz="0" w:space="0" w:color="auto"/>
                              </w:divBdr>
                            </w:div>
                            <w:div w:id="365373230">
                              <w:marLeft w:val="0"/>
                              <w:marRight w:val="0"/>
                              <w:marTop w:val="0"/>
                              <w:marBottom w:val="0"/>
                              <w:divBdr>
                                <w:top w:val="none" w:sz="0" w:space="0" w:color="auto"/>
                                <w:left w:val="none" w:sz="0" w:space="0" w:color="auto"/>
                                <w:bottom w:val="none" w:sz="0" w:space="0" w:color="auto"/>
                                <w:right w:val="none" w:sz="0" w:space="0" w:color="auto"/>
                              </w:divBdr>
                            </w:div>
                            <w:div w:id="372773344">
                              <w:marLeft w:val="0"/>
                              <w:marRight w:val="0"/>
                              <w:marTop w:val="0"/>
                              <w:marBottom w:val="0"/>
                              <w:divBdr>
                                <w:top w:val="none" w:sz="0" w:space="0" w:color="auto"/>
                                <w:left w:val="none" w:sz="0" w:space="0" w:color="auto"/>
                                <w:bottom w:val="none" w:sz="0" w:space="0" w:color="auto"/>
                                <w:right w:val="none" w:sz="0" w:space="0" w:color="auto"/>
                              </w:divBdr>
                            </w:div>
                            <w:div w:id="1307708459">
                              <w:marLeft w:val="0"/>
                              <w:marRight w:val="0"/>
                              <w:marTop w:val="0"/>
                              <w:marBottom w:val="0"/>
                              <w:divBdr>
                                <w:top w:val="none" w:sz="0" w:space="0" w:color="auto"/>
                                <w:left w:val="none" w:sz="0" w:space="0" w:color="auto"/>
                                <w:bottom w:val="none" w:sz="0" w:space="0" w:color="auto"/>
                                <w:right w:val="none" w:sz="0" w:space="0" w:color="auto"/>
                              </w:divBdr>
                            </w:div>
                            <w:div w:id="1572274588">
                              <w:marLeft w:val="0"/>
                              <w:marRight w:val="0"/>
                              <w:marTop w:val="0"/>
                              <w:marBottom w:val="0"/>
                              <w:divBdr>
                                <w:top w:val="none" w:sz="0" w:space="0" w:color="auto"/>
                                <w:left w:val="none" w:sz="0" w:space="0" w:color="auto"/>
                                <w:bottom w:val="none" w:sz="0" w:space="0" w:color="auto"/>
                                <w:right w:val="none" w:sz="0" w:space="0" w:color="auto"/>
                              </w:divBdr>
                            </w:div>
                            <w:div w:id="1051995584">
                              <w:marLeft w:val="0"/>
                              <w:marRight w:val="0"/>
                              <w:marTop w:val="0"/>
                              <w:marBottom w:val="0"/>
                              <w:divBdr>
                                <w:top w:val="none" w:sz="0" w:space="0" w:color="auto"/>
                                <w:left w:val="none" w:sz="0" w:space="0" w:color="auto"/>
                                <w:bottom w:val="none" w:sz="0" w:space="0" w:color="auto"/>
                                <w:right w:val="none" w:sz="0" w:space="0" w:color="auto"/>
                              </w:divBdr>
                            </w:div>
                            <w:div w:id="872502116">
                              <w:marLeft w:val="0"/>
                              <w:marRight w:val="0"/>
                              <w:marTop w:val="0"/>
                              <w:marBottom w:val="0"/>
                              <w:divBdr>
                                <w:top w:val="none" w:sz="0" w:space="0" w:color="auto"/>
                                <w:left w:val="none" w:sz="0" w:space="0" w:color="auto"/>
                                <w:bottom w:val="none" w:sz="0" w:space="0" w:color="auto"/>
                                <w:right w:val="none" w:sz="0" w:space="0" w:color="auto"/>
                              </w:divBdr>
                            </w:div>
                            <w:div w:id="915479057">
                              <w:marLeft w:val="0"/>
                              <w:marRight w:val="0"/>
                              <w:marTop w:val="0"/>
                              <w:marBottom w:val="0"/>
                              <w:divBdr>
                                <w:top w:val="none" w:sz="0" w:space="0" w:color="auto"/>
                                <w:left w:val="none" w:sz="0" w:space="0" w:color="auto"/>
                                <w:bottom w:val="none" w:sz="0" w:space="0" w:color="auto"/>
                                <w:right w:val="none" w:sz="0" w:space="0" w:color="auto"/>
                              </w:divBdr>
                            </w:div>
                            <w:div w:id="103770676">
                              <w:marLeft w:val="0"/>
                              <w:marRight w:val="0"/>
                              <w:marTop w:val="0"/>
                              <w:marBottom w:val="0"/>
                              <w:divBdr>
                                <w:top w:val="none" w:sz="0" w:space="0" w:color="auto"/>
                                <w:left w:val="none" w:sz="0" w:space="0" w:color="auto"/>
                                <w:bottom w:val="none" w:sz="0" w:space="0" w:color="auto"/>
                                <w:right w:val="none" w:sz="0" w:space="0" w:color="auto"/>
                              </w:divBdr>
                            </w:div>
                            <w:div w:id="1886482429">
                              <w:marLeft w:val="0"/>
                              <w:marRight w:val="0"/>
                              <w:marTop w:val="0"/>
                              <w:marBottom w:val="0"/>
                              <w:divBdr>
                                <w:top w:val="none" w:sz="0" w:space="0" w:color="auto"/>
                                <w:left w:val="none" w:sz="0" w:space="0" w:color="auto"/>
                                <w:bottom w:val="none" w:sz="0" w:space="0" w:color="auto"/>
                                <w:right w:val="none" w:sz="0" w:space="0" w:color="auto"/>
                              </w:divBdr>
                            </w:div>
                            <w:div w:id="1828092405">
                              <w:marLeft w:val="0"/>
                              <w:marRight w:val="0"/>
                              <w:marTop w:val="0"/>
                              <w:marBottom w:val="0"/>
                              <w:divBdr>
                                <w:top w:val="none" w:sz="0" w:space="0" w:color="auto"/>
                                <w:left w:val="none" w:sz="0" w:space="0" w:color="auto"/>
                                <w:bottom w:val="none" w:sz="0" w:space="0" w:color="auto"/>
                                <w:right w:val="none" w:sz="0" w:space="0" w:color="auto"/>
                              </w:divBdr>
                            </w:div>
                            <w:div w:id="1374619418">
                              <w:marLeft w:val="0"/>
                              <w:marRight w:val="0"/>
                              <w:marTop w:val="0"/>
                              <w:marBottom w:val="0"/>
                              <w:divBdr>
                                <w:top w:val="none" w:sz="0" w:space="0" w:color="auto"/>
                                <w:left w:val="none" w:sz="0" w:space="0" w:color="auto"/>
                                <w:bottom w:val="none" w:sz="0" w:space="0" w:color="auto"/>
                                <w:right w:val="none" w:sz="0" w:space="0" w:color="auto"/>
                              </w:divBdr>
                            </w:div>
                            <w:div w:id="1945457238">
                              <w:marLeft w:val="0"/>
                              <w:marRight w:val="0"/>
                              <w:marTop w:val="0"/>
                              <w:marBottom w:val="0"/>
                              <w:divBdr>
                                <w:top w:val="none" w:sz="0" w:space="0" w:color="auto"/>
                                <w:left w:val="none" w:sz="0" w:space="0" w:color="auto"/>
                                <w:bottom w:val="none" w:sz="0" w:space="0" w:color="auto"/>
                                <w:right w:val="none" w:sz="0" w:space="0" w:color="auto"/>
                              </w:divBdr>
                            </w:div>
                            <w:div w:id="1057436232">
                              <w:marLeft w:val="0"/>
                              <w:marRight w:val="0"/>
                              <w:marTop w:val="0"/>
                              <w:marBottom w:val="0"/>
                              <w:divBdr>
                                <w:top w:val="none" w:sz="0" w:space="0" w:color="auto"/>
                                <w:left w:val="none" w:sz="0" w:space="0" w:color="auto"/>
                                <w:bottom w:val="none" w:sz="0" w:space="0" w:color="auto"/>
                                <w:right w:val="none" w:sz="0" w:space="0" w:color="auto"/>
                              </w:divBdr>
                            </w:div>
                            <w:div w:id="504905325">
                              <w:marLeft w:val="0"/>
                              <w:marRight w:val="0"/>
                              <w:marTop w:val="0"/>
                              <w:marBottom w:val="0"/>
                              <w:divBdr>
                                <w:top w:val="none" w:sz="0" w:space="0" w:color="auto"/>
                                <w:left w:val="none" w:sz="0" w:space="0" w:color="auto"/>
                                <w:bottom w:val="none" w:sz="0" w:space="0" w:color="auto"/>
                                <w:right w:val="none" w:sz="0" w:space="0" w:color="auto"/>
                              </w:divBdr>
                            </w:div>
                            <w:div w:id="129791975">
                              <w:marLeft w:val="0"/>
                              <w:marRight w:val="0"/>
                              <w:marTop w:val="0"/>
                              <w:marBottom w:val="0"/>
                              <w:divBdr>
                                <w:top w:val="none" w:sz="0" w:space="0" w:color="auto"/>
                                <w:left w:val="none" w:sz="0" w:space="0" w:color="auto"/>
                                <w:bottom w:val="none" w:sz="0" w:space="0" w:color="auto"/>
                                <w:right w:val="none" w:sz="0" w:space="0" w:color="auto"/>
                              </w:divBdr>
                            </w:div>
                            <w:div w:id="68237749">
                              <w:marLeft w:val="0"/>
                              <w:marRight w:val="0"/>
                              <w:marTop w:val="0"/>
                              <w:marBottom w:val="0"/>
                              <w:divBdr>
                                <w:top w:val="none" w:sz="0" w:space="0" w:color="auto"/>
                                <w:left w:val="none" w:sz="0" w:space="0" w:color="auto"/>
                                <w:bottom w:val="none" w:sz="0" w:space="0" w:color="auto"/>
                                <w:right w:val="none" w:sz="0" w:space="0" w:color="auto"/>
                              </w:divBdr>
                            </w:div>
                            <w:div w:id="1981960238">
                              <w:marLeft w:val="0"/>
                              <w:marRight w:val="0"/>
                              <w:marTop w:val="0"/>
                              <w:marBottom w:val="0"/>
                              <w:divBdr>
                                <w:top w:val="none" w:sz="0" w:space="0" w:color="auto"/>
                                <w:left w:val="none" w:sz="0" w:space="0" w:color="auto"/>
                                <w:bottom w:val="none" w:sz="0" w:space="0" w:color="auto"/>
                                <w:right w:val="none" w:sz="0" w:space="0" w:color="auto"/>
                              </w:divBdr>
                            </w:div>
                            <w:div w:id="618999284">
                              <w:marLeft w:val="0"/>
                              <w:marRight w:val="0"/>
                              <w:marTop w:val="0"/>
                              <w:marBottom w:val="0"/>
                              <w:divBdr>
                                <w:top w:val="none" w:sz="0" w:space="0" w:color="auto"/>
                                <w:left w:val="none" w:sz="0" w:space="0" w:color="auto"/>
                                <w:bottom w:val="none" w:sz="0" w:space="0" w:color="auto"/>
                                <w:right w:val="none" w:sz="0" w:space="0" w:color="auto"/>
                              </w:divBdr>
                            </w:div>
                            <w:div w:id="1853952410">
                              <w:marLeft w:val="0"/>
                              <w:marRight w:val="0"/>
                              <w:marTop w:val="0"/>
                              <w:marBottom w:val="0"/>
                              <w:divBdr>
                                <w:top w:val="none" w:sz="0" w:space="0" w:color="auto"/>
                                <w:left w:val="none" w:sz="0" w:space="0" w:color="auto"/>
                                <w:bottom w:val="none" w:sz="0" w:space="0" w:color="auto"/>
                                <w:right w:val="none" w:sz="0" w:space="0" w:color="auto"/>
                              </w:divBdr>
                            </w:div>
                            <w:div w:id="1254314484">
                              <w:marLeft w:val="0"/>
                              <w:marRight w:val="0"/>
                              <w:marTop w:val="0"/>
                              <w:marBottom w:val="0"/>
                              <w:divBdr>
                                <w:top w:val="none" w:sz="0" w:space="0" w:color="auto"/>
                                <w:left w:val="none" w:sz="0" w:space="0" w:color="auto"/>
                                <w:bottom w:val="none" w:sz="0" w:space="0" w:color="auto"/>
                                <w:right w:val="none" w:sz="0" w:space="0" w:color="auto"/>
                              </w:divBdr>
                            </w:div>
                            <w:div w:id="698434570">
                              <w:marLeft w:val="0"/>
                              <w:marRight w:val="0"/>
                              <w:marTop w:val="0"/>
                              <w:marBottom w:val="0"/>
                              <w:divBdr>
                                <w:top w:val="none" w:sz="0" w:space="0" w:color="auto"/>
                                <w:left w:val="none" w:sz="0" w:space="0" w:color="auto"/>
                                <w:bottom w:val="none" w:sz="0" w:space="0" w:color="auto"/>
                                <w:right w:val="none" w:sz="0" w:space="0" w:color="auto"/>
                              </w:divBdr>
                            </w:div>
                            <w:div w:id="1223523559">
                              <w:marLeft w:val="0"/>
                              <w:marRight w:val="0"/>
                              <w:marTop w:val="0"/>
                              <w:marBottom w:val="0"/>
                              <w:divBdr>
                                <w:top w:val="none" w:sz="0" w:space="0" w:color="auto"/>
                                <w:left w:val="none" w:sz="0" w:space="0" w:color="auto"/>
                                <w:bottom w:val="none" w:sz="0" w:space="0" w:color="auto"/>
                                <w:right w:val="none" w:sz="0" w:space="0" w:color="auto"/>
                              </w:divBdr>
                            </w:div>
                            <w:div w:id="1679305448">
                              <w:marLeft w:val="0"/>
                              <w:marRight w:val="0"/>
                              <w:marTop w:val="0"/>
                              <w:marBottom w:val="0"/>
                              <w:divBdr>
                                <w:top w:val="none" w:sz="0" w:space="0" w:color="auto"/>
                                <w:left w:val="none" w:sz="0" w:space="0" w:color="auto"/>
                                <w:bottom w:val="none" w:sz="0" w:space="0" w:color="auto"/>
                                <w:right w:val="none" w:sz="0" w:space="0" w:color="auto"/>
                              </w:divBdr>
                            </w:div>
                            <w:div w:id="270672493">
                              <w:marLeft w:val="0"/>
                              <w:marRight w:val="0"/>
                              <w:marTop w:val="0"/>
                              <w:marBottom w:val="0"/>
                              <w:divBdr>
                                <w:top w:val="none" w:sz="0" w:space="0" w:color="auto"/>
                                <w:left w:val="none" w:sz="0" w:space="0" w:color="auto"/>
                                <w:bottom w:val="none" w:sz="0" w:space="0" w:color="auto"/>
                                <w:right w:val="none" w:sz="0" w:space="0" w:color="auto"/>
                              </w:divBdr>
                            </w:div>
                            <w:div w:id="1348557480">
                              <w:marLeft w:val="0"/>
                              <w:marRight w:val="0"/>
                              <w:marTop w:val="0"/>
                              <w:marBottom w:val="0"/>
                              <w:divBdr>
                                <w:top w:val="none" w:sz="0" w:space="0" w:color="auto"/>
                                <w:left w:val="none" w:sz="0" w:space="0" w:color="auto"/>
                                <w:bottom w:val="none" w:sz="0" w:space="0" w:color="auto"/>
                                <w:right w:val="none" w:sz="0" w:space="0" w:color="auto"/>
                              </w:divBdr>
                            </w:div>
                            <w:div w:id="2033066477">
                              <w:marLeft w:val="0"/>
                              <w:marRight w:val="0"/>
                              <w:marTop w:val="0"/>
                              <w:marBottom w:val="0"/>
                              <w:divBdr>
                                <w:top w:val="none" w:sz="0" w:space="0" w:color="auto"/>
                                <w:left w:val="none" w:sz="0" w:space="0" w:color="auto"/>
                                <w:bottom w:val="none" w:sz="0" w:space="0" w:color="auto"/>
                                <w:right w:val="none" w:sz="0" w:space="0" w:color="auto"/>
                              </w:divBdr>
                            </w:div>
                            <w:div w:id="575743736">
                              <w:marLeft w:val="0"/>
                              <w:marRight w:val="0"/>
                              <w:marTop w:val="0"/>
                              <w:marBottom w:val="0"/>
                              <w:divBdr>
                                <w:top w:val="none" w:sz="0" w:space="0" w:color="auto"/>
                                <w:left w:val="none" w:sz="0" w:space="0" w:color="auto"/>
                                <w:bottom w:val="none" w:sz="0" w:space="0" w:color="auto"/>
                                <w:right w:val="none" w:sz="0" w:space="0" w:color="auto"/>
                              </w:divBdr>
                            </w:div>
                            <w:div w:id="394671323">
                              <w:marLeft w:val="0"/>
                              <w:marRight w:val="0"/>
                              <w:marTop w:val="0"/>
                              <w:marBottom w:val="0"/>
                              <w:divBdr>
                                <w:top w:val="none" w:sz="0" w:space="0" w:color="auto"/>
                                <w:left w:val="none" w:sz="0" w:space="0" w:color="auto"/>
                                <w:bottom w:val="none" w:sz="0" w:space="0" w:color="auto"/>
                                <w:right w:val="none" w:sz="0" w:space="0" w:color="auto"/>
                              </w:divBdr>
                            </w:div>
                            <w:div w:id="1434012049">
                              <w:marLeft w:val="0"/>
                              <w:marRight w:val="0"/>
                              <w:marTop w:val="0"/>
                              <w:marBottom w:val="0"/>
                              <w:divBdr>
                                <w:top w:val="none" w:sz="0" w:space="0" w:color="auto"/>
                                <w:left w:val="none" w:sz="0" w:space="0" w:color="auto"/>
                                <w:bottom w:val="none" w:sz="0" w:space="0" w:color="auto"/>
                                <w:right w:val="none" w:sz="0" w:space="0" w:color="auto"/>
                              </w:divBdr>
                            </w:div>
                            <w:div w:id="1386294525">
                              <w:marLeft w:val="0"/>
                              <w:marRight w:val="0"/>
                              <w:marTop w:val="0"/>
                              <w:marBottom w:val="0"/>
                              <w:divBdr>
                                <w:top w:val="none" w:sz="0" w:space="0" w:color="auto"/>
                                <w:left w:val="none" w:sz="0" w:space="0" w:color="auto"/>
                                <w:bottom w:val="none" w:sz="0" w:space="0" w:color="auto"/>
                                <w:right w:val="none" w:sz="0" w:space="0" w:color="auto"/>
                              </w:divBdr>
                            </w:div>
                            <w:div w:id="1890913546">
                              <w:marLeft w:val="0"/>
                              <w:marRight w:val="0"/>
                              <w:marTop w:val="0"/>
                              <w:marBottom w:val="0"/>
                              <w:divBdr>
                                <w:top w:val="none" w:sz="0" w:space="0" w:color="auto"/>
                                <w:left w:val="none" w:sz="0" w:space="0" w:color="auto"/>
                                <w:bottom w:val="none" w:sz="0" w:space="0" w:color="auto"/>
                                <w:right w:val="none" w:sz="0" w:space="0" w:color="auto"/>
                              </w:divBdr>
                            </w:div>
                            <w:div w:id="1043020860">
                              <w:marLeft w:val="0"/>
                              <w:marRight w:val="0"/>
                              <w:marTop w:val="0"/>
                              <w:marBottom w:val="0"/>
                              <w:divBdr>
                                <w:top w:val="none" w:sz="0" w:space="0" w:color="auto"/>
                                <w:left w:val="none" w:sz="0" w:space="0" w:color="auto"/>
                                <w:bottom w:val="none" w:sz="0" w:space="0" w:color="auto"/>
                                <w:right w:val="none" w:sz="0" w:space="0" w:color="auto"/>
                              </w:divBdr>
                            </w:div>
                            <w:div w:id="1386298835">
                              <w:marLeft w:val="0"/>
                              <w:marRight w:val="0"/>
                              <w:marTop w:val="0"/>
                              <w:marBottom w:val="0"/>
                              <w:divBdr>
                                <w:top w:val="none" w:sz="0" w:space="0" w:color="auto"/>
                                <w:left w:val="none" w:sz="0" w:space="0" w:color="auto"/>
                                <w:bottom w:val="none" w:sz="0" w:space="0" w:color="auto"/>
                                <w:right w:val="none" w:sz="0" w:space="0" w:color="auto"/>
                              </w:divBdr>
                            </w:div>
                            <w:div w:id="1574005100">
                              <w:marLeft w:val="0"/>
                              <w:marRight w:val="0"/>
                              <w:marTop w:val="0"/>
                              <w:marBottom w:val="0"/>
                              <w:divBdr>
                                <w:top w:val="none" w:sz="0" w:space="0" w:color="auto"/>
                                <w:left w:val="none" w:sz="0" w:space="0" w:color="auto"/>
                                <w:bottom w:val="none" w:sz="0" w:space="0" w:color="auto"/>
                                <w:right w:val="none" w:sz="0" w:space="0" w:color="auto"/>
                              </w:divBdr>
                            </w:div>
                            <w:div w:id="1878854570">
                              <w:marLeft w:val="0"/>
                              <w:marRight w:val="0"/>
                              <w:marTop w:val="0"/>
                              <w:marBottom w:val="0"/>
                              <w:divBdr>
                                <w:top w:val="none" w:sz="0" w:space="0" w:color="auto"/>
                                <w:left w:val="none" w:sz="0" w:space="0" w:color="auto"/>
                                <w:bottom w:val="none" w:sz="0" w:space="0" w:color="auto"/>
                                <w:right w:val="none" w:sz="0" w:space="0" w:color="auto"/>
                              </w:divBdr>
                            </w:div>
                            <w:div w:id="240677543">
                              <w:marLeft w:val="0"/>
                              <w:marRight w:val="0"/>
                              <w:marTop w:val="0"/>
                              <w:marBottom w:val="0"/>
                              <w:divBdr>
                                <w:top w:val="none" w:sz="0" w:space="0" w:color="auto"/>
                                <w:left w:val="none" w:sz="0" w:space="0" w:color="auto"/>
                                <w:bottom w:val="none" w:sz="0" w:space="0" w:color="auto"/>
                                <w:right w:val="none" w:sz="0" w:space="0" w:color="auto"/>
                              </w:divBdr>
                            </w:div>
                            <w:div w:id="510022623">
                              <w:marLeft w:val="0"/>
                              <w:marRight w:val="0"/>
                              <w:marTop w:val="0"/>
                              <w:marBottom w:val="0"/>
                              <w:divBdr>
                                <w:top w:val="none" w:sz="0" w:space="0" w:color="auto"/>
                                <w:left w:val="none" w:sz="0" w:space="0" w:color="auto"/>
                                <w:bottom w:val="none" w:sz="0" w:space="0" w:color="auto"/>
                                <w:right w:val="none" w:sz="0" w:space="0" w:color="auto"/>
                              </w:divBdr>
                            </w:div>
                            <w:div w:id="893850423">
                              <w:marLeft w:val="0"/>
                              <w:marRight w:val="0"/>
                              <w:marTop w:val="0"/>
                              <w:marBottom w:val="0"/>
                              <w:divBdr>
                                <w:top w:val="none" w:sz="0" w:space="0" w:color="auto"/>
                                <w:left w:val="none" w:sz="0" w:space="0" w:color="auto"/>
                                <w:bottom w:val="none" w:sz="0" w:space="0" w:color="auto"/>
                                <w:right w:val="none" w:sz="0" w:space="0" w:color="auto"/>
                              </w:divBdr>
                            </w:div>
                            <w:div w:id="976566216">
                              <w:marLeft w:val="0"/>
                              <w:marRight w:val="0"/>
                              <w:marTop w:val="0"/>
                              <w:marBottom w:val="0"/>
                              <w:divBdr>
                                <w:top w:val="none" w:sz="0" w:space="0" w:color="auto"/>
                                <w:left w:val="none" w:sz="0" w:space="0" w:color="auto"/>
                                <w:bottom w:val="none" w:sz="0" w:space="0" w:color="auto"/>
                                <w:right w:val="none" w:sz="0" w:space="0" w:color="auto"/>
                              </w:divBdr>
                            </w:div>
                            <w:div w:id="2105027983">
                              <w:marLeft w:val="0"/>
                              <w:marRight w:val="0"/>
                              <w:marTop w:val="0"/>
                              <w:marBottom w:val="0"/>
                              <w:divBdr>
                                <w:top w:val="none" w:sz="0" w:space="0" w:color="auto"/>
                                <w:left w:val="none" w:sz="0" w:space="0" w:color="auto"/>
                                <w:bottom w:val="none" w:sz="0" w:space="0" w:color="auto"/>
                                <w:right w:val="none" w:sz="0" w:space="0" w:color="auto"/>
                              </w:divBdr>
                            </w:div>
                            <w:div w:id="1476487162">
                              <w:marLeft w:val="0"/>
                              <w:marRight w:val="0"/>
                              <w:marTop w:val="0"/>
                              <w:marBottom w:val="0"/>
                              <w:divBdr>
                                <w:top w:val="none" w:sz="0" w:space="0" w:color="auto"/>
                                <w:left w:val="none" w:sz="0" w:space="0" w:color="auto"/>
                                <w:bottom w:val="none" w:sz="0" w:space="0" w:color="auto"/>
                                <w:right w:val="none" w:sz="0" w:space="0" w:color="auto"/>
                              </w:divBdr>
                            </w:div>
                            <w:div w:id="166291682">
                              <w:marLeft w:val="0"/>
                              <w:marRight w:val="0"/>
                              <w:marTop w:val="0"/>
                              <w:marBottom w:val="0"/>
                              <w:divBdr>
                                <w:top w:val="none" w:sz="0" w:space="0" w:color="auto"/>
                                <w:left w:val="none" w:sz="0" w:space="0" w:color="auto"/>
                                <w:bottom w:val="none" w:sz="0" w:space="0" w:color="auto"/>
                                <w:right w:val="none" w:sz="0" w:space="0" w:color="auto"/>
                              </w:divBdr>
                            </w:div>
                            <w:div w:id="1499927901">
                              <w:marLeft w:val="0"/>
                              <w:marRight w:val="0"/>
                              <w:marTop w:val="0"/>
                              <w:marBottom w:val="0"/>
                              <w:divBdr>
                                <w:top w:val="none" w:sz="0" w:space="0" w:color="auto"/>
                                <w:left w:val="none" w:sz="0" w:space="0" w:color="auto"/>
                                <w:bottom w:val="none" w:sz="0" w:space="0" w:color="auto"/>
                                <w:right w:val="none" w:sz="0" w:space="0" w:color="auto"/>
                              </w:divBdr>
                            </w:div>
                            <w:div w:id="548300912">
                              <w:marLeft w:val="0"/>
                              <w:marRight w:val="0"/>
                              <w:marTop w:val="0"/>
                              <w:marBottom w:val="0"/>
                              <w:divBdr>
                                <w:top w:val="none" w:sz="0" w:space="0" w:color="auto"/>
                                <w:left w:val="none" w:sz="0" w:space="0" w:color="auto"/>
                                <w:bottom w:val="none" w:sz="0" w:space="0" w:color="auto"/>
                                <w:right w:val="none" w:sz="0" w:space="0" w:color="auto"/>
                              </w:divBdr>
                            </w:div>
                            <w:div w:id="816000237">
                              <w:marLeft w:val="0"/>
                              <w:marRight w:val="0"/>
                              <w:marTop w:val="0"/>
                              <w:marBottom w:val="0"/>
                              <w:divBdr>
                                <w:top w:val="none" w:sz="0" w:space="0" w:color="auto"/>
                                <w:left w:val="none" w:sz="0" w:space="0" w:color="auto"/>
                                <w:bottom w:val="none" w:sz="0" w:space="0" w:color="auto"/>
                                <w:right w:val="none" w:sz="0" w:space="0" w:color="auto"/>
                              </w:divBdr>
                            </w:div>
                            <w:div w:id="356078753">
                              <w:marLeft w:val="0"/>
                              <w:marRight w:val="0"/>
                              <w:marTop w:val="0"/>
                              <w:marBottom w:val="0"/>
                              <w:divBdr>
                                <w:top w:val="none" w:sz="0" w:space="0" w:color="auto"/>
                                <w:left w:val="none" w:sz="0" w:space="0" w:color="auto"/>
                                <w:bottom w:val="none" w:sz="0" w:space="0" w:color="auto"/>
                                <w:right w:val="none" w:sz="0" w:space="0" w:color="auto"/>
                              </w:divBdr>
                            </w:div>
                            <w:div w:id="1113400703">
                              <w:marLeft w:val="0"/>
                              <w:marRight w:val="0"/>
                              <w:marTop w:val="0"/>
                              <w:marBottom w:val="0"/>
                              <w:divBdr>
                                <w:top w:val="none" w:sz="0" w:space="0" w:color="auto"/>
                                <w:left w:val="none" w:sz="0" w:space="0" w:color="auto"/>
                                <w:bottom w:val="none" w:sz="0" w:space="0" w:color="auto"/>
                                <w:right w:val="none" w:sz="0" w:space="0" w:color="auto"/>
                              </w:divBdr>
                            </w:div>
                            <w:div w:id="177080681">
                              <w:marLeft w:val="0"/>
                              <w:marRight w:val="0"/>
                              <w:marTop w:val="0"/>
                              <w:marBottom w:val="0"/>
                              <w:divBdr>
                                <w:top w:val="none" w:sz="0" w:space="0" w:color="auto"/>
                                <w:left w:val="none" w:sz="0" w:space="0" w:color="auto"/>
                                <w:bottom w:val="none" w:sz="0" w:space="0" w:color="auto"/>
                                <w:right w:val="none" w:sz="0" w:space="0" w:color="auto"/>
                              </w:divBdr>
                            </w:div>
                            <w:div w:id="442531687">
                              <w:marLeft w:val="0"/>
                              <w:marRight w:val="0"/>
                              <w:marTop w:val="0"/>
                              <w:marBottom w:val="0"/>
                              <w:divBdr>
                                <w:top w:val="none" w:sz="0" w:space="0" w:color="auto"/>
                                <w:left w:val="none" w:sz="0" w:space="0" w:color="auto"/>
                                <w:bottom w:val="none" w:sz="0" w:space="0" w:color="auto"/>
                                <w:right w:val="none" w:sz="0" w:space="0" w:color="auto"/>
                              </w:divBdr>
                            </w:div>
                            <w:div w:id="911112839">
                              <w:marLeft w:val="0"/>
                              <w:marRight w:val="0"/>
                              <w:marTop w:val="0"/>
                              <w:marBottom w:val="0"/>
                              <w:divBdr>
                                <w:top w:val="none" w:sz="0" w:space="0" w:color="auto"/>
                                <w:left w:val="none" w:sz="0" w:space="0" w:color="auto"/>
                                <w:bottom w:val="none" w:sz="0" w:space="0" w:color="auto"/>
                                <w:right w:val="none" w:sz="0" w:space="0" w:color="auto"/>
                              </w:divBdr>
                            </w:div>
                            <w:div w:id="923992821">
                              <w:marLeft w:val="0"/>
                              <w:marRight w:val="0"/>
                              <w:marTop w:val="0"/>
                              <w:marBottom w:val="0"/>
                              <w:divBdr>
                                <w:top w:val="none" w:sz="0" w:space="0" w:color="auto"/>
                                <w:left w:val="none" w:sz="0" w:space="0" w:color="auto"/>
                                <w:bottom w:val="none" w:sz="0" w:space="0" w:color="auto"/>
                                <w:right w:val="none" w:sz="0" w:space="0" w:color="auto"/>
                              </w:divBdr>
                            </w:div>
                            <w:div w:id="1960842947">
                              <w:marLeft w:val="0"/>
                              <w:marRight w:val="0"/>
                              <w:marTop w:val="0"/>
                              <w:marBottom w:val="0"/>
                              <w:divBdr>
                                <w:top w:val="none" w:sz="0" w:space="0" w:color="auto"/>
                                <w:left w:val="none" w:sz="0" w:space="0" w:color="auto"/>
                                <w:bottom w:val="none" w:sz="0" w:space="0" w:color="auto"/>
                                <w:right w:val="none" w:sz="0" w:space="0" w:color="auto"/>
                              </w:divBdr>
                            </w:div>
                            <w:div w:id="1457288627">
                              <w:marLeft w:val="0"/>
                              <w:marRight w:val="0"/>
                              <w:marTop w:val="0"/>
                              <w:marBottom w:val="0"/>
                              <w:divBdr>
                                <w:top w:val="none" w:sz="0" w:space="0" w:color="auto"/>
                                <w:left w:val="none" w:sz="0" w:space="0" w:color="auto"/>
                                <w:bottom w:val="none" w:sz="0" w:space="0" w:color="auto"/>
                                <w:right w:val="none" w:sz="0" w:space="0" w:color="auto"/>
                              </w:divBdr>
                            </w:div>
                            <w:div w:id="34279723">
                              <w:marLeft w:val="0"/>
                              <w:marRight w:val="0"/>
                              <w:marTop w:val="0"/>
                              <w:marBottom w:val="0"/>
                              <w:divBdr>
                                <w:top w:val="none" w:sz="0" w:space="0" w:color="auto"/>
                                <w:left w:val="none" w:sz="0" w:space="0" w:color="auto"/>
                                <w:bottom w:val="none" w:sz="0" w:space="0" w:color="auto"/>
                                <w:right w:val="none" w:sz="0" w:space="0" w:color="auto"/>
                              </w:divBdr>
                            </w:div>
                            <w:div w:id="749160790">
                              <w:marLeft w:val="0"/>
                              <w:marRight w:val="0"/>
                              <w:marTop w:val="0"/>
                              <w:marBottom w:val="0"/>
                              <w:divBdr>
                                <w:top w:val="none" w:sz="0" w:space="0" w:color="auto"/>
                                <w:left w:val="none" w:sz="0" w:space="0" w:color="auto"/>
                                <w:bottom w:val="none" w:sz="0" w:space="0" w:color="auto"/>
                                <w:right w:val="none" w:sz="0" w:space="0" w:color="auto"/>
                              </w:divBdr>
                            </w:div>
                            <w:div w:id="285501316">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638335634">
                              <w:marLeft w:val="0"/>
                              <w:marRight w:val="0"/>
                              <w:marTop w:val="0"/>
                              <w:marBottom w:val="0"/>
                              <w:divBdr>
                                <w:top w:val="none" w:sz="0" w:space="0" w:color="auto"/>
                                <w:left w:val="none" w:sz="0" w:space="0" w:color="auto"/>
                                <w:bottom w:val="none" w:sz="0" w:space="0" w:color="auto"/>
                                <w:right w:val="none" w:sz="0" w:space="0" w:color="auto"/>
                              </w:divBdr>
                            </w:div>
                            <w:div w:id="1796488980">
                              <w:marLeft w:val="0"/>
                              <w:marRight w:val="0"/>
                              <w:marTop w:val="0"/>
                              <w:marBottom w:val="0"/>
                              <w:divBdr>
                                <w:top w:val="none" w:sz="0" w:space="0" w:color="auto"/>
                                <w:left w:val="none" w:sz="0" w:space="0" w:color="auto"/>
                                <w:bottom w:val="none" w:sz="0" w:space="0" w:color="auto"/>
                                <w:right w:val="none" w:sz="0" w:space="0" w:color="auto"/>
                              </w:divBdr>
                            </w:div>
                            <w:div w:id="2054889825">
                              <w:marLeft w:val="0"/>
                              <w:marRight w:val="0"/>
                              <w:marTop w:val="0"/>
                              <w:marBottom w:val="0"/>
                              <w:divBdr>
                                <w:top w:val="none" w:sz="0" w:space="0" w:color="auto"/>
                                <w:left w:val="none" w:sz="0" w:space="0" w:color="auto"/>
                                <w:bottom w:val="none" w:sz="0" w:space="0" w:color="auto"/>
                                <w:right w:val="none" w:sz="0" w:space="0" w:color="auto"/>
                              </w:divBdr>
                            </w:div>
                            <w:div w:id="592012353">
                              <w:marLeft w:val="0"/>
                              <w:marRight w:val="0"/>
                              <w:marTop w:val="0"/>
                              <w:marBottom w:val="0"/>
                              <w:divBdr>
                                <w:top w:val="none" w:sz="0" w:space="0" w:color="auto"/>
                                <w:left w:val="none" w:sz="0" w:space="0" w:color="auto"/>
                                <w:bottom w:val="none" w:sz="0" w:space="0" w:color="auto"/>
                                <w:right w:val="none" w:sz="0" w:space="0" w:color="auto"/>
                              </w:divBdr>
                            </w:div>
                            <w:div w:id="822547114">
                              <w:marLeft w:val="0"/>
                              <w:marRight w:val="0"/>
                              <w:marTop w:val="0"/>
                              <w:marBottom w:val="0"/>
                              <w:divBdr>
                                <w:top w:val="none" w:sz="0" w:space="0" w:color="auto"/>
                                <w:left w:val="none" w:sz="0" w:space="0" w:color="auto"/>
                                <w:bottom w:val="none" w:sz="0" w:space="0" w:color="auto"/>
                                <w:right w:val="none" w:sz="0" w:space="0" w:color="auto"/>
                              </w:divBdr>
                            </w:div>
                            <w:div w:id="563956528">
                              <w:marLeft w:val="0"/>
                              <w:marRight w:val="0"/>
                              <w:marTop w:val="0"/>
                              <w:marBottom w:val="0"/>
                              <w:divBdr>
                                <w:top w:val="none" w:sz="0" w:space="0" w:color="auto"/>
                                <w:left w:val="none" w:sz="0" w:space="0" w:color="auto"/>
                                <w:bottom w:val="none" w:sz="0" w:space="0" w:color="auto"/>
                                <w:right w:val="none" w:sz="0" w:space="0" w:color="auto"/>
                              </w:divBdr>
                            </w:div>
                            <w:div w:id="105273625">
                              <w:marLeft w:val="0"/>
                              <w:marRight w:val="0"/>
                              <w:marTop w:val="0"/>
                              <w:marBottom w:val="0"/>
                              <w:divBdr>
                                <w:top w:val="none" w:sz="0" w:space="0" w:color="auto"/>
                                <w:left w:val="none" w:sz="0" w:space="0" w:color="auto"/>
                                <w:bottom w:val="none" w:sz="0" w:space="0" w:color="auto"/>
                                <w:right w:val="none" w:sz="0" w:space="0" w:color="auto"/>
                              </w:divBdr>
                            </w:div>
                            <w:div w:id="938102114">
                              <w:marLeft w:val="0"/>
                              <w:marRight w:val="0"/>
                              <w:marTop w:val="0"/>
                              <w:marBottom w:val="0"/>
                              <w:divBdr>
                                <w:top w:val="none" w:sz="0" w:space="0" w:color="auto"/>
                                <w:left w:val="none" w:sz="0" w:space="0" w:color="auto"/>
                                <w:bottom w:val="none" w:sz="0" w:space="0" w:color="auto"/>
                                <w:right w:val="none" w:sz="0" w:space="0" w:color="auto"/>
                              </w:divBdr>
                            </w:div>
                            <w:div w:id="1039236749">
                              <w:marLeft w:val="0"/>
                              <w:marRight w:val="0"/>
                              <w:marTop w:val="0"/>
                              <w:marBottom w:val="0"/>
                              <w:divBdr>
                                <w:top w:val="none" w:sz="0" w:space="0" w:color="auto"/>
                                <w:left w:val="none" w:sz="0" w:space="0" w:color="auto"/>
                                <w:bottom w:val="none" w:sz="0" w:space="0" w:color="auto"/>
                                <w:right w:val="none" w:sz="0" w:space="0" w:color="auto"/>
                              </w:divBdr>
                            </w:div>
                            <w:div w:id="337735936">
                              <w:marLeft w:val="0"/>
                              <w:marRight w:val="0"/>
                              <w:marTop w:val="0"/>
                              <w:marBottom w:val="0"/>
                              <w:divBdr>
                                <w:top w:val="none" w:sz="0" w:space="0" w:color="auto"/>
                                <w:left w:val="none" w:sz="0" w:space="0" w:color="auto"/>
                                <w:bottom w:val="none" w:sz="0" w:space="0" w:color="auto"/>
                                <w:right w:val="none" w:sz="0" w:space="0" w:color="auto"/>
                              </w:divBdr>
                            </w:div>
                            <w:div w:id="768819971">
                              <w:marLeft w:val="0"/>
                              <w:marRight w:val="0"/>
                              <w:marTop w:val="0"/>
                              <w:marBottom w:val="0"/>
                              <w:divBdr>
                                <w:top w:val="none" w:sz="0" w:space="0" w:color="auto"/>
                                <w:left w:val="none" w:sz="0" w:space="0" w:color="auto"/>
                                <w:bottom w:val="none" w:sz="0" w:space="0" w:color="auto"/>
                                <w:right w:val="none" w:sz="0" w:space="0" w:color="auto"/>
                              </w:divBdr>
                            </w:div>
                            <w:div w:id="1725063360">
                              <w:marLeft w:val="0"/>
                              <w:marRight w:val="0"/>
                              <w:marTop w:val="0"/>
                              <w:marBottom w:val="0"/>
                              <w:divBdr>
                                <w:top w:val="none" w:sz="0" w:space="0" w:color="auto"/>
                                <w:left w:val="none" w:sz="0" w:space="0" w:color="auto"/>
                                <w:bottom w:val="none" w:sz="0" w:space="0" w:color="auto"/>
                                <w:right w:val="none" w:sz="0" w:space="0" w:color="auto"/>
                              </w:divBdr>
                            </w:div>
                            <w:div w:id="1542092527">
                              <w:marLeft w:val="0"/>
                              <w:marRight w:val="0"/>
                              <w:marTop w:val="0"/>
                              <w:marBottom w:val="0"/>
                              <w:divBdr>
                                <w:top w:val="none" w:sz="0" w:space="0" w:color="auto"/>
                                <w:left w:val="none" w:sz="0" w:space="0" w:color="auto"/>
                                <w:bottom w:val="none" w:sz="0" w:space="0" w:color="auto"/>
                                <w:right w:val="none" w:sz="0" w:space="0" w:color="auto"/>
                              </w:divBdr>
                            </w:div>
                            <w:div w:id="1664432552">
                              <w:marLeft w:val="0"/>
                              <w:marRight w:val="0"/>
                              <w:marTop w:val="0"/>
                              <w:marBottom w:val="0"/>
                              <w:divBdr>
                                <w:top w:val="none" w:sz="0" w:space="0" w:color="auto"/>
                                <w:left w:val="none" w:sz="0" w:space="0" w:color="auto"/>
                                <w:bottom w:val="none" w:sz="0" w:space="0" w:color="auto"/>
                                <w:right w:val="none" w:sz="0" w:space="0" w:color="auto"/>
                              </w:divBdr>
                            </w:div>
                            <w:div w:id="1914118638">
                              <w:marLeft w:val="0"/>
                              <w:marRight w:val="0"/>
                              <w:marTop w:val="0"/>
                              <w:marBottom w:val="0"/>
                              <w:divBdr>
                                <w:top w:val="none" w:sz="0" w:space="0" w:color="auto"/>
                                <w:left w:val="none" w:sz="0" w:space="0" w:color="auto"/>
                                <w:bottom w:val="none" w:sz="0" w:space="0" w:color="auto"/>
                                <w:right w:val="none" w:sz="0" w:space="0" w:color="auto"/>
                              </w:divBdr>
                            </w:div>
                            <w:div w:id="971403387">
                              <w:marLeft w:val="0"/>
                              <w:marRight w:val="0"/>
                              <w:marTop w:val="0"/>
                              <w:marBottom w:val="0"/>
                              <w:divBdr>
                                <w:top w:val="none" w:sz="0" w:space="0" w:color="auto"/>
                                <w:left w:val="none" w:sz="0" w:space="0" w:color="auto"/>
                                <w:bottom w:val="none" w:sz="0" w:space="0" w:color="auto"/>
                                <w:right w:val="none" w:sz="0" w:space="0" w:color="auto"/>
                              </w:divBdr>
                            </w:div>
                            <w:div w:id="1189677555">
                              <w:marLeft w:val="0"/>
                              <w:marRight w:val="0"/>
                              <w:marTop w:val="0"/>
                              <w:marBottom w:val="0"/>
                              <w:divBdr>
                                <w:top w:val="none" w:sz="0" w:space="0" w:color="auto"/>
                                <w:left w:val="none" w:sz="0" w:space="0" w:color="auto"/>
                                <w:bottom w:val="none" w:sz="0" w:space="0" w:color="auto"/>
                                <w:right w:val="none" w:sz="0" w:space="0" w:color="auto"/>
                              </w:divBdr>
                            </w:div>
                            <w:div w:id="815683110">
                              <w:marLeft w:val="0"/>
                              <w:marRight w:val="0"/>
                              <w:marTop w:val="0"/>
                              <w:marBottom w:val="0"/>
                              <w:divBdr>
                                <w:top w:val="none" w:sz="0" w:space="0" w:color="auto"/>
                                <w:left w:val="none" w:sz="0" w:space="0" w:color="auto"/>
                                <w:bottom w:val="none" w:sz="0" w:space="0" w:color="auto"/>
                                <w:right w:val="none" w:sz="0" w:space="0" w:color="auto"/>
                              </w:divBdr>
                            </w:div>
                            <w:div w:id="441344226">
                              <w:marLeft w:val="0"/>
                              <w:marRight w:val="0"/>
                              <w:marTop w:val="0"/>
                              <w:marBottom w:val="0"/>
                              <w:divBdr>
                                <w:top w:val="none" w:sz="0" w:space="0" w:color="auto"/>
                                <w:left w:val="none" w:sz="0" w:space="0" w:color="auto"/>
                                <w:bottom w:val="none" w:sz="0" w:space="0" w:color="auto"/>
                                <w:right w:val="none" w:sz="0" w:space="0" w:color="auto"/>
                              </w:divBdr>
                            </w:div>
                            <w:div w:id="1546790418">
                              <w:marLeft w:val="0"/>
                              <w:marRight w:val="0"/>
                              <w:marTop w:val="0"/>
                              <w:marBottom w:val="0"/>
                              <w:divBdr>
                                <w:top w:val="none" w:sz="0" w:space="0" w:color="auto"/>
                                <w:left w:val="none" w:sz="0" w:space="0" w:color="auto"/>
                                <w:bottom w:val="none" w:sz="0" w:space="0" w:color="auto"/>
                                <w:right w:val="none" w:sz="0" w:space="0" w:color="auto"/>
                              </w:divBdr>
                            </w:div>
                            <w:div w:id="275798729">
                              <w:marLeft w:val="0"/>
                              <w:marRight w:val="0"/>
                              <w:marTop w:val="0"/>
                              <w:marBottom w:val="0"/>
                              <w:divBdr>
                                <w:top w:val="none" w:sz="0" w:space="0" w:color="auto"/>
                                <w:left w:val="none" w:sz="0" w:space="0" w:color="auto"/>
                                <w:bottom w:val="none" w:sz="0" w:space="0" w:color="auto"/>
                                <w:right w:val="none" w:sz="0" w:space="0" w:color="auto"/>
                              </w:divBdr>
                            </w:div>
                            <w:div w:id="2101177579">
                              <w:marLeft w:val="0"/>
                              <w:marRight w:val="0"/>
                              <w:marTop w:val="0"/>
                              <w:marBottom w:val="0"/>
                              <w:divBdr>
                                <w:top w:val="none" w:sz="0" w:space="0" w:color="auto"/>
                                <w:left w:val="none" w:sz="0" w:space="0" w:color="auto"/>
                                <w:bottom w:val="none" w:sz="0" w:space="0" w:color="auto"/>
                                <w:right w:val="none" w:sz="0" w:space="0" w:color="auto"/>
                              </w:divBdr>
                            </w:div>
                            <w:div w:id="497581323">
                              <w:marLeft w:val="0"/>
                              <w:marRight w:val="0"/>
                              <w:marTop w:val="0"/>
                              <w:marBottom w:val="0"/>
                              <w:divBdr>
                                <w:top w:val="none" w:sz="0" w:space="0" w:color="auto"/>
                                <w:left w:val="none" w:sz="0" w:space="0" w:color="auto"/>
                                <w:bottom w:val="none" w:sz="0" w:space="0" w:color="auto"/>
                                <w:right w:val="none" w:sz="0" w:space="0" w:color="auto"/>
                              </w:divBdr>
                            </w:div>
                            <w:div w:id="1029454158">
                              <w:marLeft w:val="0"/>
                              <w:marRight w:val="0"/>
                              <w:marTop w:val="0"/>
                              <w:marBottom w:val="0"/>
                              <w:divBdr>
                                <w:top w:val="none" w:sz="0" w:space="0" w:color="auto"/>
                                <w:left w:val="none" w:sz="0" w:space="0" w:color="auto"/>
                                <w:bottom w:val="none" w:sz="0" w:space="0" w:color="auto"/>
                                <w:right w:val="none" w:sz="0" w:space="0" w:color="auto"/>
                              </w:divBdr>
                            </w:div>
                            <w:div w:id="1957636203">
                              <w:marLeft w:val="0"/>
                              <w:marRight w:val="0"/>
                              <w:marTop w:val="0"/>
                              <w:marBottom w:val="0"/>
                              <w:divBdr>
                                <w:top w:val="none" w:sz="0" w:space="0" w:color="auto"/>
                                <w:left w:val="none" w:sz="0" w:space="0" w:color="auto"/>
                                <w:bottom w:val="none" w:sz="0" w:space="0" w:color="auto"/>
                                <w:right w:val="none" w:sz="0" w:space="0" w:color="auto"/>
                              </w:divBdr>
                            </w:div>
                            <w:div w:id="524251320">
                              <w:marLeft w:val="0"/>
                              <w:marRight w:val="0"/>
                              <w:marTop w:val="0"/>
                              <w:marBottom w:val="0"/>
                              <w:divBdr>
                                <w:top w:val="none" w:sz="0" w:space="0" w:color="auto"/>
                                <w:left w:val="none" w:sz="0" w:space="0" w:color="auto"/>
                                <w:bottom w:val="none" w:sz="0" w:space="0" w:color="auto"/>
                                <w:right w:val="none" w:sz="0" w:space="0" w:color="auto"/>
                              </w:divBdr>
                            </w:div>
                            <w:div w:id="2024281312">
                              <w:marLeft w:val="0"/>
                              <w:marRight w:val="0"/>
                              <w:marTop w:val="0"/>
                              <w:marBottom w:val="0"/>
                              <w:divBdr>
                                <w:top w:val="none" w:sz="0" w:space="0" w:color="auto"/>
                                <w:left w:val="none" w:sz="0" w:space="0" w:color="auto"/>
                                <w:bottom w:val="none" w:sz="0" w:space="0" w:color="auto"/>
                                <w:right w:val="none" w:sz="0" w:space="0" w:color="auto"/>
                              </w:divBdr>
                            </w:div>
                            <w:div w:id="1850169016">
                              <w:marLeft w:val="0"/>
                              <w:marRight w:val="0"/>
                              <w:marTop w:val="0"/>
                              <w:marBottom w:val="0"/>
                              <w:divBdr>
                                <w:top w:val="none" w:sz="0" w:space="0" w:color="auto"/>
                                <w:left w:val="none" w:sz="0" w:space="0" w:color="auto"/>
                                <w:bottom w:val="none" w:sz="0" w:space="0" w:color="auto"/>
                                <w:right w:val="none" w:sz="0" w:space="0" w:color="auto"/>
                              </w:divBdr>
                            </w:div>
                            <w:div w:id="1736928108">
                              <w:marLeft w:val="0"/>
                              <w:marRight w:val="0"/>
                              <w:marTop w:val="0"/>
                              <w:marBottom w:val="0"/>
                              <w:divBdr>
                                <w:top w:val="none" w:sz="0" w:space="0" w:color="auto"/>
                                <w:left w:val="none" w:sz="0" w:space="0" w:color="auto"/>
                                <w:bottom w:val="none" w:sz="0" w:space="0" w:color="auto"/>
                                <w:right w:val="none" w:sz="0" w:space="0" w:color="auto"/>
                              </w:divBdr>
                            </w:div>
                            <w:div w:id="931546635">
                              <w:marLeft w:val="0"/>
                              <w:marRight w:val="0"/>
                              <w:marTop w:val="0"/>
                              <w:marBottom w:val="0"/>
                              <w:divBdr>
                                <w:top w:val="none" w:sz="0" w:space="0" w:color="auto"/>
                                <w:left w:val="none" w:sz="0" w:space="0" w:color="auto"/>
                                <w:bottom w:val="none" w:sz="0" w:space="0" w:color="auto"/>
                                <w:right w:val="none" w:sz="0" w:space="0" w:color="auto"/>
                              </w:divBdr>
                            </w:div>
                            <w:div w:id="712968200">
                              <w:marLeft w:val="0"/>
                              <w:marRight w:val="0"/>
                              <w:marTop w:val="0"/>
                              <w:marBottom w:val="0"/>
                              <w:divBdr>
                                <w:top w:val="none" w:sz="0" w:space="0" w:color="auto"/>
                                <w:left w:val="none" w:sz="0" w:space="0" w:color="auto"/>
                                <w:bottom w:val="none" w:sz="0" w:space="0" w:color="auto"/>
                                <w:right w:val="none" w:sz="0" w:space="0" w:color="auto"/>
                              </w:divBdr>
                            </w:div>
                            <w:div w:id="715205957">
                              <w:marLeft w:val="0"/>
                              <w:marRight w:val="0"/>
                              <w:marTop w:val="0"/>
                              <w:marBottom w:val="0"/>
                              <w:divBdr>
                                <w:top w:val="none" w:sz="0" w:space="0" w:color="auto"/>
                                <w:left w:val="none" w:sz="0" w:space="0" w:color="auto"/>
                                <w:bottom w:val="none" w:sz="0" w:space="0" w:color="auto"/>
                                <w:right w:val="none" w:sz="0" w:space="0" w:color="auto"/>
                              </w:divBdr>
                            </w:div>
                            <w:div w:id="923538788">
                              <w:marLeft w:val="0"/>
                              <w:marRight w:val="0"/>
                              <w:marTop w:val="0"/>
                              <w:marBottom w:val="0"/>
                              <w:divBdr>
                                <w:top w:val="none" w:sz="0" w:space="0" w:color="auto"/>
                                <w:left w:val="none" w:sz="0" w:space="0" w:color="auto"/>
                                <w:bottom w:val="none" w:sz="0" w:space="0" w:color="auto"/>
                                <w:right w:val="none" w:sz="0" w:space="0" w:color="auto"/>
                              </w:divBdr>
                            </w:div>
                            <w:div w:id="854543182">
                              <w:marLeft w:val="0"/>
                              <w:marRight w:val="0"/>
                              <w:marTop w:val="0"/>
                              <w:marBottom w:val="0"/>
                              <w:divBdr>
                                <w:top w:val="none" w:sz="0" w:space="0" w:color="auto"/>
                                <w:left w:val="none" w:sz="0" w:space="0" w:color="auto"/>
                                <w:bottom w:val="none" w:sz="0" w:space="0" w:color="auto"/>
                                <w:right w:val="none" w:sz="0" w:space="0" w:color="auto"/>
                              </w:divBdr>
                            </w:div>
                            <w:div w:id="413287036">
                              <w:marLeft w:val="0"/>
                              <w:marRight w:val="0"/>
                              <w:marTop w:val="0"/>
                              <w:marBottom w:val="0"/>
                              <w:divBdr>
                                <w:top w:val="none" w:sz="0" w:space="0" w:color="auto"/>
                                <w:left w:val="none" w:sz="0" w:space="0" w:color="auto"/>
                                <w:bottom w:val="none" w:sz="0" w:space="0" w:color="auto"/>
                                <w:right w:val="none" w:sz="0" w:space="0" w:color="auto"/>
                              </w:divBdr>
                            </w:div>
                            <w:div w:id="678695303">
                              <w:marLeft w:val="0"/>
                              <w:marRight w:val="0"/>
                              <w:marTop w:val="0"/>
                              <w:marBottom w:val="0"/>
                              <w:divBdr>
                                <w:top w:val="none" w:sz="0" w:space="0" w:color="auto"/>
                                <w:left w:val="none" w:sz="0" w:space="0" w:color="auto"/>
                                <w:bottom w:val="none" w:sz="0" w:space="0" w:color="auto"/>
                                <w:right w:val="none" w:sz="0" w:space="0" w:color="auto"/>
                              </w:divBdr>
                            </w:div>
                            <w:div w:id="1766219102">
                              <w:marLeft w:val="0"/>
                              <w:marRight w:val="0"/>
                              <w:marTop w:val="0"/>
                              <w:marBottom w:val="0"/>
                              <w:divBdr>
                                <w:top w:val="none" w:sz="0" w:space="0" w:color="auto"/>
                                <w:left w:val="none" w:sz="0" w:space="0" w:color="auto"/>
                                <w:bottom w:val="none" w:sz="0" w:space="0" w:color="auto"/>
                                <w:right w:val="none" w:sz="0" w:space="0" w:color="auto"/>
                              </w:divBdr>
                            </w:div>
                            <w:div w:id="148711224">
                              <w:marLeft w:val="0"/>
                              <w:marRight w:val="0"/>
                              <w:marTop w:val="0"/>
                              <w:marBottom w:val="0"/>
                              <w:divBdr>
                                <w:top w:val="none" w:sz="0" w:space="0" w:color="auto"/>
                                <w:left w:val="none" w:sz="0" w:space="0" w:color="auto"/>
                                <w:bottom w:val="none" w:sz="0" w:space="0" w:color="auto"/>
                                <w:right w:val="none" w:sz="0" w:space="0" w:color="auto"/>
                              </w:divBdr>
                            </w:div>
                            <w:div w:id="767114042">
                              <w:marLeft w:val="0"/>
                              <w:marRight w:val="0"/>
                              <w:marTop w:val="0"/>
                              <w:marBottom w:val="0"/>
                              <w:divBdr>
                                <w:top w:val="none" w:sz="0" w:space="0" w:color="auto"/>
                                <w:left w:val="none" w:sz="0" w:space="0" w:color="auto"/>
                                <w:bottom w:val="none" w:sz="0" w:space="0" w:color="auto"/>
                                <w:right w:val="none" w:sz="0" w:space="0" w:color="auto"/>
                              </w:divBdr>
                            </w:div>
                            <w:div w:id="1192259331">
                              <w:marLeft w:val="0"/>
                              <w:marRight w:val="0"/>
                              <w:marTop w:val="0"/>
                              <w:marBottom w:val="0"/>
                              <w:divBdr>
                                <w:top w:val="none" w:sz="0" w:space="0" w:color="auto"/>
                                <w:left w:val="none" w:sz="0" w:space="0" w:color="auto"/>
                                <w:bottom w:val="none" w:sz="0" w:space="0" w:color="auto"/>
                                <w:right w:val="none" w:sz="0" w:space="0" w:color="auto"/>
                              </w:divBdr>
                            </w:div>
                            <w:div w:id="1815562534">
                              <w:marLeft w:val="0"/>
                              <w:marRight w:val="0"/>
                              <w:marTop w:val="0"/>
                              <w:marBottom w:val="0"/>
                              <w:divBdr>
                                <w:top w:val="none" w:sz="0" w:space="0" w:color="auto"/>
                                <w:left w:val="none" w:sz="0" w:space="0" w:color="auto"/>
                                <w:bottom w:val="none" w:sz="0" w:space="0" w:color="auto"/>
                                <w:right w:val="none" w:sz="0" w:space="0" w:color="auto"/>
                              </w:divBdr>
                            </w:div>
                            <w:div w:id="1660497977">
                              <w:marLeft w:val="0"/>
                              <w:marRight w:val="0"/>
                              <w:marTop w:val="0"/>
                              <w:marBottom w:val="0"/>
                              <w:divBdr>
                                <w:top w:val="none" w:sz="0" w:space="0" w:color="auto"/>
                                <w:left w:val="none" w:sz="0" w:space="0" w:color="auto"/>
                                <w:bottom w:val="none" w:sz="0" w:space="0" w:color="auto"/>
                                <w:right w:val="none" w:sz="0" w:space="0" w:color="auto"/>
                              </w:divBdr>
                            </w:div>
                            <w:div w:id="2113238657">
                              <w:marLeft w:val="0"/>
                              <w:marRight w:val="0"/>
                              <w:marTop w:val="0"/>
                              <w:marBottom w:val="0"/>
                              <w:divBdr>
                                <w:top w:val="none" w:sz="0" w:space="0" w:color="auto"/>
                                <w:left w:val="none" w:sz="0" w:space="0" w:color="auto"/>
                                <w:bottom w:val="none" w:sz="0" w:space="0" w:color="auto"/>
                                <w:right w:val="none" w:sz="0" w:space="0" w:color="auto"/>
                              </w:divBdr>
                            </w:div>
                            <w:div w:id="1421482937">
                              <w:marLeft w:val="0"/>
                              <w:marRight w:val="0"/>
                              <w:marTop w:val="0"/>
                              <w:marBottom w:val="0"/>
                              <w:divBdr>
                                <w:top w:val="none" w:sz="0" w:space="0" w:color="auto"/>
                                <w:left w:val="none" w:sz="0" w:space="0" w:color="auto"/>
                                <w:bottom w:val="none" w:sz="0" w:space="0" w:color="auto"/>
                                <w:right w:val="none" w:sz="0" w:space="0" w:color="auto"/>
                              </w:divBdr>
                            </w:div>
                            <w:div w:id="377897396">
                              <w:marLeft w:val="0"/>
                              <w:marRight w:val="0"/>
                              <w:marTop w:val="0"/>
                              <w:marBottom w:val="0"/>
                              <w:divBdr>
                                <w:top w:val="none" w:sz="0" w:space="0" w:color="auto"/>
                                <w:left w:val="none" w:sz="0" w:space="0" w:color="auto"/>
                                <w:bottom w:val="none" w:sz="0" w:space="0" w:color="auto"/>
                                <w:right w:val="none" w:sz="0" w:space="0" w:color="auto"/>
                              </w:divBdr>
                            </w:div>
                          </w:divsChild>
                        </w:div>
                        <w:div w:id="7993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4329</TotalTime>
  <Pages>18</Pages>
  <Words>4995</Words>
  <Characters>28473</Characters>
  <Application>Microsoft Office Word</Application>
  <DocSecurity>0</DocSecurity>
  <Lines>237</Lines>
  <Paragraphs>66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2020-04-08T14:00:00Z</dcterms:created>
  <dcterms:modified xsi:type="dcterms:W3CDTF">2020-04-21T15:15:00Z</dcterms:modified>
</cp:coreProperties>
</file>