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0B" w:rsidRPr="00F3510B" w:rsidRDefault="00F3510B" w:rsidP="00F3510B">
      <w:pPr>
        <w:pStyle w:val="1"/>
        <w:rPr>
          <w:rFonts w:ascii="Traditional Arabic" w:hAnsi="Traditional Arabic" w:cs="Traditional Arabic"/>
          <w:color w:val="FF0000"/>
          <w:sz w:val="36"/>
          <w:rtl/>
        </w:rPr>
      </w:pPr>
      <w:r w:rsidRPr="00F3510B">
        <w:rPr>
          <w:rFonts w:ascii="Traditional Arabic" w:hAnsi="Traditional Arabic" w:cs="Traditional Arabic"/>
          <w:color w:val="FF0000"/>
          <w:sz w:val="36"/>
        </w:rPr>
        <w:t xml:space="preserve">                                     </w:t>
      </w:r>
      <w:r w:rsidRPr="00F3510B">
        <w:rPr>
          <w:rFonts w:ascii="Traditional Arabic" w:hAnsi="Traditional Arabic" w:cs="Traditional Arabic"/>
          <w:color w:val="FF0000"/>
          <w:sz w:val="36"/>
          <w:rtl/>
        </w:rPr>
        <w:t>علامات الجزم</w:t>
      </w:r>
    </w:p>
    <w:p w:rsidR="00F3510B" w:rsidRPr="00F3510B" w:rsidRDefault="00F3510B" w:rsidP="00F3510B">
      <w:pPr>
        <w:bidi/>
        <w:rPr>
          <w:rFonts w:ascii="Traditional Arabic" w:hAnsi="Traditional Arabic" w:cs="Traditional Arabic"/>
          <w:b/>
          <w:bCs/>
          <w:color w:val="0000FF"/>
          <w:sz w:val="36"/>
          <w:szCs w:val="36"/>
          <w:rtl/>
        </w:rPr>
      </w:pPr>
      <w:r w:rsidRPr="00F3510B">
        <w:rPr>
          <w:rFonts w:ascii="Traditional Arabic" w:hAnsi="Traditional Arabic" w:cs="Traditional Arabic"/>
          <w:b/>
          <w:bCs/>
          <w:color w:val="0000FF"/>
          <w:sz w:val="36"/>
          <w:szCs w:val="36"/>
          <w:rtl/>
        </w:rPr>
        <w:t>(وللجزم علامتان : السكون والحذف).</w:t>
      </w:r>
    </w:p>
    <w:p w:rsidR="00F3510B" w:rsidRPr="00F3510B" w:rsidRDefault="00F3510B" w:rsidP="00F3510B">
      <w:pPr>
        <w:jc w:val="right"/>
        <w:rPr>
          <w:rFonts w:ascii="Traditional Arabic" w:hAnsi="Traditional Arabic" w:cs="Traditional Arabic"/>
          <w:b/>
          <w:bCs/>
          <w:color w:val="000000" w:themeColor="text1"/>
          <w:sz w:val="36"/>
          <w:szCs w:val="36"/>
          <w:rtl/>
        </w:rPr>
      </w:pPr>
      <w:r w:rsidRPr="00F3510B">
        <w:rPr>
          <w:rFonts w:ascii="Traditional Arabic" w:hAnsi="Traditional Arabic" w:cs="Traditional Arabic"/>
          <w:b/>
          <w:bCs/>
          <w:color w:val="000000" w:themeColor="text1"/>
          <w:sz w:val="36"/>
          <w:szCs w:val="36"/>
          <w:rtl/>
        </w:rPr>
        <w:t>بين المصنف أن هناك علامتان إذا وجدت فهي تدل على جزم الكلمة. إحداهما أصلية وهي السكون والأخرى فرعية تنوب عنها وهي حذف النون.</w:t>
      </w:r>
    </w:p>
    <w:p w:rsidR="00F3510B" w:rsidRPr="00F3510B" w:rsidRDefault="00F3510B" w:rsidP="00F3510B">
      <w:pPr>
        <w:bidi/>
        <w:rPr>
          <w:rFonts w:ascii="Traditional Arabic" w:hAnsi="Traditional Arabic" w:cs="Traditional Arabic"/>
          <w:b/>
          <w:bCs/>
          <w:color w:val="0000FF"/>
          <w:sz w:val="36"/>
          <w:szCs w:val="36"/>
          <w:rtl/>
        </w:rPr>
      </w:pPr>
      <w:r w:rsidRPr="00F3510B">
        <w:rPr>
          <w:rFonts w:ascii="Traditional Arabic" w:hAnsi="Traditional Arabic" w:cs="Traditional Arabic"/>
          <w:b/>
          <w:bCs/>
          <w:color w:val="0000FF"/>
          <w:sz w:val="36"/>
          <w:szCs w:val="36"/>
          <w:rtl/>
        </w:rPr>
        <w:t>(فأما السكون فيكون علامة للجزم في الفعل المضارع الصحيح الآخر).</w:t>
      </w:r>
    </w:p>
    <w:p w:rsidR="00F3510B" w:rsidRPr="00F3510B" w:rsidRDefault="00F3510B" w:rsidP="00F3510B">
      <w:pPr>
        <w:bidi/>
        <w:rPr>
          <w:rFonts w:ascii="Traditional Arabic" w:hAnsi="Traditional Arabic" w:cs="Traditional Arabic"/>
          <w:b/>
          <w:bCs/>
          <w:color w:val="000000" w:themeColor="text1"/>
          <w:sz w:val="36"/>
          <w:szCs w:val="36"/>
          <w:rtl/>
        </w:rPr>
      </w:pPr>
      <w:r w:rsidRPr="00F3510B">
        <w:rPr>
          <w:rFonts w:ascii="Traditional Arabic" w:hAnsi="Traditional Arabic" w:cs="Traditional Arabic"/>
          <w:b/>
          <w:bCs/>
          <w:color w:val="000000" w:themeColor="text1"/>
          <w:sz w:val="36"/>
          <w:szCs w:val="36"/>
          <w:rtl/>
        </w:rPr>
        <w:t xml:space="preserve">يكون السكون علامة على الجزم في موضع واحد فقط وهو الفعل المضارع إذا كان صحيح الآخر يعني لم يختم بحرف علة وكذلك لم يتصل به ضمير رفع نحو يقرأ ويكتب. فإذا دخل عليه حرف جزم بالسكون. مثاله: قوله تعالى: </w:t>
      </w:r>
      <w:r w:rsidRPr="00F3510B">
        <w:rPr>
          <w:rFonts w:ascii="Traditional Arabic" w:hAnsi="Traditional Arabic" w:cs="Traditional Arabic"/>
          <w:b/>
          <w:bCs/>
          <w:color w:val="008000"/>
          <w:sz w:val="36"/>
          <w:szCs w:val="36"/>
          <w:rtl/>
        </w:rPr>
        <w:t>(</w:t>
      </w:r>
      <w:r w:rsidRPr="00F3510B">
        <w:rPr>
          <w:rFonts w:ascii="Traditional Arabic" w:hAnsi="Traditional Arabic" w:cs="Traditional Arabic"/>
          <w:b/>
          <w:bCs/>
          <w:i/>
          <w:iCs/>
          <w:color w:val="008000"/>
          <w:sz w:val="36"/>
          <w:szCs w:val="36"/>
          <w:rtl/>
        </w:rPr>
        <w:t>لَمْ يَلِدْ</w:t>
      </w:r>
      <w:r w:rsidRPr="00F3510B">
        <w:rPr>
          <w:rFonts w:ascii="Traditional Arabic" w:hAnsi="Traditional Arabic" w:cs="Traditional Arabic"/>
          <w:b/>
          <w:bCs/>
          <w:color w:val="008000"/>
          <w:sz w:val="36"/>
          <w:szCs w:val="36"/>
          <w:rtl/>
        </w:rPr>
        <w:t xml:space="preserve"> وَلَمْ يُولَدْ). </w:t>
      </w:r>
      <w:r w:rsidRPr="00F3510B">
        <w:rPr>
          <w:rFonts w:ascii="Traditional Arabic" w:hAnsi="Traditional Arabic" w:cs="Traditional Arabic"/>
          <w:b/>
          <w:bCs/>
          <w:sz w:val="36"/>
          <w:szCs w:val="36"/>
          <w:rtl/>
        </w:rPr>
        <w:t xml:space="preserve">وإعرابه: لم حرف نفي وجزم. يلد فعل مضارع مجزوم بلم وعلامة جزمه سكون آخره وفاعله مستتر فيه جوازا تقديره هو. ولم يولد الواو حرف عطف. ولم حرف نفي وجزم. ويولد فعل مضارع مبني لما لم يسم فاعله مجزوم بلم وعلامة جزمه سكون آخره ونائب الفاعل </w:t>
      </w:r>
      <w:r w:rsidR="00EF49F1" w:rsidRPr="00F3510B">
        <w:rPr>
          <w:rFonts w:ascii="Traditional Arabic" w:hAnsi="Traditional Arabic" w:cs="Traditional Arabic" w:hint="cs"/>
          <w:b/>
          <w:bCs/>
          <w:sz w:val="36"/>
          <w:szCs w:val="36"/>
          <w:rtl/>
        </w:rPr>
        <w:t>ضمير</w:t>
      </w:r>
      <w:r w:rsidRPr="00F3510B">
        <w:rPr>
          <w:rFonts w:ascii="Traditional Arabic" w:hAnsi="Traditional Arabic" w:cs="Traditional Arabic"/>
          <w:b/>
          <w:bCs/>
          <w:sz w:val="36"/>
          <w:szCs w:val="36"/>
          <w:rtl/>
        </w:rPr>
        <w:t xml:space="preserve"> مستتر فيه جوازا تقديره هو.</w:t>
      </w:r>
    </w:p>
    <w:p w:rsidR="00F3510B" w:rsidRPr="00F3510B" w:rsidRDefault="00F3510B" w:rsidP="00F3510B">
      <w:pPr>
        <w:bidi/>
        <w:rPr>
          <w:rFonts w:ascii="Traditional Arabic" w:hAnsi="Traditional Arabic" w:cs="Traditional Arabic"/>
          <w:b/>
          <w:bCs/>
          <w:color w:val="0000FF"/>
          <w:sz w:val="36"/>
          <w:szCs w:val="36"/>
          <w:rtl/>
        </w:rPr>
      </w:pPr>
      <w:r w:rsidRPr="00F3510B">
        <w:rPr>
          <w:rFonts w:ascii="Traditional Arabic" w:hAnsi="Traditional Arabic" w:cs="Traditional Arabic"/>
          <w:b/>
          <w:bCs/>
          <w:color w:val="0000FF"/>
          <w:sz w:val="36"/>
          <w:szCs w:val="36"/>
          <w:rtl/>
        </w:rPr>
        <w:t>(وأما الحذف فيكون علامة للجزم في الفعل المضارع المعتل الآخر وفي الأفعال الخمسة التي رفعها بثبات النون).</w:t>
      </w:r>
    </w:p>
    <w:p w:rsidR="00F3510B" w:rsidRPr="00F3510B" w:rsidRDefault="00F3510B" w:rsidP="00F3510B">
      <w:pPr>
        <w:bidi/>
        <w:rPr>
          <w:rFonts w:ascii="Traditional Arabic" w:hAnsi="Traditional Arabic" w:cs="Traditional Arabic"/>
          <w:b/>
          <w:bCs/>
          <w:color w:val="800000"/>
          <w:sz w:val="36"/>
          <w:szCs w:val="36"/>
          <w:rtl/>
        </w:rPr>
      </w:pPr>
      <w:r w:rsidRPr="00F3510B">
        <w:rPr>
          <w:rFonts w:ascii="Traditional Arabic" w:hAnsi="Traditional Arabic" w:cs="Traditional Arabic"/>
          <w:b/>
          <w:bCs/>
          <w:color w:val="800000"/>
          <w:sz w:val="36"/>
          <w:szCs w:val="36"/>
          <w:rtl/>
        </w:rPr>
        <w:t>الحذف يكون علامة للجزم في موضعين:</w:t>
      </w:r>
    </w:p>
    <w:p w:rsidR="00F3510B" w:rsidRPr="00F3510B" w:rsidRDefault="00F3510B" w:rsidP="00F3510B">
      <w:pPr>
        <w:bidi/>
        <w:rPr>
          <w:rFonts w:ascii="Traditional Arabic" w:hAnsi="Traditional Arabic" w:cs="Traditional Arabic"/>
          <w:b/>
          <w:bCs/>
          <w:color w:val="000000" w:themeColor="text1"/>
          <w:sz w:val="36"/>
          <w:szCs w:val="36"/>
          <w:rtl/>
        </w:rPr>
      </w:pPr>
      <w:r w:rsidRPr="00F3510B">
        <w:rPr>
          <w:rFonts w:ascii="Traditional Arabic" w:hAnsi="Traditional Arabic" w:cs="Traditional Arabic"/>
          <w:b/>
          <w:bCs/>
          <w:color w:val="3366FF"/>
          <w:sz w:val="36"/>
          <w:szCs w:val="36"/>
          <w:rtl/>
        </w:rPr>
        <w:t xml:space="preserve">الموضع الأول: </w:t>
      </w:r>
      <w:r w:rsidRPr="00F3510B">
        <w:rPr>
          <w:rFonts w:ascii="Traditional Arabic" w:hAnsi="Traditional Arabic" w:cs="Traditional Arabic"/>
          <w:b/>
          <w:bCs/>
          <w:color w:val="000000" w:themeColor="text1"/>
          <w:sz w:val="36"/>
          <w:szCs w:val="36"/>
          <w:rtl/>
        </w:rPr>
        <w:t xml:space="preserve">الفعل المضارع المعتل الآخر وهو ما كان آخره حرف من حروف العلة الثلاثة: الألف نحو يسعى. والواو نحو يدعو. والياء نحو يقضي. مثاله: قوله تعالى: </w:t>
      </w:r>
      <w:r w:rsidRPr="00F3510B">
        <w:rPr>
          <w:rFonts w:ascii="Traditional Arabic" w:hAnsi="Traditional Arabic" w:cs="Traditional Arabic"/>
          <w:b/>
          <w:bCs/>
          <w:color w:val="008000"/>
          <w:sz w:val="36"/>
          <w:szCs w:val="36"/>
          <w:rtl/>
        </w:rPr>
        <w:t>(لَمْ يَخْشَ إِلاَّ اللّهَ).</w:t>
      </w:r>
      <w:r w:rsidRPr="00F3510B">
        <w:rPr>
          <w:rFonts w:ascii="Traditional Arabic" w:hAnsi="Traditional Arabic" w:cs="Traditional Arabic"/>
          <w:b/>
          <w:bCs/>
          <w:color w:val="000000" w:themeColor="text1"/>
          <w:sz w:val="36"/>
          <w:szCs w:val="36"/>
          <w:rtl/>
        </w:rPr>
        <w:t xml:space="preserve"> وإعرابه: لم حرف نفي وجزم وقلب. يخش فعل مضارع مجزوم بلم وعلامة جزمه حذف حرف العلة الألف من آخره وفاعله مستتر فيه جوازا تقديره هو. وإلا أداة حصر. الله لفظ الجلالة منصوب على التعظيم وعلامة نصبه فتح آخره.</w:t>
      </w:r>
    </w:p>
    <w:p w:rsidR="00F3510B" w:rsidRPr="00F3510B" w:rsidRDefault="00F3510B" w:rsidP="00F3510B">
      <w:pPr>
        <w:bidi/>
        <w:rPr>
          <w:rFonts w:ascii="Traditional Arabic" w:hAnsi="Traditional Arabic" w:cs="Traditional Arabic"/>
          <w:b/>
          <w:bCs/>
          <w:color w:val="000000" w:themeColor="text1"/>
          <w:sz w:val="36"/>
          <w:szCs w:val="36"/>
          <w:rtl/>
        </w:rPr>
      </w:pPr>
      <w:r w:rsidRPr="00F3510B">
        <w:rPr>
          <w:rFonts w:ascii="Traditional Arabic" w:hAnsi="Traditional Arabic" w:cs="Traditional Arabic"/>
          <w:b/>
          <w:bCs/>
          <w:color w:val="3366FF"/>
          <w:sz w:val="36"/>
          <w:szCs w:val="36"/>
          <w:rtl/>
        </w:rPr>
        <w:t xml:space="preserve">الموضع الثاني: </w:t>
      </w:r>
      <w:r w:rsidRPr="00F3510B">
        <w:rPr>
          <w:rFonts w:ascii="Traditional Arabic" w:hAnsi="Traditional Arabic" w:cs="Traditional Arabic"/>
          <w:b/>
          <w:bCs/>
          <w:color w:val="000000" w:themeColor="text1"/>
          <w:sz w:val="36"/>
          <w:szCs w:val="36"/>
          <w:rtl/>
        </w:rPr>
        <w:t xml:space="preserve">الأفعال الخمسة التي ترفع بثبات النون. مثاله: قوله تعالى: </w:t>
      </w:r>
      <w:r w:rsidRPr="00F3510B">
        <w:rPr>
          <w:rFonts w:ascii="Traditional Arabic" w:hAnsi="Traditional Arabic" w:cs="Traditional Arabic"/>
          <w:b/>
          <w:bCs/>
          <w:color w:val="008000"/>
          <w:sz w:val="36"/>
          <w:szCs w:val="36"/>
          <w:rtl/>
        </w:rPr>
        <w:t>(وَإِن تَصْبِرُواْ).</w:t>
      </w:r>
      <w:r w:rsidRPr="00F3510B">
        <w:rPr>
          <w:rFonts w:ascii="Traditional Arabic" w:hAnsi="Traditional Arabic" w:cs="Traditional Arabic"/>
          <w:b/>
          <w:bCs/>
          <w:color w:val="000000"/>
          <w:sz w:val="36"/>
          <w:szCs w:val="36"/>
          <w:rtl/>
        </w:rPr>
        <w:t xml:space="preserve"> وإعرابه: الواو حرف عطف. إن حرف شرط جازم تجزم فعلين الأول فعل الشرط والثاني جوابه. تصبروا فعل الشرط مجزوم بإن وعلامة جزمه حذف النون لأنه من الأفعال الخمسة وواو الجماعة </w:t>
      </w:r>
      <w:r w:rsidRPr="00F3510B">
        <w:rPr>
          <w:rFonts w:ascii="Traditional Arabic" w:hAnsi="Traditional Arabic" w:cs="Traditional Arabic"/>
          <w:b/>
          <w:bCs/>
          <w:color w:val="000000"/>
          <w:sz w:val="36"/>
          <w:szCs w:val="36"/>
          <w:rtl/>
        </w:rPr>
        <w:lastRenderedPageBreak/>
        <w:t xml:space="preserve">ضمير متصل مبني على السكون في محل رفع فاعل. وجواب الشرط جملة قوله </w:t>
      </w:r>
      <w:r w:rsidRPr="00F3510B">
        <w:rPr>
          <w:rFonts w:ascii="Traditional Arabic" w:hAnsi="Traditional Arabic" w:cs="Traditional Arabic"/>
          <w:b/>
          <w:bCs/>
          <w:color w:val="000000" w:themeColor="text1"/>
          <w:sz w:val="36"/>
          <w:szCs w:val="36"/>
          <w:rtl/>
        </w:rPr>
        <w:t>تعالى: (فَإِنَّ ذَلِكَ مِنْ عَزْمِ الأُمُورِ).</w:t>
      </w:r>
    </w:p>
    <w:p w:rsidR="00F3510B" w:rsidRPr="00F3510B" w:rsidRDefault="00F3510B" w:rsidP="00F3510B">
      <w:pPr>
        <w:pStyle w:val="1"/>
        <w:rPr>
          <w:rFonts w:ascii="Traditional Arabic" w:hAnsi="Traditional Arabic" w:cs="Traditional Arabic"/>
          <w:color w:val="FF0000"/>
          <w:sz w:val="36"/>
          <w:rtl/>
        </w:rPr>
      </w:pPr>
      <w:bookmarkStart w:id="0" w:name="_Toc48331074"/>
      <w:r w:rsidRPr="00F3510B">
        <w:rPr>
          <w:rFonts w:ascii="Traditional Arabic" w:hAnsi="Traditional Arabic" w:cs="Traditional Arabic"/>
          <w:color w:val="FF0000"/>
          <w:sz w:val="36"/>
          <w:rtl/>
        </w:rPr>
        <w:t xml:space="preserve">                                     المعربات</w:t>
      </w:r>
      <w:bookmarkEnd w:id="0"/>
    </w:p>
    <w:p w:rsidR="00F3510B" w:rsidRPr="00F3510B" w:rsidRDefault="00F3510B" w:rsidP="00F3510B">
      <w:pPr>
        <w:bidi/>
        <w:rPr>
          <w:rFonts w:ascii="Traditional Arabic" w:hAnsi="Traditional Arabic" w:cs="Traditional Arabic"/>
          <w:b/>
          <w:bCs/>
          <w:color w:val="0000FF"/>
          <w:sz w:val="36"/>
          <w:szCs w:val="36"/>
        </w:rPr>
      </w:pPr>
      <w:r w:rsidRPr="00F3510B">
        <w:rPr>
          <w:rFonts w:ascii="Traditional Arabic" w:hAnsi="Traditional Arabic" w:cs="Traditional Arabic"/>
          <w:b/>
          <w:bCs/>
          <w:color w:val="0000FF"/>
          <w:sz w:val="36"/>
          <w:szCs w:val="36"/>
          <w:rtl/>
        </w:rPr>
        <w:t>( فصل ) المعربات قسمان : قسم يعرب بالحركات وقسم يعرب بالحروف).</w:t>
      </w:r>
    </w:p>
    <w:p w:rsidR="00F3510B" w:rsidRPr="00F3510B" w:rsidRDefault="00F3510B" w:rsidP="00F3510B">
      <w:pPr>
        <w:bidi/>
        <w:rPr>
          <w:rFonts w:ascii="Traditional Arabic" w:hAnsi="Traditional Arabic" w:cs="Traditional Arabic"/>
          <w:b/>
          <w:bCs/>
          <w:color w:val="000000" w:themeColor="text1"/>
          <w:sz w:val="36"/>
          <w:szCs w:val="36"/>
          <w:rtl/>
        </w:rPr>
      </w:pPr>
      <w:r w:rsidRPr="00F3510B">
        <w:rPr>
          <w:rFonts w:ascii="Traditional Arabic" w:hAnsi="Traditional Arabic" w:cs="Traditional Arabic"/>
          <w:b/>
          <w:bCs/>
          <w:color w:val="000000" w:themeColor="text1"/>
          <w:sz w:val="36"/>
          <w:szCs w:val="36"/>
          <w:rtl/>
        </w:rPr>
        <w:t>بين المصنف أن الكلمات التي يدخلها الإعراب قسمان باعتبار نوع علامته: قسم يظهر عليه الإعراب باختلاف الحركات في آخره الضمة والفتحة والكسرة. وقسم يظهر عليه الإعراب باختلاف الحروف فيه. وسيأتي بيان ذلك فيما يأتي. والقسم الأول أكثر شيوعا واستعمالا في كلام الناس. واستنبط النحاة هذا التقسيم بدليل الاستقراء والملاحظة. وهذا الفصل تلخيص واختصار لما سبق تفصيله من أحوال الإعراب ومواضعه.</w:t>
      </w:r>
    </w:p>
    <w:p w:rsidR="00F3510B" w:rsidRPr="00F3510B" w:rsidRDefault="00F3510B" w:rsidP="00F3510B">
      <w:pPr>
        <w:pStyle w:val="1"/>
        <w:rPr>
          <w:rFonts w:ascii="Traditional Arabic" w:hAnsi="Traditional Arabic" w:cs="Traditional Arabic"/>
          <w:color w:val="FF0000"/>
          <w:sz w:val="36"/>
        </w:rPr>
      </w:pPr>
      <w:bookmarkStart w:id="1" w:name="_Toc48331075"/>
      <w:r w:rsidRPr="00F3510B">
        <w:rPr>
          <w:rFonts w:ascii="Traditional Arabic" w:hAnsi="Traditional Arabic" w:cs="Traditional Arabic"/>
          <w:color w:val="FF0000"/>
          <w:sz w:val="36"/>
          <w:rtl/>
        </w:rPr>
        <w:t xml:space="preserve">                                                                           </w:t>
      </w:r>
    </w:p>
    <w:p w:rsidR="00F3510B" w:rsidRPr="00F3510B" w:rsidRDefault="00F3510B" w:rsidP="00F3510B">
      <w:pPr>
        <w:pStyle w:val="1"/>
        <w:rPr>
          <w:rFonts w:ascii="Traditional Arabic" w:hAnsi="Traditional Arabic" w:cs="Traditional Arabic"/>
          <w:color w:val="FF0000"/>
          <w:sz w:val="36"/>
          <w:rtl/>
        </w:rPr>
      </w:pPr>
      <w:r w:rsidRPr="00F3510B">
        <w:rPr>
          <w:rFonts w:ascii="Traditional Arabic" w:hAnsi="Traditional Arabic" w:cs="Traditional Arabic"/>
          <w:color w:val="FF0000"/>
          <w:sz w:val="36"/>
        </w:rPr>
        <w:t xml:space="preserve">                                </w:t>
      </w:r>
      <w:r w:rsidRPr="00F3510B">
        <w:rPr>
          <w:rFonts w:ascii="Traditional Arabic" w:hAnsi="Traditional Arabic" w:cs="Traditional Arabic"/>
          <w:color w:val="FF0000"/>
          <w:sz w:val="36"/>
          <w:rtl/>
        </w:rPr>
        <w:t>المُعربات بالحركات</w:t>
      </w:r>
      <w:bookmarkEnd w:id="1"/>
    </w:p>
    <w:p w:rsidR="00F3510B" w:rsidRPr="00F3510B" w:rsidRDefault="00F3510B" w:rsidP="00F3510B">
      <w:pPr>
        <w:jc w:val="right"/>
        <w:rPr>
          <w:rFonts w:ascii="Traditional Arabic" w:hAnsi="Traditional Arabic" w:cs="Traditional Arabic"/>
          <w:b/>
          <w:bCs/>
          <w:color w:val="0000FF"/>
          <w:sz w:val="36"/>
          <w:szCs w:val="36"/>
          <w:rtl/>
        </w:rPr>
      </w:pPr>
      <w:r w:rsidRPr="00F3510B">
        <w:rPr>
          <w:rFonts w:ascii="Traditional Arabic" w:hAnsi="Traditional Arabic" w:cs="Traditional Arabic"/>
          <w:b/>
          <w:bCs/>
          <w:color w:val="0000FF"/>
          <w:sz w:val="36"/>
          <w:szCs w:val="36"/>
          <w:rtl/>
        </w:rPr>
        <w:t>(فالذي يعرب بالحركات أربعة أشياء: الاسم المفرد، وجمع التكسير وجمع المؤنث السالم، والفعل المضارع الذي لم يتصل بآخره شيء).</w:t>
      </w:r>
    </w:p>
    <w:p w:rsidR="00F3510B" w:rsidRPr="00F3510B" w:rsidRDefault="00F3510B" w:rsidP="00F3510B">
      <w:pPr>
        <w:bidi/>
        <w:rPr>
          <w:rFonts w:ascii="Traditional Arabic" w:hAnsi="Traditional Arabic" w:cs="Traditional Arabic"/>
          <w:b/>
          <w:bCs/>
          <w:color w:val="000000" w:themeColor="text1"/>
          <w:sz w:val="36"/>
          <w:szCs w:val="36"/>
          <w:rtl/>
        </w:rPr>
      </w:pPr>
      <w:r w:rsidRPr="00F3510B">
        <w:rPr>
          <w:rFonts w:ascii="Traditional Arabic" w:hAnsi="Traditional Arabic" w:cs="Traditional Arabic"/>
          <w:b/>
          <w:bCs/>
          <w:color w:val="000000" w:themeColor="text1"/>
          <w:sz w:val="36"/>
          <w:szCs w:val="36"/>
          <w:rtl/>
        </w:rPr>
        <w:t xml:space="preserve">بين المصنف القسم الأول الذي يعرب بالحركات فذكر أنه يشمل أربعة أنواع: </w:t>
      </w:r>
      <w:r w:rsidR="00EF49F1" w:rsidRPr="00F3510B">
        <w:rPr>
          <w:rFonts w:ascii="Traditional Arabic" w:hAnsi="Traditional Arabic" w:cs="Traditional Arabic" w:hint="cs"/>
          <w:b/>
          <w:bCs/>
          <w:color w:val="000000" w:themeColor="text1"/>
          <w:sz w:val="36"/>
          <w:szCs w:val="36"/>
          <w:rtl/>
        </w:rPr>
        <w:t>الاسم</w:t>
      </w:r>
      <w:r w:rsidRPr="00F3510B">
        <w:rPr>
          <w:rFonts w:ascii="Traditional Arabic" w:hAnsi="Traditional Arabic" w:cs="Traditional Arabic"/>
          <w:b/>
          <w:bCs/>
          <w:color w:val="000000" w:themeColor="text1"/>
          <w:sz w:val="36"/>
          <w:szCs w:val="36"/>
          <w:rtl/>
        </w:rPr>
        <w:t xml:space="preserve"> المفرد وجمع التكسير وجمع المؤنث السالم والفعل المضارع الذي لم </w:t>
      </w:r>
      <w:r w:rsidR="00EF49F1" w:rsidRPr="00F3510B">
        <w:rPr>
          <w:rFonts w:ascii="Traditional Arabic" w:hAnsi="Traditional Arabic" w:cs="Traditional Arabic" w:hint="cs"/>
          <w:b/>
          <w:bCs/>
          <w:color w:val="000000" w:themeColor="text1"/>
          <w:sz w:val="36"/>
          <w:szCs w:val="36"/>
          <w:rtl/>
        </w:rPr>
        <w:t>يتصل</w:t>
      </w:r>
      <w:r w:rsidRPr="00F3510B">
        <w:rPr>
          <w:rFonts w:ascii="Traditional Arabic" w:hAnsi="Traditional Arabic" w:cs="Traditional Arabic"/>
          <w:b/>
          <w:bCs/>
          <w:color w:val="000000" w:themeColor="text1"/>
          <w:sz w:val="36"/>
          <w:szCs w:val="36"/>
          <w:rtl/>
        </w:rPr>
        <w:t xml:space="preserve"> بآخره </w:t>
      </w:r>
      <w:r w:rsidR="00EF49F1" w:rsidRPr="00F3510B">
        <w:rPr>
          <w:rFonts w:ascii="Traditional Arabic" w:hAnsi="Traditional Arabic" w:cs="Traditional Arabic" w:hint="cs"/>
          <w:b/>
          <w:bCs/>
          <w:color w:val="000000" w:themeColor="text1"/>
          <w:sz w:val="36"/>
          <w:szCs w:val="36"/>
          <w:rtl/>
        </w:rPr>
        <w:t>شيء</w:t>
      </w:r>
      <w:r w:rsidRPr="00F3510B">
        <w:rPr>
          <w:rFonts w:ascii="Traditional Arabic" w:hAnsi="Traditional Arabic" w:cs="Traditional Arabic"/>
          <w:b/>
          <w:bCs/>
          <w:color w:val="000000" w:themeColor="text1"/>
          <w:sz w:val="36"/>
          <w:szCs w:val="36"/>
          <w:rtl/>
        </w:rPr>
        <w:t>. وقد سبق بيانها. ولا يدخل الإعراب بالحركات نوعا آخر غير هؤلاء الأربع.</w:t>
      </w:r>
    </w:p>
    <w:p w:rsidR="00F3510B" w:rsidRPr="00F3510B" w:rsidRDefault="00F3510B" w:rsidP="00EF49F1">
      <w:pPr>
        <w:bidi/>
        <w:rPr>
          <w:rFonts w:ascii="Traditional Arabic" w:hAnsi="Traditional Arabic" w:cs="Traditional Arabic"/>
          <w:b/>
          <w:bCs/>
          <w:color w:val="0000FF"/>
          <w:sz w:val="36"/>
          <w:szCs w:val="36"/>
          <w:rtl/>
        </w:rPr>
      </w:pPr>
      <w:r w:rsidRPr="00F3510B">
        <w:rPr>
          <w:rFonts w:ascii="Traditional Arabic" w:hAnsi="Traditional Arabic" w:cs="Traditional Arabic"/>
          <w:b/>
          <w:bCs/>
          <w:color w:val="0000FF"/>
          <w:sz w:val="36"/>
          <w:szCs w:val="36"/>
          <w:rtl/>
        </w:rPr>
        <w:t xml:space="preserve">(وكلها ترفع بالضمة وتنصب بالفتحة وتخفض بالكسرة وتجزم بالسكون وخرج عن ذلك ثلاثة أشياء: جمع المؤنثِ السالم ينصب بالكسرة، والاسم الذي لا ينصرف يخفض بالفتحة، والفعل المضارع المعتل </w:t>
      </w:r>
      <w:r w:rsidR="00EF49F1" w:rsidRPr="00F3510B">
        <w:rPr>
          <w:rFonts w:ascii="Traditional Arabic" w:hAnsi="Traditional Arabic" w:cs="Traditional Arabic" w:hint="cs"/>
          <w:b/>
          <w:bCs/>
          <w:color w:val="0000FF"/>
          <w:sz w:val="36"/>
          <w:szCs w:val="36"/>
          <w:rtl/>
        </w:rPr>
        <w:t>ال</w:t>
      </w:r>
      <w:r w:rsidR="00EF49F1">
        <w:rPr>
          <w:rFonts w:ascii="Traditional Arabic" w:hAnsi="Traditional Arabic" w:cs="Traditional Arabic" w:hint="cs"/>
          <w:b/>
          <w:bCs/>
          <w:color w:val="0000FF"/>
          <w:sz w:val="36"/>
          <w:szCs w:val="36"/>
          <w:rtl/>
        </w:rPr>
        <w:t>آ</w:t>
      </w:r>
      <w:r w:rsidR="00EF49F1" w:rsidRPr="00F3510B">
        <w:rPr>
          <w:rFonts w:ascii="Traditional Arabic" w:hAnsi="Traditional Arabic" w:cs="Traditional Arabic" w:hint="cs"/>
          <w:b/>
          <w:bCs/>
          <w:color w:val="0000FF"/>
          <w:sz w:val="36"/>
          <w:szCs w:val="36"/>
          <w:rtl/>
        </w:rPr>
        <w:t>خر</w:t>
      </w:r>
      <w:r w:rsidRPr="00F3510B">
        <w:rPr>
          <w:rFonts w:ascii="Traditional Arabic" w:hAnsi="Traditional Arabic" w:cs="Traditional Arabic"/>
          <w:b/>
          <w:bCs/>
          <w:color w:val="0000FF"/>
          <w:sz w:val="36"/>
          <w:szCs w:val="36"/>
          <w:rtl/>
        </w:rPr>
        <w:t xml:space="preserve"> يجزم بحذف آخره).</w:t>
      </w:r>
    </w:p>
    <w:p w:rsidR="00F3510B" w:rsidRPr="00F3510B" w:rsidRDefault="00F3510B" w:rsidP="00F3510B">
      <w:pPr>
        <w:bidi/>
        <w:rPr>
          <w:rFonts w:ascii="Traditional Arabic" w:hAnsi="Traditional Arabic" w:cs="Traditional Arabic"/>
          <w:b/>
          <w:bCs/>
          <w:color w:val="800000"/>
          <w:sz w:val="36"/>
          <w:szCs w:val="36"/>
          <w:rtl/>
          <w:lang w:bidi="ar-MA"/>
        </w:rPr>
      </w:pPr>
      <w:r w:rsidRPr="00F3510B">
        <w:rPr>
          <w:rFonts w:ascii="Traditional Arabic" w:hAnsi="Traditional Arabic" w:cs="Traditional Arabic"/>
          <w:b/>
          <w:bCs/>
          <w:color w:val="800000"/>
          <w:sz w:val="36"/>
          <w:szCs w:val="36"/>
          <w:rtl/>
        </w:rPr>
        <w:t>بين المصنف</w:t>
      </w:r>
      <w:r w:rsidRPr="00F3510B">
        <w:rPr>
          <w:rFonts w:ascii="Traditional Arabic" w:hAnsi="Traditional Arabic" w:cs="Traditional Arabic"/>
          <w:b/>
          <w:bCs/>
          <w:color w:val="800000"/>
          <w:sz w:val="36"/>
          <w:szCs w:val="36"/>
          <w:rtl/>
          <w:lang w:bidi="ar-MA"/>
        </w:rPr>
        <w:t xml:space="preserve"> أن القاعدة في إعراب هذه الأنواع: </w:t>
      </w:r>
    </w:p>
    <w:p w:rsidR="00F3510B" w:rsidRPr="00F3510B" w:rsidRDefault="00F3510B" w:rsidP="007069CD">
      <w:pPr>
        <w:bidi/>
        <w:rPr>
          <w:rFonts w:ascii="Traditional Arabic" w:hAnsi="Traditional Arabic" w:cs="Traditional Arabic"/>
          <w:b/>
          <w:bCs/>
          <w:color w:val="000000" w:themeColor="text1"/>
          <w:sz w:val="36"/>
          <w:szCs w:val="36"/>
          <w:rtl/>
          <w:lang w:bidi="ar-MA"/>
        </w:rPr>
      </w:pPr>
      <w:r w:rsidRPr="00F3510B">
        <w:rPr>
          <w:rFonts w:ascii="Traditional Arabic" w:hAnsi="Traditional Arabic" w:cs="Traditional Arabic"/>
          <w:b/>
          <w:bCs/>
          <w:color w:val="3366FF"/>
          <w:sz w:val="36"/>
          <w:szCs w:val="36"/>
          <w:rtl/>
          <w:lang w:bidi="ar-MA"/>
        </w:rPr>
        <w:lastRenderedPageBreak/>
        <w:t xml:space="preserve">1-الرفع بالضمة. </w:t>
      </w:r>
      <w:r w:rsidRPr="00F3510B">
        <w:rPr>
          <w:rFonts w:ascii="Traditional Arabic" w:hAnsi="Traditional Arabic" w:cs="Traditional Arabic"/>
          <w:b/>
          <w:bCs/>
          <w:color w:val="000000" w:themeColor="text1"/>
          <w:sz w:val="36"/>
          <w:szCs w:val="36"/>
          <w:rtl/>
          <w:lang w:bidi="ar-MA"/>
        </w:rPr>
        <w:t xml:space="preserve">مثاله في كلها: (يبتهل أحمدُ والرجالُ </w:t>
      </w:r>
      <w:r w:rsidR="007069CD" w:rsidRPr="00F3510B">
        <w:rPr>
          <w:rFonts w:ascii="Traditional Arabic" w:hAnsi="Traditional Arabic" w:cs="Traditional Arabic" w:hint="cs"/>
          <w:b/>
          <w:bCs/>
          <w:color w:val="000000" w:themeColor="text1"/>
          <w:sz w:val="36"/>
          <w:szCs w:val="36"/>
          <w:rtl/>
          <w:lang w:bidi="ar-MA"/>
        </w:rPr>
        <w:t>والمؤمنات</w:t>
      </w:r>
      <w:r w:rsidRPr="00F3510B">
        <w:rPr>
          <w:rFonts w:ascii="Traditional Arabic" w:hAnsi="Traditional Arabic" w:cs="Traditional Arabic"/>
          <w:b/>
          <w:bCs/>
          <w:color w:val="000000" w:themeColor="text1"/>
          <w:sz w:val="36"/>
          <w:szCs w:val="36"/>
          <w:rtl/>
          <w:lang w:bidi="ar-MA"/>
        </w:rPr>
        <w:t>). وإعرابه: يبتهل فعل مضارع مرفوع بالضمة لأنه لم يتصل بآخره شيء. أحمد فاعل مرفوع بالضمة وهو اسم مفرد. والرجال معطوف على أحمد مرفوع بالضمة وهو جمع تكسير. والمؤمنات معطوف على مرفوع مرفوع الآخر بالضمة وهو جمع م</w:t>
      </w:r>
      <w:r w:rsidR="007069CD">
        <w:rPr>
          <w:rFonts w:ascii="Traditional Arabic" w:hAnsi="Traditional Arabic" w:cs="Traditional Arabic" w:hint="cs"/>
          <w:b/>
          <w:bCs/>
          <w:color w:val="000000" w:themeColor="text1"/>
          <w:sz w:val="36"/>
          <w:szCs w:val="36"/>
          <w:rtl/>
          <w:lang w:bidi="ar-MA"/>
        </w:rPr>
        <w:t>ؤ</w:t>
      </w:r>
      <w:r w:rsidRPr="00F3510B">
        <w:rPr>
          <w:rFonts w:ascii="Traditional Arabic" w:hAnsi="Traditional Arabic" w:cs="Traditional Arabic"/>
          <w:b/>
          <w:bCs/>
          <w:color w:val="000000" w:themeColor="text1"/>
          <w:sz w:val="36"/>
          <w:szCs w:val="36"/>
          <w:rtl/>
          <w:lang w:bidi="ar-MA"/>
        </w:rPr>
        <w:t>نث سالم.</w:t>
      </w:r>
    </w:p>
    <w:p w:rsidR="00F3510B" w:rsidRPr="00F3510B" w:rsidRDefault="00F3510B" w:rsidP="00F3510B">
      <w:pPr>
        <w:bidi/>
        <w:rPr>
          <w:rFonts w:ascii="Traditional Arabic" w:hAnsi="Traditional Arabic" w:cs="Traditional Arabic"/>
          <w:b/>
          <w:bCs/>
          <w:color w:val="000000" w:themeColor="text1"/>
          <w:sz w:val="36"/>
          <w:szCs w:val="36"/>
          <w:rtl/>
          <w:lang w:bidi="ar-MA"/>
        </w:rPr>
      </w:pPr>
      <w:r w:rsidRPr="00F3510B">
        <w:rPr>
          <w:rFonts w:ascii="Traditional Arabic" w:hAnsi="Traditional Arabic" w:cs="Traditional Arabic"/>
          <w:b/>
          <w:bCs/>
          <w:color w:val="3366FF"/>
          <w:sz w:val="36"/>
          <w:szCs w:val="36"/>
          <w:rtl/>
          <w:lang w:bidi="ar-MA"/>
        </w:rPr>
        <w:t xml:space="preserve">2-النصب بالفتحة. </w:t>
      </w:r>
      <w:r w:rsidRPr="00F3510B">
        <w:rPr>
          <w:rFonts w:ascii="Traditional Arabic" w:hAnsi="Traditional Arabic" w:cs="Traditional Arabic"/>
          <w:b/>
          <w:bCs/>
          <w:color w:val="000000" w:themeColor="text1"/>
          <w:sz w:val="36"/>
          <w:szCs w:val="36"/>
          <w:rtl/>
          <w:lang w:bidi="ar-MA"/>
        </w:rPr>
        <w:t>مثاله في ثلاث منها: (لن أبايعَ أحمدَ والأصدقاءَ). وإعرابه: لن حرف نفي ونصب. أبايع فعل مضارع منصوب بالفتحة في آخره والفاعل ضمير مستتر فيه وجوبا تقديره أنا. أحمد مفعول به منصوب بالفتحة وهو اسم مفرد. والأصدقاء معطوف على أحمد منصوب بالفتحة أيضا وهو جمع تكسير.</w:t>
      </w:r>
    </w:p>
    <w:p w:rsidR="00F3510B" w:rsidRPr="00F3510B" w:rsidRDefault="00F3510B" w:rsidP="007069CD">
      <w:pPr>
        <w:bidi/>
        <w:rPr>
          <w:rFonts w:ascii="Traditional Arabic" w:hAnsi="Traditional Arabic" w:cs="Traditional Arabic"/>
          <w:b/>
          <w:bCs/>
          <w:color w:val="000000" w:themeColor="text1"/>
          <w:sz w:val="36"/>
          <w:szCs w:val="36"/>
          <w:rtl/>
          <w:lang w:bidi="ar-MA"/>
        </w:rPr>
      </w:pPr>
      <w:r w:rsidRPr="00F3510B">
        <w:rPr>
          <w:rFonts w:ascii="Traditional Arabic" w:hAnsi="Traditional Arabic" w:cs="Traditional Arabic"/>
          <w:b/>
          <w:bCs/>
          <w:color w:val="3366FF"/>
          <w:sz w:val="36"/>
          <w:szCs w:val="36"/>
          <w:rtl/>
          <w:lang w:bidi="ar-MA"/>
        </w:rPr>
        <w:t xml:space="preserve">3-الخفض بالكسرة. </w:t>
      </w:r>
      <w:r w:rsidRPr="00F3510B">
        <w:rPr>
          <w:rFonts w:ascii="Traditional Arabic" w:hAnsi="Traditional Arabic" w:cs="Traditional Arabic"/>
          <w:b/>
          <w:bCs/>
          <w:color w:val="000000" w:themeColor="text1"/>
          <w:sz w:val="36"/>
          <w:szCs w:val="36"/>
          <w:rtl/>
          <w:lang w:bidi="ar-MA"/>
        </w:rPr>
        <w:t>مثاله في ثلاث منها: (مررت بمحمدٍ والرجالِ والمؤمناتِ). وإعرابه: مررت فعل وفاعل. بمحمد الباء حرف جر ومحمد مجرور بالكسرة في آخره وهو اسم مفرد. والرجال معطوف على محمد مجرور بالكسرة بآخره وهو جمع تكسير. والمؤمنات معطوف على مجرور مكسور الآخر وهو جمع المؤنث السالم.</w:t>
      </w:r>
    </w:p>
    <w:p w:rsidR="00F3510B" w:rsidRPr="00F3510B" w:rsidRDefault="00F3510B" w:rsidP="00F3510B">
      <w:pPr>
        <w:bidi/>
        <w:rPr>
          <w:rFonts w:ascii="Traditional Arabic" w:hAnsi="Traditional Arabic" w:cs="Traditional Arabic"/>
          <w:b/>
          <w:bCs/>
          <w:color w:val="000000" w:themeColor="text1"/>
          <w:sz w:val="36"/>
          <w:szCs w:val="36"/>
          <w:rtl/>
          <w:lang w:bidi="ar-MA"/>
        </w:rPr>
      </w:pPr>
      <w:r w:rsidRPr="00F3510B">
        <w:rPr>
          <w:rFonts w:ascii="Traditional Arabic" w:hAnsi="Traditional Arabic" w:cs="Traditional Arabic"/>
          <w:b/>
          <w:bCs/>
          <w:color w:val="3366FF"/>
          <w:sz w:val="36"/>
          <w:szCs w:val="36"/>
          <w:rtl/>
          <w:lang w:bidi="ar-MA"/>
        </w:rPr>
        <w:t xml:space="preserve">4-الجزم بالسكون. </w:t>
      </w:r>
      <w:r w:rsidRPr="00F3510B">
        <w:rPr>
          <w:rFonts w:ascii="Traditional Arabic" w:hAnsi="Traditional Arabic" w:cs="Traditional Arabic"/>
          <w:b/>
          <w:bCs/>
          <w:color w:val="000000" w:themeColor="text1"/>
          <w:sz w:val="36"/>
          <w:szCs w:val="36"/>
          <w:rtl/>
          <w:lang w:bidi="ar-MA"/>
        </w:rPr>
        <w:t>مثاله في الفعل المضارع: (لم يتفوقْ الطالب). وإعرابه: لم حرف نفي وجزم وقلب. يتفوق فعل مضارع مجزوم وعلامة جزمه السكون في آخره لأنه صحيح الآخر. الطالب فاعل مرفوع بضم آخره.</w:t>
      </w:r>
    </w:p>
    <w:p w:rsidR="00F3510B" w:rsidRPr="00F3510B" w:rsidRDefault="00F3510B" w:rsidP="00F3510B">
      <w:pPr>
        <w:bidi/>
        <w:rPr>
          <w:rFonts w:ascii="Traditional Arabic" w:hAnsi="Traditional Arabic" w:cs="Traditional Arabic"/>
          <w:b/>
          <w:bCs/>
          <w:color w:val="800000"/>
          <w:sz w:val="36"/>
          <w:szCs w:val="36"/>
          <w:rtl/>
          <w:lang w:bidi="ar-MA"/>
        </w:rPr>
      </w:pPr>
      <w:r w:rsidRPr="00F3510B">
        <w:rPr>
          <w:rFonts w:ascii="Traditional Arabic" w:hAnsi="Traditional Arabic" w:cs="Traditional Arabic"/>
          <w:b/>
          <w:bCs/>
          <w:color w:val="800000"/>
          <w:sz w:val="36"/>
          <w:szCs w:val="36"/>
          <w:rtl/>
          <w:lang w:bidi="ar-MA"/>
        </w:rPr>
        <w:t>ويستثنى من هذه القاعدة ثلاثة أمور:</w:t>
      </w:r>
    </w:p>
    <w:p w:rsidR="00F3510B" w:rsidRPr="00F3510B" w:rsidRDefault="00F3510B" w:rsidP="00F3510B">
      <w:pPr>
        <w:bidi/>
        <w:rPr>
          <w:rFonts w:ascii="Traditional Arabic" w:hAnsi="Traditional Arabic" w:cs="Traditional Arabic"/>
          <w:b/>
          <w:bCs/>
          <w:color w:val="000000" w:themeColor="text1"/>
          <w:sz w:val="36"/>
          <w:szCs w:val="36"/>
          <w:rtl/>
          <w:lang w:bidi="ar-MA"/>
        </w:rPr>
      </w:pPr>
      <w:r w:rsidRPr="00F3510B">
        <w:rPr>
          <w:rFonts w:ascii="Traditional Arabic" w:hAnsi="Traditional Arabic" w:cs="Traditional Arabic"/>
          <w:b/>
          <w:bCs/>
          <w:color w:val="3366FF"/>
          <w:sz w:val="36"/>
          <w:szCs w:val="36"/>
          <w:rtl/>
          <w:lang w:bidi="ar-MA"/>
        </w:rPr>
        <w:t>الأول:</w:t>
      </w:r>
      <w:r w:rsidRPr="00F3510B">
        <w:rPr>
          <w:rFonts w:ascii="Traditional Arabic" w:hAnsi="Traditional Arabic" w:cs="Traditional Arabic"/>
          <w:b/>
          <w:bCs/>
          <w:color w:val="000000" w:themeColor="text1"/>
          <w:sz w:val="36"/>
          <w:szCs w:val="36"/>
          <w:rtl/>
          <w:lang w:bidi="ar-MA"/>
        </w:rPr>
        <w:t xml:space="preserve"> جمع المؤنث السالم ينصب بالكسرة بدلا من الفتحة.</w:t>
      </w:r>
    </w:p>
    <w:p w:rsidR="00F3510B" w:rsidRPr="00F3510B" w:rsidRDefault="00F3510B" w:rsidP="00F3510B">
      <w:pPr>
        <w:bidi/>
        <w:rPr>
          <w:rFonts w:ascii="Traditional Arabic" w:hAnsi="Traditional Arabic" w:cs="Traditional Arabic"/>
          <w:b/>
          <w:bCs/>
          <w:color w:val="000000" w:themeColor="text1"/>
          <w:sz w:val="36"/>
          <w:szCs w:val="36"/>
          <w:rtl/>
          <w:lang w:bidi="ar-MA"/>
        </w:rPr>
      </w:pPr>
      <w:r w:rsidRPr="00F3510B">
        <w:rPr>
          <w:rFonts w:ascii="Traditional Arabic" w:hAnsi="Traditional Arabic" w:cs="Traditional Arabic"/>
          <w:b/>
          <w:bCs/>
          <w:color w:val="3366FF"/>
          <w:sz w:val="36"/>
          <w:szCs w:val="36"/>
          <w:rtl/>
          <w:lang w:bidi="ar-MA"/>
        </w:rPr>
        <w:t>الثاني:</w:t>
      </w:r>
      <w:r w:rsidRPr="00F3510B">
        <w:rPr>
          <w:rFonts w:ascii="Traditional Arabic" w:hAnsi="Traditional Arabic" w:cs="Traditional Arabic"/>
          <w:b/>
          <w:bCs/>
          <w:color w:val="000000" w:themeColor="text1"/>
          <w:sz w:val="36"/>
          <w:szCs w:val="36"/>
          <w:rtl/>
          <w:lang w:bidi="ar-MA"/>
        </w:rPr>
        <w:t xml:space="preserve"> </w:t>
      </w:r>
      <w:r w:rsidR="00A71AAB" w:rsidRPr="00F3510B">
        <w:rPr>
          <w:rFonts w:ascii="Traditional Arabic" w:hAnsi="Traditional Arabic" w:cs="Traditional Arabic" w:hint="cs"/>
          <w:b/>
          <w:bCs/>
          <w:color w:val="000000" w:themeColor="text1"/>
          <w:sz w:val="36"/>
          <w:szCs w:val="36"/>
          <w:rtl/>
          <w:lang w:bidi="ar-MA"/>
        </w:rPr>
        <w:t>الاسم</w:t>
      </w:r>
      <w:r w:rsidRPr="00F3510B">
        <w:rPr>
          <w:rFonts w:ascii="Traditional Arabic" w:hAnsi="Traditional Arabic" w:cs="Traditional Arabic"/>
          <w:b/>
          <w:bCs/>
          <w:color w:val="000000" w:themeColor="text1"/>
          <w:sz w:val="36"/>
          <w:szCs w:val="36"/>
          <w:rtl/>
          <w:lang w:bidi="ar-MA"/>
        </w:rPr>
        <w:t xml:space="preserve"> الممنوع من الصرف يجر بالفتحة بدلا عن الكسرة.</w:t>
      </w:r>
    </w:p>
    <w:p w:rsidR="00F3510B" w:rsidRPr="00F3510B" w:rsidRDefault="00F3510B" w:rsidP="00F3510B">
      <w:pPr>
        <w:bidi/>
        <w:rPr>
          <w:rFonts w:ascii="Traditional Arabic" w:hAnsi="Traditional Arabic" w:cs="Traditional Arabic"/>
          <w:b/>
          <w:bCs/>
          <w:color w:val="000000" w:themeColor="text1"/>
          <w:sz w:val="36"/>
          <w:szCs w:val="36"/>
          <w:lang w:bidi="ar-MA"/>
        </w:rPr>
      </w:pPr>
      <w:r w:rsidRPr="00F3510B">
        <w:rPr>
          <w:rFonts w:ascii="Traditional Arabic" w:hAnsi="Traditional Arabic" w:cs="Traditional Arabic"/>
          <w:b/>
          <w:bCs/>
          <w:color w:val="3366FF"/>
          <w:sz w:val="36"/>
          <w:szCs w:val="36"/>
          <w:rtl/>
          <w:lang w:bidi="ar-MA"/>
        </w:rPr>
        <w:t>الثالث:</w:t>
      </w:r>
      <w:r w:rsidRPr="00F3510B">
        <w:rPr>
          <w:rFonts w:ascii="Traditional Arabic" w:hAnsi="Traditional Arabic" w:cs="Traditional Arabic"/>
          <w:b/>
          <w:bCs/>
          <w:color w:val="000000" w:themeColor="text1"/>
          <w:sz w:val="36"/>
          <w:szCs w:val="36"/>
          <w:rtl/>
          <w:lang w:bidi="ar-MA"/>
        </w:rPr>
        <w:t xml:space="preserve"> الفعل المضارع المعتل الآخر يجزم بحذف آخره بدلا من السكون.</w:t>
      </w:r>
    </w:p>
    <w:p w:rsidR="0002205F" w:rsidRPr="00F3510B" w:rsidRDefault="0002205F">
      <w:pPr>
        <w:rPr>
          <w:rFonts w:ascii="Traditional Arabic" w:hAnsi="Traditional Arabic" w:cs="Traditional Arabic"/>
          <w:sz w:val="36"/>
          <w:szCs w:val="36"/>
        </w:rPr>
      </w:pPr>
    </w:p>
    <w:sectPr w:rsidR="0002205F" w:rsidRPr="00F3510B" w:rsidSect="000220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F3510B"/>
    <w:rsid w:val="0002205F"/>
    <w:rsid w:val="007069CD"/>
    <w:rsid w:val="00A71AAB"/>
    <w:rsid w:val="00EF49F1"/>
    <w:rsid w:val="00F351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0B"/>
    <w:pPr>
      <w:spacing w:after="0" w:line="240" w:lineRule="auto"/>
    </w:pPr>
    <w:rPr>
      <w:rFonts w:ascii="Times New Roman" w:eastAsia="Times New Roman" w:hAnsi="Times New Roman" w:cs="Times New Roman"/>
      <w:sz w:val="24"/>
      <w:szCs w:val="24"/>
      <w:lang w:val="fr-FR" w:eastAsia="fr-FR"/>
    </w:rPr>
  </w:style>
  <w:style w:type="paragraph" w:styleId="1">
    <w:name w:val="heading 1"/>
    <w:basedOn w:val="a"/>
    <w:next w:val="a"/>
    <w:link w:val="1Char"/>
    <w:qFormat/>
    <w:rsid w:val="00F3510B"/>
    <w:pPr>
      <w:keepNext/>
      <w:bidi/>
      <w:spacing w:before="240" w:after="60"/>
      <w:outlineLvl w:val="0"/>
    </w:pPr>
    <w:rPr>
      <w:rFonts w:ascii="Arial" w:hAnsi="Arial" w:cs="Monotype Koufi"/>
      <w:b/>
      <w:bCs/>
      <w:kern w:val="32"/>
      <w:sz w:val="32"/>
      <w:szCs w:val="3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3510B"/>
    <w:rPr>
      <w:rFonts w:ascii="Arial" w:eastAsia="Times New Roman" w:hAnsi="Arial" w:cs="Monotype Koufi"/>
      <w:b/>
      <w:bCs/>
      <w:kern w:val="32"/>
      <w:sz w:val="32"/>
      <w:szCs w:val="3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4</cp:revision>
  <dcterms:created xsi:type="dcterms:W3CDTF">2011-01-20T06:45:00Z</dcterms:created>
  <dcterms:modified xsi:type="dcterms:W3CDTF">2011-01-20T06:48:00Z</dcterms:modified>
</cp:coreProperties>
</file>