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C0" w:rsidRPr="00732E06" w:rsidRDefault="004839C0" w:rsidP="004839C0">
      <w:pPr>
        <w:bidi/>
        <w:rPr>
          <w:rFonts w:ascii="Traditional Arabic" w:hAnsi="Traditional Arabic" w:cs="Traditional Arabic"/>
          <w:b/>
          <w:bCs/>
          <w:color w:val="FF0000"/>
          <w:sz w:val="36"/>
          <w:szCs w:val="36"/>
          <w:rtl/>
        </w:rPr>
      </w:pPr>
    </w:p>
    <w:p w:rsidR="004839C0" w:rsidRPr="00732E06" w:rsidRDefault="004839C0" w:rsidP="004839C0">
      <w:pPr>
        <w:bidi/>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 xml:space="preserve">                                      </w:t>
      </w:r>
      <w:r>
        <w:rPr>
          <w:rFonts w:ascii="Traditional Arabic" w:hAnsi="Traditional Arabic" w:cs="Traditional Arabic"/>
          <w:b/>
          <w:bCs/>
          <w:color w:val="FF0000"/>
          <w:sz w:val="36"/>
          <w:szCs w:val="36"/>
          <w:rtl/>
        </w:rPr>
        <w:t xml:space="preserve">المعرف بأداة التعريف </w:t>
      </w:r>
      <w:r w:rsidRPr="00732E06">
        <w:rPr>
          <w:rFonts w:ascii="Traditional Arabic" w:hAnsi="Traditional Arabic" w:cs="Traditional Arabic"/>
          <w:b/>
          <w:bCs/>
          <w:color w:val="FF0000"/>
          <w:sz w:val="36"/>
          <w:szCs w:val="36"/>
          <w:rtl/>
        </w:rPr>
        <w:t xml:space="preserve"> </w:t>
      </w:r>
    </w:p>
    <w:p w:rsidR="004839C0" w:rsidRPr="00732E06" w:rsidRDefault="004839C0" w:rsidP="004839C0">
      <w:pPr>
        <w:jc w:val="right"/>
        <w:rPr>
          <w:rFonts w:ascii="Traditional Arabic" w:hAnsi="Traditional Arabic" w:cs="Traditional Arabic"/>
          <w:b/>
          <w:bCs/>
          <w:sz w:val="36"/>
          <w:szCs w:val="36"/>
          <w:rtl/>
          <w:lang w:val="en-US"/>
        </w:rPr>
      </w:pPr>
    </w:p>
    <w:p w:rsidR="004839C0" w:rsidRPr="00732E06" w:rsidRDefault="004839C0" w:rsidP="004839C0">
      <w:pPr>
        <w:jc w:val="right"/>
        <w:rPr>
          <w:rFonts w:ascii="Traditional Arabic" w:hAnsi="Traditional Arabic" w:cs="Traditional Arabic"/>
          <w:b/>
          <w:bCs/>
          <w:sz w:val="36"/>
          <w:szCs w:val="36"/>
          <w:rtl/>
          <w:lang w:bidi="ar-MA"/>
        </w:rPr>
      </w:pPr>
      <w:r w:rsidRPr="00732E06">
        <w:rPr>
          <w:rFonts w:ascii="Traditional Arabic" w:hAnsi="Traditional Arabic" w:cs="Traditional Arabic"/>
          <w:b/>
          <w:bCs/>
          <w:sz w:val="36"/>
          <w:szCs w:val="36"/>
          <w:rtl/>
          <w:lang w:bidi="ar-MA"/>
        </w:rPr>
        <w:t>من أنواع المعارف</w:t>
      </w:r>
      <w:r>
        <w:rPr>
          <w:rFonts w:ascii="Traditional Arabic" w:hAnsi="Traditional Arabic" w:cs="Traditional Arabic" w:hint="cs"/>
          <w:b/>
          <w:bCs/>
          <w:sz w:val="36"/>
          <w:szCs w:val="36"/>
          <w:rtl/>
          <w:lang w:bidi="ar-MA"/>
        </w:rPr>
        <w:t xml:space="preserve"> المعرف بأداة التعريف وهو </w:t>
      </w:r>
      <w:r>
        <w:rPr>
          <w:rFonts w:ascii="Traditional Arabic" w:hAnsi="Traditional Arabic" w:cs="Traditional Arabic"/>
          <w:b/>
          <w:bCs/>
          <w:sz w:val="36"/>
          <w:szCs w:val="36"/>
          <w:rtl/>
          <w:lang w:bidi="ar-MA"/>
        </w:rPr>
        <w:t>دخول الألف واللام على النكرة</w:t>
      </w:r>
      <w:r w:rsidRPr="00732E06">
        <w:rPr>
          <w:rFonts w:ascii="Traditional Arabic" w:hAnsi="Traditional Arabic" w:cs="Traditional Arabic"/>
          <w:b/>
          <w:bCs/>
          <w:sz w:val="36"/>
          <w:szCs w:val="36"/>
          <w:rtl/>
          <w:lang w:bidi="ar-MA"/>
        </w:rPr>
        <w:t xml:space="preserve"> فإذا دخلت الألف و اللام على النكرة أفادت المعرفة، كما نقول: رجل و فرس ودار ..الخ، فإذا أضفنا لها </w:t>
      </w:r>
      <w:r>
        <w:rPr>
          <w:rFonts w:ascii="Traditional Arabic" w:hAnsi="Traditional Arabic" w:cs="Traditional Arabic" w:hint="cs"/>
          <w:b/>
          <w:bCs/>
          <w:sz w:val="36"/>
          <w:szCs w:val="36"/>
          <w:rtl/>
          <w:lang w:bidi="ar-MA"/>
        </w:rPr>
        <w:t>أ</w:t>
      </w:r>
      <w:r w:rsidRPr="00732E06">
        <w:rPr>
          <w:rFonts w:ascii="Traditional Arabic" w:hAnsi="Traditional Arabic" w:cs="Traditional Arabic"/>
          <w:b/>
          <w:bCs/>
          <w:sz w:val="36"/>
          <w:szCs w:val="36"/>
          <w:rtl/>
          <w:lang w:bidi="ar-MA"/>
        </w:rPr>
        <w:t>ل صارت نوعا من أنواع المعارف الستة.</w:t>
      </w:r>
    </w:p>
    <w:p w:rsidR="004839C0" w:rsidRPr="00732E06" w:rsidRDefault="004839C0" w:rsidP="004839C0">
      <w:pPr>
        <w:jc w:val="right"/>
        <w:rPr>
          <w:rFonts w:ascii="Traditional Arabic" w:hAnsi="Traditional Arabic" w:cs="Traditional Arabic"/>
          <w:b/>
          <w:bCs/>
          <w:sz w:val="36"/>
          <w:szCs w:val="36"/>
          <w:rtl/>
          <w:lang w:bidi="ar-MA"/>
        </w:rPr>
      </w:pPr>
      <w:r w:rsidRPr="00732E06">
        <w:rPr>
          <w:rFonts w:ascii="Traditional Arabic" w:hAnsi="Traditional Arabic" w:cs="Traditional Arabic"/>
          <w:b/>
          <w:bCs/>
          <w:sz w:val="36"/>
          <w:szCs w:val="36"/>
          <w:rtl/>
          <w:lang w:bidi="ar-MA"/>
        </w:rPr>
        <w:t>تنقسم الألف و</w:t>
      </w:r>
      <w:r>
        <w:rPr>
          <w:rFonts w:ascii="Traditional Arabic" w:hAnsi="Traditional Arabic" w:cs="Traditional Arabic"/>
          <w:b/>
          <w:bCs/>
          <w:sz w:val="36"/>
          <w:szCs w:val="36"/>
          <w:rtl/>
          <w:lang w:bidi="ar-MA"/>
        </w:rPr>
        <w:t xml:space="preserve"> اللام إلى قسمين: عهدية</w:t>
      </w:r>
      <w:r>
        <w:rPr>
          <w:rFonts w:ascii="Traditional Arabic" w:hAnsi="Traditional Arabic" w:cs="Traditional Arabic" w:hint="cs"/>
          <w:b/>
          <w:bCs/>
          <w:sz w:val="36"/>
          <w:szCs w:val="36"/>
          <w:rtl/>
          <w:lang w:bidi="ar-MA"/>
        </w:rPr>
        <w:t xml:space="preserve"> موضوعة في الأصل لدلالة العهد.</w:t>
      </w:r>
      <w:r>
        <w:rPr>
          <w:rFonts w:ascii="Traditional Arabic" w:hAnsi="Traditional Arabic" w:cs="Traditional Arabic"/>
          <w:b/>
          <w:bCs/>
          <w:sz w:val="36"/>
          <w:szCs w:val="36"/>
          <w:rtl/>
          <w:lang w:bidi="ar-MA"/>
        </w:rPr>
        <w:t xml:space="preserve"> و جنسي</w:t>
      </w:r>
      <w:r>
        <w:rPr>
          <w:rFonts w:ascii="Traditional Arabic" w:hAnsi="Traditional Arabic" w:cs="Traditional Arabic" w:hint="cs"/>
          <w:b/>
          <w:bCs/>
          <w:sz w:val="36"/>
          <w:szCs w:val="36"/>
          <w:rtl/>
          <w:lang w:bidi="ar-MA"/>
        </w:rPr>
        <w:t>ة موضوعة في الأصل لدلالة الجنس.</w:t>
      </w:r>
    </w:p>
    <w:p w:rsidR="004839C0" w:rsidRPr="00915CB8" w:rsidRDefault="004839C0" w:rsidP="004839C0">
      <w:pPr>
        <w:jc w:val="right"/>
        <w:rPr>
          <w:rFonts w:ascii="Traditional Arabic" w:hAnsi="Traditional Arabic" w:cs="Traditional Arabic"/>
          <w:b/>
          <w:bCs/>
          <w:color w:val="993300"/>
          <w:sz w:val="36"/>
          <w:szCs w:val="36"/>
          <w:rtl/>
        </w:rPr>
      </w:pPr>
      <w:r w:rsidRPr="00915CB8">
        <w:rPr>
          <w:rFonts w:ascii="Traditional Arabic" w:hAnsi="Traditional Arabic" w:cs="Traditional Arabic"/>
          <w:b/>
          <w:bCs/>
          <w:color w:val="993300"/>
          <w:sz w:val="36"/>
          <w:szCs w:val="36"/>
          <w:rtl/>
        </w:rPr>
        <w:t>النوع الأول العهدية وتنقسم إلى ثلاثة أقسام :</w:t>
      </w:r>
    </w:p>
    <w:p w:rsidR="004839C0" w:rsidRPr="00915CB8" w:rsidRDefault="004839C0" w:rsidP="004839C0">
      <w:pPr>
        <w:jc w:val="right"/>
        <w:rPr>
          <w:rFonts w:ascii="Traditional Arabic" w:hAnsi="Traditional Arabic" w:cs="Traditional Arabic"/>
          <w:b/>
          <w:bCs/>
          <w:sz w:val="36"/>
          <w:szCs w:val="36"/>
          <w:rtl/>
          <w:lang w:bidi="ar-MA"/>
        </w:rPr>
      </w:pPr>
      <w:r>
        <w:rPr>
          <w:rFonts w:ascii="Traditional Arabic" w:hAnsi="Traditional Arabic" w:cs="Traditional Arabic" w:hint="cs"/>
          <w:b/>
          <w:bCs/>
          <w:color w:val="3366FF"/>
          <w:sz w:val="36"/>
          <w:szCs w:val="36"/>
          <w:rtl/>
          <w:lang w:bidi="ar-MA"/>
        </w:rPr>
        <w:t>1-</w:t>
      </w:r>
      <w:r w:rsidRPr="00915CB8">
        <w:rPr>
          <w:rFonts w:ascii="Traditional Arabic" w:hAnsi="Traditional Arabic" w:cs="Traditional Arabic" w:hint="cs"/>
          <w:b/>
          <w:bCs/>
          <w:color w:val="3366FF"/>
          <w:sz w:val="36"/>
          <w:szCs w:val="36"/>
          <w:rtl/>
          <w:lang w:bidi="ar-MA"/>
        </w:rPr>
        <w:t>ا</w:t>
      </w:r>
      <w:r w:rsidRPr="00915CB8">
        <w:rPr>
          <w:rFonts w:ascii="Traditional Arabic" w:hAnsi="Traditional Arabic" w:cs="Traditional Arabic"/>
          <w:b/>
          <w:bCs/>
          <w:color w:val="3366FF"/>
          <w:sz w:val="36"/>
          <w:szCs w:val="36"/>
          <w:rtl/>
          <w:lang w:bidi="ar-MA"/>
        </w:rPr>
        <w:t>لعهد الذكري</w:t>
      </w:r>
      <w:r>
        <w:rPr>
          <w:rFonts w:ascii="Traditional Arabic" w:hAnsi="Traditional Arabic" w:cs="Traditional Arabic" w:hint="cs"/>
          <w:b/>
          <w:bCs/>
          <w:sz w:val="36"/>
          <w:szCs w:val="36"/>
          <w:rtl/>
          <w:lang w:bidi="ar-MA"/>
        </w:rPr>
        <w:t>:</w:t>
      </w:r>
      <w:r>
        <w:rPr>
          <w:rFonts w:ascii="Traditional Arabic" w:hAnsi="Traditional Arabic" w:cs="Traditional Arabic"/>
          <w:b/>
          <w:bCs/>
          <w:sz w:val="36"/>
          <w:szCs w:val="36"/>
          <w:rtl/>
          <w:lang w:bidi="ar-MA"/>
        </w:rPr>
        <w:t xml:space="preserve"> بأن يكون هذا المعرف مذكورا </w:t>
      </w:r>
      <w:r w:rsidRPr="00915CB8">
        <w:rPr>
          <w:rFonts w:ascii="Traditional Arabic" w:hAnsi="Traditional Arabic" w:cs="Traditional Arabic"/>
          <w:b/>
          <w:bCs/>
          <w:sz w:val="36"/>
          <w:szCs w:val="36"/>
          <w:rtl/>
          <w:lang w:bidi="ar-MA"/>
        </w:rPr>
        <w:t>في أول الكلام نكرة</w:t>
      </w:r>
      <w:r>
        <w:rPr>
          <w:rFonts w:ascii="Traditional Arabic" w:hAnsi="Traditional Arabic" w:cs="Traditional Arabic" w:hint="cs"/>
          <w:b/>
          <w:bCs/>
          <w:sz w:val="36"/>
          <w:szCs w:val="36"/>
          <w:rtl/>
          <w:lang w:bidi="ar-MA"/>
        </w:rPr>
        <w:t xml:space="preserve"> ثم يذكر معرفا</w:t>
      </w:r>
      <w:r>
        <w:rPr>
          <w:rFonts w:ascii="Traditional Arabic" w:hAnsi="Traditional Arabic" w:cs="Traditional Arabic"/>
          <w:b/>
          <w:bCs/>
          <w:sz w:val="36"/>
          <w:szCs w:val="36"/>
          <w:rtl/>
          <w:lang w:bidi="ar-MA"/>
        </w:rPr>
        <w:t xml:space="preserve"> و</w:t>
      </w:r>
      <w:r w:rsidRPr="00915CB8">
        <w:rPr>
          <w:rFonts w:ascii="Traditional Arabic" w:hAnsi="Traditional Arabic" w:cs="Traditional Arabic"/>
          <w:b/>
          <w:bCs/>
          <w:sz w:val="36"/>
          <w:szCs w:val="36"/>
          <w:rtl/>
          <w:lang w:bidi="ar-MA"/>
        </w:rPr>
        <w:t>مثال</w:t>
      </w:r>
      <w:r>
        <w:rPr>
          <w:rFonts w:ascii="Traditional Arabic" w:hAnsi="Traditional Arabic" w:cs="Traditional Arabic" w:hint="cs"/>
          <w:b/>
          <w:bCs/>
          <w:sz w:val="36"/>
          <w:szCs w:val="36"/>
          <w:rtl/>
          <w:lang w:bidi="ar-MA"/>
        </w:rPr>
        <w:t>ه: أن تذكر رجلا في كلامك منكرا ثم تقول:</w:t>
      </w:r>
      <w:r w:rsidRPr="00915CB8">
        <w:rPr>
          <w:rFonts w:ascii="Traditional Arabic" w:hAnsi="Traditional Arabic" w:cs="Traditional Arabic"/>
          <w:b/>
          <w:bCs/>
          <w:sz w:val="36"/>
          <w:szCs w:val="36"/>
          <w:rtl/>
          <w:lang w:bidi="ar-MA"/>
        </w:rPr>
        <w:t xml:space="preserve"> </w:t>
      </w:r>
      <w:r>
        <w:rPr>
          <w:rFonts w:ascii="Traditional Arabic" w:hAnsi="Traditional Arabic" w:cs="Traditional Arabic"/>
          <w:b/>
          <w:bCs/>
          <w:sz w:val="36"/>
          <w:szCs w:val="36"/>
          <w:rtl/>
          <w:lang w:bidi="ar-MA"/>
        </w:rPr>
        <w:t>فجاء هذا الرجل</w:t>
      </w:r>
      <w:r>
        <w:rPr>
          <w:rFonts w:ascii="Traditional Arabic" w:hAnsi="Traditional Arabic" w:cs="Traditional Arabic" w:hint="cs"/>
          <w:b/>
          <w:bCs/>
          <w:sz w:val="36"/>
          <w:szCs w:val="36"/>
          <w:rtl/>
          <w:lang w:bidi="ar-MA"/>
        </w:rPr>
        <w:t xml:space="preserve"> فيكون المراد هو</w:t>
      </w:r>
      <w:r w:rsidRPr="00915CB8">
        <w:rPr>
          <w:rFonts w:ascii="Traditional Arabic" w:hAnsi="Traditional Arabic" w:cs="Traditional Arabic"/>
          <w:b/>
          <w:bCs/>
          <w:sz w:val="36"/>
          <w:szCs w:val="36"/>
          <w:rtl/>
          <w:lang w:bidi="ar-MA"/>
        </w:rPr>
        <w:t xml:space="preserve"> الرجل المذكور آنفا في أول الكلام</w:t>
      </w:r>
      <w:r>
        <w:rPr>
          <w:rFonts w:ascii="Traditional Arabic" w:hAnsi="Traditional Arabic" w:cs="Traditional Arabic" w:hint="cs"/>
          <w:b/>
          <w:bCs/>
          <w:sz w:val="36"/>
          <w:szCs w:val="36"/>
          <w:rtl/>
          <w:lang w:bidi="ar-MA"/>
        </w:rPr>
        <w:t xml:space="preserve">. </w:t>
      </w:r>
      <w:r>
        <w:rPr>
          <w:rFonts w:ascii="Traditional Arabic" w:hAnsi="Traditional Arabic" w:cs="Traditional Arabic"/>
          <w:b/>
          <w:bCs/>
          <w:sz w:val="36"/>
          <w:szCs w:val="36"/>
          <w:rtl/>
          <w:lang w:bidi="ar-MA"/>
        </w:rPr>
        <w:t>و</w:t>
      </w:r>
      <w:r>
        <w:rPr>
          <w:rFonts w:ascii="Traditional Arabic" w:hAnsi="Traditional Arabic" w:cs="Traditional Arabic" w:hint="cs"/>
          <w:b/>
          <w:bCs/>
          <w:sz w:val="36"/>
          <w:szCs w:val="36"/>
          <w:rtl/>
          <w:lang w:bidi="ar-MA"/>
        </w:rPr>
        <w:t>قال تعالى:</w:t>
      </w:r>
      <w:r w:rsidRPr="00915CB8">
        <w:rPr>
          <w:rFonts w:ascii="Traditional Arabic" w:hAnsi="Traditional Arabic" w:cs="Traditional Arabic"/>
          <w:b/>
          <w:bCs/>
          <w:sz w:val="36"/>
          <w:szCs w:val="36"/>
          <w:rtl/>
          <w:lang w:bidi="ar-MA"/>
        </w:rPr>
        <w:t xml:space="preserve"> </w:t>
      </w:r>
      <w:r w:rsidRPr="00915CB8">
        <w:rPr>
          <w:rFonts w:ascii="Traditional Arabic" w:hAnsi="Traditional Arabic" w:cs="Traditional Arabic" w:hint="cs"/>
          <w:b/>
          <w:bCs/>
          <w:color w:val="009900"/>
          <w:sz w:val="36"/>
          <w:szCs w:val="36"/>
          <w:rtl/>
          <w:lang w:bidi="ar-MA"/>
        </w:rPr>
        <w:t>(</w:t>
      </w:r>
      <w:r w:rsidRPr="00915CB8">
        <w:rPr>
          <w:rFonts w:ascii="Traditional Arabic" w:hAnsi="Traditional Arabic" w:cs="Traditional Arabic"/>
          <w:b/>
          <w:bCs/>
          <w:color w:val="009900"/>
          <w:sz w:val="36"/>
          <w:szCs w:val="36"/>
          <w:rtl/>
          <w:lang w:bidi="ar-MA"/>
        </w:rPr>
        <w:t>اللَّهُ نُورُ السَّمَاوَاتِ وَالْأَرْضِ مَثَلُ نُورِهِ كَمِشْكَاةٍ فِيهَا مِصْبَاحٌ</w:t>
      </w:r>
      <w:r w:rsidRPr="00915CB8">
        <w:rPr>
          <w:rFonts w:ascii="Traditional Arabic" w:hAnsi="Traditional Arabic" w:cs="Traditional Arabic" w:hint="cs"/>
          <w:b/>
          <w:bCs/>
          <w:color w:val="009900"/>
          <w:sz w:val="36"/>
          <w:szCs w:val="36"/>
          <w:rtl/>
          <w:lang w:bidi="ar-MA"/>
        </w:rPr>
        <w:t xml:space="preserve"> </w:t>
      </w:r>
      <w:r w:rsidRPr="00915CB8">
        <w:rPr>
          <w:rFonts w:ascii="Traditional Arabic" w:hAnsi="Traditional Arabic" w:cs="Traditional Arabic"/>
          <w:b/>
          <w:bCs/>
          <w:color w:val="009900"/>
          <w:sz w:val="36"/>
          <w:szCs w:val="36"/>
          <w:rtl/>
          <w:lang w:bidi="ar-MA"/>
        </w:rPr>
        <w:t>الْمِصْبَاحُ فِي زُجَاجَة</w:t>
      </w:r>
      <w:r>
        <w:rPr>
          <w:rFonts w:ascii="Traditional Arabic" w:hAnsi="Traditional Arabic" w:cs="Traditional Arabic" w:hint="cs"/>
          <w:b/>
          <w:bCs/>
          <w:color w:val="009900"/>
          <w:sz w:val="36"/>
          <w:szCs w:val="36"/>
          <w:rtl/>
          <w:lang w:bidi="ar-MA"/>
        </w:rPr>
        <w:t xml:space="preserve">). </w:t>
      </w:r>
      <w:r w:rsidRPr="007A43C2">
        <w:rPr>
          <w:rFonts w:ascii="Traditional Arabic" w:hAnsi="Traditional Arabic" w:cs="Traditional Arabic" w:hint="cs"/>
          <w:b/>
          <w:bCs/>
          <w:color w:val="000000" w:themeColor="text1"/>
          <w:sz w:val="36"/>
          <w:szCs w:val="36"/>
          <w:rtl/>
          <w:lang w:bidi="ar-MA"/>
        </w:rPr>
        <w:t>فالمصباح المعرف هنا ينصرف إلى المذكور في أول الكلام.</w:t>
      </w:r>
      <w:r w:rsidRPr="007A43C2">
        <w:rPr>
          <w:rFonts w:ascii="Traditional Arabic" w:hAnsi="Traditional Arabic" w:cs="Traditional Arabic"/>
          <w:b/>
          <w:bCs/>
          <w:color w:val="000000" w:themeColor="text1"/>
          <w:sz w:val="36"/>
          <w:szCs w:val="36"/>
          <w:rtl/>
          <w:lang w:bidi="ar-MA"/>
        </w:rPr>
        <w:t xml:space="preserve"> </w:t>
      </w:r>
    </w:p>
    <w:p w:rsidR="004839C0" w:rsidRPr="00732E06" w:rsidRDefault="004839C0" w:rsidP="004839C0">
      <w:pPr>
        <w:jc w:val="right"/>
        <w:rPr>
          <w:rFonts w:ascii="Traditional Arabic" w:hAnsi="Traditional Arabic" w:cs="Traditional Arabic"/>
          <w:b/>
          <w:bCs/>
          <w:sz w:val="36"/>
          <w:szCs w:val="36"/>
          <w:rtl/>
          <w:lang w:bidi="ar-MA"/>
        </w:rPr>
      </w:pPr>
      <w:r w:rsidRPr="007A43C2">
        <w:rPr>
          <w:rFonts w:ascii="Traditional Arabic" w:hAnsi="Traditional Arabic" w:cs="Traditional Arabic"/>
          <w:b/>
          <w:bCs/>
          <w:color w:val="3366FF"/>
          <w:sz w:val="36"/>
          <w:szCs w:val="36"/>
          <w:rtl/>
          <w:lang w:bidi="ar-MA"/>
        </w:rPr>
        <w:t xml:space="preserve">2- العهد </w:t>
      </w:r>
      <w:r w:rsidRPr="00732E06">
        <w:rPr>
          <w:rFonts w:ascii="Traditional Arabic" w:hAnsi="Traditional Arabic" w:cs="Traditional Arabic"/>
          <w:b/>
          <w:bCs/>
          <w:color w:val="3366FF"/>
          <w:sz w:val="36"/>
          <w:szCs w:val="36"/>
          <w:rtl/>
          <w:lang w:bidi="ar-MA"/>
        </w:rPr>
        <w:t>الذهني</w:t>
      </w:r>
      <w:r>
        <w:rPr>
          <w:rFonts w:ascii="Traditional Arabic" w:hAnsi="Traditional Arabic" w:cs="Traditional Arabic" w:hint="cs"/>
          <w:b/>
          <w:bCs/>
          <w:color w:val="3366FF"/>
          <w:sz w:val="36"/>
          <w:szCs w:val="36"/>
          <w:rtl/>
          <w:lang w:bidi="ar-MA"/>
        </w:rPr>
        <w:t>:</w:t>
      </w:r>
      <w:r w:rsidRPr="00732E06">
        <w:rPr>
          <w:rFonts w:ascii="Traditional Arabic" w:hAnsi="Traditional Arabic" w:cs="Traditional Arabic"/>
          <w:b/>
          <w:bCs/>
          <w:sz w:val="36"/>
          <w:szCs w:val="36"/>
          <w:rtl/>
          <w:lang w:bidi="ar-MA"/>
        </w:rPr>
        <w:t xml:space="preserve"> بأن يكون المعرف مصحوبا ذهنيا كما في قوله تعالى:</w:t>
      </w:r>
      <w:r w:rsidRPr="00732E06">
        <w:rPr>
          <w:rFonts w:ascii="Traditional Arabic" w:hAnsi="Traditional Arabic" w:cs="Traditional Arabic"/>
          <w:b/>
          <w:bCs/>
          <w:color w:val="008000"/>
          <w:sz w:val="36"/>
          <w:szCs w:val="36"/>
          <w:rtl/>
          <w:lang w:bidi="ar-MA"/>
        </w:rPr>
        <w:t xml:space="preserve"> </w:t>
      </w:r>
      <w:r>
        <w:rPr>
          <w:rFonts w:ascii="Traditional Arabic" w:hAnsi="Traditional Arabic" w:cs="Traditional Arabic" w:hint="cs"/>
          <w:b/>
          <w:bCs/>
          <w:color w:val="008000"/>
          <w:sz w:val="36"/>
          <w:szCs w:val="36"/>
          <w:rtl/>
          <w:lang w:bidi="ar-MA"/>
        </w:rPr>
        <w:t>(</w:t>
      </w:r>
      <w:r w:rsidRPr="00732E06">
        <w:rPr>
          <w:rFonts w:ascii="Traditional Arabic" w:hAnsi="Traditional Arabic" w:cs="Traditional Arabic"/>
          <w:b/>
          <w:bCs/>
          <w:color w:val="008000"/>
          <w:sz w:val="36"/>
          <w:szCs w:val="36"/>
          <w:rtl/>
          <w:lang w:bidi="ar-MA"/>
        </w:rPr>
        <w:t>إِذْ هُمَا فِي الْغَ</w:t>
      </w:r>
      <w:r w:rsidRPr="007A43C2">
        <w:rPr>
          <w:rFonts w:ascii="Traditional Arabic" w:hAnsi="Traditional Arabic" w:cs="Traditional Arabic"/>
          <w:b/>
          <w:bCs/>
          <w:color w:val="009900"/>
          <w:sz w:val="36"/>
          <w:szCs w:val="36"/>
          <w:rtl/>
          <w:lang w:bidi="ar-MA"/>
        </w:rPr>
        <w:t>ارِ</w:t>
      </w:r>
      <w:r w:rsidRPr="007A43C2">
        <w:rPr>
          <w:rFonts w:ascii="Traditional Arabic" w:hAnsi="Traditional Arabic" w:cs="Traditional Arabic" w:hint="cs"/>
          <w:b/>
          <w:bCs/>
          <w:color w:val="009900"/>
          <w:sz w:val="36"/>
          <w:szCs w:val="36"/>
          <w:rtl/>
          <w:lang w:bidi="ar-MA"/>
        </w:rPr>
        <w:t>).</w:t>
      </w:r>
      <w:r w:rsidRPr="007A43C2">
        <w:rPr>
          <w:rFonts w:ascii="Traditional Arabic" w:hAnsi="Traditional Arabic" w:cs="Traditional Arabic"/>
          <w:b/>
          <w:bCs/>
          <w:color w:val="009900"/>
          <w:sz w:val="36"/>
          <w:szCs w:val="36"/>
          <w:rtl/>
          <w:lang w:bidi="ar-MA"/>
        </w:rPr>
        <w:t xml:space="preserve">  </w:t>
      </w:r>
      <w:r w:rsidRPr="007A43C2">
        <w:rPr>
          <w:rFonts w:ascii="Traditional Arabic" w:hAnsi="Traditional Arabic" w:cs="Traditional Arabic" w:hint="cs"/>
          <w:b/>
          <w:bCs/>
          <w:sz w:val="36"/>
          <w:szCs w:val="36"/>
          <w:rtl/>
          <w:lang w:bidi="ar-MA"/>
        </w:rPr>
        <w:t>و</w:t>
      </w:r>
      <w:r w:rsidRPr="007A43C2">
        <w:rPr>
          <w:rFonts w:ascii="Traditional Arabic" w:hAnsi="Traditional Arabic" w:cs="Traditional Arabic"/>
          <w:b/>
          <w:bCs/>
          <w:sz w:val="36"/>
          <w:szCs w:val="36"/>
          <w:rtl/>
          <w:lang w:bidi="ar-MA"/>
        </w:rPr>
        <w:t>م</w:t>
      </w:r>
      <w:r w:rsidRPr="00732E06">
        <w:rPr>
          <w:rFonts w:ascii="Traditional Arabic" w:hAnsi="Traditional Arabic" w:cs="Traditional Arabic"/>
          <w:b/>
          <w:bCs/>
          <w:sz w:val="36"/>
          <w:szCs w:val="36"/>
          <w:rtl/>
          <w:lang w:bidi="ar-MA"/>
        </w:rPr>
        <w:t xml:space="preserve">عروف في أذهان </w:t>
      </w:r>
      <w:r>
        <w:rPr>
          <w:rFonts w:ascii="Traditional Arabic" w:hAnsi="Traditional Arabic" w:cs="Traditional Arabic"/>
          <w:b/>
          <w:bCs/>
          <w:sz w:val="36"/>
          <w:szCs w:val="36"/>
          <w:rtl/>
          <w:lang w:bidi="ar-MA"/>
        </w:rPr>
        <w:t xml:space="preserve">السامعين ما هو هذا الغار. </w:t>
      </w:r>
      <w:r>
        <w:rPr>
          <w:rFonts w:ascii="Traditional Arabic" w:hAnsi="Traditional Arabic" w:cs="Traditional Arabic" w:hint="cs"/>
          <w:b/>
          <w:bCs/>
          <w:sz w:val="36"/>
          <w:szCs w:val="36"/>
          <w:rtl/>
          <w:lang w:bidi="ar-MA"/>
        </w:rPr>
        <w:t>و</w:t>
      </w:r>
      <w:r w:rsidRPr="00732E06">
        <w:rPr>
          <w:rFonts w:ascii="Traditional Arabic" w:hAnsi="Traditional Arabic" w:cs="Traditional Arabic"/>
          <w:b/>
          <w:bCs/>
          <w:sz w:val="36"/>
          <w:szCs w:val="36"/>
          <w:rtl/>
          <w:lang w:bidi="ar-MA"/>
        </w:rPr>
        <w:t xml:space="preserve"> كقولنا</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و رب هذا البيت</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فينصرف</w:t>
      </w:r>
      <w:r>
        <w:rPr>
          <w:rFonts w:ascii="Traditional Arabic" w:hAnsi="Traditional Arabic" w:cs="Traditional Arabic" w:hint="cs"/>
          <w:b/>
          <w:bCs/>
          <w:sz w:val="36"/>
          <w:szCs w:val="36"/>
          <w:rtl/>
          <w:lang w:bidi="ar-MA"/>
        </w:rPr>
        <w:t xml:space="preserve"> البيت</w:t>
      </w:r>
      <w:r w:rsidRPr="00732E06">
        <w:rPr>
          <w:rFonts w:ascii="Traditional Arabic" w:hAnsi="Traditional Arabic" w:cs="Traditional Arabic"/>
          <w:b/>
          <w:bCs/>
          <w:sz w:val="36"/>
          <w:szCs w:val="36"/>
          <w:rtl/>
          <w:lang w:bidi="ar-MA"/>
        </w:rPr>
        <w:t xml:space="preserve"> عند الس</w:t>
      </w:r>
      <w:r>
        <w:rPr>
          <w:rFonts w:ascii="Traditional Arabic" w:hAnsi="Traditional Arabic" w:cs="Traditional Arabic"/>
          <w:b/>
          <w:bCs/>
          <w:sz w:val="36"/>
          <w:szCs w:val="36"/>
          <w:rtl/>
          <w:lang w:bidi="ar-MA"/>
        </w:rPr>
        <w:t>امع إلى بيت الكعبة</w:t>
      </w:r>
      <w:r>
        <w:rPr>
          <w:rFonts w:ascii="Traditional Arabic" w:hAnsi="Traditional Arabic" w:cs="Traditional Arabic" w:hint="cs"/>
          <w:b/>
          <w:bCs/>
          <w:sz w:val="36"/>
          <w:szCs w:val="36"/>
          <w:rtl/>
          <w:lang w:bidi="ar-MA"/>
        </w:rPr>
        <w:t>.</w:t>
      </w:r>
    </w:p>
    <w:p w:rsidR="004839C0" w:rsidRPr="00732E06" w:rsidRDefault="004839C0" w:rsidP="004839C0">
      <w:pPr>
        <w:jc w:val="right"/>
        <w:rPr>
          <w:rFonts w:ascii="Traditional Arabic" w:hAnsi="Traditional Arabic" w:cs="Traditional Arabic"/>
          <w:b/>
          <w:bCs/>
          <w:sz w:val="36"/>
          <w:szCs w:val="36"/>
          <w:rtl/>
          <w:lang w:bidi="ar-MA"/>
        </w:rPr>
      </w:pPr>
      <w:r w:rsidRPr="007A43C2">
        <w:rPr>
          <w:rFonts w:ascii="Traditional Arabic" w:hAnsi="Traditional Arabic" w:cs="Traditional Arabic"/>
          <w:b/>
          <w:bCs/>
          <w:color w:val="3366FF"/>
          <w:sz w:val="36"/>
          <w:szCs w:val="36"/>
          <w:rtl/>
          <w:lang w:bidi="ar-MA"/>
        </w:rPr>
        <w:t xml:space="preserve">3-العهد </w:t>
      </w:r>
      <w:r w:rsidRPr="00732E06">
        <w:rPr>
          <w:rFonts w:ascii="Traditional Arabic" w:hAnsi="Traditional Arabic" w:cs="Traditional Arabic"/>
          <w:b/>
          <w:bCs/>
          <w:color w:val="3366FF"/>
          <w:sz w:val="36"/>
          <w:szCs w:val="36"/>
          <w:rtl/>
          <w:lang w:bidi="ar-MA"/>
        </w:rPr>
        <w:t>الحضوري</w:t>
      </w:r>
      <w:r>
        <w:rPr>
          <w:rFonts w:ascii="Traditional Arabic" w:hAnsi="Traditional Arabic" w:cs="Traditional Arabic" w:hint="cs"/>
          <w:b/>
          <w:bCs/>
          <w:color w:val="3366FF"/>
          <w:sz w:val="36"/>
          <w:szCs w:val="36"/>
          <w:rtl/>
          <w:lang w:bidi="ar-MA"/>
        </w:rPr>
        <w:t>:</w:t>
      </w:r>
      <w:r w:rsidRPr="00732E06">
        <w:rPr>
          <w:rFonts w:ascii="Traditional Arabic" w:hAnsi="Traditional Arabic" w:cs="Traditional Arabic"/>
          <w:b/>
          <w:bCs/>
          <w:sz w:val="36"/>
          <w:szCs w:val="36"/>
          <w:rtl/>
          <w:lang w:bidi="ar-MA"/>
        </w:rPr>
        <w:t xml:space="preserve"> بأن </w:t>
      </w:r>
      <w:r>
        <w:rPr>
          <w:rFonts w:ascii="Traditional Arabic" w:hAnsi="Traditional Arabic" w:cs="Traditional Arabic"/>
          <w:b/>
          <w:bCs/>
          <w:sz w:val="36"/>
          <w:szCs w:val="36"/>
          <w:rtl/>
          <w:lang w:bidi="ar-MA"/>
        </w:rPr>
        <w:t>يكون مصحوبها حاضرا حال الخطاب</w:t>
      </w:r>
      <w:r>
        <w:rPr>
          <w:rFonts w:ascii="Traditional Arabic" w:hAnsi="Traditional Arabic" w:cs="Traditional Arabic" w:hint="cs"/>
          <w:b/>
          <w:bCs/>
          <w:sz w:val="36"/>
          <w:szCs w:val="36"/>
          <w:rtl/>
          <w:lang w:bidi="ar-MA"/>
        </w:rPr>
        <w:t xml:space="preserve"> </w:t>
      </w:r>
      <w:r w:rsidRPr="00732E06">
        <w:rPr>
          <w:rFonts w:ascii="Traditional Arabic" w:hAnsi="Traditional Arabic" w:cs="Traditional Arabic"/>
          <w:b/>
          <w:bCs/>
          <w:sz w:val="36"/>
          <w:szCs w:val="36"/>
          <w:rtl/>
          <w:lang w:bidi="ar-MA"/>
        </w:rPr>
        <w:t>كما جاء في قوله تعالى</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color w:val="008000"/>
          <w:sz w:val="36"/>
          <w:szCs w:val="36"/>
          <w:rtl/>
          <w:lang w:bidi="ar-MA"/>
        </w:rPr>
        <w:t xml:space="preserve"> </w:t>
      </w:r>
      <w:r>
        <w:rPr>
          <w:rFonts w:ascii="Traditional Arabic" w:hAnsi="Traditional Arabic" w:cs="Traditional Arabic" w:hint="cs"/>
          <w:b/>
          <w:bCs/>
          <w:color w:val="008000"/>
          <w:sz w:val="36"/>
          <w:szCs w:val="36"/>
          <w:rtl/>
          <w:lang w:bidi="ar-MA"/>
        </w:rPr>
        <w:t>(</w:t>
      </w:r>
      <w:r w:rsidRPr="00732E06">
        <w:rPr>
          <w:rFonts w:ascii="Traditional Arabic" w:hAnsi="Traditional Arabic" w:cs="Traditional Arabic"/>
          <w:b/>
          <w:bCs/>
          <w:color w:val="008000"/>
          <w:sz w:val="36"/>
          <w:szCs w:val="36"/>
          <w:rtl/>
          <w:lang w:bidi="ar-MA"/>
        </w:rPr>
        <w:t>الْيَوْمَ أَكْمَلْتُ لَكُمْ دِينَكُمْ</w:t>
      </w:r>
      <w:r>
        <w:rPr>
          <w:rFonts w:ascii="Traditional Arabic" w:hAnsi="Traditional Arabic" w:cs="Traditional Arabic" w:hint="cs"/>
          <w:b/>
          <w:bCs/>
          <w:color w:val="008000"/>
          <w:sz w:val="36"/>
          <w:szCs w:val="36"/>
          <w:rtl/>
          <w:lang w:bidi="ar-MA"/>
        </w:rPr>
        <w:t>).</w:t>
      </w:r>
      <w:r w:rsidRPr="00732E06">
        <w:rPr>
          <w:rFonts w:ascii="Traditional Arabic" w:hAnsi="Traditional Arabic" w:cs="Traditional Arabic"/>
          <w:b/>
          <w:bCs/>
          <w:sz w:val="36"/>
          <w:szCs w:val="36"/>
          <w:rtl/>
          <w:lang w:bidi="ar-MA"/>
        </w:rPr>
        <w:t xml:space="preserve"> وهنا يتكلم الله عز وجل عن يوم الحج الأكبر</w:t>
      </w:r>
      <w:r>
        <w:rPr>
          <w:rFonts w:ascii="Traditional Arabic" w:hAnsi="Traditional Arabic" w:cs="Traditional Arabic" w:hint="cs"/>
          <w:b/>
          <w:bCs/>
          <w:sz w:val="36"/>
          <w:szCs w:val="36"/>
          <w:rtl/>
          <w:lang w:bidi="ar-MA"/>
        </w:rPr>
        <w:t xml:space="preserve"> لحضوره.</w:t>
      </w:r>
      <w:r w:rsidRPr="00732E06">
        <w:rPr>
          <w:rFonts w:ascii="Traditional Arabic" w:hAnsi="Traditional Arabic" w:cs="Traditional Arabic"/>
          <w:b/>
          <w:bCs/>
          <w:sz w:val="36"/>
          <w:szCs w:val="36"/>
          <w:rtl/>
          <w:lang w:bidi="ar-MA"/>
        </w:rPr>
        <w:t xml:space="preserve"> فإذا تكلمت و</w:t>
      </w:r>
      <w:r>
        <w:rPr>
          <w:rFonts w:ascii="Traditional Arabic" w:hAnsi="Traditional Arabic" w:cs="Traditional Arabic" w:hint="cs"/>
          <w:b/>
          <w:bCs/>
          <w:sz w:val="36"/>
          <w:szCs w:val="36"/>
          <w:rtl/>
          <w:lang w:bidi="ar-MA"/>
        </w:rPr>
        <w:t>أ</w:t>
      </w:r>
      <w:r>
        <w:rPr>
          <w:rFonts w:ascii="Traditional Arabic" w:hAnsi="Traditional Arabic" w:cs="Traditional Arabic"/>
          <w:b/>
          <w:bCs/>
          <w:sz w:val="36"/>
          <w:szCs w:val="36"/>
          <w:rtl/>
          <w:lang w:bidi="ar-MA"/>
        </w:rPr>
        <w:t xml:space="preserve">دخلت </w:t>
      </w:r>
      <w:r>
        <w:rPr>
          <w:rFonts w:ascii="Traditional Arabic" w:hAnsi="Traditional Arabic" w:cs="Traditional Arabic" w:hint="cs"/>
          <w:b/>
          <w:bCs/>
          <w:sz w:val="36"/>
          <w:szCs w:val="36"/>
          <w:rtl/>
          <w:lang w:bidi="ar-MA"/>
        </w:rPr>
        <w:t>أ</w:t>
      </w:r>
      <w:r>
        <w:rPr>
          <w:rFonts w:ascii="Traditional Arabic" w:hAnsi="Traditional Arabic" w:cs="Traditional Arabic"/>
          <w:b/>
          <w:bCs/>
          <w:sz w:val="36"/>
          <w:szCs w:val="36"/>
          <w:rtl/>
          <w:lang w:bidi="ar-MA"/>
        </w:rPr>
        <w:t>ل في كلمة حاضرة س</w:t>
      </w:r>
      <w:r w:rsidRPr="00732E06">
        <w:rPr>
          <w:rFonts w:ascii="Traditional Arabic" w:hAnsi="Traditional Arabic" w:cs="Traditional Arabic"/>
          <w:b/>
          <w:bCs/>
          <w:sz w:val="36"/>
          <w:szCs w:val="36"/>
          <w:rtl/>
          <w:lang w:bidi="ar-MA"/>
        </w:rPr>
        <w:t xml:space="preserve">ميت هذه </w:t>
      </w:r>
      <w:r>
        <w:rPr>
          <w:rFonts w:ascii="Traditional Arabic" w:hAnsi="Traditional Arabic" w:cs="Traditional Arabic" w:hint="cs"/>
          <w:b/>
          <w:bCs/>
          <w:sz w:val="36"/>
          <w:szCs w:val="36"/>
          <w:rtl/>
          <w:lang w:bidi="ar-MA"/>
        </w:rPr>
        <w:t>أ</w:t>
      </w:r>
      <w:r w:rsidRPr="00732E06">
        <w:rPr>
          <w:rFonts w:ascii="Traditional Arabic" w:hAnsi="Traditional Arabic" w:cs="Traditional Arabic"/>
          <w:b/>
          <w:bCs/>
          <w:sz w:val="36"/>
          <w:szCs w:val="36"/>
          <w:rtl/>
          <w:lang w:bidi="ar-MA"/>
        </w:rPr>
        <w:t xml:space="preserve">ل </w:t>
      </w:r>
      <w:r>
        <w:rPr>
          <w:rFonts w:ascii="Traditional Arabic" w:hAnsi="Traditional Arabic" w:cs="Traditional Arabic" w:hint="cs"/>
          <w:b/>
          <w:bCs/>
          <w:sz w:val="36"/>
          <w:szCs w:val="36"/>
          <w:rtl/>
          <w:lang w:bidi="ar-MA"/>
        </w:rPr>
        <w:t>ل</w:t>
      </w:r>
      <w:r w:rsidRPr="00732E06">
        <w:rPr>
          <w:rFonts w:ascii="Traditional Arabic" w:hAnsi="Traditional Arabic" w:cs="Traditional Arabic"/>
          <w:b/>
          <w:bCs/>
          <w:sz w:val="36"/>
          <w:szCs w:val="36"/>
          <w:rtl/>
          <w:lang w:bidi="ar-MA"/>
        </w:rPr>
        <w:t>لعهد الحضوري.</w:t>
      </w:r>
    </w:p>
    <w:p w:rsidR="004839C0" w:rsidRPr="00FE26D8" w:rsidRDefault="004839C0" w:rsidP="004839C0">
      <w:pPr>
        <w:jc w:val="right"/>
        <w:rPr>
          <w:rFonts w:ascii="Traditional Arabic" w:hAnsi="Traditional Arabic" w:cs="Traditional Arabic"/>
          <w:b/>
          <w:bCs/>
          <w:color w:val="993300"/>
          <w:sz w:val="36"/>
          <w:szCs w:val="36"/>
          <w:rtl/>
          <w:lang w:val="en-US" w:bidi="ar-MA"/>
        </w:rPr>
      </w:pPr>
    </w:p>
    <w:p w:rsidR="004839C0" w:rsidRPr="00FE26D8" w:rsidRDefault="004839C0" w:rsidP="004839C0">
      <w:pPr>
        <w:jc w:val="right"/>
        <w:rPr>
          <w:rFonts w:ascii="Traditional Arabic" w:hAnsi="Traditional Arabic" w:cs="Traditional Arabic"/>
          <w:b/>
          <w:bCs/>
          <w:color w:val="993300"/>
          <w:sz w:val="36"/>
          <w:szCs w:val="36"/>
          <w:rtl/>
        </w:rPr>
      </w:pPr>
      <w:r w:rsidRPr="00FE26D8">
        <w:rPr>
          <w:rFonts w:ascii="Traditional Arabic" w:hAnsi="Traditional Arabic" w:cs="Traditional Arabic"/>
          <w:b/>
          <w:bCs/>
          <w:color w:val="993300"/>
          <w:sz w:val="36"/>
          <w:szCs w:val="36"/>
          <w:rtl/>
        </w:rPr>
        <w:t>النوع الثاني الجنسية و تنقسم إلى ثلاثة أقسام:</w:t>
      </w:r>
    </w:p>
    <w:p w:rsidR="004839C0" w:rsidRPr="00732E06" w:rsidRDefault="004839C0" w:rsidP="004839C0">
      <w:pPr>
        <w:jc w:val="right"/>
        <w:rPr>
          <w:rFonts w:ascii="Traditional Arabic" w:hAnsi="Traditional Arabic" w:cs="Traditional Arabic"/>
          <w:b/>
          <w:bCs/>
          <w:sz w:val="36"/>
          <w:szCs w:val="36"/>
          <w:rtl/>
          <w:lang w:bidi="ar-MA"/>
        </w:rPr>
      </w:pPr>
      <w:r w:rsidRPr="004224CA">
        <w:rPr>
          <w:rFonts w:ascii="Traditional Arabic" w:hAnsi="Traditional Arabic" w:cs="Traditional Arabic"/>
          <w:b/>
          <w:bCs/>
          <w:color w:val="3366FF"/>
          <w:sz w:val="36"/>
          <w:szCs w:val="36"/>
          <w:rtl/>
          <w:lang w:bidi="ar-MA"/>
        </w:rPr>
        <w:t xml:space="preserve">1- </w:t>
      </w:r>
      <w:r w:rsidRPr="00732E06">
        <w:rPr>
          <w:rFonts w:ascii="Traditional Arabic" w:hAnsi="Traditional Arabic" w:cs="Traditional Arabic"/>
          <w:b/>
          <w:bCs/>
          <w:color w:val="3366FF"/>
          <w:sz w:val="36"/>
          <w:szCs w:val="36"/>
          <w:rtl/>
          <w:lang w:bidi="ar-MA"/>
        </w:rPr>
        <w:t>تعريف ماهية الشيء</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w:t>
      </w:r>
      <w:r>
        <w:rPr>
          <w:rFonts w:ascii="Traditional Arabic" w:hAnsi="Traditional Arabic" w:cs="Traditional Arabic" w:hint="cs"/>
          <w:b/>
          <w:bCs/>
          <w:sz w:val="36"/>
          <w:szCs w:val="36"/>
          <w:rtl/>
          <w:lang w:bidi="ar-MA"/>
        </w:rPr>
        <w:t>تبين حقيقة الجنس و</w:t>
      </w:r>
      <w:r w:rsidRPr="00732E06">
        <w:rPr>
          <w:rFonts w:ascii="Traditional Arabic" w:hAnsi="Traditional Arabic" w:cs="Traditional Arabic"/>
          <w:b/>
          <w:bCs/>
          <w:sz w:val="36"/>
          <w:szCs w:val="36"/>
          <w:rtl/>
          <w:lang w:bidi="ar-MA"/>
        </w:rPr>
        <w:t xml:space="preserve">مثال ذلك في قوله تعالى: </w:t>
      </w:r>
      <w:r w:rsidRPr="005067FD">
        <w:rPr>
          <w:rFonts w:ascii="Traditional Arabic" w:hAnsi="Traditional Arabic" w:cs="Traditional Arabic" w:hint="cs"/>
          <w:b/>
          <w:bCs/>
          <w:color w:val="009900"/>
          <w:sz w:val="36"/>
          <w:szCs w:val="36"/>
          <w:rtl/>
          <w:lang w:bidi="ar-MA"/>
        </w:rPr>
        <w:t>(</w:t>
      </w:r>
      <w:r w:rsidRPr="005067FD">
        <w:rPr>
          <w:rFonts w:ascii="Traditional Arabic" w:hAnsi="Traditional Arabic" w:cs="Traditional Arabic"/>
          <w:b/>
          <w:bCs/>
          <w:color w:val="009900"/>
          <w:sz w:val="36"/>
          <w:szCs w:val="36"/>
          <w:rtl/>
          <w:lang w:bidi="ar-MA"/>
        </w:rPr>
        <w:t>و</w:t>
      </w:r>
      <w:r w:rsidRPr="00732E06">
        <w:rPr>
          <w:rFonts w:ascii="Traditional Arabic" w:hAnsi="Traditional Arabic" w:cs="Traditional Arabic"/>
          <w:b/>
          <w:bCs/>
          <w:color w:val="008000"/>
          <w:sz w:val="36"/>
          <w:szCs w:val="36"/>
          <w:rtl/>
          <w:lang w:bidi="ar-MA"/>
        </w:rPr>
        <w:t>َجَعَلْنَا مِنَ الْمَاءِ كُلَّ شَيْءٍ حَيّ</w:t>
      </w:r>
      <w:r w:rsidRPr="00732E06">
        <w:rPr>
          <w:rFonts w:ascii="Traditional Arabic" w:hAnsi="Traditional Arabic" w:cs="Traditional Arabic"/>
          <w:b/>
          <w:bCs/>
          <w:sz w:val="36"/>
          <w:szCs w:val="36"/>
          <w:rtl/>
          <w:lang w:bidi="ar-MA"/>
        </w:rPr>
        <w:t>ٍ</w:t>
      </w:r>
      <w:r w:rsidRPr="00732E06">
        <w:rPr>
          <w:rFonts w:ascii="Traditional Arabic" w:hAnsi="Traditional Arabic" w:cs="Traditional Arabic"/>
          <w:b/>
          <w:bCs/>
          <w:color w:val="008000"/>
          <w:sz w:val="36"/>
          <w:szCs w:val="36"/>
          <w:rtl/>
          <w:lang w:bidi="ar-MA"/>
        </w:rPr>
        <w:t xml:space="preserve"> أَفَلَا يُؤْمِنُونَ</w:t>
      </w:r>
      <w:r>
        <w:rPr>
          <w:rFonts w:ascii="Traditional Arabic" w:hAnsi="Traditional Arabic" w:cs="Traditional Arabic" w:hint="cs"/>
          <w:b/>
          <w:bCs/>
          <w:color w:val="008000"/>
          <w:sz w:val="36"/>
          <w:szCs w:val="36"/>
          <w:rtl/>
          <w:lang w:bidi="ar-MA"/>
        </w:rPr>
        <w:t>).</w:t>
      </w:r>
      <w:r>
        <w:rPr>
          <w:rFonts w:ascii="Traditional Arabic" w:hAnsi="Traditional Arabic" w:cs="Traditional Arabic"/>
          <w:b/>
          <w:bCs/>
          <w:sz w:val="36"/>
          <w:szCs w:val="36"/>
          <w:rtl/>
          <w:lang w:bidi="ar-MA"/>
        </w:rPr>
        <w:t xml:space="preserve"> والمعنى وجعلنا من ماهية الماء</w:t>
      </w:r>
      <w:r w:rsidRPr="00732E06">
        <w:rPr>
          <w:rFonts w:ascii="Traditional Arabic" w:hAnsi="Traditional Arabic" w:cs="Traditional Arabic"/>
          <w:b/>
          <w:bCs/>
          <w:sz w:val="36"/>
          <w:szCs w:val="36"/>
          <w:rtl/>
          <w:lang w:bidi="ar-MA"/>
        </w:rPr>
        <w:t>.</w:t>
      </w:r>
    </w:p>
    <w:p w:rsidR="004839C0" w:rsidRPr="00732E06" w:rsidRDefault="004839C0" w:rsidP="004839C0">
      <w:pPr>
        <w:jc w:val="right"/>
        <w:rPr>
          <w:rFonts w:ascii="Traditional Arabic" w:hAnsi="Traditional Arabic" w:cs="Traditional Arabic"/>
          <w:b/>
          <w:bCs/>
          <w:sz w:val="36"/>
          <w:szCs w:val="36"/>
          <w:rtl/>
          <w:lang w:bidi="ar-MA"/>
        </w:rPr>
      </w:pPr>
      <w:r w:rsidRPr="004224CA">
        <w:rPr>
          <w:rFonts w:ascii="Traditional Arabic" w:hAnsi="Traditional Arabic" w:cs="Traditional Arabic"/>
          <w:b/>
          <w:bCs/>
          <w:color w:val="3366FF"/>
          <w:sz w:val="36"/>
          <w:szCs w:val="36"/>
          <w:rtl/>
          <w:lang w:bidi="ar-MA"/>
        </w:rPr>
        <w:lastRenderedPageBreak/>
        <w:t xml:space="preserve">2- </w:t>
      </w:r>
      <w:r>
        <w:rPr>
          <w:rFonts w:ascii="Traditional Arabic" w:hAnsi="Traditional Arabic" w:cs="Traditional Arabic" w:hint="cs"/>
          <w:b/>
          <w:bCs/>
          <w:color w:val="3366FF"/>
          <w:sz w:val="36"/>
          <w:szCs w:val="36"/>
          <w:rtl/>
          <w:lang w:bidi="ar-MA"/>
        </w:rPr>
        <w:t>ا</w:t>
      </w:r>
      <w:r w:rsidRPr="004224CA">
        <w:rPr>
          <w:rFonts w:ascii="Traditional Arabic" w:hAnsi="Traditional Arabic" w:cs="Traditional Arabic"/>
          <w:b/>
          <w:bCs/>
          <w:color w:val="3366FF"/>
          <w:sz w:val="36"/>
          <w:szCs w:val="36"/>
          <w:rtl/>
          <w:lang w:bidi="ar-MA"/>
        </w:rPr>
        <w:t xml:space="preserve">ستغراق </w:t>
      </w:r>
      <w:r w:rsidRPr="004224CA">
        <w:rPr>
          <w:rFonts w:ascii="Traditional Arabic" w:hAnsi="Traditional Arabic" w:cs="Traditional Arabic" w:hint="cs"/>
          <w:b/>
          <w:bCs/>
          <w:color w:val="3366FF"/>
          <w:sz w:val="36"/>
          <w:szCs w:val="36"/>
          <w:rtl/>
          <w:lang w:bidi="ar-MA"/>
        </w:rPr>
        <w:t>أفراد الجنس:</w:t>
      </w:r>
      <w:r w:rsidRPr="004224CA">
        <w:rPr>
          <w:rFonts w:ascii="Traditional Arabic" w:hAnsi="Traditional Arabic" w:cs="Traditional Arabic"/>
          <w:b/>
          <w:bCs/>
          <w:color w:val="3366FF"/>
          <w:sz w:val="36"/>
          <w:szCs w:val="36"/>
          <w:rtl/>
          <w:lang w:bidi="ar-MA"/>
        </w:rPr>
        <w:t xml:space="preserve"> </w:t>
      </w:r>
      <w:r w:rsidRPr="00A16F6E">
        <w:rPr>
          <w:rFonts w:ascii="Traditional Arabic" w:hAnsi="Traditional Arabic" w:cs="Traditional Arabic" w:hint="cs"/>
          <w:b/>
          <w:bCs/>
          <w:color w:val="000000" w:themeColor="text1"/>
          <w:sz w:val="36"/>
          <w:szCs w:val="36"/>
          <w:rtl/>
          <w:lang w:bidi="ar-MA"/>
        </w:rPr>
        <w:t>تبين أفراد الجنس فهي</w:t>
      </w:r>
      <w:r w:rsidRPr="00A16F6E">
        <w:rPr>
          <w:rFonts w:ascii="Traditional Arabic" w:hAnsi="Traditional Arabic" w:cs="Traditional Arabic"/>
          <w:b/>
          <w:bCs/>
          <w:color w:val="000000" w:themeColor="text1"/>
          <w:sz w:val="36"/>
          <w:szCs w:val="36"/>
          <w:rtl/>
          <w:lang w:bidi="ar-MA"/>
        </w:rPr>
        <w:t xml:space="preserve"> </w:t>
      </w:r>
      <w:r w:rsidRPr="004224CA">
        <w:rPr>
          <w:rFonts w:ascii="Traditional Arabic" w:hAnsi="Traditional Arabic" w:cs="Traditional Arabic"/>
          <w:b/>
          <w:bCs/>
          <w:color w:val="000000" w:themeColor="text1"/>
          <w:sz w:val="36"/>
          <w:szCs w:val="36"/>
          <w:rtl/>
          <w:lang w:bidi="ar-MA"/>
        </w:rPr>
        <w:t xml:space="preserve">تدل على العموم، </w:t>
      </w:r>
      <w:r w:rsidRPr="00732E06">
        <w:rPr>
          <w:rFonts w:ascii="Traditional Arabic" w:hAnsi="Traditional Arabic" w:cs="Traditional Arabic"/>
          <w:b/>
          <w:bCs/>
          <w:sz w:val="36"/>
          <w:szCs w:val="36"/>
          <w:rtl/>
          <w:lang w:bidi="ar-MA"/>
        </w:rPr>
        <w:t xml:space="preserve">كقوله تعالى: </w:t>
      </w:r>
      <w:r w:rsidRPr="005067FD">
        <w:rPr>
          <w:rFonts w:ascii="Traditional Arabic" w:hAnsi="Traditional Arabic" w:cs="Traditional Arabic" w:hint="cs"/>
          <w:b/>
          <w:bCs/>
          <w:color w:val="009900"/>
          <w:sz w:val="36"/>
          <w:szCs w:val="36"/>
          <w:rtl/>
          <w:lang w:bidi="ar-MA"/>
        </w:rPr>
        <w:t>(</w:t>
      </w:r>
      <w:r w:rsidRPr="005067FD">
        <w:rPr>
          <w:rFonts w:ascii="Traditional Arabic" w:hAnsi="Traditional Arabic" w:cs="Traditional Arabic"/>
          <w:b/>
          <w:bCs/>
          <w:color w:val="009900"/>
          <w:sz w:val="36"/>
          <w:szCs w:val="36"/>
          <w:rtl/>
          <w:lang w:bidi="ar-MA"/>
        </w:rPr>
        <w:t xml:space="preserve">إِنَّ </w:t>
      </w:r>
      <w:r w:rsidRPr="00732E06">
        <w:rPr>
          <w:rFonts w:ascii="Traditional Arabic" w:hAnsi="Traditional Arabic" w:cs="Traditional Arabic"/>
          <w:b/>
          <w:bCs/>
          <w:color w:val="008000"/>
          <w:sz w:val="36"/>
          <w:szCs w:val="36"/>
          <w:rtl/>
          <w:lang w:bidi="ar-MA"/>
        </w:rPr>
        <w:t>الْإِنْسَانَ لَفِي خُسْرٍ</w:t>
      </w:r>
      <w:r>
        <w:rPr>
          <w:rFonts w:ascii="Traditional Arabic" w:hAnsi="Traditional Arabic" w:cs="Traditional Arabic" w:hint="cs"/>
          <w:b/>
          <w:bCs/>
          <w:color w:val="008000"/>
          <w:sz w:val="36"/>
          <w:szCs w:val="36"/>
          <w:rtl/>
          <w:lang w:bidi="ar-MA"/>
        </w:rPr>
        <w:t>).</w:t>
      </w:r>
      <w:r w:rsidRPr="00732E06">
        <w:rPr>
          <w:rFonts w:ascii="Traditional Arabic" w:hAnsi="Traditional Arabic" w:cs="Traditional Arabic"/>
          <w:b/>
          <w:bCs/>
          <w:sz w:val="36"/>
          <w:szCs w:val="36"/>
          <w:rtl/>
          <w:lang w:bidi="ar-MA"/>
        </w:rPr>
        <w:t xml:space="preserve"> ف</w:t>
      </w:r>
      <w:r>
        <w:rPr>
          <w:rFonts w:ascii="Traditional Arabic" w:hAnsi="Traditional Arabic" w:cs="Traditional Arabic" w:hint="cs"/>
          <w:b/>
          <w:bCs/>
          <w:sz w:val="36"/>
          <w:szCs w:val="36"/>
          <w:rtl/>
          <w:lang w:bidi="ar-MA"/>
        </w:rPr>
        <w:t xml:space="preserve"> </w:t>
      </w:r>
      <w:r>
        <w:rPr>
          <w:rFonts w:ascii="Traditional Arabic" w:hAnsi="Traditional Arabic" w:cs="Traditional Arabic" w:hint="cs"/>
          <w:b/>
          <w:bCs/>
          <w:color w:val="000000" w:themeColor="text1"/>
          <w:sz w:val="36"/>
          <w:szCs w:val="36"/>
          <w:rtl/>
        </w:rPr>
        <w:t>أ</w:t>
      </w:r>
      <w:r w:rsidRPr="005067FD">
        <w:rPr>
          <w:rFonts w:ascii="Traditional Arabic" w:hAnsi="Traditional Arabic" w:cs="Traditional Arabic"/>
          <w:b/>
          <w:bCs/>
          <w:color w:val="000000" w:themeColor="text1"/>
          <w:sz w:val="36"/>
          <w:szCs w:val="36"/>
          <w:rtl/>
        </w:rPr>
        <w:t>ل</w:t>
      </w:r>
      <w:r w:rsidRPr="005067FD">
        <w:rPr>
          <w:rFonts w:ascii="Traditional Arabic" w:hAnsi="Traditional Arabic" w:cs="Traditional Arabic"/>
          <w:b/>
          <w:bCs/>
          <w:color w:val="000000" w:themeColor="text1"/>
          <w:sz w:val="36"/>
          <w:szCs w:val="36"/>
          <w:rtl/>
          <w:lang w:bidi="ar-MA"/>
        </w:rPr>
        <w:t xml:space="preserve"> هنا تفيد استغراق أفراد العموم</w:t>
      </w:r>
      <w:r>
        <w:rPr>
          <w:rFonts w:ascii="Traditional Arabic" w:hAnsi="Traditional Arabic" w:cs="Traditional Arabic" w:hint="cs"/>
          <w:b/>
          <w:bCs/>
          <w:color w:val="000000" w:themeColor="text1"/>
          <w:sz w:val="36"/>
          <w:szCs w:val="36"/>
          <w:rtl/>
          <w:lang w:bidi="ar-MA"/>
        </w:rPr>
        <w:t xml:space="preserve"> أي </w:t>
      </w:r>
      <w:r>
        <w:rPr>
          <w:rFonts w:ascii="Traditional Arabic" w:hAnsi="Traditional Arabic" w:cs="Traditional Arabic"/>
          <w:b/>
          <w:bCs/>
          <w:sz w:val="36"/>
          <w:szCs w:val="36"/>
          <w:rtl/>
          <w:lang w:bidi="ar-MA"/>
        </w:rPr>
        <w:t>كل أنواع الإنسان و</w:t>
      </w:r>
      <w:r w:rsidRPr="00732E06">
        <w:rPr>
          <w:rFonts w:ascii="Traditional Arabic" w:hAnsi="Traditional Arabic" w:cs="Traditional Arabic"/>
          <w:b/>
          <w:bCs/>
          <w:sz w:val="36"/>
          <w:szCs w:val="36"/>
          <w:rtl/>
          <w:lang w:bidi="ar-MA"/>
        </w:rPr>
        <w:t>أفراد</w:t>
      </w:r>
      <w:r>
        <w:rPr>
          <w:rFonts w:ascii="Traditional Arabic" w:hAnsi="Traditional Arabic" w:cs="Traditional Arabic"/>
          <w:b/>
          <w:bCs/>
          <w:sz w:val="36"/>
          <w:szCs w:val="36"/>
          <w:rtl/>
          <w:lang w:bidi="ar-MA"/>
        </w:rPr>
        <w:t>ه خاسر إلا من استثناه الله عز و</w:t>
      </w:r>
      <w:r w:rsidRPr="00732E06">
        <w:rPr>
          <w:rFonts w:ascii="Traditional Arabic" w:hAnsi="Traditional Arabic" w:cs="Traditional Arabic"/>
          <w:b/>
          <w:bCs/>
          <w:sz w:val="36"/>
          <w:szCs w:val="36"/>
          <w:rtl/>
          <w:lang w:bidi="ar-MA"/>
        </w:rPr>
        <w:t>جل.</w:t>
      </w:r>
    </w:p>
    <w:p w:rsidR="004839C0" w:rsidRPr="00732E06" w:rsidRDefault="004839C0" w:rsidP="004839C0">
      <w:pPr>
        <w:jc w:val="right"/>
        <w:rPr>
          <w:rFonts w:ascii="Traditional Arabic" w:hAnsi="Traditional Arabic" w:cs="Traditional Arabic"/>
          <w:b/>
          <w:bCs/>
          <w:sz w:val="36"/>
          <w:szCs w:val="36"/>
          <w:rtl/>
          <w:lang w:bidi="ar-MA"/>
        </w:rPr>
      </w:pPr>
      <w:r w:rsidRPr="004224CA">
        <w:rPr>
          <w:rFonts w:ascii="Traditional Arabic" w:hAnsi="Traditional Arabic" w:cs="Traditional Arabic"/>
          <w:b/>
          <w:bCs/>
          <w:color w:val="3366FF"/>
          <w:sz w:val="36"/>
          <w:szCs w:val="36"/>
          <w:rtl/>
          <w:lang w:bidi="ar-MA"/>
        </w:rPr>
        <w:t xml:space="preserve">3- استغراق خصائص الأفراد: </w:t>
      </w:r>
      <w:r w:rsidRPr="00A16F6E">
        <w:rPr>
          <w:rFonts w:ascii="Traditional Arabic" w:hAnsi="Traditional Arabic" w:cs="Traditional Arabic" w:hint="cs"/>
          <w:b/>
          <w:bCs/>
          <w:color w:val="000000" w:themeColor="text1"/>
          <w:sz w:val="36"/>
          <w:szCs w:val="36"/>
          <w:rtl/>
          <w:lang w:bidi="ar-MA"/>
        </w:rPr>
        <w:t xml:space="preserve">تبين صفات الجنس كقولك </w:t>
      </w:r>
      <w:r w:rsidRPr="005067FD">
        <w:rPr>
          <w:rFonts w:ascii="Traditional Arabic" w:hAnsi="Traditional Arabic" w:cs="Traditional Arabic" w:hint="cs"/>
          <w:b/>
          <w:bCs/>
          <w:color w:val="000000" w:themeColor="text1"/>
          <w:sz w:val="36"/>
          <w:szCs w:val="36"/>
          <w:rtl/>
          <w:lang w:bidi="ar-MA"/>
        </w:rPr>
        <w:t>:</w:t>
      </w:r>
      <w:r w:rsidRPr="005067FD">
        <w:rPr>
          <w:rFonts w:ascii="Traditional Arabic" w:hAnsi="Traditional Arabic" w:cs="Traditional Arabic"/>
          <w:b/>
          <w:bCs/>
          <w:color w:val="000000" w:themeColor="text1"/>
          <w:sz w:val="36"/>
          <w:szCs w:val="36"/>
          <w:rtl/>
          <w:lang w:bidi="ar-MA"/>
        </w:rPr>
        <w:t xml:space="preserve"> </w:t>
      </w:r>
      <w:r w:rsidRPr="005067FD">
        <w:rPr>
          <w:rFonts w:ascii="Traditional Arabic" w:hAnsi="Traditional Arabic" w:cs="Traditional Arabic" w:hint="cs"/>
          <w:b/>
          <w:bCs/>
          <w:color w:val="000000" w:themeColor="text1"/>
          <w:sz w:val="36"/>
          <w:szCs w:val="36"/>
          <w:rtl/>
          <w:lang w:bidi="ar-MA"/>
        </w:rPr>
        <w:t>(</w:t>
      </w:r>
      <w:r w:rsidRPr="005067FD">
        <w:rPr>
          <w:rFonts w:ascii="Traditional Arabic" w:hAnsi="Traditional Arabic" w:cs="Traditional Arabic"/>
          <w:b/>
          <w:bCs/>
          <w:color w:val="000000" w:themeColor="text1"/>
          <w:sz w:val="36"/>
          <w:szCs w:val="36"/>
          <w:rtl/>
          <w:lang w:bidi="ar-MA"/>
        </w:rPr>
        <w:t xml:space="preserve">أنت المرأة </w:t>
      </w:r>
      <w:r w:rsidRPr="00732E06">
        <w:rPr>
          <w:rFonts w:ascii="Traditional Arabic" w:hAnsi="Traditional Arabic" w:cs="Traditional Arabic"/>
          <w:b/>
          <w:bCs/>
          <w:sz w:val="36"/>
          <w:szCs w:val="36"/>
          <w:rtl/>
          <w:lang w:bidi="ar-MA"/>
        </w:rPr>
        <w:t>كرامة</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w:t>
      </w:r>
      <w:r>
        <w:rPr>
          <w:rFonts w:ascii="Traditional Arabic" w:hAnsi="Traditional Arabic" w:cs="Traditional Arabic" w:hint="cs"/>
          <w:b/>
          <w:bCs/>
          <w:sz w:val="36"/>
          <w:szCs w:val="36"/>
          <w:rtl/>
          <w:lang w:bidi="ar-MA"/>
        </w:rPr>
        <w:t>و</w:t>
      </w:r>
      <w:r w:rsidRPr="00732E06">
        <w:rPr>
          <w:rFonts w:ascii="Traditional Arabic" w:hAnsi="Traditional Arabic" w:cs="Traditional Arabic"/>
          <w:b/>
          <w:bCs/>
          <w:sz w:val="36"/>
          <w:szCs w:val="36"/>
          <w:rtl/>
          <w:lang w:bidi="ar-MA"/>
        </w:rPr>
        <w:t>المعنى اجتمع فيك</w:t>
      </w:r>
      <w:r>
        <w:rPr>
          <w:rFonts w:ascii="Traditional Arabic" w:hAnsi="Traditional Arabic" w:cs="Traditional Arabic"/>
          <w:b/>
          <w:bCs/>
          <w:sz w:val="36"/>
          <w:szCs w:val="36"/>
          <w:rtl/>
          <w:lang w:bidi="ar-MA"/>
        </w:rPr>
        <w:t xml:space="preserve"> ما لم يجتمع في غيرك من النساء</w:t>
      </w:r>
      <w:r>
        <w:rPr>
          <w:rFonts w:ascii="Traditional Arabic" w:hAnsi="Traditional Arabic" w:cs="Traditional Arabic" w:hint="cs"/>
          <w:b/>
          <w:bCs/>
          <w:sz w:val="36"/>
          <w:szCs w:val="36"/>
          <w:rtl/>
          <w:lang w:bidi="ar-MA"/>
        </w:rPr>
        <w:t xml:space="preserve"> </w:t>
      </w:r>
      <w:r w:rsidRPr="00732E06">
        <w:rPr>
          <w:rFonts w:ascii="Traditional Arabic" w:hAnsi="Traditional Arabic" w:cs="Traditional Arabic"/>
          <w:b/>
          <w:bCs/>
          <w:sz w:val="36"/>
          <w:szCs w:val="36"/>
          <w:rtl/>
          <w:lang w:bidi="ar-MA"/>
        </w:rPr>
        <w:t>جميع صفات الكرامة و يسمى هذا استغراق الصفات.</w:t>
      </w:r>
    </w:p>
    <w:p w:rsidR="004839C0" w:rsidRPr="00732E06" w:rsidRDefault="004839C0" w:rsidP="004839C0">
      <w:pPr>
        <w:jc w:val="right"/>
        <w:rPr>
          <w:rFonts w:ascii="Traditional Arabic" w:hAnsi="Traditional Arabic" w:cs="Traditional Arabic"/>
          <w:b/>
          <w:bCs/>
          <w:sz w:val="36"/>
          <w:szCs w:val="36"/>
          <w:rtl/>
          <w:lang w:val="en-US" w:bidi="ar-MA"/>
        </w:rPr>
      </w:pPr>
    </w:p>
    <w:p w:rsidR="004839C0" w:rsidRPr="00732E06" w:rsidRDefault="004839C0" w:rsidP="004839C0">
      <w:pPr>
        <w:jc w:val="right"/>
        <w:rPr>
          <w:rFonts w:ascii="Traditional Arabic" w:hAnsi="Traditional Arabic" w:cs="Traditional Arabic"/>
          <w:b/>
          <w:bCs/>
          <w:color w:val="808000"/>
          <w:sz w:val="36"/>
          <w:szCs w:val="36"/>
          <w:rtl/>
          <w:lang w:bidi="ar-MA"/>
        </w:rPr>
      </w:pPr>
      <w:r>
        <w:rPr>
          <w:rFonts w:ascii="Traditional Arabic" w:hAnsi="Traditional Arabic" w:cs="Traditional Arabic" w:hint="cs"/>
          <w:b/>
          <w:bCs/>
          <w:color w:val="FF0000"/>
          <w:sz w:val="36"/>
          <w:szCs w:val="36"/>
          <w:rtl/>
          <w:lang w:bidi="ar-MA"/>
        </w:rPr>
        <w:t>و</w:t>
      </w:r>
      <w:r w:rsidRPr="00A16F6E">
        <w:rPr>
          <w:rFonts w:ascii="Traditional Arabic" w:hAnsi="Traditional Arabic" w:cs="Traditional Arabic"/>
          <w:b/>
          <w:bCs/>
          <w:color w:val="FF0000"/>
          <w:sz w:val="36"/>
          <w:szCs w:val="36"/>
          <w:rtl/>
          <w:lang w:bidi="ar-MA"/>
        </w:rPr>
        <w:t>الحاصل</w:t>
      </w:r>
      <w:r>
        <w:rPr>
          <w:rFonts w:ascii="Traditional Arabic" w:hAnsi="Traditional Arabic" w:cs="Traditional Arabic" w:hint="cs"/>
          <w:b/>
          <w:bCs/>
          <w:color w:val="FF0000"/>
          <w:sz w:val="36"/>
          <w:szCs w:val="36"/>
          <w:rtl/>
          <w:lang w:bidi="ar-MA"/>
        </w:rPr>
        <w:t>:</w:t>
      </w:r>
      <w:r w:rsidRPr="00732E06">
        <w:rPr>
          <w:rFonts w:ascii="Traditional Arabic" w:hAnsi="Traditional Arabic" w:cs="Traditional Arabic"/>
          <w:b/>
          <w:bCs/>
          <w:color w:val="808000"/>
          <w:sz w:val="36"/>
          <w:szCs w:val="36"/>
          <w:rtl/>
          <w:lang w:bidi="ar-MA"/>
        </w:rPr>
        <w:t xml:space="preserve"> أن الألف و </w:t>
      </w:r>
      <w:r w:rsidRPr="00A16F6E">
        <w:rPr>
          <w:rFonts w:ascii="Traditional Arabic" w:hAnsi="Traditional Arabic" w:cs="Traditional Arabic"/>
          <w:b/>
          <w:bCs/>
          <w:color w:val="808000"/>
          <w:sz w:val="36"/>
          <w:szCs w:val="36"/>
          <w:rtl/>
          <w:lang w:bidi="ar-MA"/>
        </w:rPr>
        <w:t>اللام</w:t>
      </w:r>
      <w:r w:rsidRPr="00732E06">
        <w:rPr>
          <w:rFonts w:ascii="Traditional Arabic" w:hAnsi="Traditional Arabic" w:cs="Traditional Arabic"/>
          <w:b/>
          <w:bCs/>
          <w:color w:val="808000"/>
          <w:sz w:val="36"/>
          <w:szCs w:val="36"/>
          <w:rtl/>
          <w:lang w:bidi="ar-MA"/>
        </w:rPr>
        <w:t xml:space="preserve"> تكون على قسمين القسم الأول: عهدية أي معهودة لدى السامع قريب العهد بها</w:t>
      </w:r>
      <w:r>
        <w:rPr>
          <w:rFonts w:ascii="Traditional Arabic" w:hAnsi="Traditional Arabic" w:cs="Traditional Arabic" w:hint="cs"/>
          <w:b/>
          <w:bCs/>
          <w:color w:val="808000"/>
          <w:sz w:val="36"/>
          <w:szCs w:val="36"/>
          <w:rtl/>
          <w:lang w:bidi="ar-MA"/>
        </w:rPr>
        <w:t xml:space="preserve">. </w:t>
      </w:r>
      <w:r>
        <w:rPr>
          <w:rFonts w:ascii="Traditional Arabic" w:hAnsi="Traditional Arabic" w:cs="Traditional Arabic"/>
          <w:b/>
          <w:bCs/>
          <w:color w:val="808000"/>
          <w:sz w:val="36"/>
          <w:szCs w:val="36"/>
          <w:rtl/>
          <w:lang w:bidi="ar-MA"/>
        </w:rPr>
        <w:t>و</w:t>
      </w:r>
      <w:r w:rsidRPr="00732E06">
        <w:rPr>
          <w:rFonts w:ascii="Traditional Arabic" w:hAnsi="Traditional Arabic" w:cs="Traditional Arabic"/>
          <w:b/>
          <w:bCs/>
          <w:color w:val="808000"/>
          <w:sz w:val="36"/>
          <w:szCs w:val="36"/>
          <w:rtl/>
          <w:lang w:bidi="ar-MA"/>
        </w:rPr>
        <w:t>القسم الثاني جنسية والمقصود أنها تشمل جميع أنواع الأفراد إما تبين حقيقة هذا الجنس أو تبين كل أنواع هذا الجنس أو أنواع صفاته.</w:t>
      </w:r>
    </w:p>
    <w:p w:rsidR="004839C0" w:rsidRPr="00732E06" w:rsidRDefault="004839C0" w:rsidP="004839C0">
      <w:pPr>
        <w:jc w:val="right"/>
        <w:rPr>
          <w:rFonts w:ascii="Traditional Arabic" w:hAnsi="Traditional Arabic" w:cs="Traditional Arabic"/>
          <w:b/>
          <w:bCs/>
          <w:color w:val="808000"/>
          <w:sz w:val="36"/>
          <w:szCs w:val="36"/>
          <w:rtl/>
          <w:lang w:val="en-US" w:bidi="ar-MA"/>
        </w:rPr>
      </w:pPr>
    </w:p>
    <w:p w:rsidR="004839C0" w:rsidRDefault="004839C0" w:rsidP="004839C0">
      <w:pPr>
        <w:jc w:val="right"/>
        <w:rPr>
          <w:rFonts w:ascii="Traditional Arabic" w:hAnsi="Traditional Arabic" w:cs="Traditional Arabic" w:hint="cs"/>
          <w:b/>
          <w:bCs/>
          <w:color w:val="FF0000"/>
          <w:sz w:val="36"/>
          <w:szCs w:val="36"/>
          <w:rtl/>
        </w:rPr>
      </w:pPr>
    </w:p>
    <w:p w:rsidR="004839C0" w:rsidRDefault="004839C0" w:rsidP="004839C0">
      <w:pPr>
        <w:jc w:val="right"/>
        <w:rPr>
          <w:rFonts w:ascii="Traditional Arabic" w:hAnsi="Traditional Arabic" w:cs="Traditional Arabic" w:hint="cs"/>
          <w:b/>
          <w:bCs/>
          <w:color w:val="FF0000"/>
          <w:sz w:val="36"/>
          <w:szCs w:val="36"/>
          <w:rtl/>
        </w:rPr>
      </w:pPr>
      <w:r>
        <w:rPr>
          <w:rFonts w:ascii="Traditional Arabic" w:hAnsi="Traditional Arabic" w:cs="Traditional Arabic" w:hint="cs"/>
          <w:b/>
          <w:bCs/>
          <w:color w:val="FF0000"/>
          <w:sz w:val="36"/>
          <w:szCs w:val="36"/>
          <w:rtl/>
        </w:rPr>
        <w:t xml:space="preserve">                               </w:t>
      </w:r>
      <w:r w:rsidRPr="00732E06">
        <w:rPr>
          <w:rFonts w:ascii="Traditional Arabic" w:hAnsi="Traditional Arabic" w:cs="Traditional Arabic"/>
          <w:b/>
          <w:bCs/>
          <w:color w:val="FF0000"/>
          <w:sz w:val="36"/>
          <w:szCs w:val="36"/>
          <w:rtl/>
        </w:rPr>
        <w:t xml:space="preserve">ما أضيف إلى أحد المعارف الخمسة </w:t>
      </w:r>
      <w:r>
        <w:rPr>
          <w:rFonts w:ascii="Traditional Arabic" w:hAnsi="Traditional Arabic" w:cs="Traditional Arabic" w:hint="cs"/>
          <w:b/>
          <w:bCs/>
          <w:color w:val="FF0000"/>
          <w:sz w:val="36"/>
          <w:szCs w:val="36"/>
          <w:rtl/>
        </w:rPr>
        <w:t xml:space="preserve">              </w:t>
      </w:r>
    </w:p>
    <w:p w:rsidR="004839C0" w:rsidRPr="00732E06" w:rsidRDefault="004839C0" w:rsidP="004839C0">
      <w:pPr>
        <w:jc w:val="right"/>
        <w:rPr>
          <w:rFonts w:ascii="Traditional Arabic" w:hAnsi="Traditional Arabic" w:cs="Traditional Arabic"/>
          <w:b/>
          <w:bCs/>
          <w:color w:val="808000"/>
          <w:sz w:val="36"/>
          <w:szCs w:val="36"/>
          <w:rtl/>
          <w:lang w:val="en-US"/>
        </w:rPr>
      </w:pPr>
    </w:p>
    <w:p w:rsidR="004839C0" w:rsidRPr="00732E06" w:rsidRDefault="004839C0" w:rsidP="004839C0">
      <w:pPr>
        <w:jc w:val="right"/>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t>هذا هو النوع الأخير من أنواع المعارف ف</w:t>
      </w:r>
      <w:r>
        <w:rPr>
          <w:rFonts w:ascii="Traditional Arabic" w:hAnsi="Traditional Arabic" w:cs="Traditional Arabic" w:hint="cs"/>
          <w:b/>
          <w:bCs/>
          <w:vanish/>
          <w:sz w:val="36"/>
          <w:szCs w:val="36"/>
          <w:rtl/>
          <w:lang w:bidi="ar-MA"/>
        </w:rPr>
        <w:t>نواأنواع الموو</w:t>
      </w:r>
      <w:r w:rsidRPr="00732E06">
        <w:rPr>
          <w:rFonts w:ascii="Traditional Arabic" w:hAnsi="Traditional Arabic" w:cs="Traditional Arabic"/>
          <w:b/>
          <w:bCs/>
          <w:sz w:val="36"/>
          <w:szCs w:val="36"/>
          <w:rtl/>
          <w:lang w:bidi="ar-MA"/>
        </w:rPr>
        <w:t xml:space="preserve">الأصل في الكلمة </w:t>
      </w:r>
      <w:r>
        <w:rPr>
          <w:rFonts w:ascii="Traditional Arabic" w:hAnsi="Traditional Arabic" w:cs="Traditional Arabic" w:hint="cs"/>
          <w:b/>
          <w:bCs/>
          <w:sz w:val="36"/>
          <w:szCs w:val="36"/>
          <w:rtl/>
          <w:lang w:bidi="ar-MA"/>
        </w:rPr>
        <w:t>الخالية من أوصاف المعارف الخمسة</w:t>
      </w:r>
      <w:r w:rsidRPr="00732E06">
        <w:rPr>
          <w:rFonts w:ascii="Traditional Arabic" w:hAnsi="Traditional Arabic" w:cs="Traditional Arabic"/>
          <w:b/>
          <w:bCs/>
          <w:sz w:val="36"/>
          <w:szCs w:val="36"/>
          <w:rtl/>
          <w:lang w:bidi="ar-MA"/>
        </w:rPr>
        <w:t xml:space="preserve"> أنها نكرة مثلا نقول للأستاذ: </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إذا رأيتَ طالبا فأعطيهِ جائزةً</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يعني</w:t>
      </w:r>
      <w:r>
        <w:rPr>
          <w:rFonts w:ascii="Traditional Arabic" w:hAnsi="Traditional Arabic" w:cs="Traditional Arabic" w:hint="cs"/>
          <w:b/>
          <w:bCs/>
          <w:sz w:val="36"/>
          <w:szCs w:val="36"/>
          <w:rtl/>
          <w:lang w:bidi="ar-MA"/>
        </w:rPr>
        <w:t xml:space="preserve"> كافأ</w:t>
      </w:r>
      <w:r w:rsidRPr="00732E06">
        <w:rPr>
          <w:rFonts w:ascii="Traditional Arabic" w:hAnsi="Traditional Arabic" w:cs="Traditional Arabic"/>
          <w:b/>
          <w:bCs/>
          <w:sz w:val="36"/>
          <w:szCs w:val="36"/>
          <w:rtl/>
          <w:lang w:bidi="ar-MA"/>
        </w:rPr>
        <w:t xml:space="preserve"> أي طالب كيفما كان</w:t>
      </w:r>
      <w:r>
        <w:rPr>
          <w:rFonts w:ascii="Traditional Arabic" w:hAnsi="Traditional Arabic" w:cs="Traditional Arabic" w:hint="cs"/>
          <w:b/>
          <w:bCs/>
          <w:sz w:val="36"/>
          <w:szCs w:val="36"/>
          <w:rtl/>
          <w:lang w:bidi="ar-MA"/>
        </w:rPr>
        <w:t xml:space="preserve"> وصفه ومستواه</w:t>
      </w:r>
      <w:r>
        <w:rPr>
          <w:rFonts w:ascii="Traditional Arabic" w:hAnsi="Traditional Arabic" w:cs="Traditional Arabic"/>
          <w:b/>
          <w:bCs/>
          <w:sz w:val="36"/>
          <w:szCs w:val="36"/>
          <w:rtl/>
          <w:lang w:bidi="ar-MA"/>
        </w:rPr>
        <w:t xml:space="preserve"> و</w:t>
      </w:r>
      <w:r w:rsidRPr="00732E06">
        <w:rPr>
          <w:rFonts w:ascii="Traditional Arabic" w:hAnsi="Traditional Arabic" w:cs="Traditional Arabic"/>
          <w:b/>
          <w:bCs/>
          <w:sz w:val="36"/>
          <w:szCs w:val="36"/>
          <w:rtl/>
          <w:lang w:bidi="ar-MA"/>
        </w:rPr>
        <w:t xml:space="preserve">لكن إذا أضيفت هذه اللفظة إلى أحد الأنواع الخمسة السابقة فإنها </w:t>
      </w:r>
      <w:r>
        <w:rPr>
          <w:rFonts w:ascii="Traditional Arabic" w:hAnsi="Traditional Arabic" w:cs="Traditional Arabic"/>
          <w:b/>
          <w:bCs/>
          <w:sz w:val="36"/>
          <w:szCs w:val="36"/>
          <w:rtl/>
          <w:lang w:bidi="ar-MA"/>
        </w:rPr>
        <w:t xml:space="preserve">تكون معرفة بهذه الإضافة تقول: </w:t>
      </w:r>
      <w:r>
        <w:rPr>
          <w:rFonts w:ascii="Traditional Arabic" w:hAnsi="Traditional Arabic" w:cs="Traditional Arabic" w:hint="cs"/>
          <w:b/>
          <w:bCs/>
          <w:sz w:val="36"/>
          <w:szCs w:val="36"/>
          <w:rtl/>
          <w:lang w:bidi="ar-MA"/>
        </w:rPr>
        <w:t xml:space="preserve">(أعط </w:t>
      </w:r>
      <w:r w:rsidRPr="00732E06">
        <w:rPr>
          <w:rFonts w:ascii="Traditional Arabic" w:hAnsi="Traditional Arabic" w:cs="Traditional Arabic"/>
          <w:b/>
          <w:bCs/>
          <w:sz w:val="36"/>
          <w:szCs w:val="36"/>
          <w:rtl/>
          <w:lang w:bidi="ar-MA"/>
        </w:rPr>
        <w:t xml:space="preserve">طالب الحي </w:t>
      </w:r>
      <w:r>
        <w:rPr>
          <w:rFonts w:ascii="Traditional Arabic" w:hAnsi="Traditional Arabic" w:cs="Traditional Arabic" w:hint="cs"/>
          <w:b/>
          <w:bCs/>
          <w:sz w:val="36"/>
          <w:szCs w:val="36"/>
          <w:rtl/>
          <w:lang w:bidi="ar-MA"/>
        </w:rPr>
        <w:t xml:space="preserve">، </w:t>
      </w:r>
      <w:r w:rsidRPr="00732E06">
        <w:rPr>
          <w:rFonts w:ascii="Traditional Arabic" w:hAnsi="Traditional Arabic" w:cs="Traditional Arabic"/>
          <w:b/>
          <w:bCs/>
          <w:sz w:val="36"/>
          <w:szCs w:val="36"/>
          <w:rtl/>
          <w:lang w:bidi="ar-MA"/>
        </w:rPr>
        <w:t>طالب الشيخ خالد</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فهنا نحن عرفنا جملة فأصبح الطالب منتسبا </w:t>
      </w:r>
      <w:r>
        <w:rPr>
          <w:rFonts w:ascii="Traditional Arabic" w:hAnsi="Traditional Arabic" w:cs="Traditional Arabic"/>
          <w:b/>
          <w:bCs/>
          <w:sz w:val="36"/>
          <w:szCs w:val="36"/>
          <w:rtl/>
          <w:lang w:bidi="ar-MA"/>
        </w:rPr>
        <w:t>إلى الحي</w:t>
      </w:r>
      <w:r>
        <w:rPr>
          <w:rFonts w:ascii="Traditional Arabic" w:hAnsi="Traditional Arabic" w:cs="Traditional Arabic" w:hint="cs"/>
          <w:b/>
          <w:bCs/>
          <w:sz w:val="36"/>
          <w:szCs w:val="36"/>
          <w:rtl/>
          <w:lang w:bidi="ar-MA"/>
        </w:rPr>
        <w:t xml:space="preserve"> </w:t>
      </w:r>
      <w:r w:rsidRPr="00732E06">
        <w:rPr>
          <w:rFonts w:ascii="Traditional Arabic" w:hAnsi="Traditional Arabic" w:cs="Traditional Arabic"/>
          <w:b/>
          <w:bCs/>
          <w:sz w:val="36"/>
          <w:szCs w:val="36"/>
          <w:rtl/>
          <w:lang w:bidi="ar-MA"/>
        </w:rPr>
        <w:t>في الجملة ال</w:t>
      </w:r>
      <w:r>
        <w:rPr>
          <w:rFonts w:ascii="Traditional Arabic" w:hAnsi="Traditional Arabic" w:cs="Traditional Arabic"/>
          <w:b/>
          <w:bCs/>
          <w:sz w:val="36"/>
          <w:szCs w:val="36"/>
          <w:rtl/>
          <w:lang w:bidi="ar-MA"/>
        </w:rPr>
        <w:t>أولى و إلى</w:t>
      </w:r>
      <w:r>
        <w:rPr>
          <w:rFonts w:ascii="Traditional Arabic" w:hAnsi="Traditional Arabic" w:cs="Traditional Arabic" w:hint="cs"/>
          <w:b/>
          <w:bCs/>
          <w:sz w:val="36"/>
          <w:szCs w:val="36"/>
          <w:rtl/>
          <w:lang w:bidi="ar-MA"/>
        </w:rPr>
        <w:t xml:space="preserve"> </w:t>
      </w:r>
      <w:r w:rsidRPr="00732E06">
        <w:rPr>
          <w:rFonts w:ascii="Traditional Arabic" w:hAnsi="Traditional Arabic" w:cs="Traditional Arabic"/>
          <w:b/>
          <w:bCs/>
          <w:sz w:val="36"/>
          <w:szCs w:val="36"/>
          <w:rtl/>
          <w:lang w:bidi="ar-MA"/>
        </w:rPr>
        <w:t>حلقة الشيخ خالد في الجملة الثانية</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w:t>
      </w:r>
      <w:r>
        <w:rPr>
          <w:rFonts w:ascii="Traditional Arabic" w:hAnsi="Traditional Arabic" w:cs="Traditional Arabic" w:hint="cs"/>
          <w:b/>
          <w:bCs/>
          <w:sz w:val="36"/>
          <w:szCs w:val="36"/>
          <w:rtl/>
          <w:lang w:bidi="ar-MA"/>
        </w:rPr>
        <w:t>و</w:t>
      </w:r>
      <w:r w:rsidRPr="00732E06">
        <w:rPr>
          <w:rFonts w:ascii="Traditional Arabic" w:hAnsi="Traditional Arabic" w:cs="Traditional Arabic"/>
          <w:b/>
          <w:bCs/>
          <w:sz w:val="36"/>
          <w:szCs w:val="36"/>
          <w:rtl/>
          <w:lang w:bidi="ar-MA"/>
        </w:rPr>
        <w:t xml:space="preserve">تقول أيضا : </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امرأة هذا الرجل</w:t>
      </w:r>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w:t>
      </w:r>
      <w:r>
        <w:rPr>
          <w:rFonts w:ascii="Traditional Arabic" w:hAnsi="Traditional Arabic" w:cs="Traditional Arabic" w:hint="cs"/>
          <w:b/>
          <w:bCs/>
          <w:sz w:val="36"/>
          <w:szCs w:val="36"/>
          <w:rtl/>
          <w:lang w:bidi="ar-MA"/>
        </w:rPr>
        <w:t>ف</w:t>
      </w:r>
      <w:r w:rsidRPr="00732E06">
        <w:rPr>
          <w:rFonts w:ascii="Traditional Arabic" w:hAnsi="Traditional Arabic" w:cs="Traditional Arabic"/>
          <w:b/>
          <w:bCs/>
          <w:sz w:val="36"/>
          <w:szCs w:val="36"/>
          <w:rtl/>
          <w:lang w:bidi="ar-MA"/>
        </w:rPr>
        <w:t>أضفت المرأة</w:t>
      </w:r>
      <w:r>
        <w:rPr>
          <w:rFonts w:ascii="Traditional Arabic" w:hAnsi="Traditional Arabic" w:cs="Traditional Arabic" w:hint="cs"/>
          <w:b/>
          <w:bCs/>
          <w:sz w:val="36"/>
          <w:szCs w:val="36"/>
          <w:rtl/>
          <w:lang w:bidi="ar-MA"/>
        </w:rPr>
        <w:t xml:space="preserve"> النكرة</w:t>
      </w:r>
      <w:r w:rsidRPr="00732E06">
        <w:rPr>
          <w:rFonts w:ascii="Traditional Arabic" w:hAnsi="Traditional Arabic" w:cs="Traditional Arabic"/>
          <w:b/>
          <w:bCs/>
          <w:sz w:val="36"/>
          <w:szCs w:val="36"/>
          <w:rtl/>
          <w:lang w:bidi="ar-MA"/>
        </w:rPr>
        <w:t xml:space="preserve"> إلى اسم الإشارة</w:t>
      </w:r>
      <w:r>
        <w:rPr>
          <w:rFonts w:ascii="Traditional Arabic" w:hAnsi="Traditional Arabic" w:cs="Traditional Arabic" w:hint="cs"/>
          <w:b/>
          <w:bCs/>
          <w:sz w:val="36"/>
          <w:szCs w:val="36"/>
          <w:rtl/>
          <w:lang w:bidi="ar-MA"/>
        </w:rPr>
        <w:t xml:space="preserve"> المعرفة</w:t>
      </w:r>
      <w:r>
        <w:rPr>
          <w:rFonts w:ascii="Traditional Arabic" w:hAnsi="Traditional Arabic" w:cs="Traditional Arabic"/>
          <w:b/>
          <w:bCs/>
          <w:sz w:val="36"/>
          <w:szCs w:val="36"/>
          <w:rtl/>
          <w:lang w:bidi="ar-MA"/>
        </w:rPr>
        <w:t xml:space="preserve"> و أيضا</w:t>
      </w:r>
      <w:r>
        <w:rPr>
          <w:rFonts w:ascii="Traditional Arabic" w:hAnsi="Traditional Arabic" w:cs="Traditional Arabic" w:hint="cs"/>
          <w:b/>
          <w:bCs/>
          <w:sz w:val="36"/>
          <w:szCs w:val="36"/>
          <w:rtl/>
          <w:lang w:bidi="ar-MA"/>
        </w:rPr>
        <w:t>: (</w:t>
      </w:r>
      <w:r w:rsidRPr="00732E06">
        <w:rPr>
          <w:rFonts w:ascii="Traditional Arabic" w:hAnsi="Traditional Arabic" w:cs="Traditional Arabic"/>
          <w:b/>
          <w:bCs/>
          <w:sz w:val="36"/>
          <w:szCs w:val="36"/>
          <w:rtl/>
          <w:lang w:bidi="ar-MA"/>
        </w:rPr>
        <w:t>امرأة الذي أكرمنا</w:t>
      </w:r>
      <w:r>
        <w:rPr>
          <w:rFonts w:ascii="Traditional Arabic" w:hAnsi="Traditional Arabic" w:cs="Traditional Arabic" w:hint="cs"/>
          <w:b/>
          <w:bCs/>
          <w:sz w:val="36"/>
          <w:szCs w:val="36"/>
          <w:rtl/>
          <w:lang w:bidi="ar-MA"/>
        </w:rPr>
        <w:t>).</w:t>
      </w:r>
      <w:r>
        <w:rPr>
          <w:rFonts w:ascii="Traditional Arabic" w:hAnsi="Traditional Arabic" w:cs="Traditional Arabic"/>
          <w:b/>
          <w:bCs/>
          <w:sz w:val="36"/>
          <w:szCs w:val="36"/>
          <w:rtl/>
          <w:lang w:bidi="ar-MA"/>
        </w:rPr>
        <w:t xml:space="preserve"> </w:t>
      </w:r>
      <w:r>
        <w:rPr>
          <w:rFonts w:ascii="Traditional Arabic" w:hAnsi="Traditional Arabic" w:cs="Traditional Arabic" w:hint="cs"/>
          <w:b/>
          <w:bCs/>
          <w:sz w:val="36"/>
          <w:szCs w:val="36"/>
          <w:rtl/>
          <w:lang w:bidi="ar-MA"/>
        </w:rPr>
        <w:t>ف</w:t>
      </w:r>
      <w:r w:rsidRPr="00732E06">
        <w:rPr>
          <w:rFonts w:ascii="Traditional Arabic" w:hAnsi="Traditional Arabic" w:cs="Traditional Arabic"/>
          <w:b/>
          <w:bCs/>
          <w:sz w:val="36"/>
          <w:szCs w:val="36"/>
          <w:rtl/>
          <w:lang w:bidi="ar-MA"/>
        </w:rPr>
        <w:t>أض</w:t>
      </w:r>
      <w:r>
        <w:rPr>
          <w:rFonts w:ascii="Traditional Arabic" w:hAnsi="Traditional Arabic" w:cs="Traditional Arabic" w:hint="cs"/>
          <w:b/>
          <w:bCs/>
          <w:sz w:val="36"/>
          <w:szCs w:val="36"/>
          <w:rtl/>
          <w:lang w:bidi="ar-MA"/>
        </w:rPr>
        <w:t>فت المرأة النكرة</w:t>
      </w:r>
      <w:r>
        <w:rPr>
          <w:rFonts w:ascii="Traditional Arabic" w:hAnsi="Traditional Arabic" w:cs="Traditional Arabic"/>
          <w:b/>
          <w:bCs/>
          <w:sz w:val="36"/>
          <w:szCs w:val="36"/>
          <w:rtl/>
          <w:lang w:bidi="ar-MA"/>
        </w:rPr>
        <w:t xml:space="preserve"> إلى ا</w:t>
      </w:r>
      <w:r>
        <w:rPr>
          <w:rFonts w:ascii="Traditional Arabic" w:hAnsi="Traditional Arabic" w:cs="Traditional Arabic" w:hint="cs"/>
          <w:b/>
          <w:bCs/>
          <w:sz w:val="36"/>
          <w:szCs w:val="36"/>
          <w:rtl/>
          <w:lang w:bidi="ar-MA"/>
        </w:rPr>
        <w:t>لا</w:t>
      </w:r>
      <w:r>
        <w:rPr>
          <w:rFonts w:ascii="Traditional Arabic" w:hAnsi="Traditional Arabic" w:cs="Traditional Arabic"/>
          <w:b/>
          <w:bCs/>
          <w:sz w:val="36"/>
          <w:szCs w:val="36"/>
          <w:rtl/>
          <w:lang w:bidi="ar-MA"/>
        </w:rPr>
        <w:t xml:space="preserve">سم الموصول </w:t>
      </w:r>
      <w:r>
        <w:rPr>
          <w:rFonts w:ascii="Traditional Arabic" w:hAnsi="Traditional Arabic" w:cs="Traditional Arabic" w:hint="cs"/>
          <w:b/>
          <w:bCs/>
          <w:sz w:val="36"/>
          <w:szCs w:val="36"/>
          <w:rtl/>
          <w:lang w:bidi="ar-MA"/>
        </w:rPr>
        <w:t xml:space="preserve">فزالت النكارة عن المرأة وعرفنا تعيينها بإضافتها إلى إحدى المعارف </w:t>
      </w:r>
      <w:r w:rsidRPr="00732E06">
        <w:rPr>
          <w:rFonts w:ascii="Traditional Arabic" w:hAnsi="Traditional Arabic" w:cs="Traditional Arabic"/>
          <w:b/>
          <w:bCs/>
          <w:sz w:val="36"/>
          <w:szCs w:val="36"/>
          <w:rtl/>
          <w:lang w:bidi="ar-MA"/>
        </w:rPr>
        <w:t xml:space="preserve">فإذا أضيف </w:t>
      </w:r>
      <w:r>
        <w:rPr>
          <w:rFonts w:ascii="Traditional Arabic" w:hAnsi="Traditional Arabic" w:cs="Traditional Arabic" w:hint="cs"/>
          <w:b/>
          <w:bCs/>
          <w:sz w:val="36"/>
          <w:szCs w:val="36"/>
          <w:rtl/>
          <w:lang w:bidi="ar-MA"/>
        </w:rPr>
        <w:t>ال</w:t>
      </w:r>
      <w:r w:rsidRPr="00732E06">
        <w:rPr>
          <w:rFonts w:ascii="Traditional Arabic" w:hAnsi="Traditional Arabic" w:cs="Traditional Arabic"/>
          <w:b/>
          <w:bCs/>
          <w:sz w:val="36"/>
          <w:szCs w:val="36"/>
          <w:rtl/>
          <w:lang w:bidi="ar-MA"/>
        </w:rPr>
        <w:t>نكرة إلى هذه الأنواع الخمسة صارت معرفة.</w:t>
      </w:r>
      <w:r>
        <w:rPr>
          <w:rFonts w:ascii="Traditional Arabic" w:hAnsi="Traditional Arabic" w:cs="Traditional Arabic" w:hint="cs"/>
          <w:b/>
          <w:bCs/>
          <w:sz w:val="36"/>
          <w:szCs w:val="36"/>
          <w:rtl/>
          <w:lang w:bidi="ar-MA"/>
        </w:rPr>
        <w:t xml:space="preserve"> و</w:t>
      </w:r>
      <w:r w:rsidRPr="00732E06">
        <w:rPr>
          <w:rFonts w:ascii="Traditional Arabic" w:hAnsi="Traditional Arabic" w:cs="Traditional Arabic"/>
          <w:b/>
          <w:bCs/>
          <w:sz w:val="36"/>
          <w:szCs w:val="36"/>
          <w:rtl/>
          <w:lang w:bidi="ar-MA"/>
        </w:rPr>
        <w:t>هذا هو النوع السادس</w:t>
      </w:r>
      <w:r>
        <w:rPr>
          <w:rFonts w:ascii="Traditional Arabic" w:hAnsi="Traditional Arabic" w:cs="Traditional Arabic"/>
          <w:b/>
          <w:bCs/>
          <w:sz w:val="36"/>
          <w:szCs w:val="36"/>
          <w:rtl/>
          <w:lang w:bidi="ar-MA"/>
        </w:rPr>
        <w:t xml:space="preserve"> من المعارف و</w:t>
      </w:r>
      <w:r w:rsidRPr="00732E06">
        <w:rPr>
          <w:rFonts w:ascii="Traditional Arabic" w:hAnsi="Traditional Arabic" w:cs="Traditional Arabic"/>
          <w:b/>
          <w:bCs/>
          <w:sz w:val="36"/>
          <w:szCs w:val="36"/>
          <w:rtl/>
          <w:lang w:bidi="ar-MA"/>
        </w:rPr>
        <w:t>قد يقال أن هذا ليس</w:t>
      </w:r>
      <w:r>
        <w:rPr>
          <w:rFonts w:ascii="Traditional Arabic" w:hAnsi="Traditional Arabic" w:cs="Traditional Arabic"/>
          <w:b/>
          <w:bCs/>
          <w:sz w:val="36"/>
          <w:szCs w:val="36"/>
          <w:rtl/>
          <w:lang w:bidi="ar-MA"/>
        </w:rPr>
        <w:t xml:space="preserve"> نوعا مستقلا لكنه مضاف إلى غيره</w:t>
      </w:r>
      <w:r>
        <w:rPr>
          <w:rFonts w:ascii="Traditional Arabic" w:hAnsi="Traditional Arabic" w:cs="Traditional Arabic" w:hint="cs"/>
          <w:b/>
          <w:bCs/>
          <w:sz w:val="36"/>
          <w:szCs w:val="36"/>
          <w:rtl/>
          <w:lang w:bidi="ar-MA"/>
        </w:rPr>
        <w:t xml:space="preserve"> وما دام </w:t>
      </w:r>
      <w:r>
        <w:rPr>
          <w:rFonts w:ascii="Traditional Arabic" w:hAnsi="Traditional Arabic" w:cs="Traditional Arabic" w:hint="cs"/>
          <w:b/>
          <w:bCs/>
          <w:sz w:val="36"/>
          <w:szCs w:val="36"/>
          <w:rtl/>
          <w:lang w:bidi="ar-MA"/>
        </w:rPr>
        <w:lastRenderedPageBreak/>
        <w:t>النحاة اصطلحوا على جعله نوعا سادسا فالأمر في ذلك واسع ولا مشاحة في الاصطلاح وكثير من اختلافات النحاة لفظية ليس لها أثرا في المعاني والتطبيق العملي فلا ينبغي المبالغة في الاشتغال بهذا الباب.</w:t>
      </w:r>
    </w:p>
    <w:p w:rsidR="004839C0" w:rsidRPr="00732E06" w:rsidRDefault="004839C0" w:rsidP="004839C0">
      <w:pPr>
        <w:jc w:val="right"/>
        <w:rPr>
          <w:rFonts w:ascii="Traditional Arabic" w:hAnsi="Traditional Arabic" w:cs="Traditional Arabic"/>
          <w:b/>
          <w:bCs/>
          <w:sz w:val="36"/>
          <w:szCs w:val="36"/>
          <w:rtl/>
          <w:lang w:val="en-US" w:bidi="ar-MA"/>
        </w:rPr>
      </w:pPr>
    </w:p>
    <w:p w:rsidR="004839C0" w:rsidRPr="00732E06" w:rsidRDefault="004839C0" w:rsidP="004839C0">
      <w:pPr>
        <w:jc w:val="right"/>
        <w:rPr>
          <w:rFonts w:ascii="Traditional Arabic" w:hAnsi="Traditional Arabic" w:cs="Traditional Arabic"/>
          <w:b/>
          <w:bCs/>
          <w:sz w:val="36"/>
          <w:szCs w:val="36"/>
          <w:rtl/>
          <w:lang w:bidi="ar-MA"/>
        </w:rPr>
      </w:pPr>
    </w:p>
    <w:p w:rsidR="004839C0" w:rsidRPr="00732E06" w:rsidRDefault="004839C0" w:rsidP="004839C0">
      <w:pPr>
        <w:jc w:val="right"/>
        <w:rPr>
          <w:rFonts w:ascii="Traditional Arabic" w:hAnsi="Traditional Arabic" w:cs="Traditional Arabic"/>
          <w:b/>
          <w:bCs/>
          <w:sz w:val="36"/>
          <w:szCs w:val="36"/>
          <w:rtl/>
          <w:lang w:bidi="ar-MA"/>
        </w:rPr>
      </w:pPr>
    </w:p>
    <w:p w:rsidR="004839C0" w:rsidRPr="00CD7413" w:rsidRDefault="004839C0" w:rsidP="004839C0">
      <w:pPr>
        <w:jc w:val="center"/>
        <w:rPr>
          <w:rFonts w:ascii="Traditional Arabic" w:hAnsi="Traditional Arabic" w:cs="Traditional Arabic"/>
          <w:b/>
          <w:bCs/>
          <w:color w:val="FF0000"/>
          <w:sz w:val="36"/>
          <w:szCs w:val="36"/>
          <w:rtl/>
        </w:rPr>
      </w:pPr>
      <w:r w:rsidRPr="00CD7413">
        <w:rPr>
          <w:rFonts w:ascii="Traditional Arabic" w:hAnsi="Traditional Arabic" w:cs="Traditional Arabic"/>
          <w:b/>
          <w:bCs/>
          <w:color w:val="FF0000"/>
          <w:sz w:val="36"/>
          <w:szCs w:val="36"/>
          <w:rtl/>
        </w:rPr>
        <w:t>النَك</w:t>
      </w:r>
      <w:r w:rsidRPr="00CD7413">
        <w:rPr>
          <w:rFonts w:ascii="Traditional Arabic" w:hAnsi="Traditional Arabic" w:cs="Traditional Arabic" w:hint="cs"/>
          <w:b/>
          <w:bCs/>
          <w:color w:val="FF0000"/>
          <w:sz w:val="36"/>
          <w:szCs w:val="36"/>
          <w:rtl/>
        </w:rPr>
        <w:t>رة</w:t>
      </w:r>
    </w:p>
    <w:p w:rsidR="004839C0" w:rsidRPr="00732E06" w:rsidRDefault="004839C0" w:rsidP="004839C0">
      <w:pPr>
        <w:jc w:val="right"/>
        <w:rPr>
          <w:rFonts w:ascii="Traditional Arabic" w:hAnsi="Traditional Arabic" w:cs="Traditional Arabic"/>
          <w:b/>
          <w:bCs/>
          <w:color w:val="FF0000"/>
          <w:sz w:val="36"/>
          <w:szCs w:val="36"/>
          <w:rtl/>
          <w:lang w:val="en-US"/>
        </w:rPr>
      </w:pPr>
    </w:p>
    <w:p w:rsidR="004839C0" w:rsidRPr="00732E06" w:rsidRDefault="004839C0" w:rsidP="004839C0">
      <w:pPr>
        <w:jc w:val="right"/>
        <w:rPr>
          <w:rFonts w:ascii="Traditional Arabic" w:hAnsi="Traditional Arabic" w:cs="Traditional Arabic"/>
          <w:b/>
          <w:bCs/>
          <w:sz w:val="36"/>
          <w:szCs w:val="36"/>
          <w:rtl/>
          <w:lang w:bidi="ar-MA"/>
        </w:rPr>
      </w:pPr>
      <w:r w:rsidRPr="00732E06">
        <w:rPr>
          <w:rFonts w:ascii="Traditional Arabic" w:hAnsi="Traditional Arabic" w:cs="Traditional Arabic"/>
          <w:b/>
          <w:bCs/>
          <w:sz w:val="36"/>
          <w:szCs w:val="36"/>
          <w:rtl/>
          <w:lang w:bidi="ar-MA"/>
        </w:rPr>
        <w:t>(</w:t>
      </w:r>
      <w:r w:rsidRPr="00732E06">
        <w:rPr>
          <w:rFonts w:ascii="Traditional Arabic" w:hAnsi="Traditional Arabic" w:cs="Traditional Arabic"/>
          <w:b/>
          <w:bCs/>
          <w:color w:val="0000FF"/>
          <w:sz w:val="36"/>
          <w:szCs w:val="36"/>
          <w:rtl/>
          <w:lang w:bidi="ar-MA"/>
        </w:rPr>
        <w:t>وَالنَّكِرَةُ: كُلُّ اِسْمٍ شَائِعٍ فِي جِنْسِهِ لَا يَخْتَصُّ بِهِ وَاحِدٌ دُونَ آخَرَ، وَتَقْرِيبُهُ كُلُّ مَا صَلَحَ دُخُولُ اَلْأَلِفِ وَاللَّامِ عَلَيْهِ، نَحْوُ اَلرَّجُلِ والفرس).</w:t>
      </w:r>
    </w:p>
    <w:p w:rsidR="004839C0" w:rsidRPr="00732E06" w:rsidRDefault="004839C0" w:rsidP="004839C0">
      <w:pPr>
        <w:jc w:val="right"/>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t>هذا هو قسيم المعرفة وقد عرفه المصنف بأنه اسم يشيع في أفراد الجنس ولا يخص معينا بعينه ك</w:t>
      </w:r>
      <w:r w:rsidRPr="00732E06">
        <w:rPr>
          <w:rFonts w:ascii="Traditional Arabic" w:hAnsi="Traditional Arabic" w:cs="Traditional Arabic"/>
          <w:b/>
          <w:bCs/>
          <w:sz w:val="36"/>
          <w:szCs w:val="36"/>
          <w:rtl/>
          <w:lang w:bidi="ar-MA"/>
        </w:rPr>
        <w:t>قول</w:t>
      </w:r>
      <w:r>
        <w:rPr>
          <w:rFonts w:ascii="Traditional Arabic" w:hAnsi="Traditional Arabic" w:cs="Traditional Arabic" w:hint="cs"/>
          <w:b/>
          <w:bCs/>
          <w:sz w:val="36"/>
          <w:szCs w:val="36"/>
          <w:rtl/>
          <w:lang w:bidi="ar-MA"/>
        </w:rPr>
        <w:t>ي لك</w:t>
      </w:r>
      <w:r w:rsidRPr="00732E06">
        <w:rPr>
          <w:rFonts w:ascii="Traditional Arabic" w:hAnsi="Traditional Arabic" w:cs="Traditional Arabic"/>
          <w:b/>
          <w:bCs/>
          <w:sz w:val="36"/>
          <w:szCs w:val="36"/>
          <w:rtl/>
          <w:lang w:bidi="ar-MA"/>
        </w:rPr>
        <w:t xml:space="preserve">: </w:t>
      </w:r>
      <w:r>
        <w:rPr>
          <w:rFonts w:ascii="Traditional Arabic" w:hAnsi="Traditional Arabic" w:cs="Traditional Arabic" w:hint="cs"/>
          <w:b/>
          <w:bCs/>
          <w:sz w:val="36"/>
          <w:szCs w:val="36"/>
          <w:rtl/>
          <w:lang w:bidi="ar-MA"/>
        </w:rPr>
        <w:t>(</w:t>
      </w:r>
      <w:r>
        <w:rPr>
          <w:rFonts w:ascii="Traditional Arabic" w:hAnsi="Traditional Arabic" w:cs="Traditional Arabic"/>
          <w:b/>
          <w:bCs/>
          <w:sz w:val="36"/>
          <w:szCs w:val="36"/>
          <w:rtl/>
          <w:lang w:bidi="ar-MA"/>
        </w:rPr>
        <w:t>أعط</w:t>
      </w:r>
      <w:r>
        <w:rPr>
          <w:rFonts w:ascii="Traditional Arabic" w:hAnsi="Traditional Arabic" w:cs="Traditional Arabic" w:hint="cs"/>
          <w:b/>
          <w:bCs/>
          <w:sz w:val="36"/>
          <w:szCs w:val="36"/>
          <w:rtl/>
          <w:lang w:bidi="ar-MA"/>
        </w:rPr>
        <w:t>ني</w:t>
      </w:r>
      <w:r w:rsidRPr="00732E06">
        <w:rPr>
          <w:rFonts w:ascii="Traditional Arabic" w:hAnsi="Traditional Arabic" w:cs="Traditional Arabic"/>
          <w:b/>
          <w:bCs/>
          <w:sz w:val="36"/>
          <w:szCs w:val="36"/>
          <w:rtl/>
          <w:lang w:bidi="ar-MA"/>
        </w:rPr>
        <w:t xml:space="preserve"> كتاب</w:t>
      </w:r>
      <w:proofErr w:type="spellStart"/>
      <w:r w:rsidRPr="00732E06">
        <w:rPr>
          <w:rFonts w:ascii="Traditional Arabic" w:hAnsi="Traditional Arabic" w:cs="Traditional Arabic"/>
          <w:b/>
          <w:bCs/>
          <w:sz w:val="36"/>
          <w:szCs w:val="36"/>
          <w:rtl/>
        </w:rPr>
        <w:t>ًا</w:t>
      </w:r>
      <w:proofErr w:type="spellEnd"/>
      <w:r>
        <w:rPr>
          <w:rFonts w:ascii="Traditional Arabic" w:hAnsi="Traditional Arabic" w:cs="Traditional Arabic" w:hint="cs"/>
          <w:b/>
          <w:bCs/>
          <w:sz w:val="36"/>
          <w:szCs w:val="36"/>
          <w:rtl/>
          <w:lang w:bidi="ar-MA"/>
        </w:rPr>
        <w:t>).</w:t>
      </w:r>
      <w:r w:rsidRPr="00732E06">
        <w:rPr>
          <w:rFonts w:ascii="Traditional Arabic" w:hAnsi="Traditional Arabic" w:cs="Traditional Arabic"/>
          <w:b/>
          <w:bCs/>
          <w:sz w:val="36"/>
          <w:szCs w:val="36"/>
          <w:rtl/>
          <w:lang w:bidi="ar-MA"/>
        </w:rPr>
        <w:t xml:space="preserve"> فالكتاب هنا اسم شائع يشمل جميع أنواع الكتب الصغ</w:t>
      </w:r>
      <w:r>
        <w:rPr>
          <w:rFonts w:ascii="Traditional Arabic" w:hAnsi="Traditional Arabic" w:cs="Traditional Arabic"/>
          <w:b/>
          <w:bCs/>
          <w:sz w:val="36"/>
          <w:szCs w:val="36"/>
          <w:rtl/>
          <w:lang w:bidi="ar-MA"/>
        </w:rPr>
        <w:t>ير و الكبير و القديم و الجدي</w:t>
      </w:r>
      <w:r>
        <w:rPr>
          <w:rFonts w:ascii="Traditional Arabic" w:hAnsi="Traditional Arabic" w:cs="Traditional Arabic" w:hint="cs"/>
          <w:b/>
          <w:bCs/>
          <w:sz w:val="36"/>
          <w:szCs w:val="36"/>
          <w:rtl/>
          <w:lang w:bidi="ar-MA"/>
        </w:rPr>
        <w:t>د والدين واللغة وهكذا فهو</w:t>
      </w:r>
      <w:r w:rsidRPr="00732E06">
        <w:rPr>
          <w:rFonts w:ascii="Traditional Arabic" w:hAnsi="Traditional Arabic" w:cs="Traditional Arabic"/>
          <w:b/>
          <w:bCs/>
          <w:sz w:val="36"/>
          <w:szCs w:val="36"/>
          <w:rtl/>
          <w:lang w:bidi="ar-MA"/>
        </w:rPr>
        <w:t xml:space="preserve"> مستغرق في جنسه لا يختص بهذا </w:t>
      </w:r>
      <w:r>
        <w:rPr>
          <w:rFonts w:ascii="Traditional Arabic" w:hAnsi="Traditional Arabic" w:cs="Traditional Arabic"/>
          <w:b/>
          <w:bCs/>
          <w:sz w:val="36"/>
          <w:szCs w:val="36"/>
          <w:rtl/>
          <w:lang w:bidi="ar-MA"/>
        </w:rPr>
        <w:t>الاسم أو الإطلاق واحد دون الآخر</w:t>
      </w:r>
      <w:r>
        <w:rPr>
          <w:rFonts w:ascii="Traditional Arabic" w:hAnsi="Traditional Arabic" w:cs="Traditional Arabic" w:hint="cs"/>
          <w:b/>
          <w:bCs/>
          <w:sz w:val="36"/>
          <w:szCs w:val="36"/>
          <w:rtl/>
          <w:lang w:bidi="ar-MA"/>
        </w:rPr>
        <w:t xml:space="preserve"> فإذا أعطيتني أي كتاب كان موافقا لطلبي أما إذا عرفت الكتاب بوصف خاص كان معينا على كتاب بعينه.</w:t>
      </w:r>
      <w:r w:rsidRPr="00732E06">
        <w:rPr>
          <w:rFonts w:ascii="Traditional Arabic" w:hAnsi="Traditional Arabic" w:cs="Traditional Arabic"/>
          <w:b/>
          <w:bCs/>
          <w:sz w:val="36"/>
          <w:szCs w:val="36"/>
          <w:rtl/>
          <w:lang w:bidi="ar-MA"/>
        </w:rPr>
        <w:t xml:space="preserve"> </w:t>
      </w:r>
      <w:r>
        <w:rPr>
          <w:rFonts w:ascii="Traditional Arabic" w:hAnsi="Traditional Arabic" w:cs="Traditional Arabic" w:hint="cs"/>
          <w:b/>
          <w:bCs/>
          <w:sz w:val="36"/>
          <w:szCs w:val="36"/>
          <w:rtl/>
          <w:lang w:bidi="ar-MA"/>
        </w:rPr>
        <w:t xml:space="preserve">أما الضابط العملي للنكرة </w:t>
      </w:r>
      <w:r w:rsidRPr="00481082">
        <w:rPr>
          <w:rFonts w:ascii="Traditional Arabic" w:hAnsi="Traditional Arabic" w:cs="Traditional Arabic" w:hint="cs"/>
          <w:b/>
          <w:bCs/>
          <w:color w:val="000000" w:themeColor="text1"/>
          <w:sz w:val="36"/>
          <w:szCs w:val="36"/>
          <w:rtl/>
          <w:lang w:bidi="ar-MA"/>
        </w:rPr>
        <w:t xml:space="preserve">فقد ذكره المصنف وهو كل </w:t>
      </w:r>
      <w:r w:rsidRPr="00732E06">
        <w:rPr>
          <w:rFonts w:ascii="Traditional Arabic" w:hAnsi="Traditional Arabic" w:cs="Traditional Arabic"/>
          <w:b/>
          <w:bCs/>
          <w:sz w:val="36"/>
          <w:szCs w:val="36"/>
          <w:rtl/>
          <w:lang w:bidi="ar-MA"/>
        </w:rPr>
        <w:t>كلمة دخلت عليها الألف و اللام فهي نك</w:t>
      </w:r>
      <w:r>
        <w:rPr>
          <w:rFonts w:ascii="Traditional Arabic" w:hAnsi="Traditional Arabic" w:cs="Traditional Arabic"/>
          <w:b/>
          <w:bCs/>
          <w:sz w:val="36"/>
          <w:szCs w:val="36"/>
          <w:rtl/>
          <w:lang w:bidi="ar-MA"/>
        </w:rPr>
        <w:t>رة قبل دخول الألف و اللام عليها</w:t>
      </w:r>
      <w:r>
        <w:rPr>
          <w:rFonts w:ascii="Traditional Arabic" w:hAnsi="Traditional Arabic" w:cs="Traditional Arabic" w:hint="cs"/>
          <w:b/>
          <w:bCs/>
          <w:sz w:val="36"/>
          <w:szCs w:val="36"/>
          <w:rtl/>
          <w:lang w:bidi="ar-MA"/>
        </w:rPr>
        <w:t xml:space="preserve"> وتتحول إلى معرفة بعد الدخول عليها.</w:t>
      </w:r>
    </w:p>
    <w:p w:rsidR="00976B3A" w:rsidRDefault="00976B3A">
      <w:pPr>
        <w:rPr>
          <w:lang w:bidi="ar-MA"/>
        </w:rPr>
      </w:pPr>
    </w:p>
    <w:sectPr w:rsidR="00976B3A" w:rsidSect="0097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4839C0"/>
    <w:rsid w:val="004839C0"/>
    <w:rsid w:val="00976B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9C0"/>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2012-05-15T08:14:00Z</dcterms:created>
  <dcterms:modified xsi:type="dcterms:W3CDTF">2012-05-15T08:17:00Z</dcterms:modified>
</cp:coreProperties>
</file>