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9E" w:rsidRPr="00732E06" w:rsidRDefault="0047669E" w:rsidP="0047669E">
      <w:pP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MA"/>
        </w:rPr>
      </w:pPr>
    </w:p>
    <w:p w:rsidR="0047669E" w:rsidRDefault="0047669E" w:rsidP="0047669E">
      <w:pPr>
        <w:jc w:val="right"/>
        <w:rPr>
          <w:rFonts w:ascii="Traditional Arabic" w:hAnsi="Traditional Arabic" w:cs="Traditional Arabic"/>
          <w:b/>
          <w:bCs/>
          <w:color w:val="3333CC"/>
          <w:sz w:val="36"/>
          <w:szCs w:val="36"/>
          <w:rtl/>
        </w:rPr>
      </w:pPr>
      <w:r w:rsidRPr="00B14C1D"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bidi="ar-MA"/>
        </w:rPr>
        <w:t xml:space="preserve">القسم الثاني الألفاظ </w:t>
      </w:r>
      <w:r w:rsidRPr="00717B38"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bidi="ar-MA"/>
        </w:rPr>
        <w:t>الموصولة</w:t>
      </w:r>
      <w:r w:rsidRPr="00B14C1D"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bidi="ar-MA"/>
        </w:rPr>
        <w:t xml:space="preserve"> المشتركة وهي ستة:</w:t>
      </w:r>
    </w:p>
    <w:p w:rsidR="0047669E" w:rsidRPr="00732E06" w:rsidRDefault="0047669E" w:rsidP="0047669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م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ن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>،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ما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>،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أي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،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و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أ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ل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>،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ذا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،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ذو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). 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>فهذ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ه الألفاظ الستة المشتركة سميت بذلك لأنه يجوز إطلاقها على المفرد وعلى المثنى و على الجمع والمذكر و المؤنث. فتقول 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(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أعجبني أي جاء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،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أعجبني أي جاءت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،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أعجبني أي جاؤوا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).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فهذه الألفاظ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لا تختص بنوع بل تستعمل في الجميع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و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سياق الكلام يحدد المراد من قصد المتكلم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و</w:t>
      </w:r>
      <w:r w:rsidR="005C5F59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لكن هناك بعض الضوابط اليسيرة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في هذا الباب استنبطها النحويون من كلام العرب.</w:t>
      </w:r>
    </w:p>
    <w:p w:rsidR="0047669E" w:rsidRDefault="0047669E" w:rsidP="0047669E">
      <w:pPr>
        <w:jc w:val="right"/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</w:pPr>
    </w:p>
    <w:p w:rsidR="0047669E" w:rsidRDefault="0047669E" w:rsidP="0047669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B14C1D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</w:rPr>
        <w:t>من</w:t>
      </w:r>
      <w:r>
        <w:rPr>
          <w:rFonts w:ascii="Traditional Arabic" w:hAnsi="Traditional Arabic" w:cs="Traditional Arabic" w:hint="cs"/>
          <w:b/>
          <w:bCs/>
          <w:color w:val="3366FF"/>
          <w:sz w:val="36"/>
          <w:szCs w:val="36"/>
          <w:rtl/>
        </w:rPr>
        <w:t>: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تس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تعمل غالبا للعاقل في أصل الوضع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تقول: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(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جاءني من فعل كذا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،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جاءني من ضرب أخي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). وتستعمل في غير العاقل وذلك في ثلاث مسائل:</w:t>
      </w:r>
    </w:p>
    <w:p w:rsidR="0047669E" w:rsidRPr="00732E06" w:rsidRDefault="0047669E" w:rsidP="0047669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B14C1D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MA"/>
        </w:rPr>
        <w:t>1-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أن ينزل من وقعت عليه منزلة العاقل و مثال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>ه قول الشاعر:</w:t>
      </w:r>
    </w:p>
    <w:p w:rsidR="0047669E" w:rsidRPr="00732E06" w:rsidRDefault="0047669E" w:rsidP="0047669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أسرب 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القطا هل </w:t>
      </w:r>
      <w:r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م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ن</w:t>
      </w:r>
      <w:r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ي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>ع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ير جناحه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             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لعلي إلى من قد هويت أطير</w:t>
      </w:r>
    </w:p>
    <w:p w:rsidR="0047669E" w:rsidRPr="00732E06" w:rsidRDefault="0047669E" w:rsidP="0047669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>فهنا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من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ا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ستخدمت لغير العاقل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حيث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نادى القطا و هو غير عاقل نوع من الحمام لكنه من شدة الاستحضار و شدة الشوق جعله بمنزلة العاقل.</w:t>
      </w:r>
    </w:p>
    <w:p w:rsidR="0047669E" w:rsidRPr="00732E06" w:rsidRDefault="0047669E" w:rsidP="0047669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732E06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MA"/>
        </w:rPr>
        <w:t>2-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أن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يجتمع غير العاقل مع العاقل</w:t>
      </w:r>
      <w:r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 xml:space="preserve">فيغلب العاقل </w:t>
      </w:r>
      <w:r w:rsidRPr="00B14C1D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>كما في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قوله تعالى: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(</w:t>
      </w:r>
      <w:r w:rsidRPr="00732E06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أَلَمْ تَرَ أَنَّ اللَّهَ يَسْجُدُ لَهُ مَنْ فِي السَّمَاوَاتِ وَمَنْ فِي الْأَرْضِ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).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و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من في السموات و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من في الأرض ليسوا عقلاء كلهم فالآية تشمل الآدميين و غيره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م من الشجر و الدواب و الجبال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ولكن لما كان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العاقل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مع  غير العاقل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جاز في هذه الحال استخدام</w:t>
      </w:r>
      <w:r w:rsidRPr="00732E06">
        <w:rPr>
          <w:rFonts w:ascii="Traditional Arabic" w:hAnsi="Traditional Arabic" w:cs="Traditional Arabic"/>
          <w:b/>
          <w:bCs/>
          <w:color w:val="3333CC"/>
          <w:sz w:val="36"/>
          <w:szCs w:val="36"/>
          <w:rtl/>
        </w:rPr>
        <w:t xml:space="preserve"> </w:t>
      </w:r>
      <w:r w:rsidRPr="00AE034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من.</w:t>
      </w:r>
    </w:p>
    <w:p w:rsidR="0047669E" w:rsidRPr="00B14C1D" w:rsidRDefault="0047669E" w:rsidP="0047669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B14C1D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  <w:lang w:bidi="ar-MA"/>
        </w:rPr>
        <w:t>3-</w:t>
      </w:r>
      <w:r w:rsidRPr="00B14C1D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أن </w:t>
      </w:r>
      <w:r w:rsidRPr="00AE034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>يقترن غير العاقل بالعاقل في عموم فصل بمن الموصولة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كما في قوله تعالى: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(</w:t>
      </w:r>
      <w:r w:rsidRPr="00B14C1D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وَاللَّهُ خَلَقَ كُلَّ دَابَّةٍ مِنْ مَاءٍ فَمِنْهُمْ مَنْ يَمْشِي عَلَىٰ بَطْنِهِ وَمِنْهُمْ مَنْ يَمْشِي عَلَىٰ رِج</w:t>
      </w:r>
      <w:r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ْلَيْنِ وَمِنْهُمْ مَنْ يَمْشِي</w:t>
      </w:r>
      <w:r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 xml:space="preserve"> </w:t>
      </w:r>
      <w:r w:rsidRPr="00B14C1D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 xml:space="preserve">عَلَىٰ </w:t>
      </w:r>
      <w:r w:rsidRPr="00AE0343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أَرْبَعٍ</w:t>
      </w:r>
      <w:r>
        <w:rPr>
          <w:rFonts w:ascii="Traditional Arabic" w:hAnsi="Traditional Arabic" w:hint="cs"/>
          <w:b/>
          <w:bCs/>
          <w:color w:val="008000"/>
          <w:sz w:val="36"/>
          <w:szCs w:val="36"/>
          <w:rtl/>
          <w:lang w:bidi="ar-MA"/>
        </w:rPr>
        <w:t xml:space="preserve"> </w:t>
      </w:r>
      <w:r w:rsidRPr="00AE0343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يَخْلُقُ اللَّهُ مَا يَشَاءُ إِنَّ اللَّهَ عَلَىٰ كُلِّ شَيْءٍ قَدِيرٌ</w:t>
      </w:r>
      <w:r w:rsidRPr="00AE0343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).</w:t>
      </w:r>
      <w:r w:rsidRPr="00B14C1D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فهنا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في هذه الآية</w:t>
      </w:r>
      <w:r w:rsidRPr="00B14C1D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استخدم من على غير العاقل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B14C1D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لاقترانه بالعاقل ف</w:t>
      </w:r>
      <w:r w:rsidR="005C5F59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ي عموم كل دابة</w:t>
      </w:r>
      <w:r w:rsidR="005C5F5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لأن الدابة لغة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B14C1D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اسم لمن يدب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فوق</w:t>
      </w:r>
      <w:r w:rsidRPr="00B14C1D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الأرض سواء كان عاقلا أو غير عاقل</w:t>
      </w:r>
      <w:r w:rsidRPr="00B14C1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</w:p>
    <w:p w:rsidR="0047669E" w:rsidRPr="00732E06" w:rsidRDefault="0047669E" w:rsidP="0047669E">
      <w:pPr>
        <w:rPr>
          <w:rFonts w:ascii="Traditional Arabic" w:hAnsi="Traditional Arabic" w:cs="Traditional Arabic"/>
          <w:b/>
          <w:bCs/>
          <w:color w:val="808000"/>
          <w:sz w:val="36"/>
          <w:szCs w:val="36"/>
          <w:rtl/>
          <w:lang w:val="en-US" w:bidi="ar-MA"/>
        </w:rPr>
      </w:pPr>
    </w:p>
    <w:p w:rsidR="0047669E" w:rsidRPr="00732E06" w:rsidRDefault="0047669E" w:rsidP="0047669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D503E6">
        <w:rPr>
          <w:rFonts w:ascii="Traditional Arabic" w:hAnsi="Traditional Arabic" w:cs="Traditional Arabic" w:hint="cs"/>
          <w:b/>
          <w:bCs/>
          <w:color w:val="3366FF"/>
          <w:sz w:val="36"/>
          <w:szCs w:val="36"/>
          <w:rtl/>
          <w:lang w:bidi="ar-MA"/>
        </w:rPr>
        <w:t xml:space="preserve">ما: </w:t>
      </w:r>
      <w:r w:rsidRPr="00D503E6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 xml:space="preserve">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تست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عمل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غالبا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في غ</w:t>
      </w:r>
      <w:r w:rsidRPr="00D503E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ير العاقل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 xml:space="preserve">وتستعمل في العاقل في </w:t>
      </w:r>
      <w:r w:rsidRPr="00D503E6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>ثلاثة مسائل:</w:t>
      </w:r>
    </w:p>
    <w:p w:rsidR="0047669E" w:rsidRPr="00732E06" w:rsidRDefault="0047669E" w:rsidP="0047669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732E06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MA"/>
        </w:rPr>
        <w:t>1-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أن يجتمع</w:t>
      </w:r>
      <w:r w:rsidRPr="00D503E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 العاقل مع غير العاقل مثل ما جاء في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قوله تعالى: </w:t>
      </w:r>
      <w:r w:rsidRPr="00717B38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(</w:t>
      </w:r>
      <w:r w:rsidRPr="00717B38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سَبَّحَ لِلَّهِ مَا فِي السَّمَاوَاتِ وَمَا فِي الْأَرْضِ</w:t>
      </w:r>
      <w:r w:rsidRPr="00717B38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).</w:t>
      </w:r>
    </w:p>
    <w:p w:rsidR="0047669E" w:rsidRPr="00732E06" w:rsidRDefault="0047669E" w:rsidP="0047669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732E06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MA"/>
        </w:rPr>
        <w:t>2-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أن يكون أمر</w:t>
      </w:r>
      <w:r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>ه مبهما على المتكلم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>.</w:t>
      </w:r>
      <w:r w:rsidRPr="00D503E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كقول الإنسان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(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وقد رأيتُ شبحًا من بعي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د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أنظر ما ظهر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لي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).</w:t>
      </w:r>
    </w:p>
    <w:p w:rsidR="0047669E" w:rsidRPr="00732E06" w:rsidRDefault="0047669E" w:rsidP="0047669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732E06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MA"/>
        </w:rPr>
        <w:t>3-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أن يكون </w:t>
      </w:r>
      <w:r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>المراد صفات من يعقل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 xml:space="preserve"> كما جاء في</w:t>
      </w:r>
      <w:r w:rsidRPr="00D503E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قوله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تعالى: </w:t>
      </w:r>
      <w:r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(</w:t>
      </w:r>
      <w:r w:rsidRPr="00732E06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فَانْكِحُوا مَا طَابَ لَكُمْ</w:t>
      </w:r>
      <w:r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).</w:t>
      </w:r>
    </w:p>
    <w:p w:rsidR="0047669E" w:rsidRPr="00732E06" w:rsidRDefault="0047669E" w:rsidP="0047669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MA"/>
        </w:rPr>
      </w:pPr>
    </w:p>
    <w:p w:rsidR="0047669E" w:rsidRPr="00732E06" w:rsidRDefault="0047669E" w:rsidP="0047669E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47669E" w:rsidRPr="00732E06" w:rsidRDefault="0047669E" w:rsidP="005C5F59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color w:val="3366FF"/>
          <w:sz w:val="36"/>
          <w:szCs w:val="36"/>
          <w:rtl/>
          <w:lang w:bidi="ar-MA"/>
        </w:rPr>
        <w:t>أ</w:t>
      </w:r>
      <w:r w:rsidRPr="006C13E6">
        <w:rPr>
          <w:rFonts w:ascii="Traditional Arabic" w:hAnsi="Traditional Arabic" w:cs="Traditional Arabic" w:hint="cs"/>
          <w:b/>
          <w:bCs/>
          <w:color w:val="3366FF"/>
          <w:sz w:val="36"/>
          <w:szCs w:val="36"/>
          <w:rtl/>
          <w:lang w:bidi="ar-MA"/>
        </w:rPr>
        <w:t>ل</w:t>
      </w:r>
      <w:r w:rsidRPr="006C13E6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  <w:lang w:bidi="ar-MA"/>
        </w:rPr>
        <w:t xml:space="preserve">: </w:t>
      </w:r>
      <w:r w:rsidRPr="007C5101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 xml:space="preserve">تستعمل للعاقل وغير العاقل مثاله </w:t>
      </w:r>
      <w:r w:rsidRPr="006C13E6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>قوله تعالى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: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</w:t>
      </w:r>
      <w:r w:rsidRPr="006C13E6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(</w:t>
      </w:r>
      <w:r w:rsidRPr="006C13E6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إِنَّ الْمُصَّدِّقِينَ وَالْمُصَّدِّقَاتِ</w:t>
      </w:r>
      <w:r w:rsidRPr="006C13E6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).</w:t>
      </w:r>
      <w:r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 xml:space="preserve">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أي كل المصدقين و المصدقا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ت</w:t>
      </w:r>
      <w:r w:rsidRPr="006C13E6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 xml:space="preserve">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فهنا </w:t>
      </w:r>
      <w:r w:rsidR="005C5F59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أ</w:t>
      </w:r>
      <w:r w:rsidRPr="006C13E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ل</w:t>
      </w:r>
      <w:r w:rsidRPr="006C13E6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اسم موصول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تفيد العموم. و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يشترط ف</w:t>
      </w:r>
      <w:r w:rsidRPr="002D5969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ي </w:t>
      </w:r>
      <w:r w:rsidR="005C5F59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أ</w:t>
      </w:r>
      <w:r w:rsidRPr="002D5969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ل</w:t>
      </w:r>
      <w:r w:rsidRPr="002D5969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الموصولة أن تدخل على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صفة صريح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>ة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(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إما اسم فاعل و إما اسم مفعول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وإما صيغ المبالغة).</w:t>
      </w:r>
    </w:p>
    <w:p w:rsidR="0047669E" w:rsidRDefault="0047669E" w:rsidP="0047669E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</w:pPr>
    </w:p>
    <w:p w:rsidR="0047669E" w:rsidRPr="00732E06" w:rsidRDefault="0047669E" w:rsidP="0047669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color w:val="3366FF"/>
          <w:sz w:val="36"/>
          <w:szCs w:val="36"/>
          <w:rtl/>
          <w:lang w:bidi="ar-MA"/>
        </w:rPr>
        <w:t xml:space="preserve">ذا: </w:t>
      </w:r>
      <w:r w:rsidRPr="00FA29E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اسم موصول للعاقل وغير العاقل</w:t>
      </w:r>
      <w:r w:rsidRPr="00FA29E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 xml:space="preserve">كما </w:t>
      </w:r>
      <w:r w:rsidRPr="00FA29E3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في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قوله تعالى</w:t>
      </w:r>
      <w:r w:rsidRPr="000E1FBC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>:</w:t>
      </w:r>
      <w:r w:rsidRPr="00732E06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(</w:t>
      </w:r>
      <w:r w:rsidRPr="00732E06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يَسْأَلُونَكَ مَاذَا يُنْفِقُونَ</w:t>
      </w:r>
      <w:r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).</w:t>
      </w:r>
      <w:r w:rsidRPr="00732E06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 xml:space="preserve">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وإعراب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ه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يسألون فعل مضارع مرفوع وعلامة رفعه ثبوت النون لأنه من الأفعال الخمسة  والواو ضمير متصل في محل رفع فاعل والكاف في محل نصب مفعولها الأول و ما اسم استفهام في محل رفع مبتدأ و ذا اسم موصول في محل رفع خبر المبتدأ، ينفقون صلة الموصول لا محل لها من الإعراب و جملة المبتدأ و الخب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ر في محل نصب مفعول به ثاني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يسألون. ويشترط في استعمال ذا الموصولة أن تسبقها ما أو من الاستفهاميتين.</w:t>
      </w:r>
    </w:p>
    <w:p w:rsidR="0047669E" w:rsidRPr="00732E06" w:rsidRDefault="0047669E" w:rsidP="0047669E">
      <w:pP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47669E" w:rsidRPr="00732E06" w:rsidRDefault="0047669E" w:rsidP="0047669E">
      <w:pP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MA"/>
        </w:rPr>
      </w:pPr>
    </w:p>
    <w:p w:rsidR="0047669E" w:rsidRPr="00732E06" w:rsidRDefault="0047669E" w:rsidP="0047669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bidi="ar-MA"/>
        </w:rPr>
        <w:t>الأسماء الموصولة كلها تفتق</w:t>
      </w:r>
      <w:r>
        <w:rPr>
          <w:rFonts w:ascii="Traditional Arabic" w:hAnsi="Traditional Arabic" w:cs="Traditional Arabic" w:hint="cs"/>
          <w:b/>
          <w:bCs/>
          <w:color w:val="800000"/>
          <w:sz w:val="36"/>
          <w:szCs w:val="36"/>
          <w:rtl/>
          <w:lang w:bidi="ar-MA"/>
        </w:rPr>
        <w:t>ر</w:t>
      </w:r>
      <w:r w:rsidRPr="00732E06"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bidi="ar-MA"/>
        </w:rPr>
        <w:t xml:space="preserve"> إلى صلة و عائد:</w:t>
      </w:r>
    </w:p>
    <w:p w:rsidR="0047669E" w:rsidRPr="00732E06" w:rsidRDefault="0047669E" w:rsidP="0047669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lastRenderedPageBreak/>
        <w:t xml:space="preserve">فالصلة قد مر معنى معناها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و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هي الجملة التي توضح معنى الاسم الموصول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و يراد بالعائد الضمير الذي يعود على الموصول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و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يربط الصلة </w:t>
      </w:r>
      <w:r w:rsidRPr="007638C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بالموصول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سواء كان مذكورا </w:t>
      </w:r>
      <w:r w:rsidRPr="007638C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في الجملة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أو</w:t>
      </w:r>
      <w:r w:rsidRPr="007638C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مقدرا</w:t>
      </w:r>
      <w:r w:rsidRPr="007638C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>كما تقول</w:t>
      </w:r>
      <w:r w:rsidRPr="007638C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 xml:space="preserve">: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 xml:space="preserve">جاء </w:t>
      </w:r>
      <w:r w:rsidRPr="007638C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>الذي قام أبوه و هنا العائد ضمير مستتر جوازا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  <w:lang w:bidi="ar-MA"/>
        </w:rPr>
        <w:t xml:space="preserve"> تقديره هو</w:t>
      </w:r>
      <w:r w:rsidRPr="007638C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  <w:t>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و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لا يجوز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أن تقول: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الذي قام أب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لأنه لا يوجد رابط بين الموصول وصلته. ويعرب العائد على حسب موقعه في جملة الموصول إما مرفوع أو منصوب أو مجرور.</w:t>
      </w:r>
    </w:p>
    <w:p w:rsidR="0047669E" w:rsidRPr="00732E06" w:rsidRDefault="0047669E" w:rsidP="0047669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MA"/>
        </w:rPr>
      </w:pPr>
    </w:p>
    <w:p w:rsidR="0047669E" w:rsidRPr="00732E06" w:rsidRDefault="0047669E" w:rsidP="0047669E">
      <w:pPr>
        <w:jc w:val="right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bidi="ar-MA"/>
        </w:rPr>
      </w:pPr>
    </w:p>
    <w:p w:rsidR="0047669E" w:rsidRPr="00913471" w:rsidRDefault="0047669E" w:rsidP="0047669E">
      <w:pPr>
        <w:jc w:val="right"/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bidi="ar-MA"/>
        </w:rPr>
      </w:pPr>
      <w:r w:rsidRPr="00913471"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bidi="ar-MA"/>
        </w:rPr>
        <w:t>أقسام الصلة ثلاثة:</w:t>
      </w:r>
    </w:p>
    <w:p w:rsidR="0047669E" w:rsidRPr="00732E06" w:rsidRDefault="0047669E" w:rsidP="0047669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732E06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</w:rPr>
        <w:t>القسم الأول: الجملة الفعلية المحتملة للصدق و الكذب</w:t>
      </w:r>
      <w:r w:rsidRPr="00732E06">
        <w:rPr>
          <w:rFonts w:ascii="Traditional Arabic" w:hAnsi="Traditional Arabic" w:cs="Traditional Arabic"/>
          <w:b/>
          <w:bCs/>
          <w:color w:val="3333CC"/>
          <w:sz w:val="36"/>
          <w:szCs w:val="36"/>
          <w:rtl/>
        </w:rPr>
        <w:t>: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كما في قوله تعالى: </w:t>
      </w:r>
      <w:r w:rsidRPr="007638CA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(</w:t>
      </w:r>
      <w:r w:rsidRPr="007638CA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 xml:space="preserve">وَقَالُوا الْحَمْدُ </w:t>
      </w:r>
      <w:r w:rsidRPr="00732E06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لِلَّهِ الَّذِي صَدَقَنَا وَعْدَهُ</w:t>
      </w:r>
      <w:r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).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فالصلة هنا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(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صدقنا وعده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). وهي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جملة فعلية.</w:t>
      </w:r>
    </w:p>
    <w:p w:rsidR="0047669E" w:rsidRPr="00732E06" w:rsidRDefault="0047669E" w:rsidP="0047669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732E06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</w:rPr>
        <w:t>القسم الثاني: الجملة الاسمية المركبة من مبتدأ و خبر</w:t>
      </w:r>
      <w:r w:rsidRPr="00732E06">
        <w:rPr>
          <w:rFonts w:ascii="Traditional Arabic" w:hAnsi="Traditional Arabic" w:cs="Traditional Arabic"/>
          <w:b/>
          <w:bCs/>
          <w:color w:val="3333CC"/>
          <w:sz w:val="36"/>
          <w:szCs w:val="36"/>
          <w:rtl/>
        </w:rPr>
        <w:t>: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كما في قوله تعالى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(</w:t>
      </w:r>
      <w:r w:rsidRPr="00732E06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الَّذِي هُمْ فِيهِ مُخْتَلِفُونَ</w:t>
      </w:r>
      <w:r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).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وإعراب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ه: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الذي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</w:t>
      </w:r>
      <w:r w:rsidRPr="00732E0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اسم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موصول في محل جر صفة للنبأ العظيم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و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هم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ضمير منفصل في محل رفع مبتدأ و في جار و مجرور متعلق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ان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بمختلفون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ومختلفون خبر المبتدأ مرفوع وعلامة رفعه الواو لأنه جمع مذكر سالم  و جملة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(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هم فيه مختلفون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)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صلة الموصول  لا محل لها من الإعراب .</w:t>
      </w:r>
    </w:p>
    <w:p w:rsidR="0047669E" w:rsidRDefault="0047669E" w:rsidP="0047669E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</w:pPr>
      <w:r w:rsidRPr="00732E06">
        <w:rPr>
          <w:rFonts w:ascii="Traditional Arabic" w:hAnsi="Traditional Arabic" w:cs="Traditional Arabic"/>
          <w:b/>
          <w:bCs/>
          <w:color w:val="3366FF"/>
          <w:sz w:val="36"/>
          <w:szCs w:val="36"/>
          <w:rtl/>
        </w:rPr>
        <w:t>القسم الثالث: شبه الجملة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: وهو إما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ظرف، كما في قوله تعالى: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(</w:t>
      </w:r>
      <w:r w:rsidRPr="00732E06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مَا عِنْدَكُمْ يَنْفَدُ</w:t>
      </w:r>
      <w:r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).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  أو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جار و مجرور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كما في قوله تعالى: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(</w:t>
      </w:r>
      <w:r w:rsidRPr="00732E06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وَأَلْقَتْ مَا فِيهَا وَتَخَلَّتْ</w:t>
      </w:r>
      <w:r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).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أ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و صفة صريحة كما في قوله تعالى: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(</w:t>
      </w:r>
      <w:r w:rsidRPr="00732E06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إِنَّ</w:t>
      </w:r>
      <w:r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 xml:space="preserve"> </w:t>
      </w:r>
      <w:r w:rsidRPr="00732E06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الْمُصَّدِّقِينَ وَالْمُصَّدِّقَاتِ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). ويشترط في صلة شبه الجملة أن تكون تامة المعنى بحيث يكون للوصل فائدة.</w:t>
      </w:r>
    </w:p>
    <w:p w:rsidR="0047669E" w:rsidRDefault="0047669E" w:rsidP="0047669E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ويشترط في الصلة الفعلية والاسمية ثلاثة شروط:</w:t>
      </w:r>
    </w:p>
    <w:p w:rsidR="0047669E" w:rsidRPr="00657E21" w:rsidRDefault="0047669E" w:rsidP="0047669E">
      <w:pPr>
        <w:jc w:val="right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657E2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MA"/>
        </w:rPr>
        <w:t xml:space="preserve">الأول: </w:t>
      </w:r>
      <w:r w:rsidRPr="00657E2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أن تكون جملة صلة ا</w:t>
      </w:r>
      <w:r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لموصول خبرية ولا تأتي طلبية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657E2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ولا إنشائية.</w:t>
      </w:r>
    </w:p>
    <w:p w:rsidR="0047669E" w:rsidRPr="00657E21" w:rsidRDefault="0047669E" w:rsidP="0047669E">
      <w:pPr>
        <w:jc w:val="right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657E2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الثاني:</w:t>
      </w:r>
      <w:r w:rsidRPr="00657E2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أن تكون خالية من معنى التعجب.</w:t>
      </w:r>
    </w:p>
    <w:p w:rsidR="0047669E" w:rsidRPr="00657E21" w:rsidRDefault="0047669E" w:rsidP="0047669E">
      <w:pPr>
        <w:jc w:val="right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  <w:lang w:bidi="ar-MA"/>
        </w:rPr>
      </w:pPr>
      <w:r w:rsidRPr="00657E21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الثالث:</w:t>
      </w:r>
      <w:r w:rsidRPr="00657E21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ألاّ تكون مفتقرة إلى كلام قبلها.</w:t>
      </w:r>
    </w:p>
    <w:p w:rsidR="0047669E" w:rsidRPr="00732E06" w:rsidRDefault="0047669E" w:rsidP="0047669E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MA"/>
        </w:rPr>
      </w:pPr>
    </w:p>
    <w:p w:rsidR="00F43F50" w:rsidRPr="0047669E" w:rsidRDefault="0047669E" w:rsidP="00933C84">
      <w:pPr>
        <w:jc w:val="right"/>
        <w:rPr>
          <w:rFonts w:ascii="Traditional Arabic" w:hAnsi="Traditional Arabic" w:cs="Traditional Arabic"/>
          <w:b/>
          <w:bCs/>
          <w:sz w:val="36"/>
          <w:szCs w:val="36"/>
          <w:lang w:bidi="ar-MA"/>
        </w:rPr>
      </w:pPr>
      <w:r w:rsidRPr="0051325B">
        <w:rPr>
          <w:rFonts w:ascii="Traditional Arabic" w:hAnsi="Traditional Arabic" w:cs="Traditional Arabic"/>
          <w:b/>
          <w:bCs/>
          <w:color w:val="800000"/>
          <w:sz w:val="36"/>
          <w:szCs w:val="36"/>
          <w:rtl/>
          <w:lang w:bidi="ar-MA"/>
        </w:rPr>
        <w:t>يجوز حذف العائد:</w:t>
      </w:r>
      <w:r w:rsidRPr="0051325B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</w:t>
      </w:r>
      <w:r w:rsidR="00933C8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إذا أمن الالتباس بعد حذفه بحيث ما يبقى يصلح أن يكون صلة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كما في قوله تعالى: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(</w:t>
      </w:r>
      <w:r w:rsidRPr="00732E06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وَاللَّهُ يَعْلَمُ مَا تُسِرُّونَ وَمَا تُعْلِنُونَ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).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فقد حذف العائد و الأصل يعلم الذي تسرونه والذي تعلنونه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>.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وقوله تعالى: </w:t>
      </w:r>
      <w:r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(</w:t>
      </w:r>
      <w:r w:rsidRPr="0051325B">
        <w:rPr>
          <w:rFonts w:ascii="Traditional Arabic" w:hAnsi="Traditional Arabic" w:cs="Traditional Arabic"/>
          <w:b/>
          <w:bCs/>
          <w:color w:val="008000"/>
          <w:sz w:val="36"/>
          <w:szCs w:val="36"/>
          <w:rtl/>
          <w:lang w:bidi="ar-MA"/>
        </w:rPr>
        <w:t>مَا هَٰذَا إِلَّا بَشَرٌ مِثْلُكُمْ يَأْكُلُ مِمَّا تَأْكُلُونَ مِنْهُ وَيَشْرَبُ مِمَّا تَشْرَبُونَ</w:t>
      </w:r>
      <w:r w:rsidRPr="0051325B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bidi="ar-MA"/>
        </w:rPr>
        <w:t>).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  <w:r w:rsidRPr="00732E06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وأصل الكلام و يشرب من الذين تشربون منه.</w:t>
      </w:r>
      <w:r w:rsidR="00F959F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MA"/>
        </w:rPr>
        <w:t xml:space="preserve"> </w:t>
      </w:r>
    </w:p>
    <w:sectPr w:rsidR="00F43F50" w:rsidRPr="0047669E" w:rsidSect="00F43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characterSpacingControl w:val="doNotCompress"/>
  <w:compat/>
  <w:rsids>
    <w:rsidRoot w:val="0047669E"/>
    <w:rsid w:val="0047669E"/>
    <w:rsid w:val="005C5F59"/>
    <w:rsid w:val="00933C84"/>
    <w:rsid w:val="00F43F50"/>
    <w:rsid w:val="00F9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Khalid</cp:lastModifiedBy>
  <cp:revision>4</cp:revision>
  <dcterms:created xsi:type="dcterms:W3CDTF">2012-01-29T17:42:00Z</dcterms:created>
  <dcterms:modified xsi:type="dcterms:W3CDTF">2012-01-29T17:58:00Z</dcterms:modified>
</cp:coreProperties>
</file>