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34" w:rsidRPr="00305234" w:rsidRDefault="00305234" w:rsidP="00305234">
      <w:pPr>
        <w:jc w:val="right"/>
        <w:rPr>
          <w:rFonts w:ascii="Traditional Arabic" w:hAnsi="Traditional Arabic" w:cs="Traditional Arabic"/>
          <w:sz w:val="36"/>
          <w:szCs w:val="36"/>
          <w:lang w:bidi="ar-MA"/>
        </w:rPr>
      </w:pPr>
    </w:p>
    <w:p w:rsidR="00305234" w:rsidRPr="00305234" w:rsidRDefault="00305234" w:rsidP="00305234">
      <w:pPr>
        <w:jc w:val="center"/>
        <w:rPr>
          <w:rFonts w:ascii="Traditional Arabic" w:hAnsi="Traditional Arabic" w:cs="Traditional Arabic"/>
          <w:b/>
          <w:bCs/>
          <w:color w:val="FF0000"/>
          <w:sz w:val="36"/>
          <w:szCs w:val="36"/>
          <w:lang w:val="en-US"/>
        </w:rPr>
      </w:pPr>
      <w:r w:rsidRPr="00305234">
        <w:rPr>
          <w:rFonts w:ascii="Traditional Arabic" w:hAnsi="Traditional Arabic" w:cs="Traditional Arabic"/>
          <w:b/>
          <w:bCs/>
          <w:color w:val="FF0000"/>
          <w:sz w:val="36"/>
          <w:szCs w:val="36"/>
          <w:rtl/>
        </w:rPr>
        <w:t>إنَّ وَأَخَوَاتُها</w:t>
      </w:r>
    </w:p>
    <w:p w:rsidR="00305234" w:rsidRDefault="00305234" w:rsidP="00305234">
      <w:pPr>
        <w:jc w:val="right"/>
        <w:rPr>
          <w:rFonts w:ascii="Traditional Arabic" w:hAnsi="Traditional Arabic" w:cs="Traditional Arabic" w:hint="cs"/>
          <w:b/>
          <w:bCs/>
          <w:color w:val="0000FF"/>
          <w:sz w:val="36"/>
          <w:szCs w:val="36"/>
          <w:rtl/>
          <w:lang w:val="en-US" w:eastAsia="ar-SA"/>
        </w:rPr>
      </w:pPr>
    </w:p>
    <w:p w:rsidR="00305234" w:rsidRDefault="00305234" w:rsidP="00305234">
      <w:pPr>
        <w:jc w:val="right"/>
        <w:rPr>
          <w:rFonts w:ascii="Traditional Arabic" w:hAnsi="Traditional Arabic" w:cs="Traditional Arabic" w:hint="cs"/>
          <w:b/>
          <w:bCs/>
          <w:color w:val="0000FF"/>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0000FF"/>
          <w:sz w:val="36"/>
          <w:szCs w:val="36"/>
          <w:rtl/>
          <w:lang w:val="en-US" w:eastAsia="ar-SA"/>
        </w:rPr>
        <w:t xml:space="preserve">(وَأَمَّا إِنَّ وَأَخَوَاتُهَا: فَإِنَّهَا تَنْصِبُ الاسْمَ وَتَرْفَعُ الْخَبَرَ، وَهِيَ: إِنَّ، وَأَنَّ، وَلَكِنَّ، وَكَأَنَّ، وَلَيْتَ، وَلَعَلَّ، تَقُولُ: إِنَّ زَيْدًا قَائِمٌ، وَلَيْتَ عَمْرًا شَاخِصٌ، وَمَا أَشْبَهَ ذَلِكَ، وَمَعْنَى إِنَّ وَأَنَّ لِلتَّوْكِيدِ، وَلَكِنَّ لِلِاسْتِدْرَاكِ، وَكَأَنَّ لِلتَّشْبِيهِ، وَلَيْتَ لِلتَّمَنِّي، وَلَعَلَّ لِلتَّرَجِي وَالتَّوَقُعِ). </w:t>
      </w:r>
    </w:p>
    <w:p w:rsidR="00305234" w:rsidRPr="00305234" w:rsidRDefault="00305234" w:rsidP="00305234">
      <w:pPr>
        <w:jc w:val="right"/>
        <w:rPr>
          <w:rFonts w:ascii="Traditional Arabic" w:hAnsi="Traditional Arabic" w:cs="Traditional Arabic"/>
          <w:b/>
          <w:bCs/>
          <w:sz w:val="36"/>
          <w:szCs w:val="36"/>
          <w:lang w:val="en-US" w:eastAsia="ar-SA"/>
        </w:rPr>
      </w:pPr>
      <w:r w:rsidRPr="00305234">
        <w:rPr>
          <w:rFonts w:ascii="Traditional Arabic" w:hAnsi="Traditional Arabic" w:cs="Traditional Arabic"/>
          <w:b/>
          <w:bCs/>
          <w:sz w:val="36"/>
          <w:szCs w:val="36"/>
          <w:rtl/>
          <w:lang w:val="en-US" w:eastAsia="ar-SA"/>
        </w:rPr>
        <w:t>ذكر المصنف رحمه الله هنا النوع الثاني من النواسخ و ذكر في بيانه عدة أمور فذكر حكم هذا النوع من النواسخ: إن و أخواتها وبين أنها تنصب الاسم و ترفع الخبر. فإذا دخلت هذه العوامل الستة: (إِنَّ، وَأَنَّ، وَلَكِنَّ، وَكَأَنَّ، وَلَيْتَ، وَلَعَلّ). على جملة اسمية نصبت اللفظ الأول فيسمى اسمها و رفعت اللفظ الثاني و يسمى خبرها وهذا الحكم واضح. أما إذا دخلت هذه الألفاظ على فعل فإنها لا تعمل غالبا و إنما الكلام هنا في دخولها على الجملة الاسمية. وقد بين المصنف أنواعها و هي ستة ألفاظ  وقد مثل لها وذكر معناها</w:t>
      </w:r>
      <w:bookmarkStart w:id="0" w:name="_GoBack"/>
      <w:bookmarkEnd w:id="0"/>
      <w:r w:rsidRPr="00305234">
        <w:rPr>
          <w:rFonts w:ascii="Traditional Arabic" w:hAnsi="Traditional Arabic" w:cs="Traditional Arabic"/>
          <w:b/>
          <w:bCs/>
          <w:sz w:val="36"/>
          <w:szCs w:val="36"/>
          <w:rtl/>
          <w:lang w:val="en-US" w:eastAsia="ar-SA"/>
        </w:rPr>
        <w:t>.</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color w:val="800000"/>
          <w:sz w:val="36"/>
          <w:szCs w:val="36"/>
          <w:rtl/>
        </w:rPr>
      </w:pPr>
      <w:r w:rsidRPr="00305234">
        <w:rPr>
          <w:rFonts w:ascii="Traditional Arabic" w:hAnsi="Traditional Arabic" w:cs="Traditional Arabic"/>
          <w:b/>
          <w:bCs/>
          <w:color w:val="800000"/>
          <w:sz w:val="36"/>
          <w:szCs w:val="36"/>
          <w:rtl/>
        </w:rPr>
        <w:t>بيان الألفاظ الستة:</w:t>
      </w:r>
    </w:p>
    <w:p w:rsidR="00305234" w:rsidRPr="00305234" w:rsidRDefault="00305234" w:rsidP="00305234">
      <w:pPr>
        <w:jc w:val="right"/>
        <w:rPr>
          <w:rFonts w:ascii="Traditional Arabic" w:hAnsi="Traditional Arabic" w:cs="Traditional Arabic"/>
          <w:b/>
          <w:bCs/>
          <w:color w:val="800000"/>
          <w:sz w:val="36"/>
          <w:szCs w:val="36"/>
          <w:rtl/>
        </w:rPr>
      </w:pPr>
      <w:r w:rsidRPr="00305234">
        <w:rPr>
          <w:rFonts w:ascii="Traditional Arabic" w:hAnsi="Traditional Arabic" w:cs="Traditional Arabic"/>
          <w:b/>
          <w:bCs/>
          <w:color w:val="3366FF"/>
          <w:sz w:val="36"/>
          <w:szCs w:val="36"/>
          <w:rtl/>
        </w:rPr>
        <w:t>إِنَّ وَ أَنَّ:</w:t>
      </w:r>
      <w:r w:rsidRPr="00305234">
        <w:rPr>
          <w:rFonts w:ascii="Traditional Arabic" w:hAnsi="Traditional Arabic" w:cs="Traditional Arabic"/>
          <w:b/>
          <w:bCs/>
          <w:sz w:val="36"/>
          <w:szCs w:val="36"/>
          <w:rtl/>
          <w:lang w:val="en-US" w:eastAsia="ar-SA"/>
        </w:rPr>
        <w:t xml:space="preserve">  و هما بمعنى واحد يفيدان التوكيد. </w:t>
      </w:r>
      <w:r w:rsidRPr="00305234">
        <w:rPr>
          <w:rFonts w:ascii="Traditional Arabic" w:hAnsi="Traditional Arabic" w:cs="Traditional Arabic"/>
          <w:b/>
          <w:bCs/>
          <w:color w:val="000000" w:themeColor="text1"/>
          <w:sz w:val="36"/>
          <w:szCs w:val="36"/>
          <w:rtl/>
          <w:lang w:val="en-US" w:eastAsia="ar-SA"/>
        </w:rPr>
        <w:t xml:space="preserve">ولكن </w:t>
      </w:r>
      <w:r w:rsidRPr="00305234">
        <w:rPr>
          <w:rFonts w:ascii="Traditional Arabic" w:hAnsi="Traditional Arabic" w:cs="Traditional Arabic"/>
          <w:b/>
          <w:bCs/>
          <w:color w:val="000000" w:themeColor="text1"/>
          <w:sz w:val="36"/>
          <w:szCs w:val="36"/>
          <w:rtl/>
        </w:rPr>
        <w:t>إِنَّ</w:t>
      </w:r>
      <w:r w:rsidRPr="00305234">
        <w:rPr>
          <w:rFonts w:ascii="Traditional Arabic" w:hAnsi="Traditional Arabic" w:cs="Traditional Arabic"/>
          <w:b/>
          <w:bCs/>
          <w:color w:val="000000" w:themeColor="text1"/>
          <w:sz w:val="36"/>
          <w:szCs w:val="36"/>
          <w:rtl/>
          <w:lang w:val="en-US" w:eastAsia="ar-SA"/>
        </w:rPr>
        <w:t xml:space="preserve"> وردت في كلام العرب بالكسر و</w:t>
      </w:r>
      <w:r w:rsidRPr="00305234">
        <w:rPr>
          <w:rFonts w:ascii="Traditional Arabic" w:hAnsi="Traditional Arabic" w:cs="Traditional Arabic"/>
          <w:b/>
          <w:bCs/>
          <w:color w:val="000000" w:themeColor="text1"/>
          <w:sz w:val="36"/>
          <w:szCs w:val="36"/>
          <w:rtl/>
        </w:rPr>
        <w:t xml:space="preserve"> أَنَّ</w:t>
      </w:r>
      <w:r w:rsidRPr="00305234">
        <w:rPr>
          <w:rFonts w:ascii="Traditional Arabic" w:hAnsi="Traditional Arabic" w:cs="Traditional Arabic"/>
          <w:b/>
          <w:bCs/>
          <w:color w:val="000000" w:themeColor="text1"/>
          <w:sz w:val="36"/>
          <w:szCs w:val="36"/>
          <w:rtl/>
          <w:lang w:val="en-US" w:eastAsia="ar-SA"/>
        </w:rPr>
        <w:t xml:space="preserve"> وردت </w:t>
      </w:r>
      <w:r w:rsidRPr="00305234">
        <w:rPr>
          <w:rFonts w:ascii="Traditional Arabic" w:hAnsi="Traditional Arabic" w:cs="Traditional Arabic"/>
          <w:b/>
          <w:bCs/>
          <w:sz w:val="36"/>
          <w:szCs w:val="36"/>
          <w:rtl/>
          <w:lang w:val="en-US" w:eastAsia="ar-SA"/>
        </w:rPr>
        <w:t>بالفتح. ومثال إن: قوله تعالى: (</w:t>
      </w:r>
      <w:r w:rsidRPr="00305234">
        <w:rPr>
          <w:rFonts w:ascii="Traditional Arabic" w:hAnsi="Traditional Arabic" w:cs="Traditional Arabic"/>
          <w:b/>
          <w:bCs/>
          <w:color w:val="008000"/>
          <w:sz w:val="36"/>
          <w:szCs w:val="36"/>
          <w:rtl/>
          <w:lang w:val="en-US" w:eastAsia="ar-SA"/>
        </w:rPr>
        <w:t xml:space="preserve">فَإِنْ فَاءُوا فَإِنَّ اللَّهَ غَفُورٌ رَحِيمٌ). </w:t>
      </w:r>
      <w:r w:rsidRPr="00305234">
        <w:rPr>
          <w:rFonts w:ascii="Traditional Arabic" w:hAnsi="Traditional Arabic" w:cs="Traditional Arabic"/>
          <w:b/>
          <w:bCs/>
          <w:sz w:val="36"/>
          <w:szCs w:val="36"/>
          <w:rtl/>
          <w:lang w:val="en-US" w:eastAsia="ar-SA"/>
        </w:rPr>
        <w:t>و إعرابه: الفاء رابطة لجواب الشرط.  إن حرف توكيد و نصب تنصب الاسم و ترفع الخبر. الله لفظ الجلالة اسمها منصوب و علامة الفتح في آخره. غفور خبرها مرفوع و علامة رفعه الضمة في آخره. رحيم خبر ثان مرفوع بالضمة في آخره. والجملة في محل جواب الشرط. ومثال أن: قال تعالى: (</w:t>
      </w:r>
      <w:proofErr w:type="spellStart"/>
      <w:r w:rsidRPr="00305234">
        <w:rPr>
          <w:rFonts w:ascii="Traditional Arabic" w:hAnsi="Traditional Arabic" w:cs="Traditional Arabic"/>
          <w:b/>
          <w:bCs/>
          <w:color w:val="008000"/>
          <w:sz w:val="36"/>
          <w:szCs w:val="36"/>
          <w:rtl/>
          <w:lang w:val="en-US" w:eastAsia="ar-SA"/>
        </w:rPr>
        <w:t>ذَ</w:t>
      </w:r>
      <w:proofErr w:type="spellEnd"/>
      <w:r w:rsidRPr="00305234">
        <w:rPr>
          <w:rFonts w:ascii="Traditional Arabic" w:hAnsi="Traditional Arabic" w:cs="Traditional Arabic"/>
          <w:b/>
          <w:bCs/>
          <w:color w:val="008000"/>
          <w:sz w:val="36"/>
          <w:szCs w:val="36"/>
          <w:rtl/>
          <w:lang w:val="en-US" w:eastAsia="ar-SA"/>
        </w:rPr>
        <w:t xml:space="preserve">ٰلِكَ بِأَنَّ اللَّهَ هُوَ الْحَقُّ). </w:t>
      </w:r>
      <w:r w:rsidRPr="00305234">
        <w:rPr>
          <w:rFonts w:ascii="Traditional Arabic" w:hAnsi="Traditional Arabic" w:cs="Traditional Arabic"/>
          <w:b/>
          <w:bCs/>
          <w:sz w:val="36"/>
          <w:szCs w:val="36"/>
          <w:rtl/>
          <w:lang w:val="en-US" w:eastAsia="ar-SA"/>
        </w:rPr>
        <w:t xml:space="preserve">و إعرابه: ذلك اسم </w:t>
      </w:r>
      <w:r w:rsidRPr="00305234">
        <w:rPr>
          <w:rFonts w:ascii="Traditional Arabic" w:hAnsi="Traditional Arabic" w:cs="Traditional Arabic" w:hint="cs"/>
          <w:b/>
          <w:bCs/>
          <w:sz w:val="36"/>
          <w:szCs w:val="36"/>
          <w:rtl/>
          <w:lang w:val="en-US" w:eastAsia="ar-SA"/>
        </w:rPr>
        <w:t>إشارة</w:t>
      </w:r>
      <w:r w:rsidRPr="00305234">
        <w:rPr>
          <w:rFonts w:ascii="Traditional Arabic" w:hAnsi="Traditional Arabic" w:cs="Traditional Arabic"/>
          <w:b/>
          <w:bCs/>
          <w:sz w:val="36"/>
          <w:szCs w:val="36"/>
          <w:rtl/>
          <w:lang w:val="en-US" w:eastAsia="ar-SA"/>
        </w:rPr>
        <w:t xml:space="preserve"> مبني على السكون في محل رفع مبتدأ. الباء زائدة.  أن حرف توكيد و نصب. الله لفظ الجلالة اسم أن منصوب و علامة نصبه الفتح في آخره. هو </w:t>
      </w:r>
      <w:r w:rsidRPr="00305234">
        <w:rPr>
          <w:rFonts w:ascii="Traditional Arabic" w:hAnsi="Traditional Arabic" w:cs="Traditional Arabic"/>
          <w:b/>
          <w:bCs/>
          <w:sz w:val="36"/>
          <w:szCs w:val="36"/>
          <w:rtl/>
          <w:lang w:val="en-US" w:eastAsia="ar-SA"/>
        </w:rPr>
        <w:lastRenderedPageBreak/>
        <w:t xml:space="preserve">ضمير منفصل مبني على الفتح لا محل له من </w:t>
      </w:r>
      <w:r w:rsidRPr="00305234">
        <w:rPr>
          <w:rFonts w:ascii="Traditional Arabic" w:hAnsi="Traditional Arabic" w:cs="Traditional Arabic" w:hint="cs"/>
          <w:b/>
          <w:bCs/>
          <w:sz w:val="36"/>
          <w:szCs w:val="36"/>
          <w:rtl/>
          <w:lang w:val="en-US" w:eastAsia="ar-SA"/>
        </w:rPr>
        <w:t>الإعراب</w:t>
      </w:r>
      <w:r w:rsidRPr="00305234">
        <w:rPr>
          <w:rFonts w:ascii="Traditional Arabic" w:hAnsi="Traditional Arabic" w:cs="Traditional Arabic"/>
          <w:b/>
          <w:bCs/>
          <w:sz w:val="36"/>
          <w:szCs w:val="36"/>
          <w:rtl/>
          <w:lang w:val="en-US" w:eastAsia="ar-SA"/>
        </w:rPr>
        <w:t>. الحق خبر أن مرفوع و علامة رفعه ضم آخره.</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66FF"/>
          <w:sz w:val="36"/>
          <w:szCs w:val="36"/>
          <w:rtl/>
        </w:rPr>
        <w:t>كَأَنَّ</w:t>
      </w:r>
      <w:r w:rsidRPr="00305234">
        <w:rPr>
          <w:rFonts w:ascii="Traditional Arabic" w:hAnsi="Traditional Arabic" w:cs="Traditional Arabic"/>
          <w:b/>
          <w:bCs/>
          <w:color w:val="3366FF"/>
          <w:sz w:val="36"/>
          <w:szCs w:val="36"/>
          <w:rtl/>
          <w:lang w:val="en-US" w:eastAsia="ar-SA"/>
        </w:rPr>
        <w:t xml:space="preserve">: </w:t>
      </w:r>
      <w:r w:rsidRPr="00305234">
        <w:rPr>
          <w:rFonts w:ascii="Traditional Arabic" w:hAnsi="Traditional Arabic" w:cs="Traditional Arabic"/>
          <w:b/>
          <w:bCs/>
          <w:sz w:val="36"/>
          <w:szCs w:val="36"/>
          <w:rtl/>
          <w:lang w:val="en-US" w:eastAsia="ar-SA"/>
        </w:rPr>
        <w:t>و يستعمل للتشبيه المؤكد و هو الدلالة على مشاركة أمر لأمر في معنى جامع بينهما تقول مثلا: (كأن الحارثَ أسدٌ). فشبهت الحارث بالأسد لشجاعته. و إعرابه: كأن حرف تشبيه و نصب تنصب الاسم و ترفع الخبر. الحارث اسمها منصوب و علامة نصبه الفتحة الظاهرة على آخره. أسد خبرها مرفوع و علامة رفعه الضمة في آخره.</w:t>
      </w:r>
    </w:p>
    <w:p w:rsidR="00305234" w:rsidRPr="00305234" w:rsidRDefault="00305234" w:rsidP="00305234">
      <w:pPr>
        <w:jc w:val="right"/>
        <w:rPr>
          <w:rFonts w:ascii="Traditional Arabic" w:hAnsi="Traditional Arabic" w:cs="Traditional Arabic"/>
          <w:b/>
          <w:bCs/>
          <w:color w:val="3333CC"/>
          <w:sz w:val="36"/>
          <w:szCs w:val="36"/>
          <w:rtl/>
          <w:lang w:val="en-US"/>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33CC"/>
          <w:sz w:val="36"/>
          <w:szCs w:val="36"/>
          <w:rtl/>
        </w:rPr>
        <w:t>ل</w:t>
      </w:r>
      <w:r w:rsidRPr="00305234">
        <w:rPr>
          <w:rFonts w:ascii="Traditional Arabic" w:hAnsi="Traditional Arabic" w:cs="Traditional Arabic"/>
          <w:b/>
          <w:bCs/>
          <w:color w:val="3366FF"/>
          <w:sz w:val="36"/>
          <w:szCs w:val="36"/>
          <w:rtl/>
        </w:rPr>
        <w:t>َكِنَّ</w:t>
      </w:r>
      <w:r w:rsidRPr="00305234">
        <w:rPr>
          <w:rFonts w:ascii="Traditional Arabic" w:hAnsi="Traditional Arabic" w:cs="Traditional Arabic"/>
          <w:b/>
          <w:bCs/>
          <w:color w:val="3366FF"/>
          <w:sz w:val="36"/>
          <w:szCs w:val="36"/>
          <w:rtl/>
          <w:lang w:val="en-US" w:eastAsia="ar-SA"/>
        </w:rPr>
        <w:t xml:space="preserve">:  </w:t>
      </w:r>
      <w:r w:rsidRPr="00305234">
        <w:rPr>
          <w:rFonts w:ascii="Traditional Arabic" w:hAnsi="Traditional Arabic" w:cs="Traditional Arabic"/>
          <w:b/>
          <w:bCs/>
          <w:sz w:val="36"/>
          <w:szCs w:val="36"/>
          <w:rtl/>
          <w:lang w:val="en-US" w:eastAsia="ar-SA"/>
        </w:rPr>
        <w:t>و يستعمل للاستدراك و هو تعقيب الكلام برفع ما يتوهم ثبوته أو نفيه. مثاله في رفع ما يتوهم ثبوته: (زيد شجاع لكنه بخيل). فإذا قلت: زيد شجاع قد يوهم ذلك ثبوت الكرم له و هنا أنت تستدرك فتقول لكنه بخيل. و إعرابه: زيد مبتدأ مرفوع بالضمة في آخره. شجاع خبر مرفوع بالضمة في آخره. لكن حرف استدراك تنصب الاسم و ترفع الخبر. الهاء ضمير متصل مبني على الضم في محل نصب اسمها. بخيل خبر لكن مرفوع و علامة رفعه الضمة في آخره. و تستخدم أيضا لرفع ما</w:t>
      </w:r>
      <w:r>
        <w:rPr>
          <w:rFonts w:ascii="Traditional Arabic" w:hAnsi="Traditional Arabic" w:cs="Traditional Arabic" w:hint="cs"/>
          <w:b/>
          <w:bCs/>
          <w:sz w:val="36"/>
          <w:szCs w:val="36"/>
          <w:rtl/>
          <w:lang w:val="en-US" w:eastAsia="ar-SA"/>
        </w:rPr>
        <w:t xml:space="preserve"> </w:t>
      </w:r>
      <w:r w:rsidRPr="00305234">
        <w:rPr>
          <w:rFonts w:ascii="Traditional Arabic" w:hAnsi="Traditional Arabic" w:cs="Traditional Arabic"/>
          <w:b/>
          <w:bCs/>
          <w:sz w:val="36"/>
          <w:szCs w:val="36"/>
          <w:rtl/>
          <w:lang w:val="en-US" w:eastAsia="ar-SA"/>
        </w:rPr>
        <w:t>يتوهم نفيه كقولك: (ما زيدٌ عالما لكنه صالحٌ).</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66FF"/>
          <w:sz w:val="36"/>
          <w:szCs w:val="36"/>
          <w:rtl/>
        </w:rPr>
        <w:t xml:space="preserve">ليت: </w:t>
      </w:r>
      <w:r w:rsidRPr="00305234">
        <w:rPr>
          <w:rFonts w:ascii="Traditional Arabic" w:hAnsi="Traditional Arabic" w:cs="Traditional Arabic"/>
          <w:b/>
          <w:bCs/>
          <w:sz w:val="36"/>
          <w:szCs w:val="36"/>
          <w:rtl/>
          <w:lang w:val="en-US" w:eastAsia="ar-SA"/>
        </w:rPr>
        <w:t>و يستعمل للتمني و التمني هو طلب ما لا مطمع في حصوله. تقول مثلا: (ليت الشبابَ عائدٌ). وإعرابه: ليت حرف تمني و نصب تنصب الاسم و ترفع الخبر. الشباب اسمها منصوب بها وعلامة نصبه الفتحة الظاهرة في آخره. عائد خبرها مرفوع بالضمة الظاهرة في آخره. و التمني إما أن يكون في أمر يستحيل حصوله كما في هذا المثال، أو في أمر فيه مشقه كقولك: (ليت لي مالا عظيما).</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66FF"/>
          <w:sz w:val="36"/>
          <w:szCs w:val="36"/>
          <w:rtl/>
        </w:rPr>
        <w:lastRenderedPageBreak/>
        <w:t xml:space="preserve">لعل: </w:t>
      </w:r>
      <w:r w:rsidRPr="00305234">
        <w:rPr>
          <w:rFonts w:ascii="Traditional Arabic" w:hAnsi="Traditional Arabic" w:cs="Traditional Arabic"/>
          <w:b/>
          <w:bCs/>
          <w:sz w:val="36"/>
          <w:szCs w:val="36"/>
          <w:rtl/>
          <w:lang w:val="en-US" w:eastAsia="ar-SA"/>
        </w:rPr>
        <w:t>و يستعمل في الترجي و هو ارتقاب الشيء المحبوب تقول: (لعل زيدا  قادم). أو تقول مثلا: (لعل درسا قائم). وإعرابه: لعل حرف ترجي و نصب تنصب الاسم و ترفع الخبر. درسا اسمها منصوب و علامة نصبه الفتحة. قائم خبرها مرفوع بها و علامة رفعه الضمة في آخره.</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color w:val="808000"/>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800000"/>
          <w:sz w:val="36"/>
          <w:szCs w:val="36"/>
          <w:rtl/>
          <w:lang w:val="en-US" w:eastAsia="ar-SA"/>
        </w:rPr>
        <w:t>لا يجوز أن يتقدم خبر هذه الحروف عليها و لا معمول هذا الخبر و لو كان ظرفا أو جار و مجرورا.</w:t>
      </w:r>
      <w:r w:rsidRPr="00305234">
        <w:rPr>
          <w:rFonts w:ascii="Traditional Arabic" w:hAnsi="Traditional Arabic" w:cs="Traditional Arabic"/>
          <w:b/>
          <w:bCs/>
          <w:sz w:val="36"/>
          <w:szCs w:val="36"/>
          <w:rtl/>
          <w:lang w:val="en-US" w:eastAsia="ar-SA"/>
        </w:rPr>
        <w:t xml:space="preserve"> فلا تقول: (قائم إن زيدا) و لا (عندك إن زيدا). و لا (في الدار إن زيدا) ولا (اليوم إن زيدا). وعللوا ذلك لضعف إن وأخواتها في العمل لعدم تصرفها فلا تعمل في الخبر إلا إذا كان متأخرا. أما الفعل ككان وأخواتها فإنه قوي يعمل في الكلمة سواء تأخرت أو تقدمت.  </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800000"/>
          <w:sz w:val="36"/>
          <w:szCs w:val="36"/>
          <w:rtl/>
          <w:lang w:val="en-US" w:eastAsia="ar-SA"/>
        </w:rPr>
        <w:t xml:space="preserve">يجوز أن يتوسط الخبر بينها و بين اسمها إذا كان ظرفا أو جارا و مجرورا. </w:t>
      </w:r>
      <w:r w:rsidRPr="00305234">
        <w:rPr>
          <w:rFonts w:ascii="Traditional Arabic" w:hAnsi="Traditional Arabic" w:cs="Traditional Arabic"/>
          <w:b/>
          <w:bCs/>
          <w:color w:val="000000" w:themeColor="text1"/>
          <w:sz w:val="36"/>
          <w:szCs w:val="36"/>
          <w:rtl/>
          <w:lang w:val="en-US" w:eastAsia="ar-SA"/>
        </w:rPr>
        <w:t>مثاله: قول</w:t>
      </w:r>
      <w:r w:rsidRPr="00305234">
        <w:rPr>
          <w:rFonts w:ascii="Traditional Arabic" w:hAnsi="Traditional Arabic" w:cs="Traditional Arabic"/>
          <w:b/>
          <w:bCs/>
          <w:sz w:val="36"/>
          <w:szCs w:val="36"/>
          <w:rtl/>
          <w:lang w:val="en-US" w:eastAsia="ar-SA"/>
        </w:rPr>
        <w:t xml:space="preserve"> الله تعالى: (</w:t>
      </w:r>
      <w:r w:rsidRPr="00305234">
        <w:rPr>
          <w:rFonts w:ascii="Traditional Arabic" w:hAnsi="Traditional Arabic" w:cs="Traditional Arabic"/>
          <w:b/>
          <w:bCs/>
          <w:color w:val="008000"/>
          <w:sz w:val="36"/>
          <w:szCs w:val="36"/>
          <w:rtl/>
          <w:lang w:val="en-US" w:eastAsia="ar-SA"/>
        </w:rPr>
        <w:t>إِنَّ لَدَيْنَا أَنْكَالًا وَجَحِيمًا).</w:t>
      </w:r>
      <w:r w:rsidRPr="00305234">
        <w:rPr>
          <w:rFonts w:ascii="Traditional Arabic" w:hAnsi="Traditional Arabic" w:cs="Traditional Arabic"/>
          <w:b/>
          <w:bCs/>
          <w:sz w:val="36"/>
          <w:szCs w:val="36"/>
          <w:rtl/>
          <w:lang w:val="en-US" w:eastAsia="ar-SA"/>
        </w:rPr>
        <w:t xml:space="preserve"> فأصل الكلام إن </w:t>
      </w:r>
      <w:r w:rsidR="00041147" w:rsidRPr="00305234">
        <w:rPr>
          <w:rFonts w:ascii="Traditional Arabic" w:hAnsi="Traditional Arabic" w:cs="Traditional Arabic" w:hint="cs"/>
          <w:b/>
          <w:bCs/>
          <w:sz w:val="36"/>
          <w:szCs w:val="36"/>
          <w:rtl/>
          <w:lang w:val="en-US" w:eastAsia="ar-SA"/>
        </w:rPr>
        <w:t>أنكالا</w:t>
      </w:r>
      <w:r w:rsidRPr="00305234">
        <w:rPr>
          <w:rFonts w:ascii="Traditional Arabic" w:hAnsi="Traditional Arabic" w:cs="Traditional Arabic"/>
          <w:b/>
          <w:bCs/>
          <w:sz w:val="36"/>
          <w:szCs w:val="36"/>
          <w:rtl/>
          <w:lang w:val="en-US" w:eastAsia="ar-SA"/>
        </w:rPr>
        <w:t xml:space="preserve"> لدينا، فأنكالا اسم إن ولدينا خبر إن فجاز أن يتوسط الظرف بين إن و اسمها. و كما في قوله تعالى: (</w:t>
      </w:r>
      <w:r w:rsidRPr="00305234">
        <w:rPr>
          <w:rFonts w:ascii="Traditional Arabic" w:hAnsi="Traditional Arabic" w:cs="Traditional Arabic"/>
          <w:b/>
          <w:bCs/>
          <w:color w:val="008000"/>
          <w:sz w:val="36"/>
          <w:szCs w:val="36"/>
          <w:rtl/>
          <w:lang w:val="en-US" w:eastAsia="ar-SA"/>
        </w:rPr>
        <w:t xml:space="preserve">إِنَّ فِي </w:t>
      </w:r>
      <w:proofErr w:type="spellStart"/>
      <w:r w:rsidRPr="00305234">
        <w:rPr>
          <w:rFonts w:ascii="Traditional Arabic" w:hAnsi="Traditional Arabic" w:cs="Traditional Arabic"/>
          <w:b/>
          <w:bCs/>
          <w:color w:val="008000"/>
          <w:sz w:val="36"/>
          <w:szCs w:val="36"/>
          <w:rtl/>
          <w:lang w:val="en-US" w:eastAsia="ar-SA"/>
        </w:rPr>
        <w:t>ذَ</w:t>
      </w:r>
      <w:proofErr w:type="spellEnd"/>
      <w:r w:rsidRPr="00305234">
        <w:rPr>
          <w:rFonts w:ascii="Traditional Arabic" w:hAnsi="Traditional Arabic" w:cs="Traditional Arabic"/>
          <w:b/>
          <w:bCs/>
          <w:color w:val="008000"/>
          <w:sz w:val="36"/>
          <w:szCs w:val="36"/>
          <w:rtl/>
          <w:lang w:val="en-US" w:eastAsia="ar-SA"/>
        </w:rPr>
        <w:t>ٰلِكَ لَعِبْرَةً لِأُولِي الْأَبْصَارِ).</w:t>
      </w:r>
      <w:r w:rsidRPr="00305234">
        <w:rPr>
          <w:rFonts w:ascii="Traditional Arabic" w:hAnsi="Traditional Arabic" w:cs="Traditional Arabic"/>
          <w:b/>
          <w:bCs/>
          <w:sz w:val="36"/>
          <w:szCs w:val="36"/>
          <w:rtl/>
          <w:lang w:val="en-US" w:eastAsia="ar-SA"/>
        </w:rPr>
        <w:t xml:space="preserve"> فأصل الكلام إن لعبرة في ذلك. فجوزوا توسط الظرف والجار والمجرور لأنهم توسعوا فيهما مالم يتوسعوا في غيرهما. وإعرابه: إن حرف توكيد ونصب تنصب الاسم وترفع الخبر. في ذلك جار ومجرور متعلقان بمحذوف تقديره كائن في محل خبر إن مقدم. لعبرة اللام لام الابتداء. عبرة اسم إن مؤخر منصوب بالفتحة في آخره. </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color w:val="3333CC"/>
          <w:sz w:val="36"/>
          <w:szCs w:val="36"/>
          <w:rtl/>
          <w:lang w:val="en-US"/>
        </w:rPr>
      </w:pPr>
    </w:p>
    <w:p w:rsidR="00305234" w:rsidRPr="00305234" w:rsidRDefault="00305234" w:rsidP="00305234">
      <w:pPr>
        <w:jc w:val="right"/>
        <w:rPr>
          <w:rFonts w:ascii="Traditional Arabic" w:hAnsi="Traditional Arabic" w:cs="Traditional Arabic"/>
          <w:b/>
          <w:bCs/>
          <w:color w:val="800000"/>
          <w:sz w:val="36"/>
          <w:szCs w:val="36"/>
          <w:rtl/>
          <w:lang w:val="en-US" w:eastAsia="ar-SA"/>
        </w:rPr>
      </w:pPr>
      <w:r w:rsidRPr="00305234">
        <w:rPr>
          <w:rFonts w:ascii="Traditional Arabic" w:hAnsi="Traditional Arabic" w:cs="Traditional Arabic"/>
          <w:b/>
          <w:bCs/>
          <w:color w:val="800000"/>
          <w:sz w:val="36"/>
          <w:szCs w:val="36"/>
          <w:rtl/>
          <w:lang w:val="en-US" w:eastAsia="ar-SA"/>
        </w:rPr>
        <w:t>تنقسم أن باعتبار فتح همزتها أو كسرها إلى أقسام ثلاثة:</w:t>
      </w:r>
    </w:p>
    <w:p w:rsidR="00305234" w:rsidRPr="00305234" w:rsidRDefault="00305234" w:rsidP="00305234">
      <w:pPr>
        <w:jc w:val="right"/>
        <w:rPr>
          <w:rFonts w:ascii="Traditional Arabic" w:hAnsi="Traditional Arabic" w:cs="Traditional Arabic"/>
          <w:b/>
          <w:bCs/>
          <w:color w:val="3366FF"/>
          <w:sz w:val="36"/>
          <w:szCs w:val="36"/>
          <w:rtl/>
          <w:lang w:val="en-US" w:eastAsia="ar-SA"/>
        </w:rPr>
      </w:pPr>
      <w:r w:rsidRPr="00305234">
        <w:rPr>
          <w:rFonts w:ascii="Traditional Arabic" w:hAnsi="Traditional Arabic" w:cs="Traditional Arabic"/>
          <w:b/>
          <w:bCs/>
          <w:color w:val="3366FF"/>
          <w:sz w:val="36"/>
          <w:szCs w:val="36"/>
          <w:rtl/>
        </w:rPr>
        <w:t>القسم الأول: يجوز فتح همزة إن أو كسرها في ثلاثة مواضع:</w:t>
      </w:r>
    </w:p>
    <w:p w:rsidR="00305234" w:rsidRPr="00305234" w:rsidRDefault="00305234" w:rsidP="00305234">
      <w:pPr>
        <w:bidi/>
        <w:rPr>
          <w:rFonts w:ascii="Traditional Arabic" w:hAnsi="Traditional Arabic" w:cs="Traditional Arabic"/>
          <w:b/>
          <w:bCs/>
          <w:color w:val="000000" w:themeColor="text1"/>
          <w:sz w:val="36"/>
          <w:szCs w:val="36"/>
          <w:rtl/>
          <w:lang w:val="en-US" w:eastAsia="ar-SA"/>
        </w:rPr>
      </w:pPr>
      <w:r w:rsidRPr="00305234">
        <w:rPr>
          <w:rFonts w:ascii="Traditional Arabic" w:hAnsi="Traditional Arabic" w:cs="Traditional Arabic"/>
          <w:b/>
          <w:bCs/>
          <w:color w:val="3366FF"/>
          <w:sz w:val="36"/>
          <w:szCs w:val="36"/>
          <w:rtl/>
          <w:lang w:val="en-US" w:eastAsia="ar-SA"/>
        </w:rPr>
        <w:lastRenderedPageBreak/>
        <w:t>1-بعد فاء الجزاء</w:t>
      </w:r>
      <w:r w:rsidRPr="00305234">
        <w:rPr>
          <w:rFonts w:ascii="Traditional Arabic" w:hAnsi="Traditional Arabic" w:cs="Traditional Arabic"/>
          <w:b/>
          <w:bCs/>
          <w:sz w:val="36"/>
          <w:szCs w:val="36"/>
          <w:rtl/>
          <w:lang w:val="en-US" w:eastAsia="ar-SA"/>
        </w:rPr>
        <w:t xml:space="preserve">: كما في قوله تعالى: </w:t>
      </w:r>
      <w:r w:rsidRPr="00305234">
        <w:rPr>
          <w:rFonts w:ascii="Traditional Arabic" w:hAnsi="Traditional Arabic" w:cs="Traditional Arabic"/>
          <w:b/>
          <w:bCs/>
          <w:color w:val="008000"/>
          <w:sz w:val="36"/>
          <w:szCs w:val="36"/>
          <w:rtl/>
          <w:lang w:val="en-US" w:eastAsia="ar-SA"/>
        </w:rPr>
        <w:t>(</w:t>
      </w:r>
      <w:r w:rsidRPr="00305234">
        <w:rPr>
          <w:rFonts w:ascii="Traditional Arabic" w:hAnsi="Traditional Arabic" w:cs="Traditional Arabic"/>
          <w:b/>
          <w:bCs/>
          <w:color w:val="008000"/>
          <w:sz w:val="36"/>
          <w:szCs w:val="36"/>
          <w:rtl/>
        </w:rPr>
        <w:t>أَنَّهُ</w:t>
      </w:r>
      <w:r w:rsidRPr="00305234">
        <w:rPr>
          <w:rFonts w:ascii="Traditional Arabic" w:hAnsi="Traditional Arabic" w:cs="Traditional Arabic"/>
          <w:b/>
          <w:bCs/>
          <w:color w:val="008000"/>
          <w:sz w:val="36"/>
          <w:szCs w:val="36"/>
          <w:rtl/>
          <w:lang w:val="en-US" w:eastAsia="ar-SA"/>
        </w:rPr>
        <w:t xml:space="preserve"> مَنْ عَمِلَ مِنْكُمْ سُوءًا بِجَهَالَةٍ ثُمَّ تَابَ مِنْ بَعْدِهِ وَأَصْلَحَ فَأَنَّهُ غَفُورٌ رَحِيمٌ). </w:t>
      </w:r>
      <w:r w:rsidRPr="00305234">
        <w:rPr>
          <w:rFonts w:ascii="Traditional Arabic" w:hAnsi="Traditional Arabic" w:cs="Traditional Arabic"/>
          <w:b/>
          <w:bCs/>
          <w:sz w:val="36"/>
          <w:szCs w:val="36"/>
          <w:rtl/>
          <w:lang w:val="en-US" w:eastAsia="ar-SA"/>
        </w:rPr>
        <w:t>فيجوز أن تقول  في غير القرآن: فإنه غفور رحيم. فإذا وقعت ان بعد فاء الجزاء وهي الفاء المقترنة بالجواب جاز لك أن تكسرها أو تفتحها. وإعرابه: أنه حرف نصب تنصب الاسم وترفع الخبر والهاء اسمها. من اسم شرط جازم في محل رفع مبتدأ. عمل فعل ماض في محل جزم والفاعل ضمير مستتر فيه جوازا تقديره هو. منكم جار ومجرور متعلقان بمحذوف حال من الفاعل. سوء مفعول به منصوب بالفتحة. وجملة عمل منكم سوء في محل خبر المبتدأ. وجملة من عمل في محل خبر أن. بجهالة جار ومجرور متعلقان بمحذوف حال أيضا. ثم حرف عطف. تاب فعل ماض مبني على الفتح والفاعل ضمير مستتر فيه جوازا تقديره هو. من بعده جار ومجرور متعلقان بتاب. الواو حرف عطف. أصلح فعل ماض معطوف على تاب. فأنه الفاء رابطة لجواب الشرط. أن حرف نصب تنصب الاسم وترفع الخبر والهاء اسمها. غفور خبر أن مرفوع في آخره. رحيم خبر ثان مرفوع في آخره</w:t>
      </w:r>
      <w:r w:rsidRPr="00305234">
        <w:rPr>
          <w:rFonts w:ascii="Traditional Arabic" w:hAnsi="Traditional Arabic" w:cs="Traditional Arabic"/>
          <w:b/>
          <w:bCs/>
          <w:color w:val="000000" w:themeColor="text1"/>
          <w:sz w:val="36"/>
          <w:szCs w:val="36"/>
          <w:rtl/>
          <w:lang w:val="en-US" w:eastAsia="ar-SA"/>
        </w:rPr>
        <w:t xml:space="preserve">. </w:t>
      </w:r>
      <w:r w:rsidRPr="00305234">
        <w:rPr>
          <w:rFonts w:ascii="Traditional Arabic" w:hAnsi="Traditional Arabic" w:cs="Traditional Arabic"/>
          <w:b/>
          <w:bCs/>
          <w:color w:val="000000" w:themeColor="text1"/>
          <w:sz w:val="36"/>
          <w:szCs w:val="36"/>
          <w:rtl/>
        </w:rPr>
        <w:t>وأن وما بعدها في تأويل مصدر في محل رفع خبر لمبتدأ محذوف تقديره فمصيره غفران اللّه ورحمته</w:t>
      </w:r>
      <w:r w:rsidRPr="00305234">
        <w:rPr>
          <w:rFonts w:ascii="Traditional Arabic" w:hAnsi="Traditional Arabic" w:cs="Traditional Arabic"/>
          <w:b/>
          <w:bCs/>
          <w:color w:val="000000" w:themeColor="text1"/>
          <w:sz w:val="36"/>
          <w:szCs w:val="36"/>
        </w:rPr>
        <w:t>.</w:t>
      </w:r>
      <w:r w:rsidRPr="00305234">
        <w:rPr>
          <w:rFonts w:ascii="Traditional Arabic" w:hAnsi="Traditional Arabic" w:cs="Traditional Arabic"/>
          <w:b/>
          <w:bCs/>
          <w:color w:val="000000" w:themeColor="text1"/>
          <w:sz w:val="36"/>
          <w:szCs w:val="36"/>
          <w:rtl/>
          <w:lang w:val="en-US" w:eastAsia="ar-SA"/>
        </w:rPr>
        <w:t xml:space="preserve">  </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66FF"/>
          <w:sz w:val="36"/>
          <w:szCs w:val="36"/>
          <w:rtl/>
          <w:lang w:val="en-US" w:eastAsia="ar-SA"/>
        </w:rPr>
        <w:t xml:space="preserve">2-بعد إذا الفجائية </w:t>
      </w:r>
      <w:r w:rsidRPr="00305234">
        <w:rPr>
          <w:rFonts w:ascii="Traditional Arabic" w:hAnsi="Traditional Arabic" w:cs="Traditional Arabic"/>
          <w:b/>
          <w:bCs/>
          <w:sz w:val="36"/>
          <w:szCs w:val="36"/>
          <w:rtl/>
          <w:lang w:val="en-US" w:eastAsia="ar-SA"/>
        </w:rPr>
        <w:t xml:space="preserve">تقول: (خرجتُ فإذا أن الحارس نائمٌ). و إذا الفجائية تبين أن ذلك وقع فجأة من غير ميعاد. فيجوز أن تقول فإذا أن </w:t>
      </w:r>
      <w:r w:rsidR="00041147" w:rsidRPr="00305234">
        <w:rPr>
          <w:rFonts w:ascii="Traditional Arabic" w:hAnsi="Traditional Arabic" w:cs="Traditional Arabic" w:hint="cs"/>
          <w:b/>
          <w:bCs/>
          <w:sz w:val="36"/>
          <w:szCs w:val="36"/>
          <w:rtl/>
          <w:lang w:val="en-US" w:eastAsia="ar-SA"/>
        </w:rPr>
        <w:t>أو</w:t>
      </w:r>
      <w:r w:rsidRPr="00305234">
        <w:rPr>
          <w:rFonts w:ascii="Traditional Arabic" w:hAnsi="Traditional Arabic" w:cs="Traditional Arabic"/>
          <w:b/>
          <w:bCs/>
          <w:sz w:val="36"/>
          <w:szCs w:val="36"/>
          <w:rtl/>
          <w:lang w:val="en-US" w:eastAsia="ar-SA"/>
        </w:rPr>
        <w:t xml:space="preserve"> إذا إن الحرس نائم.</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041147">
      <w:pPr>
        <w:bidi/>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66FF"/>
          <w:sz w:val="36"/>
          <w:szCs w:val="36"/>
          <w:rtl/>
          <w:lang w:val="en-US" w:eastAsia="ar-SA"/>
        </w:rPr>
        <w:t>3-في موضع التعليل</w:t>
      </w:r>
      <w:r w:rsidRPr="00305234">
        <w:rPr>
          <w:rFonts w:ascii="Traditional Arabic" w:hAnsi="Traditional Arabic" w:cs="Traditional Arabic"/>
          <w:b/>
          <w:bCs/>
          <w:sz w:val="36"/>
          <w:szCs w:val="36"/>
          <w:rtl/>
          <w:lang w:val="en-US" w:eastAsia="ar-SA"/>
        </w:rPr>
        <w:t>: كقوله تعالى: (</w:t>
      </w:r>
      <w:r w:rsidRPr="00305234">
        <w:rPr>
          <w:rFonts w:ascii="Traditional Arabic" w:hAnsi="Traditional Arabic" w:cs="Traditional Arabic"/>
          <w:b/>
          <w:bCs/>
          <w:color w:val="008000"/>
          <w:sz w:val="36"/>
          <w:szCs w:val="36"/>
          <w:rtl/>
          <w:lang w:val="en-US" w:eastAsia="ar-SA"/>
        </w:rPr>
        <w:t xml:space="preserve">نَدْعُوهُ إِنَّهُ هُوَ الْبَرُّ الرَّحِيمُ). </w:t>
      </w:r>
      <w:r w:rsidRPr="00305234">
        <w:rPr>
          <w:rFonts w:ascii="Traditional Arabic" w:hAnsi="Traditional Arabic" w:cs="Traditional Arabic"/>
          <w:b/>
          <w:bCs/>
          <w:sz w:val="36"/>
          <w:szCs w:val="36"/>
          <w:rtl/>
          <w:lang w:val="en-US" w:eastAsia="ar-SA"/>
        </w:rPr>
        <w:t xml:space="preserve">فكأن سائلا سأل فقال: لماذا تدعوه؟ الجواب: قال إنه هو البر الرحيم يعني لأنه البر الرحيم. فيجوز أن تقول ندعوه أنه هو البر الرحيم و يجوز أيضا أن تقول ندعوه إنه هو البر الرحيم. وهذا في خارج القرآن أما في القرآن فلا يجوز التلفظ إلا بما ورد في قراءة سبعية و تواتر الاتصال في </w:t>
      </w:r>
      <w:r w:rsidR="00041147" w:rsidRPr="00305234">
        <w:rPr>
          <w:rFonts w:ascii="Traditional Arabic" w:hAnsi="Traditional Arabic" w:cs="Traditional Arabic" w:hint="cs"/>
          <w:b/>
          <w:bCs/>
          <w:sz w:val="36"/>
          <w:szCs w:val="36"/>
          <w:rtl/>
          <w:lang w:val="en-US" w:eastAsia="ar-SA"/>
        </w:rPr>
        <w:t>إسنادها</w:t>
      </w:r>
      <w:r w:rsidRPr="00305234">
        <w:rPr>
          <w:rFonts w:ascii="Traditional Arabic" w:hAnsi="Traditional Arabic" w:cs="Traditional Arabic"/>
          <w:b/>
          <w:bCs/>
          <w:sz w:val="36"/>
          <w:szCs w:val="36"/>
          <w:rtl/>
          <w:lang w:val="en-US" w:eastAsia="ar-SA"/>
        </w:rPr>
        <w:t xml:space="preserve"> ووافق لغة العرب وإنما الكلام هنا من جهة الصنعة النحوية. وإعرابه: ندعوه فعل مضارع مرفوع بالضمة </w:t>
      </w:r>
      <w:r w:rsidR="00041147" w:rsidRPr="00305234">
        <w:rPr>
          <w:rFonts w:ascii="Traditional Arabic" w:hAnsi="Traditional Arabic" w:cs="Traditional Arabic" w:hint="cs"/>
          <w:b/>
          <w:bCs/>
          <w:sz w:val="36"/>
          <w:szCs w:val="36"/>
          <w:rtl/>
          <w:lang w:val="en-US" w:eastAsia="ar-SA"/>
        </w:rPr>
        <w:t>المقدرة</w:t>
      </w:r>
      <w:r w:rsidRPr="00305234">
        <w:rPr>
          <w:rFonts w:ascii="Traditional Arabic" w:hAnsi="Traditional Arabic" w:cs="Traditional Arabic"/>
          <w:b/>
          <w:bCs/>
          <w:sz w:val="36"/>
          <w:szCs w:val="36"/>
          <w:rtl/>
          <w:lang w:val="en-US" w:eastAsia="ar-SA"/>
        </w:rPr>
        <w:t xml:space="preserve"> من ظهورها الثقل والفاعل ضمير مستتر فيه وجوبا تقديره نحن. والهاء ضمير متصل مبني في محل نصب مفعول به. إن حرف توكيد ونصب تنصب الاسم وترفع الخبر. الهاء اسمها. هو ضمير </w:t>
      </w:r>
      <w:r w:rsidRPr="00305234">
        <w:rPr>
          <w:rFonts w:ascii="Traditional Arabic" w:hAnsi="Traditional Arabic" w:cs="Traditional Arabic"/>
          <w:b/>
          <w:bCs/>
          <w:sz w:val="36"/>
          <w:szCs w:val="36"/>
          <w:rtl/>
          <w:lang w:val="en-US" w:eastAsia="ar-SA"/>
        </w:rPr>
        <w:lastRenderedPageBreak/>
        <w:t>فصل لا محل له من الإعراب. البر خبر إن مرفوع بالضمة الظاهرة في آخره. الرحيم خبر ثان مرفوع مثله.</w:t>
      </w:r>
    </w:p>
    <w:p w:rsidR="00305234" w:rsidRPr="00305234" w:rsidRDefault="00305234" w:rsidP="00305234">
      <w:pPr>
        <w:jc w:val="right"/>
        <w:rPr>
          <w:rFonts w:ascii="Traditional Arabic" w:hAnsi="Traditional Arabic" w:cs="Traditional Arabic"/>
          <w:b/>
          <w:bCs/>
          <w:sz w:val="36"/>
          <w:szCs w:val="36"/>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color w:val="3366FF"/>
          <w:sz w:val="36"/>
          <w:szCs w:val="36"/>
          <w:rtl/>
        </w:rPr>
      </w:pPr>
      <w:r w:rsidRPr="00305234">
        <w:rPr>
          <w:rFonts w:ascii="Traditional Arabic" w:hAnsi="Traditional Arabic" w:cs="Traditional Arabic"/>
          <w:b/>
          <w:bCs/>
          <w:color w:val="3366FF"/>
          <w:sz w:val="36"/>
          <w:szCs w:val="36"/>
          <w:rtl/>
        </w:rPr>
        <w:t>القسم الثاني: يجب كسر همزة إن في ستة مواضع:</w:t>
      </w:r>
    </w:p>
    <w:p w:rsidR="00305234" w:rsidRPr="00305234" w:rsidRDefault="00305234" w:rsidP="00305234">
      <w:pPr>
        <w:jc w:val="right"/>
        <w:rPr>
          <w:rFonts w:ascii="Traditional Arabic" w:hAnsi="Traditional Arabic" w:cs="Traditional Arabic"/>
          <w:b/>
          <w:bCs/>
          <w:color w:val="3366FF"/>
          <w:sz w:val="36"/>
          <w:szCs w:val="36"/>
          <w:rtl/>
        </w:rPr>
      </w:pPr>
      <w:r w:rsidRPr="00305234">
        <w:rPr>
          <w:rFonts w:ascii="Traditional Arabic" w:hAnsi="Traditional Arabic" w:cs="Traditional Arabic"/>
          <w:b/>
          <w:bCs/>
          <w:color w:val="3366FF"/>
          <w:sz w:val="36"/>
          <w:szCs w:val="36"/>
          <w:rtl/>
        </w:rPr>
        <w:t>1</w:t>
      </w:r>
      <w:r w:rsidRPr="00305234">
        <w:rPr>
          <w:rFonts w:ascii="Traditional Arabic" w:hAnsi="Traditional Arabic" w:cs="Traditional Arabic"/>
          <w:b/>
          <w:bCs/>
          <w:color w:val="3366FF"/>
          <w:sz w:val="36"/>
          <w:szCs w:val="36"/>
          <w:rtl/>
          <w:lang w:val="en-US" w:eastAsia="ar-SA"/>
        </w:rPr>
        <w:t xml:space="preserve">-في الابتداء: </w:t>
      </w:r>
      <w:r w:rsidRPr="00305234">
        <w:rPr>
          <w:rFonts w:ascii="Traditional Arabic" w:hAnsi="Traditional Arabic" w:cs="Traditional Arabic"/>
          <w:b/>
          <w:bCs/>
          <w:sz w:val="36"/>
          <w:szCs w:val="36"/>
          <w:rtl/>
          <w:lang w:val="en-US" w:eastAsia="ar-SA"/>
        </w:rPr>
        <w:t xml:space="preserve">كقوله تعالى: </w:t>
      </w:r>
      <w:r w:rsidRPr="00305234">
        <w:rPr>
          <w:rFonts w:ascii="Traditional Arabic" w:hAnsi="Traditional Arabic" w:cs="Traditional Arabic"/>
          <w:b/>
          <w:bCs/>
          <w:color w:val="008000"/>
          <w:sz w:val="36"/>
          <w:szCs w:val="36"/>
          <w:rtl/>
          <w:lang w:val="en-US" w:eastAsia="ar-SA"/>
        </w:rPr>
        <w:t xml:space="preserve"> (إِنَّا أَنْزَلْنَاهُ فِي لَيْلَةِ الْقَدْرِ).</w:t>
      </w:r>
      <w:r w:rsidRPr="00305234">
        <w:rPr>
          <w:rFonts w:ascii="Traditional Arabic" w:hAnsi="Traditional Arabic" w:cs="Traditional Arabic"/>
          <w:b/>
          <w:bCs/>
          <w:sz w:val="36"/>
          <w:szCs w:val="36"/>
          <w:rtl/>
          <w:lang w:val="en-US" w:eastAsia="ar-SA"/>
        </w:rPr>
        <w:t xml:space="preserve"> و إعرابه: إن حرف توكيد ونصب تنصب الاسم وترفع الخبر. نا ضمير متصل في محل نصب اسم إن. أنزلناه فعل وفاعل ومفعول به والجملة في محل خبر إن. في ليلة جار ومجرور متعلقان بأنزلناه وليلة مضاف. القدر مضاف إليه مجرور بالكسرة.</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66FF"/>
          <w:sz w:val="36"/>
          <w:szCs w:val="36"/>
          <w:rtl/>
          <w:lang w:val="en-US" w:eastAsia="ar-SA"/>
        </w:rPr>
        <w:t xml:space="preserve">2-بعد ألا الاستفتاحية: </w:t>
      </w:r>
      <w:r w:rsidRPr="00305234">
        <w:rPr>
          <w:rFonts w:ascii="Traditional Arabic" w:hAnsi="Traditional Arabic" w:cs="Traditional Arabic"/>
          <w:b/>
          <w:bCs/>
          <w:sz w:val="36"/>
          <w:szCs w:val="36"/>
          <w:rtl/>
          <w:lang w:val="en-US" w:eastAsia="ar-SA"/>
        </w:rPr>
        <w:t>قوله تعالى: (</w:t>
      </w:r>
      <w:r w:rsidRPr="00305234">
        <w:rPr>
          <w:rFonts w:ascii="Traditional Arabic" w:hAnsi="Traditional Arabic" w:cs="Traditional Arabic"/>
          <w:b/>
          <w:bCs/>
          <w:color w:val="008000"/>
          <w:sz w:val="36"/>
          <w:szCs w:val="36"/>
          <w:rtl/>
          <w:lang w:val="en-US" w:eastAsia="ar-SA"/>
        </w:rPr>
        <w:t>أَلَا إِنَّ أَوْلِيَاءَ اللَّهِ لَا خَوْفٌ عَلَيْهِمْ وَلَا هُمْ يَحْزَنُونَ).</w:t>
      </w:r>
      <w:r w:rsidRPr="00305234">
        <w:rPr>
          <w:rFonts w:ascii="Traditional Arabic" w:hAnsi="Traditional Arabic" w:cs="Traditional Arabic"/>
          <w:b/>
          <w:bCs/>
          <w:sz w:val="36"/>
          <w:szCs w:val="36"/>
          <w:rtl/>
          <w:lang w:val="en-US" w:eastAsia="ar-SA"/>
        </w:rPr>
        <w:t xml:space="preserve"> وإعرابه: ألا حرف استفتاح. إن حرف توكيد و نصب تنصب الاسم و ترفع الخبر. أولياء اسمها منصوب و علامة نصبه الفتحة الظاهرة على آخره و هو مضاف. والله لفظ الجلالة مضاف إليه مجرور و علامة جره الكسرة الظاهرة على آخره. لا خوف عليهم لا نافية للجنس. خوف مبتدأ مرفوع بالضمة في آخره. عليهم خبر و جملة المبتدأ و الخبر في محل رفع خبر إن.</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66FF"/>
          <w:sz w:val="36"/>
          <w:szCs w:val="36"/>
          <w:rtl/>
          <w:lang w:val="en-US" w:eastAsia="ar-SA"/>
        </w:rPr>
        <w:t xml:space="preserve">3-في أول الجملة الواقعة بعد حيث: </w:t>
      </w:r>
      <w:r w:rsidRPr="00305234">
        <w:rPr>
          <w:rFonts w:ascii="Traditional Arabic" w:hAnsi="Traditional Arabic" w:cs="Traditional Arabic"/>
          <w:b/>
          <w:bCs/>
          <w:sz w:val="36"/>
          <w:szCs w:val="36"/>
          <w:rtl/>
          <w:lang w:val="en-US" w:eastAsia="ar-SA"/>
        </w:rPr>
        <w:t>تقول مثلا: (جلست حيث إن محمدا جالس). وإعرابه: جلست فعل ماض مبني على السكون والتاء ضمير متصل مبني في محل رفع فاعل. حيث ظرف مكان مبني على الضم في محل نصب على الظرفية. إن حرف توكيد و نصب تنصب الاسم وترفع الخبر. محمد اسم إن منصوب بالفتحة في آخره. جالس خبر إن مرفوع بالضمة في آخره.</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66FF"/>
          <w:sz w:val="36"/>
          <w:szCs w:val="36"/>
          <w:rtl/>
          <w:lang w:val="en-US" w:eastAsia="ar-SA"/>
        </w:rPr>
        <w:lastRenderedPageBreak/>
        <w:t>4-إذا وقعت</w:t>
      </w:r>
      <w:r w:rsidRPr="00305234">
        <w:rPr>
          <w:rFonts w:ascii="Traditional Arabic" w:hAnsi="Traditional Arabic" w:cs="Traditional Arabic"/>
          <w:b/>
          <w:bCs/>
          <w:color w:val="3366FF"/>
          <w:sz w:val="36"/>
          <w:szCs w:val="36"/>
          <w:rtl/>
          <w:lang w:val="en-US" w:eastAsia="ar-SA" w:bidi="ar-MA"/>
        </w:rPr>
        <w:t xml:space="preserve"> في </w:t>
      </w:r>
      <w:r w:rsidRPr="00305234">
        <w:rPr>
          <w:rFonts w:ascii="Traditional Arabic" w:hAnsi="Traditional Arabic" w:cs="Traditional Arabic"/>
          <w:b/>
          <w:bCs/>
          <w:color w:val="3366FF"/>
          <w:sz w:val="36"/>
          <w:szCs w:val="36"/>
          <w:rtl/>
          <w:lang w:val="en-US" w:eastAsia="ar-SA"/>
        </w:rPr>
        <w:t xml:space="preserve"> أول جواب القسم:  </w:t>
      </w:r>
      <w:r w:rsidRPr="00305234">
        <w:rPr>
          <w:rFonts w:ascii="Traditional Arabic" w:hAnsi="Traditional Arabic" w:cs="Traditional Arabic"/>
          <w:b/>
          <w:bCs/>
          <w:color w:val="000000" w:themeColor="text1"/>
          <w:sz w:val="36"/>
          <w:szCs w:val="36"/>
          <w:rtl/>
          <w:lang w:val="en-US" w:eastAsia="ar-SA"/>
        </w:rPr>
        <w:t>قال تع</w:t>
      </w:r>
      <w:r w:rsidRPr="00305234">
        <w:rPr>
          <w:rFonts w:ascii="Traditional Arabic" w:hAnsi="Traditional Arabic" w:cs="Traditional Arabic"/>
          <w:b/>
          <w:bCs/>
          <w:sz w:val="36"/>
          <w:szCs w:val="36"/>
          <w:rtl/>
          <w:lang w:val="en-US" w:eastAsia="ar-SA"/>
        </w:rPr>
        <w:t xml:space="preserve">الى : </w:t>
      </w:r>
      <w:r w:rsidRPr="00305234">
        <w:rPr>
          <w:rFonts w:ascii="Traditional Arabic" w:hAnsi="Traditional Arabic" w:cs="Traditional Arabic"/>
          <w:b/>
          <w:bCs/>
          <w:color w:val="008000"/>
          <w:sz w:val="36"/>
          <w:szCs w:val="36"/>
          <w:rtl/>
          <w:lang w:val="en-US" w:eastAsia="ar-SA"/>
        </w:rPr>
        <w:t>(حم وَالْكِتَابِ الْمُبِينِ</w:t>
      </w:r>
      <w:r w:rsidRPr="00305234">
        <w:rPr>
          <w:rFonts w:ascii="Traditional Arabic" w:hAnsi="Traditional Arabic" w:cs="Traditional Arabic"/>
          <w:b/>
          <w:bCs/>
          <w:sz w:val="36"/>
          <w:szCs w:val="36"/>
          <w:rtl/>
          <w:lang w:val="en-US" w:eastAsia="ar-SA"/>
        </w:rPr>
        <w:t xml:space="preserve"> </w:t>
      </w:r>
      <w:r w:rsidRPr="00305234">
        <w:rPr>
          <w:rFonts w:ascii="Traditional Arabic" w:hAnsi="Traditional Arabic" w:cs="Traditional Arabic"/>
          <w:b/>
          <w:bCs/>
          <w:color w:val="008000"/>
          <w:sz w:val="36"/>
          <w:szCs w:val="36"/>
          <w:rtl/>
          <w:lang w:val="en-US" w:eastAsia="ar-SA"/>
        </w:rPr>
        <w:t>إِنَّا أَنْزَلْنَاهُ فِي لَيْلَةٍ مُبَارَكَةٍ إِنَّا كُنَّا مُنْذِرِينَ).</w:t>
      </w:r>
      <w:r w:rsidRPr="00305234">
        <w:rPr>
          <w:rFonts w:ascii="Traditional Arabic" w:hAnsi="Traditional Arabic" w:cs="Traditional Arabic"/>
          <w:b/>
          <w:bCs/>
          <w:sz w:val="36"/>
          <w:szCs w:val="36"/>
          <w:rtl/>
          <w:lang w:val="en-US" w:eastAsia="ar-SA"/>
        </w:rPr>
        <w:t xml:space="preserve"> و </w:t>
      </w:r>
      <w:r w:rsidR="00041147" w:rsidRPr="00305234">
        <w:rPr>
          <w:rFonts w:ascii="Traditional Arabic" w:hAnsi="Traditional Arabic" w:cs="Traditional Arabic" w:hint="cs"/>
          <w:b/>
          <w:bCs/>
          <w:sz w:val="36"/>
          <w:szCs w:val="36"/>
          <w:rtl/>
          <w:lang w:val="en-US" w:eastAsia="ar-SA"/>
        </w:rPr>
        <w:t>إعرابه</w:t>
      </w:r>
      <w:r w:rsidRPr="00305234">
        <w:rPr>
          <w:rFonts w:ascii="Traditional Arabic" w:hAnsi="Traditional Arabic" w:cs="Traditional Arabic"/>
          <w:b/>
          <w:bCs/>
          <w:sz w:val="36"/>
          <w:szCs w:val="36"/>
          <w:rtl/>
          <w:lang w:val="en-US" w:eastAsia="ar-SA"/>
        </w:rPr>
        <w:t>: حم: خبر لمبتدأ محذوف تقديره هو حم. والكتاب: الواو حرف قسم و جر. الكتاب مقسوم به مجرور و علامة جره الكسرة في آخره. المبين نعت للكتاب مجرور مثله بالكسرة في آخره.</w:t>
      </w: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sz w:val="36"/>
          <w:szCs w:val="36"/>
          <w:rtl/>
          <w:lang w:val="en-US" w:eastAsia="ar-SA"/>
        </w:rPr>
        <w:t>إنا إن حرف توكيد ونصب تنصب الاسم وترفع الخبر. نا ضمير متصل في محل نصب إن. وجملة أنزلناه الفعلية في محل رفع خبر إن. في ليلة جار ومجرور متعلقان بأنزلناه. مباركة نعت لليلة مجرور بالكسرة في آخره.</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66FF"/>
          <w:sz w:val="36"/>
          <w:szCs w:val="36"/>
          <w:rtl/>
          <w:lang w:val="en-US" w:eastAsia="ar-SA"/>
        </w:rPr>
        <w:t xml:space="preserve">5-إذا وقعت في جملة مقول القول:  </w:t>
      </w:r>
      <w:r w:rsidRPr="00305234">
        <w:rPr>
          <w:rFonts w:ascii="Traditional Arabic" w:hAnsi="Traditional Arabic" w:cs="Traditional Arabic"/>
          <w:b/>
          <w:bCs/>
          <w:sz w:val="36"/>
          <w:szCs w:val="36"/>
          <w:rtl/>
          <w:lang w:val="en-US" w:eastAsia="ar-SA"/>
        </w:rPr>
        <w:t xml:space="preserve">كما في قوله تعالى: </w:t>
      </w:r>
      <w:r w:rsidRPr="00305234">
        <w:rPr>
          <w:rFonts w:ascii="Traditional Arabic" w:hAnsi="Traditional Arabic" w:cs="Traditional Arabic"/>
          <w:b/>
          <w:bCs/>
          <w:color w:val="008000"/>
          <w:sz w:val="36"/>
          <w:szCs w:val="36"/>
          <w:rtl/>
          <w:lang w:val="en-US" w:eastAsia="ar-SA"/>
        </w:rPr>
        <w:t>(قَالَ إِنِّي عَبْدُ اللَّهِ).</w:t>
      </w:r>
      <w:r w:rsidRPr="00305234">
        <w:rPr>
          <w:rFonts w:ascii="Traditional Arabic" w:hAnsi="Traditional Arabic" w:cs="Traditional Arabic"/>
          <w:b/>
          <w:bCs/>
          <w:sz w:val="36"/>
          <w:szCs w:val="36"/>
          <w:rtl/>
          <w:lang w:val="en-US" w:eastAsia="ar-SA"/>
        </w:rPr>
        <w:t xml:space="preserve"> فإذا وقعت إن بعد كلمة قال أو ما تصرف عنها فإنها مكسورة أبدا وتسمى جملة مقول القول وهي في محل نصب مفعول به. و إعرابه: قال فعل ماض مبني على الفتح و الفاعل ضمير مستتر فيه جواز تقديره هو. إن حرف توكيد و نصب تنصب الاسم و ترفع الخبر. و الياء ضمير متصل مبني في محل نصب اسمها. عبد خبرها مرفوع بها و علامة رفعه الضمة الظاهرة في آخره و هو مضاف. الله لفظ الجلالة مضاف إليه مجرور بالكسرة. و جملة إني مع اسمها و خبرها في محل نصب مقول القول. </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66FF"/>
          <w:sz w:val="36"/>
          <w:szCs w:val="36"/>
          <w:rtl/>
          <w:lang w:val="en-US" w:eastAsia="ar-SA"/>
        </w:rPr>
        <w:t xml:space="preserve">6- إذا دخلت لا م الابتداء في خبرها: </w:t>
      </w:r>
      <w:r w:rsidRPr="00305234">
        <w:rPr>
          <w:rFonts w:ascii="Traditional Arabic" w:hAnsi="Traditional Arabic" w:cs="Traditional Arabic"/>
          <w:b/>
          <w:bCs/>
          <w:sz w:val="36"/>
          <w:szCs w:val="36"/>
          <w:rtl/>
          <w:lang w:val="en-US" w:eastAsia="ar-SA"/>
        </w:rPr>
        <w:t xml:space="preserve">مثاله: قال تعالى: </w:t>
      </w:r>
      <w:r w:rsidRPr="00305234">
        <w:rPr>
          <w:rFonts w:ascii="Traditional Arabic" w:hAnsi="Traditional Arabic" w:cs="Traditional Arabic"/>
          <w:b/>
          <w:bCs/>
          <w:color w:val="008000"/>
          <w:sz w:val="36"/>
          <w:szCs w:val="36"/>
          <w:rtl/>
          <w:lang w:val="en-US" w:eastAsia="ar-SA"/>
        </w:rPr>
        <w:t xml:space="preserve">(وَاللَّهُ يَعْلَمُ إِنَّكَ لَرَسُولُهُ). </w:t>
      </w:r>
      <w:r w:rsidRPr="00305234">
        <w:rPr>
          <w:rFonts w:ascii="Traditional Arabic" w:hAnsi="Traditional Arabic" w:cs="Traditional Arabic"/>
          <w:b/>
          <w:bCs/>
          <w:color w:val="000000" w:themeColor="text1"/>
          <w:sz w:val="36"/>
          <w:szCs w:val="36"/>
          <w:rtl/>
          <w:lang w:val="en-US" w:eastAsia="ar-SA"/>
        </w:rPr>
        <w:t>وإعرابه: ا</w:t>
      </w:r>
      <w:r w:rsidRPr="00305234">
        <w:rPr>
          <w:rFonts w:ascii="Traditional Arabic" w:hAnsi="Traditional Arabic" w:cs="Traditional Arabic"/>
          <w:b/>
          <w:bCs/>
          <w:sz w:val="36"/>
          <w:szCs w:val="36"/>
          <w:rtl/>
          <w:lang w:val="en-US" w:eastAsia="ar-SA"/>
        </w:rPr>
        <w:t>لواو حالية. الله لفظ الجلالة مبتدأ مرفوع بالضمة في آخره. يعلم فعل مضارع مرفوع والفاعل ضمير مستتر فيه جوازا تقديره هو وجملة يعلم خبر. إنك إن حرف توكيد و نصب تنصب الاسم وترفع الخبر. الكاف ضمير متصل مبني في محل نصب اسم إن. لرسوله اللام لام الابتداء. ورسوله خبر إن مرفوع بالضمة في آخره وهو مضاف. الهاء ضمير متصل مبني في محل جر بالإضافة. وجملة إن واسمها وخبرها سدت مسد مفعولي علم.</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FF0000"/>
          <w:sz w:val="36"/>
          <w:szCs w:val="36"/>
          <w:rtl/>
          <w:lang w:val="en-US" w:eastAsia="ar-SA"/>
        </w:rPr>
        <w:lastRenderedPageBreak/>
        <w:t>ملاحظة</w:t>
      </w:r>
      <w:r w:rsidRPr="00305234">
        <w:rPr>
          <w:rFonts w:ascii="Traditional Arabic" w:hAnsi="Traditional Arabic" w:cs="Traditional Arabic"/>
          <w:b/>
          <w:bCs/>
          <w:sz w:val="36"/>
          <w:szCs w:val="36"/>
          <w:rtl/>
          <w:lang w:val="en-US" w:eastAsia="ar-SA"/>
        </w:rPr>
        <w:t xml:space="preserve">: </w:t>
      </w: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sz w:val="36"/>
          <w:szCs w:val="36"/>
          <w:rtl/>
          <w:lang w:val="en-US" w:eastAsia="ar-SA"/>
        </w:rPr>
        <w:t>المواضع الستة التي ذكرت في هذا القسم كلها تدور حول معنى الابتداء يعني إذا وقعت في ابتداء الكلام أو كانت في معنى الابتداء.</w:t>
      </w:r>
    </w:p>
    <w:p w:rsidR="00305234" w:rsidRPr="00305234" w:rsidRDefault="00305234" w:rsidP="00305234">
      <w:pPr>
        <w:jc w:val="right"/>
        <w:rPr>
          <w:rFonts w:ascii="Traditional Arabic" w:hAnsi="Traditional Arabic" w:cs="Traditional Arabic"/>
          <w:b/>
          <w:bCs/>
          <w:color w:val="808000"/>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color w:val="3366FF"/>
          <w:sz w:val="36"/>
          <w:szCs w:val="36"/>
          <w:rtl/>
        </w:rPr>
      </w:pPr>
    </w:p>
    <w:p w:rsidR="00305234" w:rsidRPr="00305234" w:rsidRDefault="00305234" w:rsidP="00305234">
      <w:pPr>
        <w:jc w:val="right"/>
        <w:rPr>
          <w:rFonts w:ascii="Traditional Arabic" w:hAnsi="Traditional Arabic" w:cs="Traditional Arabic"/>
          <w:b/>
          <w:bCs/>
          <w:color w:val="3366FF"/>
          <w:sz w:val="36"/>
          <w:szCs w:val="36"/>
          <w:rtl/>
        </w:rPr>
      </w:pPr>
    </w:p>
    <w:p w:rsidR="00305234" w:rsidRPr="00305234" w:rsidRDefault="00305234" w:rsidP="00305234">
      <w:pPr>
        <w:jc w:val="right"/>
        <w:rPr>
          <w:rFonts w:ascii="Traditional Arabic" w:hAnsi="Traditional Arabic" w:cs="Traditional Arabic"/>
          <w:b/>
          <w:bCs/>
          <w:color w:val="3366FF"/>
          <w:sz w:val="36"/>
          <w:szCs w:val="36"/>
          <w:rtl/>
          <w:lang w:val="en-US" w:eastAsia="ar-SA"/>
        </w:rPr>
      </w:pPr>
      <w:r w:rsidRPr="00305234">
        <w:rPr>
          <w:rFonts w:ascii="Traditional Arabic" w:hAnsi="Traditional Arabic" w:cs="Traditional Arabic"/>
          <w:b/>
          <w:bCs/>
          <w:color w:val="3366FF"/>
          <w:sz w:val="36"/>
          <w:szCs w:val="36"/>
          <w:rtl/>
        </w:rPr>
        <w:t>القسم الثالث : يجب فتح همزة أن في خمسة مواضع</w:t>
      </w:r>
      <w:r w:rsidRPr="00305234">
        <w:rPr>
          <w:rFonts w:ascii="Traditional Arabic" w:hAnsi="Traditional Arabic" w:cs="Traditional Arabic"/>
          <w:b/>
          <w:bCs/>
          <w:color w:val="3366FF"/>
          <w:sz w:val="36"/>
          <w:szCs w:val="36"/>
          <w:rtl/>
          <w:lang w:val="en-US" w:eastAsia="ar-SA"/>
        </w:rPr>
        <w:t>:</w:t>
      </w: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66FF"/>
          <w:sz w:val="36"/>
          <w:szCs w:val="36"/>
          <w:rtl/>
          <w:lang w:val="en-US" w:eastAsia="ar-SA"/>
        </w:rPr>
        <w:t xml:space="preserve">1-إذا حلت محل الفاعل: </w:t>
      </w:r>
      <w:r w:rsidRPr="00305234">
        <w:rPr>
          <w:rFonts w:ascii="Traditional Arabic" w:hAnsi="Traditional Arabic" w:cs="Traditional Arabic"/>
          <w:b/>
          <w:bCs/>
          <w:sz w:val="36"/>
          <w:szCs w:val="36"/>
          <w:rtl/>
          <w:lang w:val="en-US" w:eastAsia="ar-SA"/>
        </w:rPr>
        <w:t xml:space="preserve">كما في قوله تعالى: </w:t>
      </w:r>
      <w:r w:rsidRPr="00305234">
        <w:rPr>
          <w:rFonts w:ascii="Traditional Arabic" w:hAnsi="Traditional Arabic" w:cs="Traditional Arabic"/>
          <w:b/>
          <w:bCs/>
          <w:color w:val="008000"/>
          <w:sz w:val="36"/>
          <w:szCs w:val="36"/>
          <w:rtl/>
          <w:lang w:val="en-US" w:eastAsia="ar-SA"/>
        </w:rPr>
        <w:t xml:space="preserve">(أَوَلَمْ يَكْفِهِمْ أَنَّا أَنْزَلْنَا).  </w:t>
      </w:r>
      <w:r w:rsidRPr="00305234">
        <w:rPr>
          <w:rFonts w:ascii="Traditional Arabic" w:hAnsi="Traditional Arabic" w:cs="Traditional Arabic"/>
          <w:b/>
          <w:bCs/>
          <w:sz w:val="36"/>
          <w:szCs w:val="36"/>
          <w:rtl/>
          <w:lang w:val="en-US" w:eastAsia="ar-SA"/>
        </w:rPr>
        <w:t>و إعرابه: الواو حرف عطف. لم حرف نفي و جزم. يكفي فعل مضارع مجزوم بلم وعلامة جزمه حذف حرف العلة. والهاء ضمير متصل مبني في محل نصب مفعول به. أن حرف توكيد و نصب تنصب الاسم وترفع الخبر. نا اسمها و أنزلنا جملة فعلية في محل رفع خبر أن. و المصدر المنسبك من أن وما بعدها  في محل رفع فاعل والتقدير أولم يكفيهم إنزالنا إليك الكتاب.</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66FF"/>
          <w:sz w:val="36"/>
          <w:szCs w:val="36"/>
          <w:rtl/>
          <w:lang w:val="en-US" w:eastAsia="ar-SA"/>
        </w:rPr>
        <w:t xml:space="preserve">2- </w:t>
      </w:r>
      <w:r w:rsidR="00041147" w:rsidRPr="00305234">
        <w:rPr>
          <w:rFonts w:ascii="Traditional Arabic" w:hAnsi="Traditional Arabic" w:cs="Traditional Arabic" w:hint="cs"/>
          <w:b/>
          <w:bCs/>
          <w:color w:val="3366FF"/>
          <w:sz w:val="36"/>
          <w:szCs w:val="36"/>
          <w:rtl/>
          <w:lang w:val="en-US" w:eastAsia="ar-SA"/>
        </w:rPr>
        <w:t>إذا</w:t>
      </w:r>
      <w:r w:rsidRPr="00305234">
        <w:rPr>
          <w:rFonts w:ascii="Traditional Arabic" w:hAnsi="Traditional Arabic" w:cs="Traditional Arabic"/>
          <w:b/>
          <w:bCs/>
          <w:color w:val="3366FF"/>
          <w:sz w:val="36"/>
          <w:szCs w:val="36"/>
          <w:rtl/>
          <w:lang w:val="en-US" w:eastAsia="ar-SA"/>
        </w:rPr>
        <w:t xml:space="preserve"> حلت محل نائب الفاعل: </w:t>
      </w:r>
      <w:r w:rsidRPr="00305234">
        <w:rPr>
          <w:rFonts w:ascii="Traditional Arabic" w:hAnsi="Traditional Arabic" w:cs="Traditional Arabic"/>
          <w:b/>
          <w:bCs/>
          <w:sz w:val="36"/>
          <w:szCs w:val="36"/>
          <w:rtl/>
          <w:lang w:val="en-US" w:eastAsia="ar-SA"/>
        </w:rPr>
        <w:t>كما في قوله تعالى: (</w:t>
      </w:r>
      <w:r w:rsidRPr="00305234">
        <w:rPr>
          <w:rFonts w:ascii="Traditional Arabic" w:hAnsi="Traditional Arabic" w:cs="Traditional Arabic"/>
          <w:b/>
          <w:bCs/>
          <w:color w:val="008000"/>
          <w:sz w:val="36"/>
          <w:szCs w:val="36"/>
          <w:rtl/>
          <w:lang w:val="en-US" w:eastAsia="ar-SA"/>
        </w:rPr>
        <w:t xml:space="preserve">قُلْ أُوحِيَ إِلَيَّ أَنَّهُ اسْتَمَعَ نَفَرٌ مِنَ الْجِنّ). </w:t>
      </w:r>
      <w:r w:rsidRPr="00305234">
        <w:rPr>
          <w:rFonts w:ascii="Traditional Arabic" w:hAnsi="Traditional Arabic" w:cs="Traditional Arabic"/>
          <w:b/>
          <w:bCs/>
          <w:color w:val="000000" w:themeColor="text1"/>
          <w:sz w:val="36"/>
          <w:szCs w:val="36"/>
          <w:rtl/>
          <w:lang w:val="en-US" w:eastAsia="ar-SA"/>
        </w:rPr>
        <w:t>وإعرابه:</w:t>
      </w:r>
      <w:r w:rsidRPr="00305234">
        <w:rPr>
          <w:rFonts w:ascii="Traditional Arabic" w:hAnsi="Traditional Arabic" w:cs="Traditional Arabic"/>
          <w:b/>
          <w:bCs/>
          <w:sz w:val="36"/>
          <w:szCs w:val="36"/>
          <w:rtl/>
          <w:lang w:val="en-US" w:eastAsia="ar-SA"/>
        </w:rPr>
        <w:t xml:space="preserve"> قل فعل أمر مبني على السكون والفاعل ضمير مستتر فيه وجوبا تقديره أنت. أوحي فعل ماض مبني للمجهول. إلي جار ومجرور متعلقان بأوحي. أنه أن حرف توكيد ونصب تنصب الاسم وترفع الخبر. والهاء ضمير متصل مبني في محل نصب اسم أن. استمع فعل ماض مبني. نفر فاعل مرفوع بالضمة في آخره. من الجن جار ومجرور متعلقان بمحذوف في محل نعت لنفر. وجملة استمع في محل رفع خبر أن. والمصدر المنسبك من أن وما بعدها نائب فاعل لأوحي والتقدير: قل أوحي إلي استماع نفر من الجن. </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bidi/>
        <w:rPr>
          <w:rFonts w:ascii="Traditional Arabic" w:hAnsi="Traditional Arabic" w:cs="Traditional Arabic"/>
          <w:b/>
          <w:bCs/>
          <w:color w:val="000000" w:themeColor="text1"/>
          <w:sz w:val="36"/>
          <w:szCs w:val="36"/>
          <w:rtl/>
          <w:lang w:val="en-US" w:eastAsia="ar-SA"/>
        </w:rPr>
      </w:pPr>
      <w:r w:rsidRPr="00305234">
        <w:rPr>
          <w:rFonts w:ascii="Traditional Arabic" w:hAnsi="Traditional Arabic" w:cs="Traditional Arabic"/>
          <w:b/>
          <w:bCs/>
          <w:color w:val="3366FF"/>
          <w:sz w:val="36"/>
          <w:szCs w:val="36"/>
          <w:rtl/>
          <w:lang w:val="en-US" w:eastAsia="ar-SA"/>
        </w:rPr>
        <w:lastRenderedPageBreak/>
        <w:t xml:space="preserve">3-إذا حلت محل المفعول به: </w:t>
      </w:r>
      <w:r w:rsidRPr="00305234">
        <w:rPr>
          <w:rFonts w:ascii="Traditional Arabic" w:hAnsi="Traditional Arabic" w:cs="Traditional Arabic"/>
          <w:b/>
          <w:bCs/>
          <w:sz w:val="36"/>
          <w:szCs w:val="36"/>
          <w:rtl/>
          <w:lang w:val="en-US" w:eastAsia="ar-SA"/>
        </w:rPr>
        <w:t>كما في قوله تعالى: (</w:t>
      </w:r>
      <w:r w:rsidRPr="00305234">
        <w:rPr>
          <w:rFonts w:ascii="Traditional Arabic" w:hAnsi="Traditional Arabic" w:cs="Traditional Arabic"/>
          <w:b/>
          <w:bCs/>
          <w:color w:val="008000"/>
          <w:sz w:val="36"/>
          <w:szCs w:val="36"/>
          <w:rtl/>
          <w:lang w:val="en-US" w:eastAsia="ar-SA"/>
        </w:rPr>
        <w:t xml:space="preserve">وَلَا تَخَافُونَ أَنَّكُمْ أَشْرَكْتُمْ بِاللَّهِ). </w:t>
      </w:r>
      <w:r w:rsidRPr="00305234">
        <w:rPr>
          <w:rFonts w:ascii="Traditional Arabic" w:hAnsi="Traditional Arabic" w:cs="Traditional Arabic"/>
          <w:b/>
          <w:bCs/>
          <w:color w:val="000000" w:themeColor="text1"/>
          <w:sz w:val="36"/>
          <w:szCs w:val="36"/>
          <w:rtl/>
          <w:lang w:val="en-US" w:eastAsia="ar-SA"/>
        </w:rPr>
        <w:t>وإعرابه: الواو حالية. لا نافية. تخافون فعل مضارع مرفوع بثبوت النون لأنه من الأفعال الخمسة وواو الجماعة ضمير متصل في محل رفع فاعل. أنكم أن حرف توكيد ونصب تنصب الاسم وترفع الخبر. والكاف ضمير متصل مبني في محل نصب اسم أن. أشركتم أشرك فعل ماض مبني. والتاء ضمير متصل مبني في محل رفع فاعل. وجملة أشركتم في محل رفع خبر أن. بالله الباء حرف جر. الله لفظ الجلالة مجرور بالباء مكسور الآخر والجار والمجرور متعلقان بأشركتم. و</w:t>
      </w:r>
      <w:r w:rsidRPr="00305234">
        <w:rPr>
          <w:rFonts w:ascii="Traditional Arabic" w:hAnsi="Traditional Arabic" w:cs="Traditional Arabic"/>
          <w:b/>
          <w:bCs/>
          <w:sz w:val="36"/>
          <w:szCs w:val="36"/>
          <w:rtl/>
          <w:lang w:val="en-US" w:eastAsia="ar-SA"/>
        </w:rPr>
        <w:t>أن و ما دخلت عليه في تأويل مصدر مفعول به و التقدير و لا تخافون إشراككم بالله.</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66FF"/>
          <w:sz w:val="36"/>
          <w:szCs w:val="36"/>
          <w:rtl/>
          <w:lang w:val="en-US" w:eastAsia="ar-SA"/>
        </w:rPr>
        <w:t>4- إذا حلت محل المبتدأ:</w:t>
      </w:r>
      <w:r w:rsidRPr="00305234">
        <w:rPr>
          <w:rFonts w:ascii="Traditional Arabic" w:hAnsi="Traditional Arabic" w:cs="Traditional Arabic"/>
          <w:b/>
          <w:bCs/>
          <w:sz w:val="36"/>
          <w:szCs w:val="36"/>
          <w:rtl/>
          <w:lang w:val="en-US" w:eastAsia="ar-SA"/>
        </w:rPr>
        <w:t xml:space="preserve"> قال تعالى: </w:t>
      </w:r>
      <w:r w:rsidRPr="00305234">
        <w:rPr>
          <w:rFonts w:ascii="Traditional Arabic" w:hAnsi="Traditional Arabic" w:cs="Traditional Arabic"/>
          <w:b/>
          <w:bCs/>
          <w:color w:val="008000"/>
          <w:sz w:val="36"/>
          <w:szCs w:val="36"/>
          <w:rtl/>
          <w:lang w:val="en-US" w:eastAsia="ar-SA"/>
        </w:rPr>
        <w:t xml:space="preserve">(وَمِنْ آيَاتِهِ أَنَّكَ تَرَى الْأَرْضَ خَاشِعَةً). </w:t>
      </w:r>
      <w:r w:rsidRPr="00305234">
        <w:rPr>
          <w:rFonts w:ascii="Traditional Arabic" w:hAnsi="Traditional Arabic" w:cs="Traditional Arabic"/>
          <w:b/>
          <w:bCs/>
          <w:color w:val="000000" w:themeColor="text1"/>
          <w:sz w:val="36"/>
          <w:szCs w:val="36"/>
          <w:rtl/>
          <w:lang w:val="en-US" w:eastAsia="ar-SA"/>
        </w:rPr>
        <w:t>وإعرابه: الواو استئنافية. من حرف جر. آيات مجرور بمن مكسور الآخر وهو مضاف. والهاء ضمير متصل في محل جر بالإضافة. والجار والمجرور متعلقان بمحذوف تقديره كائن في محل خبر مقدم.</w:t>
      </w:r>
      <w:r w:rsidRPr="00305234">
        <w:rPr>
          <w:rFonts w:ascii="Traditional Arabic" w:hAnsi="Traditional Arabic" w:cs="Traditional Arabic"/>
          <w:b/>
          <w:bCs/>
          <w:sz w:val="36"/>
          <w:szCs w:val="36"/>
          <w:rtl/>
          <w:lang w:val="en-US" w:eastAsia="ar-SA"/>
        </w:rPr>
        <w:t xml:space="preserve"> أنك أن حرف توكيد ونصب تنصب الاسم وترفع الخبر. الكاف ضمير متصل مبني في محل نصب اسم أن. ترى فعل مضارع مرفوع بالضمة المقدرة في آخره لمانع التعذر. والفاعل ضمير مستتر فيه وجوبا تقديره أنت. الأرض مفعول به منصوب بالفتحة في آخره. خاشعة حال منصوب وعلامة نصبه الفتحة في آخره وجعلت حال بناء على أن الرؤية هنا بصرية ليست قلبية.  و المصدر المنسبك من أن  و ما بعدها مبتدأ مؤخر والتقدير من آياته رؤيتك الأرض خاشعة.</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3366FF"/>
          <w:sz w:val="36"/>
          <w:szCs w:val="36"/>
          <w:rtl/>
          <w:lang w:val="en-US" w:eastAsia="ar-SA"/>
        </w:rPr>
        <w:t xml:space="preserve">5-إذا دخل عليها حرف جر: </w:t>
      </w:r>
      <w:r w:rsidRPr="00305234">
        <w:rPr>
          <w:rFonts w:ascii="Traditional Arabic" w:hAnsi="Traditional Arabic" w:cs="Traditional Arabic"/>
          <w:b/>
          <w:bCs/>
          <w:sz w:val="36"/>
          <w:szCs w:val="36"/>
          <w:rtl/>
          <w:lang w:val="en-US" w:eastAsia="ar-SA"/>
        </w:rPr>
        <w:t xml:space="preserve">كما في قوله تعالى: </w:t>
      </w:r>
      <w:r w:rsidRPr="00305234">
        <w:rPr>
          <w:rFonts w:ascii="Traditional Arabic" w:hAnsi="Traditional Arabic" w:cs="Traditional Arabic"/>
          <w:b/>
          <w:bCs/>
          <w:color w:val="008000"/>
          <w:sz w:val="36"/>
          <w:szCs w:val="36"/>
          <w:rtl/>
          <w:lang w:val="en-US" w:eastAsia="ar-SA"/>
        </w:rPr>
        <w:t>(</w:t>
      </w:r>
      <w:proofErr w:type="spellStart"/>
      <w:r w:rsidRPr="00305234">
        <w:rPr>
          <w:rFonts w:ascii="Traditional Arabic" w:hAnsi="Traditional Arabic" w:cs="Traditional Arabic"/>
          <w:b/>
          <w:bCs/>
          <w:color w:val="008000"/>
          <w:sz w:val="36"/>
          <w:szCs w:val="36"/>
          <w:rtl/>
          <w:lang w:val="en-US" w:eastAsia="ar-SA"/>
        </w:rPr>
        <w:t>ذَ</w:t>
      </w:r>
      <w:proofErr w:type="spellEnd"/>
      <w:r w:rsidRPr="00305234">
        <w:rPr>
          <w:rFonts w:ascii="Traditional Arabic" w:hAnsi="Traditional Arabic" w:cs="Traditional Arabic"/>
          <w:b/>
          <w:bCs/>
          <w:color w:val="008000"/>
          <w:sz w:val="36"/>
          <w:szCs w:val="36"/>
          <w:rtl/>
          <w:lang w:val="en-US" w:eastAsia="ar-SA"/>
        </w:rPr>
        <w:t xml:space="preserve">ٰلِكَ بِأَنَّ اللَّهَ هُوَ الْحَقُّ). </w:t>
      </w:r>
      <w:r w:rsidRPr="00305234">
        <w:rPr>
          <w:rFonts w:ascii="Traditional Arabic" w:hAnsi="Traditional Arabic" w:cs="Traditional Arabic"/>
          <w:b/>
          <w:bCs/>
          <w:sz w:val="36"/>
          <w:szCs w:val="36"/>
          <w:rtl/>
          <w:lang w:val="en-US" w:eastAsia="ar-SA"/>
        </w:rPr>
        <w:t>و إعرابه: ذلك اسم إشارة مبني على السكون في محل رفع مبتدأ. بأن الباء حرف جر. أن حرف توكيد ونصب تنصب الاسم وترفع الخبر. الله لفظ الجلالة اسم أن منصوب بالفتحة في آخره. هو  ضمير فصل مبني على الفتح لا محل له من الإعراب. الحق خبر أن مرفوع بالضمة في آخره. و المصدر المنسبك من أن و ما بعدها  مجرور بالباء و أصله: ذلك بكون الله هو الحق.</w:t>
      </w: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p>
    <w:p w:rsidR="00305234" w:rsidRPr="00305234" w:rsidRDefault="00305234" w:rsidP="00305234">
      <w:pPr>
        <w:jc w:val="right"/>
        <w:rPr>
          <w:rFonts w:ascii="Traditional Arabic" w:hAnsi="Traditional Arabic" w:cs="Traditional Arabic"/>
          <w:b/>
          <w:bCs/>
          <w:sz w:val="36"/>
          <w:szCs w:val="36"/>
          <w:rtl/>
          <w:lang w:val="en-US" w:eastAsia="ar-SA"/>
        </w:rPr>
      </w:pPr>
      <w:r w:rsidRPr="00305234">
        <w:rPr>
          <w:rFonts w:ascii="Traditional Arabic" w:hAnsi="Traditional Arabic" w:cs="Traditional Arabic"/>
          <w:b/>
          <w:bCs/>
          <w:color w:val="800000"/>
          <w:sz w:val="36"/>
          <w:szCs w:val="36"/>
          <w:rtl/>
          <w:lang w:val="en-US" w:eastAsia="ar-SA"/>
        </w:rPr>
        <w:t xml:space="preserve">إذا اتصلت ما الحرفية (وليست ما الشرطية أو ما الاستفهامية)  بإن و أخوتها بطل عملها </w:t>
      </w:r>
      <w:r w:rsidRPr="00305234">
        <w:rPr>
          <w:rFonts w:ascii="Traditional Arabic" w:hAnsi="Traditional Arabic" w:cs="Traditional Arabic"/>
          <w:b/>
          <w:bCs/>
          <w:sz w:val="36"/>
          <w:szCs w:val="36"/>
          <w:rtl/>
          <w:lang w:val="en-US" w:eastAsia="ar-SA"/>
        </w:rPr>
        <w:t xml:space="preserve">، فلا تنصب الاسم و لا ترفع الخبر لأن ما حينئذ تفصل بين إن وأخواتها والجملة الاسمية التي دخلت عليها فتفيد إن في هذه الحالة معنى التوكيد ولا تؤثر إعرابا إلا ليت فيجوز فيها الإعمال و يجوز فيها الإهمال. مثاله: قال تعالى : </w:t>
      </w:r>
      <w:r w:rsidRPr="00305234">
        <w:rPr>
          <w:rFonts w:ascii="Traditional Arabic" w:hAnsi="Traditional Arabic" w:cs="Traditional Arabic"/>
          <w:b/>
          <w:bCs/>
          <w:color w:val="008000"/>
          <w:sz w:val="36"/>
          <w:szCs w:val="36"/>
          <w:rtl/>
          <w:lang w:val="en-US" w:eastAsia="ar-SA"/>
        </w:rPr>
        <w:t>(إِنَّمَا اللَّهُ إِلَهٌ وَاحِدٌ).</w:t>
      </w:r>
      <w:r w:rsidRPr="00305234">
        <w:rPr>
          <w:rFonts w:ascii="Traditional Arabic" w:hAnsi="Traditional Arabic" w:cs="Traditional Arabic"/>
          <w:b/>
          <w:bCs/>
          <w:sz w:val="36"/>
          <w:szCs w:val="36"/>
          <w:rtl/>
          <w:lang w:val="en-US" w:eastAsia="ar-SA"/>
        </w:rPr>
        <w:t xml:space="preserve"> و إعرابه: إن حرف توكيد و نصب بطل عملها. ما كافة حرف مبني على السكون لا محل له من الإعراب و كافة لأنها تكف عمل إن و أخواتها. الله لفظ الجلالة مبتدأ مرفوع بالابتداء و علامة رفعه الضمة. إله خبر</w:t>
      </w:r>
      <w:r w:rsidR="00041147">
        <w:rPr>
          <w:rFonts w:ascii="Traditional Arabic" w:hAnsi="Traditional Arabic" w:cs="Traditional Arabic" w:hint="cs"/>
          <w:b/>
          <w:bCs/>
          <w:sz w:val="36"/>
          <w:szCs w:val="36"/>
          <w:rtl/>
          <w:lang w:val="en-US" w:eastAsia="ar-SA"/>
        </w:rPr>
        <w:t xml:space="preserve"> </w:t>
      </w:r>
      <w:r w:rsidRPr="00305234">
        <w:rPr>
          <w:rFonts w:ascii="Traditional Arabic" w:hAnsi="Traditional Arabic" w:cs="Traditional Arabic"/>
          <w:b/>
          <w:bCs/>
          <w:sz w:val="36"/>
          <w:szCs w:val="36"/>
          <w:rtl/>
          <w:lang w:val="en-US" w:eastAsia="ar-SA"/>
        </w:rPr>
        <w:t>مرفوع و علامة رفعه الضم في آخره.  وواحد نعت مرفوع بالضمة في آخره. أما ليت فيجوز فيها الإهمال كقولك: (ليتما فارس قادم).  و يجوز فيها الإعمال كقولك : (ليتما فارسا قادم).</w:t>
      </w:r>
    </w:p>
    <w:p w:rsidR="0084562C" w:rsidRPr="00305234" w:rsidRDefault="0084562C">
      <w:pPr>
        <w:rPr>
          <w:rFonts w:ascii="Traditional Arabic" w:hAnsi="Traditional Arabic" w:cs="Traditional Arabic"/>
          <w:sz w:val="36"/>
          <w:szCs w:val="36"/>
        </w:rPr>
      </w:pPr>
    </w:p>
    <w:sectPr w:rsidR="0084562C" w:rsidRPr="00305234" w:rsidSect="008456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305234"/>
    <w:rsid w:val="00041147"/>
    <w:rsid w:val="00305234"/>
    <w:rsid w:val="008456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34"/>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1795</Words>
  <Characters>10238</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1</cp:revision>
  <dcterms:created xsi:type="dcterms:W3CDTF">2011-03-05T14:54:00Z</dcterms:created>
  <dcterms:modified xsi:type="dcterms:W3CDTF">2011-03-05T15:37:00Z</dcterms:modified>
</cp:coreProperties>
</file>