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AC" w:rsidRPr="00C91DAC" w:rsidRDefault="00C91DAC" w:rsidP="00C91DAC">
      <w:pPr>
        <w:jc w:val="right"/>
        <w:rPr>
          <w:rFonts w:ascii="Traditional Arabic" w:hAnsi="Traditional Arabic" w:cs="Traditional Arabic"/>
          <w:sz w:val="36"/>
          <w:szCs w:val="36"/>
          <w:lang w:bidi="ar-MA"/>
        </w:rPr>
      </w:pPr>
    </w:p>
    <w:p w:rsidR="00C91DAC" w:rsidRPr="00C91DAC" w:rsidRDefault="00C91DAC" w:rsidP="006153DE">
      <w:pPr>
        <w:jc w:val="center"/>
        <w:rPr>
          <w:rFonts w:ascii="Traditional Arabic" w:hAnsi="Traditional Arabic" w:cs="Traditional Arabic"/>
          <w:b/>
          <w:bCs/>
          <w:color w:val="FF0000"/>
          <w:sz w:val="36"/>
          <w:szCs w:val="36"/>
          <w:rtl/>
        </w:rPr>
      </w:pPr>
      <w:r w:rsidRPr="00C91DAC">
        <w:rPr>
          <w:rFonts w:ascii="Traditional Arabic" w:hAnsi="Traditional Arabic" w:cs="Traditional Arabic"/>
          <w:b/>
          <w:bCs/>
          <w:color w:val="FF0000"/>
          <w:sz w:val="36"/>
          <w:szCs w:val="36"/>
          <w:rtl/>
        </w:rPr>
        <w:t>باب مرفوعات الأ</w:t>
      </w:r>
      <w:r w:rsidR="006153DE">
        <w:rPr>
          <w:rFonts w:ascii="Traditional Arabic" w:hAnsi="Traditional Arabic" w:cs="Traditional Arabic"/>
          <w:b/>
          <w:bCs/>
          <w:color w:val="FF0000"/>
          <w:sz w:val="36"/>
          <w:szCs w:val="36"/>
          <w:rtl/>
        </w:rPr>
        <w:t>سم</w:t>
      </w:r>
      <w:r w:rsidR="006153DE">
        <w:rPr>
          <w:rFonts w:ascii="Traditional Arabic" w:hAnsi="Traditional Arabic" w:cs="Traditional Arabic" w:hint="cs"/>
          <w:b/>
          <w:bCs/>
          <w:color w:val="FF0000"/>
          <w:sz w:val="36"/>
          <w:szCs w:val="36"/>
          <w:rtl/>
        </w:rPr>
        <w:t>اء</w:t>
      </w:r>
    </w:p>
    <w:p w:rsidR="00C91DAC" w:rsidRPr="00C91DAC" w:rsidRDefault="00C91DAC" w:rsidP="00C91DAC">
      <w:pPr>
        <w:jc w:val="right"/>
        <w:rPr>
          <w:rFonts w:ascii="Traditional Arabic" w:hAnsi="Traditional Arabic" w:cs="Traditional Arabic"/>
          <w:b/>
          <w:bCs/>
          <w:color w:val="FF0000"/>
          <w:sz w:val="36"/>
          <w:szCs w:val="36"/>
          <w:rtl/>
          <w:lang w:val="en-US"/>
        </w:rPr>
      </w:pPr>
    </w:p>
    <w:p w:rsidR="00C91DAC" w:rsidRPr="00C91DAC" w:rsidRDefault="00C91DAC" w:rsidP="00C91DAC">
      <w:pPr>
        <w:jc w:val="right"/>
        <w:rPr>
          <w:rFonts w:ascii="Traditional Arabic" w:hAnsi="Traditional Arabic" w:cs="Traditional Arabic"/>
          <w:b/>
          <w:bCs/>
          <w:color w:val="0000FF"/>
          <w:sz w:val="36"/>
          <w:szCs w:val="36"/>
          <w:rtl/>
        </w:rPr>
      </w:pPr>
      <w:r w:rsidRPr="00C91DAC">
        <w:rPr>
          <w:rFonts w:ascii="Traditional Arabic" w:hAnsi="Traditional Arabic" w:cs="Traditional Arabic"/>
          <w:b/>
          <w:bCs/>
          <w:color w:val="0000FF"/>
          <w:sz w:val="36"/>
          <w:szCs w:val="36"/>
          <w:rtl/>
        </w:rPr>
        <w:t xml:space="preserve"> (المرفوعاتُ سبعةٌ، وهي: الفاعلُ، والمفعول الذي لم يُسم فاعله، والمبتدأ، وخبره، واسم (كان) وأخواتها، وخبر (إن) وأخواتها، والتابع للمرفوع، وهو أربعة أشياء: النعت، والعطف، والتوكيد، والبدل).</w:t>
      </w:r>
    </w:p>
    <w:p w:rsidR="00C91DAC" w:rsidRPr="00C91DAC" w:rsidRDefault="00C91DAC" w:rsidP="00C91DAC">
      <w:pPr>
        <w:jc w:val="right"/>
        <w:rPr>
          <w:rFonts w:ascii="Traditional Arabic" w:hAnsi="Traditional Arabic" w:cs="Traditional Arabic"/>
          <w:b/>
          <w:bCs/>
          <w:color w:val="000000" w:themeColor="text1"/>
          <w:sz w:val="36"/>
          <w:szCs w:val="36"/>
          <w:lang w:val="en-US"/>
        </w:rPr>
      </w:pPr>
      <w:r w:rsidRPr="00C91DAC">
        <w:rPr>
          <w:rFonts w:ascii="Traditional Arabic" w:hAnsi="Traditional Arabic" w:cs="Traditional Arabic"/>
          <w:b/>
          <w:bCs/>
          <w:color w:val="000000" w:themeColor="text1"/>
          <w:sz w:val="36"/>
          <w:szCs w:val="36"/>
          <w:rtl/>
        </w:rPr>
        <w:t>لما فرغ من بيان الأفعال انتقل إلى الأسماء وهي لا تخلو إما أن تكون مرفوعة أو منصوبة أو مخفوضة. وبين المصنف هنا مرفوعات الأسماء التي لا تكاد تخلو جملة من الجمل العربية من إحدى هذه الأبواب الكبرى ، وسنشرحها واحداً واحداً.</w:t>
      </w:r>
    </w:p>
    <w:p w:rsidR="00C91DAC" w:rsidRPr="00C91DAC" w:rsidRDefault="00C91DAC" w:rsidP="00C91DAC">
      <w:pPr>
        <w:jc w:val="right"/>
        <w:rPr>
          <w:rFonts w:ascii="Traditional Arabic" w:hAnsi="Traditional Arabic" w:cs="Traditional Arabic"/>
          <w:b/>
          <w:bCs/>
          <w:color w:val="0000FF"/>
          <w:sz w:val="36"/>
          <w:szCs w:val="36"/>
          <w:lang w:val="en-US"/>
        </w:rPr>
      </w:pPr>
    </w:p>
    <w:p w:rsidR="00C91DAC" w:rsidRPr="00C91DAC" w:rsidRDefault="00C91DAC" w:rsidP="00C91DAC">
      <w:pPr>
        <w:jc w:val="right"/>
        <w:rPr>
          <w:rFonts w:ascii="Traditional Arabic" w:hAnsi="Traditional Arabic" w:cs="Traditional Arabic"/>
          <w:b/>
          <w:bCs/>
          <w:sz w:val="36"/>
          <w:szCs w:val="36"/>
          <w:rtl/>
          <w:lang w:val="en-US" w:bidi="ar-MA"/>
        </w:rPr>
      </w:pPr>
    </w:p>
    <w:p w:rsidR="00C91DAC" w:rsidRPr="00C91DAC" w:rsidRDefault="00C91DAC" w:rsidP="00C91DAC">
      <w:pPr>
        <w:jc w:val="right"/>
        <w:rPr>
          <w:rFonts w:ascii="Traditional Arabic" w:hAnsi="Traditional Arabic" w:cs="Traditional Arabic"/>
          <w:b/>
          <w:bCs/>
          <w:color w:val="FF0000"/>
          <w:sz w:val="36"/>
          <w:szCs w:val="36"/>
          <w:rtl/>
        </w:rPr>
      </w:pPr>
      <w:r w:rsidRPr="00C91DAC">
        <w:rPr>
          <w:rFonts w:ascii="Traditional Arabic" w:hAnsi="Traditional Arabic" w:cs="Traditional Arabic"/>
          <w:b/>
          <w:bCs/>
          <w:color w:val="FF0000"/>
          <w:sz w:val="36"/>
          <w:szCs w:val="36"/>
          <w:rtl/>
        </w:rPr>
        <w:t xml:space="preserve">                                        </w:t>
      </w:r>
      <w:r w:rsidR="006527E4">
        <w:rPr>
          <w:rFonts w:ascii="Traditional Arabic" w:hAnsi="Traditional Arabic" w:cs="Traditional Arabic"/>
          <w:b/>
          <w:bCs/>
          <w:color w:val="FF0000"/>
          <w:sz w:val="36"/>
          <w:szCs w:val="36"/>
          <w:rtl/>
        </w:rPr>
        <w:t xml:space="preserve">  </w:t>
      </w:r>
      <w:r w:rsidRPr="00C91DAC">
        <w:rPr>
          <w:rFonts w:ascii="Traditional Arabic" w:hAnsi="Traditional Arabic" w:cs="Traditional Arabic"/>
          <w:b/>
          <w:bCs/>
          <w:color w:val="FF0000"/>
          <w:sz w:val="36"/>
          <w:szCs w:val="36"/>
          <w:rtl/>
        </w:rPr>
        <w:t xml:space="preserve">أولاً: الفاعل </w:t>
      </w:r>
    </w:p>
    <w:p w:rsidR="00C91DAC" w:rsidRPr="00C91DAC" w:rsidRDefault="00C91DAC" w:rsidP="00C91DAC">
      <w:pPr>
        <w:rPr>
          <w:rFonts w:ascii="Traditional Arabic" w:hAnsi="Traditional Arabic" w:cs="Traditional Arabic"/>
          <w:b/>
          <w:bCs/>
          <w:color w:val="FF00FF"/>
          <w:sz w:val="36"/>
          <w:szCs w:val="36"/>
          <w:rtl/>
          <w:lang w:val="en-US"/>
        </w:rPr>
      </w:pPr>
    </w:p>
    <w:p w:rsidR="00C91DAC" w:rsidRPr="00C91DAC" w:rsidRDefault="00C91DAC" w:rsidP="00C91DAC">
      <w:pPr>
        <w:jc w:val="right"/>
        <w:rPr>
          <w:rFonts w:ascii="Traditional Arabic" w:hAnsi="Traditional Arabic" w:cs="Traditional Arabic"/>
          <w:b/>
          <w:bCs/>
          <w:color w:val="000000"/>
          <w:sz w:val="36"/>
          <w:szCs w:val="36"/>
          <w:rtl/>
        </w:rPr>
      </w:pPr>
      <w:r w:rsidRPr="00C91DAC">
        <w:rPr>
          <w:rFonts w:ascii="Traditional Arabic" w:hAnsi="Traditional Arabic" w:cs="Traditional Arabic"/>
          <w:b/>
          <w:bCs/>
          <w:color w:val="800000"/>
          <w:sz w:val="36"/>
          <w:szCs w:val="36"/>
          <w:rtl/>
        </w:rPr>
        <w:t>تعريف الفاعل:</w:t>
      </w:r>
      <w:r w:rsidRPr="00C91DAC">
        <w:rPr>
          <w:rFonts w:ascii="Traditional Arabic" w:hAnsi="Traditional Arabic" w:cs="Traditional Arabic"/>
          <w:b/>
          <w:bCs/>
          <w:color w:val="000000"/>
          <w:sz w:val="36"/>
          <w:szCs w:val="36"/>
          <w:rtl/>
        </w:rPr>
        <w:t xml:space="preserve"> </w:t>
      </w:r>
    </w:p>
    <w:p w:rsidR="00C91DAC" w:rsidRPr="00C91DAC" w:rsidRDefault="00C91DAC" w:rsidP="00C91DAC">
      <w:pPr>
        <w:jc w:val="right"/>
        <w:rPr>
          <w:rFonts w:ascii="Traditional Arabic" w:hAnsi="Traditional Arabic" w:cs="Traditional Arabic"/>
          <w:b/>
          <w:bCs/>
          <w:color w:val="000000"/>
          <w:sz w:val="36"/>
          <w:szCs w:val="36"/>
          <w:rtl/>
        </w:rPr>
      </w:pPr>
      <w:r w:rsidRPr="00C91DAC">
        <w:rPr>
          <w:rFonts w:ascii="Traditional Arabic" w:hAnsi="Traditional Arabic" w:cs="Traditional Arabic"/>
          <w:b/>
          <w:bCs/>
          <w:color w:val="000000" w:themeColor="text1"/>
          <w:sz w:val="36"/>
          <w:szCs w:val="36"/>
          <w:rtl/>
        </w:rPr>
        <w:t xml:space="preserve">في اللغة: يطلق على من أوجد الفعل. وفي الاصطلاح: هو الاسم المرفوع المذكور قبله فعله. أو </w:t>
      </w:r>
      <w:r w:rsidRPr="00C91DAC">
        <w:rPr>
          <w:rFonts w:ascii="Traditional Arabic" w:hAnsi="Traditional Arabic" w:cs="Traditional Arabic"/>
          <w:b/>
          <w:bCs/>
          <w:color w:val="000000"/>
          <w:sz w:val="36"/>
          <w:szCs w:val="36"/>
          <w:rtl/>
        </w:rPr>
        <w:t>هو ما أُسند إليه الفعل نحو: (جاء الشيخُ). فالمجيء أُسند إلي الشيخ، والفاعل دائمًا يكون مرفوعاً ، إما بضمة ظاهرة ، أو بضمة مقدرة تقول: (جاءَ الرجلُ والفتى والقاضي). وإعرابه جاءَ فعل ماض مبنى على الفتح. الرجلُ فاعل مرفوع بالضمة الظاهرة على آخره، والفتى معطوف على مرفوع مرفوع بالضمة المقدرة على آخره منع من ظهورها التعذر. والقاضي معطوف على مرفوع مرفوع بالضمة المقدرة على آخره منع من ظهورها</w:t>
      </w:r>
      <w:r w:rsidRPr="00C91DAC">
        <w:rPr>
          <w:rFonts w:ascii="Traditional Arabic" w:hAnsi="Traditional Arabic" w:cs="Traditional Arabic"/>
          <w:b/>
          <w:bCs/>
          <w:color w:val="808080"/>
          <w:sz w:val="36"/>
          <w:szCs w:val="36"/>
          <w:rtl/>
        </w:rPr>
        <w:t xml:space="preserve"> </w:t>
      </w:r>
      <w:r w:rsidRPr="00C91DAC">
        <w:rPr>
          <w:rFonts w:ascii="Traditional Arabic" w:hAnsi="Traditional Arabic" w:cs="Traditional Arabic"/>
          <w:b/>
          <w:bCs/>
          <w:color w:val="000000"/>
          <w:sz w:val="36"/>
          <w:szCs w:val="36"/>
          <w:rtl/>
        </w:rPr>
        <w:t>الثقل.</w:t>
      </w:r>
    </w:p>
    <w:p w:rsidR="00C91DAC" w:rsidRPr="00C91DAC" w:rsidRDefault="00C91DAC" w:rsidP="00C91DAC">
      <w:pPr>
        <w:jc w:val="right"/>
        <w:rPr>
          <w:rFonts w:ascii="Traditional Arabic" w:hAnsi="Traditional Arabic" w:cs="Traditional Arabic"/>
          <w:b/>
          <w:bCs/>
          <w:color w:val="FF00FF"/>
          <w:sz w:val="36"/>
          <w:szCs w:val="36"/>
          <w:rtl/>
          <w:lang w:val="en-US"/>
        </w:rPr>
      </w:pPr>
    </w:p>
    <w:p w:rsidR="00C91DAC" w:rsidRPr="00C91DAC" w:rsidRDefault="00C91DAC" w:rsidP="00C91DAC">
      <w:pPr>
        <w:jc w:val="right"/>
        <w:rPr>
          <w:rFonts w:ascii="Traditional Arabic" w:hAnsi="Traditional Arabic" w:cs="Traditional Arabic"/>
          <w:b/>
          <w:bCs/>
          <w:color w:val="800000"/>
          <w:sz w:val="36"/>
          <w:szCs w:val="36"/>
          <w:rtl/>
        </w:rPr>
      </w:pPr>
      <w:r w:rsidRPr="00C91DAC">
        <w:rPr>
          <w:rFonts w:ascii="Traditional Arabic" w:hAnsi="Traditional Arabic" w:cs="Traditional Arabic"/>
          <w:b/>
          <w:bCs/>
          <w:color w:val="800000"/>
          <w:sz w:val="36"/>
          <w:szCs w:val="36"/>
          <w:rtl/>
        </w:rPr>
        <w:t>والفاعل ينقسمُ إلى قسمين:</w:t>
      </w:r>
    </w:p>
    <w:p w:rsidR="00C91DAC" w:rsidRPr="00C91DAC" w:rsidRDefault="00C91DAC" w:rsidP="00C91DAC">
      <w:pPr>
        <w:jc w:val="right"/>
        <w:rPr>
          <w:rFonts w:ascii="Traditional Arabic" w:hAnsi="Traditional Arabic" w:cs="Traditional Arabic"/>
          <w:b/>
          <w:bCs/>
          <w:color w:val="000000"/>
          <w:sz w:val="36"/>
          <w:szCs w:val="36"/>
          <w:rtl/>
        </w:rPr>
      </w:pPr>
      <w:r w:rsidRPr="00C91DAC">
        <w:rPr>
          <w:rFonts w:ascii="Traditional Arabic" w:hAnsi="Traditional Arabic" w:cs="Traditional Arabic"/>
          <w:b/>
          <w:bCs/>
          <w:color w:val="3366FF"/>
          <w:sz w:val="36"/>
          <w:szCs w:val="36"/>
          <w:rtl/>
        </w:rPr>
        <w:lastRenderedPageBreak/>
        <w:t>القسم الأول الظاهر:</w:t>
      </w:r>
      <w:r w:rsidRPr="00C91DAC">
        <w:rPr>
          <w:rFonts w:ascii="Traditional Arabic" w:hAnsi="Traditional Arabic" w:cs="Traditional Arabic"/>
          <w:b/>
          <w:bCs/>
          <w:color w:val="000000"/>
          <w:sz w:val="36"/>
          <w:szCs w:val="36"/>
          <w:rtl/>
        </w:rPr>
        <w:t xml:space="preserve"> مثاله: قال تعالى: </w:t>
      </w:r>
      <w:r w:rsidRPr="00C91DAC">
        <w:rPr>
          <w:rFonts w:ascii="Traditional Arabic" w:hAnsi="Traditional Arabic" w:cs="Traditional Arabic"/>
          <w:b/>
          <w:bCs/>
          <w:color w:val="008000"/>
          <w:sz w:val="36"/>
          <w:szCs w:val="36"/>
          <w:rtl/>
        </w:rPr>
        <w:t>(قَالَ اللهُ).</w:t>
      </w:r>
      <w:r w:rsidRPr="00C91DAC">
        <w:rPr>
          <w:rFonts w:ascii="Traditional Arabic" w:hAnsi="Traditional Arabic" w:cs="Traditional Arabic"/>
          <w:b/>
          <w:bCs/>
          <w:color w:val="000000"/>
          <w:sz w:val="36"/>
          <w:szCs w:val="36"/>
          <w:rtl/>
        </w:rPr>
        <w:t xml:space="preserve"> وإعرابه: قال فعل ماض. والله لفظ الجلالة مرفوع وعلامة رفعه الضمة على آخره وهو مفرد. </w:t>
      </w:r>
      <w:r w:rsidRPr="00C91DAC">
        <w:rPr>
          <w:rFonts w:ascii="Traditional Arabic" w:hAnsi="Traditional Arabic" w:cs="Traditional Arabic"/>
          <w:b/>
          <w:bCs/>
          <w:color w:val="000000" w:themeColor="text1"/>
          <w:sz w:val="36"/>
          <w:szCs w:val="36"/>
          <w:rtl/>
        </w:rPr>
        <w:t xml:space="preserve">وقال تعالى: </w:t>
      </w:r>
      <w:r w:rsidRPr="00C91DAC">
        <w:rPr>
          <w:rFonts w:ascii="Traditional Arabic" w:hAnsi="Traditional Arabic" w:cs="Traditional Arabic"/>
          <w:b/>
          <w:bCs/>
          <w:color w:val="008000"/>
          <w:sz w:val="36"/>
          <w:szCs w:val="36"/>
          <w:rtl/>
        </w:rPr>
        <w:t>(قَالَ رَجُلاَنِ).</w:t>
      </w:r>
      <w:r w:rsidRPr="00C91DAC">
        <w:rPr>
          <w:rFonts w:ascii="Traditional Arabic" w:hAnsi="Traditional Arabic" w:cs="Traditional Arabic"/>
          <w:b/>
          <w:bCs/>
          <w:color w:val="000000"/>
          <w:sz w:val="36"/>
          <w:szCs w:val="36"/>
          <w:rtl/>
        </w:rPr>
        <w:t xml:space="preserve"> وإعرابه: قال فعل ماض. رجلان فاعل مرفوع وعلامة رفعه الألف لأنه مثنى. وقال تعالى: </w:t>
      </w:r>
      <w:r w:rsidRPr="00C91DAC">
        <w:rPr>
          <w:rFonts w:ascii="Traditional Arabic" w:hAnsi="Traditional Arabic" w:cs="Traditional Arabic"/>
          <w:b/>
          <w:bCs/>
          <w:color w:val="008000"/>
          <w:sz w:val="36"/>
          <w:szCs w:val="36"/>
          <w:rtl/>
        </w:rPr>
        <w:t xml:space="preserve">(وَجَاءَ الْمُعَذِّرُنَ). </w:t>
      </w:r>
      <w:r w:rsidRPr="00C91DAC">
        <w:rPr>
          <w:rFonts w:ascii="Traditional Arabic" w:hAnsi="Traditional Arabic" w:cs="Traditional Arabic"/>
          <w:b/>
          <w:bCs/>
          <w:color w:val="000000" w:themeColor="text1"/>
          <w:sz w:val="36"/>
          <w:szCs w:val="36"/>
          <w:rtl/>
        </w:rPr>
        <w:t xml:space="preserve">وإعرابه: جاء فعل ماض. المعذرون فاعل </w:t>
      </w:r>
      <w:r w:rsidRPr="00C91DAC">
        <w:rPr>
          <w:rFonts w:ascii="Traditional Arabic" w:hAnsi="Traditional Arabic" w:cs="Traditional Arabic"/>
          <w:b/>
          <w:bCs/>
          <w:color w:val="000000"/>
          <w:sz w:val="36"/>
          <w:szCs w:val="36"/>
          <w:rtl/>
        </w:rPr>
        <w:t xml:space="preserve">مرفوع وعلامة رفعه الواو لأنه جمع مذكر سالم. </w:t>
      </w:r>
      <w:r w:rsidRPr="00C91DAC">
        <w:rPr>
          <w:rFonts w:ascii="Traditional Arabic" w:hAnsi="Traditional Arabic" w:cs="Traditional Arabic"/>
          <w:b/>
          <w:bCs/>
          <w:color w:val="000000" w:themeColor="text1"/>
          <w:sz w:val="36"/>
          <w:szCs w:val="36"/>
          <w:rtl/>
        </w:rPr>
        <w:t xml:space="preserve">وقال تعالى: </w:t>
      </w:r>
      <w:r w:rsidRPr="00C91DAC">
        <w:rPr>
          <w:rFonts w:ascii="Traditional Arabic" w:hAnsi="Traditional Arabic" w:cs="Traditional Arabic"/>
          <w:b/>
          <w:bCs/>
          <w:color w:val="008000"/>
          <w:sz w:val="36"/>
          <w:szCs w:val="36"/>
          <w:rtl/>
        </w:rPr>
        <w:t>(قَالَ أَبُوْهُمْ).</w:t>
      </w:r>
      <w:r w:rsidRPr="00C91DAC">
        <w:rPr>
          <w:rFonts w:ascii="Traditional Arabic" w:hAnsi="Traditional Arabic" w:cs="Traditional Arabic"/>
          <w:b/>
          <w:bCs/>
          <w:color w:val="000000"/>
          <w:sz w:val="36"/>
          <w:szCs w:val="36"/>
          <w:rtl/>
        </w:rPr>
        <w:t xml:space="preserve"> وإعرابه: قال فعل ماض. أبوهم فاعل مرفوع بالواو لأنه اسم من الأسماء الخمسة. وقال تعالى: </w:t>
      </w:r>
      <w:r w:rsidRPr="00C91DAC">
        <w:rPr>
          <w:rFonts w:ascii="Traditional Arabic" w:hAnsi="Traditional Arabic" w:cs="Traditional Arabic"/>
          <w:b/>
          <w:bCs/>
          <w:color w:val="008000"/>
          <w:sz w:val="36"/>
          <w:szCs w:val="36"/>
          <w:rtl/>
        </w:rPr>
        <w:t xml:space="preserve">(يَوَمَ يَقُوْمُ النَّاسُ). </w:t>
      </w:r>
      <w:r w:rsidRPr="00C91DAC">
        <w:rPr>
          <w:rFonts w:ascii="Traditional Arabic" w:hAnsi="Traditional Arabic" w:cs="Traditional Arabic"/>
          <w:b/>
          <w:bCs/>
          <w:color w:val="000000" w:themeColor="text1"/>
          <w:sz w:val="36"/>
          <w:szCs w:val="36"/>
          <w:rtl/>
        </w:rPr>
        <w:t>وإعرابه: يوم ظرف منصوب وعلامة نصبه الفتحة في آخره وهو متعلق بفعل محذوف تقديره يبعثون. يقوم فعل مضارع مرفوع وعلامة رفعه ضم آخره. الناس فاعل مرفوع وعلامة رفعه الضمة في آخره وهو جمع تكسير.</w:t>
      </w:r>
    </w:p>
    <w:p w:rsidR="00C91DAC" w:rsidRPr="00C91DAC" w:rsidRDefault="00C91DAC" w:rsidP="00C91DAC">
      <w:pPr>
        <w:jc w:val="right"/>
        <w:rPr>
          <w:rFonts w:ascii="Traditional Arabic" w:hAnsi="Traditional Arabic" w:cs="Traditional Arabic"/>
          <w:b/>
          <w:bCs/>
          <w:color w:val="000000"/>
          <w:sz w:val="36"/>
          <w:szCs w:val="36"/>
          <w:rtl/>
          <w:lang w:val="en-US"/>
        </w:rPr>
      </w:pPr>
    </w:p>
    <w:p w:rsidR="00C91DAC" w:rsidRPr="00C91DAC" w:rsidRDefault="00C91DAC" w:rsidP="00C91DAC">
      <w:pPr>
        <w:jc w:val="right"/>
        <w:rPr>
          <w:rFonts w:ascii="Traditional Arabic" w:hAnsi="Traditional Arabic" w:cs="Traditional Arabic"/>
          <w:b/>
          <w:bCs/>
          <w:color w:val="000000" w:themeColor="text1"/>
          <w:sz w:val="36"/>
          <w:szCs w:val="36"/>
          <w:rtl/>
          <w:lang w:bidi="ar-KW"/>
        </w:rPr>
      </w:pPr>
      <w:r w:rsidRPr="00C91DAC">
        <w:rPr>
          <w:rFonts w:ascii="Traditional Arabic" w:hAnsi="Traditional Arabic" w:cs="Traditional Arabic"/>
          <w:b/>
          <w:bCs/>
          <w:color w:val="3366FF"/>
          <w:sz w:val="36"/>
          <w:szCs w:val="36"/>
          <w:rtl/>
        </w:rPr>
        <w:t xml:space="preserve">القسم الثاني المضمر: </w:t>
      </w:r>
      <w:r w:rsidRPr="00C91DAC">
        <w:rPr>
          <w:rFonts w:ascii="Traditional Arabic" w:hAnsi="Traditional Arabic" w:cs="Traditional Arabic"/>
          <w:b/>
          <w:bCs/>
          <w:color w:val="000000" w:themeColor="text1"/>
          <w:sz w:val="36"/>
          <w:szCs w:val="36"/>
          <w:rtl/>
          <w:lang w:bidi="ar-KW"/>
        </w:rPr>
        <w:t>وهو اثنا عشر ضميرا اثنان للمتكلم وخمسة للمخاطب وخمسة للغائب. تقول: (ضَرَبْتُ</w:t>
      </w:r>
      <w:r w:rsidRPr="00C91DAC">
        <w:rPr>
          <w:rFonts w:ascii="Traditional Arabic" w:hAnsi="Traditional Arabic" w:cs="Traditional Arabic"/>
          <w:b/>
          <w:bCs/>
          <w:color w:val="000000" w:themeColor="text1"/>
          <w:sz w:val="36"/>
          <w:szCs w:val="36"/>
          <w:rtl/>
        </w:rPr>
        <w:t xml:space="preserve">، </w:t>
      </w:r>
      <w:r w:rsidRPr="00C91DAC">
        <w:rPr>
          <w:rFonts w:ascii="Traditional Arabic" w:hAnsi="Traditional Arabic" w:cs="Traditional Arabic"/>
          <w:b/>
          <w:bCs/>
          <w:color w:val="000000" w:themeColor="text1"/>
          <w:sz w:val="36"/>
          <w:szCs w:val="36"/>
          <w:rtl/>
          <w:lang w:bidi="ar-KW"/>
        </w:rPr>
        <w:t>ضَرَبْنَا، َضَرَبْتَ وَضَرَبْتِ وَضَرَبْتُمَا، وَضَرَبْتُمْ، وَضَرَبْتُنَّ، َضَرَبَ ، ضَرَبَتْ ، ضَرَبَا ، ضَرَبُوا ، ضربن).</w:t>
      </w:r>
    </w:p>
    <w:p w:rsidR="00C91DAC" w:rsidRPr="00C91DAC" w:rsidRDefault="00C91DAC" w:rsidP="00C91DAC">
      <w:pPr>
        <w:jc w:val="right"/>
        <w:rPr>
          <w:rFonts w:ascii="Traditional Arabic" w:hAnsi="Traditional Arabic" w:cs="Traditional Arabic"/>
          <w:b/>
          <w:bCs/>
          <w:color w:val="000000" w:themeColor="text1"/>
          <w:sz w:val="36"/>
          <w:szCs w:val="36"/>
          <w:rtl/>
          <w:lang w:bidi="ar-KW"/>
        </w:rPr>
      </w:pPr>
    </w:p>
    <w:p w:rsidR="00C91DAC" w:rsidRPr="00C91DAC" w:rsidRDefault="00C91DAC" w:rsidP="00C91DAC">
      <w:pPr>
        <w:jc w:val="right"/>
        <w:rPr>
          <w:rFonts w:ascii="Traditional Arabic" w:hAnsi="Traditional Arabic" w:cs="Traditional Arabic"/>
          <w:b/>
          <w:bCs/>
          <w:color w:val="FF0000"/>
          <w:sz w:val="36"/>
          <w:szCs w:val="36"/>
          <w:rtl/>
          <w:lang w:bidi="ar-KW"/>
        </w:rPr>
      </w:pPr>
      <w:r w:rsidRPr="00C91DAC">
        <w:rPr>
          <w:rFonts w:ascii="Traditional Arabic" w:hAnsi="Traditional Arabic" w:cs="Traditional Arabic"/>
          <w:b/>
          <w:bCs/>
          <w:color w:val="FF0000"/>
          <w:sz w:val="36"/>
          <w:szCs w:val="36"/>
          <w:rtl/>
          <w:lang w:bidi="ar-KW"/>
        </w:rPr>
        <w:t>تنبيه:</w:t>
      </w:r>
    </w:p>
    <w:p w:rsidR="00C91DAC" w:rsidRPr="00C91DAC" w:rsidRDefault="00C91DAC" w:rsidP="00C91DAC">
      <w:pPr>
        <w:jc w:val="right"/>
        <w:rPr>
          <w:rFonts w:ascii="Traditional Arabic" w:hAnsi="Traditional Arabic" w:cs="Traditional Arabic"/>
          <w:color w:val="000000" w:themeColor="text1"/>
          <w:sz w:val="36"/>
          <w:szCs w:val="36"/>
          <w:rtl/>
        </w:rPr>
      </w:pPr>
      <w:r w:rsidRPr="00C91DAC">
        <w:rPr>
          <w:rFonts w:ascii="Traditional Arabic" w:hAnsi="Traditional Arabic" w:cs="Traditional Arabic"/>
          <w:b/>
          <w:bCs/>
          <w:color w:val="000000" w:themeColor="text1"/>
          <w:sz w:val="36"/>
          <w:szCs w:val="36"/>
          <w:rtl/>
          <w:lang w:bidi="ar-KW"/>
        </w:rPr>
        <w:t>يأتي الفاعل مصدرا مؤولا يتكون من أن والفعل بعدها فتقول: (يعجبني أن تنشر العلم). يعني يعجبني نشرك للعلم. وإعرابه: يعجبني يعجب فعل مضارع مرفوع بالضمة الظاهرة في آخره والنون للوقاية والياء ضمير متصل مبني في محل نصب مفعول به. أن حرف نصب ومصدر. تنشر فعل مضارع منصوب بالفتحة الظاهرة في آخره. وأن وفعلها في تأويل مصدر بمعنى نشرك. للعلم جار ومجرور متعلقان بتنشر.</w:t>
      </w:r>
    </w:p>
    <w:p w:rsidR="00C91DAC" w:rsidRPr="00C91DAC" w:rsidRDefault="00C91DAC" w:rsidP="00C91DAC">
      <w:pPr>
        <w:spacing w:before="120" w:after="120" w:line="600" w:lineRule="exact"/>
        <w:ind w:firstLine="400"/>
        <w:jc w:val="right"/>
        <w:rPr>
          <w:rFonts w:ascii="Traditional Arabic" w:hAnsi="Traditional Arabic" w:cs="Traditional Arabic"/>
          <w:b/>
          <w:bCs/>
          <w:color w:val="800000"/>
          <w:sz w:val="36"/>
          <w:szCs w:val="36"/>
          <w:rtl/>
        </w:rPr>
      </w:pPr>
    </w:p>
    <w:p w:rsidR="00C91DAC" w:rsidRPr="00C91DAC" w:rsidRDefault="00C91DAC" w:rsidP="00C91DAC">
      <w:pPr>
        <w:spacing w:before="120" w:after="120"/>
        <w:ind w:firstLine="400"/>
        <w:jc w:val="right"/>
        <w:rPr>
          <w:rFonts w:ascii="Traditional Arabic" w:hAnsi="Traditional Arabic" w:cs="Traditional Arabic"/>
          <w:b/>
          <w:bCs/>
          <w:color w:val="000000"/>
          <w:sz w:val="36"/>
          <w:szCs w:val="36"/>
          <w:rtl/>
        </w:rPr>
      </w:pPr>
      <w:r w:rsidRPr="00C91DAC">
        <w:rPr>
          <w:rFonts w:ascii="Traditional Arabic" w:hAnsi="Traditional Arabic" w:cs="Traditional Arabic"/>
          <w:b/>
          <w:bCs/>
          <w:color w:val="800000"/>
          <w:sz w:val="36"/>
          <w:szCs w:val="36"/>
          <w:rtl/>
        </w:rPr>
        <w:t>أحكام الفاعل</w:t>
      </w:r>
      <w:r w:rsidRPr="00C91DAC">
        <w:rPr>
          <w:rFonts w:ascii="Traditional Arabic" w:hAnsi="Traditional Arabic" w:cs="Traditional Arabic"/>
          <w:b/>
          <w:bCs/>
          <w:color w:val="000000"/>
          <w:sz w:val="36"/>
          <w:szCs w:val="36"/>
          <w:rtl/>
        </w:rPr>
        <w:t>:</w:t>
      </w:r>
    </w:p>
    <w:p w:rsidR="00C91DAC" w:rsidRPr="00C91DAC" w:rsidRDefault="00C91DAC" w:rsidP="00C91DAC">
      <w:pPr>
        <w:spacing w:before="120" w:after="120"/>
        <w:ind w:firstLine="400"/>
        <w:jc w:val="right"/>
        <w:rPr>
          <w:rFonts w:ascii="Traditional Arabic" w:hAnsi="Traditional Arabic" w:cs="Traditional Arabic"/>
          <w:b/>
          <w:bCs/>
          <w:sz w:val="36"/>
          <w:szCs w:val="36"/>
          <w:rtl/>
        </w:rPr>
      </w:pPr>
      <w:r w:rsidRPr="00C91DAC">
        <w:rPr>
          <w:rFonts w:ascii="Traditional Arabic" w:hAnsi="Traditional Arabic" w:cs="Traditional Arabic"/>
          <w:b/>
          <w:bCs/>
          <w:color w:val="3366FF"/>
          <w:sz w:val="36"/>
          <w:szCs w:val="36"/>
          <w:rtl/>
        </w:rPr>
        <w:lastRenderedPageBreak/>
        <w:t xml:space="preserve">1-الفاعل مرفوع أبدا </w:t>
      </w:r>
      <w:r w:rsidRPr="00C91DAC">
        <w:rPr>
          <w:rFonts w:ascii="Traditional Arabic" w:hAnsi="Traditional Arabic" w:cs="Traditional Arabic"/>
          <w:b/>
          <w:bCs/>
          <w:color w:val="000000" w:themeColor="text1"/>
          <w:sz w:val="36"/>
          <w:szCs w:val="36"/>
          <w:rtl/>
        </w:rPr>
        <w:t xml:space="preserve">في الكلام فلا يأتي إلا مرفوعا كما سبق مثاله. لكن قد يأتي مجرورا لفظا بإضافة المصدر كما قال تعالى: </w:t>
      </w:r>
      <w:r w:rsidRPr="00C91DAC">
        <w:rPr>
          <w:rFonts w:ascii="Traditional Arabic" w:hAnsi="Traditional Arabic" w:cs="Traditional Arabic"/>
          <w:b/>
          <w:bCs/>
          <w:color w:val="008000"/>
          <w:sz w:val="36"/>
          <w:szCs w:val="36"/>
          <w:rtl/>
        </w:rPr>
        <w:t xml:space="preserve">(وَلَوْلَا دَفْعُ اللَّهِ النَّاسَ). </w:t>
      </w:r>
      <w:r w:rsidRPr="00C91DAC">
        <w:rPr>
          <w:rFonts w:ascii="Traditional Arabic" w:hAnsi="Traditional Arabic" w:cs="Traditional Arabic"/>
          <w:b/>
          <w:bCs/>
          <w:sz w:val="36"/>
          <w:szCs w:val="36"/>
          <w:rtl/>
        </w:rPr>
        <w:t xml:space="preserve">وإعرابه: الواو استئنافية. لولا حرف شرط غير جازم. دفع مبتدأ مرفوع بالضمة في آخره وهو مضاف. الله لفظ الجلالة مجرور بالإضافة لفظا مرفوع محلا على أنه فاعل في الأصل. الناس مفعول به منصوب بالفتحة الظاهرة في آخره. ويأتي مجرورا بالباء ومن الزائدتين كما في قوله تعالى: </w:t>
      </w:r>
      <w:r w:rsidRPr="00C91DAC">
        <w:rPr>
          <w:rFonts w:ascii="Traditional Arabic" w:hAnsi="Traditional Arabic" w:cs="Traditional Arabic"/>
          <w:b/>
          <w:bCs/>
          <w:color w:val="008000"/>
          <w:sz w:val="36"/>
          <w:szCs w:val="36"/>
          <w:rtl/>
        </w:rPr>
        <w:t>(أَنْ تَقُولُوا مَا جَاءَنَا مِنْ بَشِيرٍ).</w:t>
      </w:r>
      <w:r w:rsidRPr="00C91DAC">
        <w:rPr>
          <w:rFonts w:ascii="Traditional Arabic" w:hAnsi="Traditional Arabic" w:cs="Traditional Arabic"/>
          <w:b/>
          <w:bCs/>
          <w:sz w:val="36"/>
          <w:szCs w:val="36"/>
          <w:rtl/>
        </w:rPr>
        <w:t xml:space="preserve"> وإعرابه: أن حرف نصب ومصدر. تقولوا فعل مضارع منصوب بأن وعلامة نصبه حذف النون لأنه من الأفعال الخمسة. ما نافية. </w:t>
      </w:r>
      <w:r w:rsidR="006527E4" w:rsidRPr="00C91DAC">
        <w:rPr>
          <w:rFonts w:ascii="Traditional Arabic" w:hAnsi="Traditional Arabic" w:cs="Traditional Arabic" w:hint="cs"/>
          <w:b/>
          <w:bCs/>
          <w:sz w:val="36"/>
          <w:szCs w:val="36"/>
          <w:rtl/>
        </w:rPr>
        <w:t>جاءنا</w:t>
      </w:r>
      <w:r w:rsidRPr="00C91DAC">
        <w:rPr>
          <w:rFonts w:ascii="Traditional Arabic" w:hAnsi="Traditional Arabic" w:cs="Traditional Arabic"/>
          <w:b/>
          <w:bCs/>
          <w:sz w:val="36"/>
          <w:szCs w:val="36"/>
          <w:rtl/>
        </w:rPr>
        <w:t xml:space="preserve"> جاء فعل ماض مبني على الفتح ونا ضمير متصل مبني في محل نصب مفعول به. من حرف جر زائد. بشير مجرور بمن لفظا مرفوع محلا على أنه فاعل في الأصل. والجملة الفعلية مقول القول.</w:t>
      </w:r>
    </w:p>
    <w:p w:rsidR="00C91DAC" w:rsidRPr="00C91DAC" w:rsidRDefault="00C91DAC" w:rsidP="00C91DAC">
      <w:pPr>
        <w:pStyle w:val="a3"/>
        <w:spacing w:before="120" w:after="120"/>
        <w:jc w:val="center"/>
        <w:rPr>
          <w:rFonts w:ascii="Traditional Arabic" w:hAnsi="Traditional Arabic" w:cs="Traditional Arabic"/>
          <w:b/>
          <w:bCs/>
          <w:color w:val="3366FF"/>
          <w:sz w:val="36"/>
          <w:szCs w:val="36"/>
          <w:rtl/>
        </w:rPr>
      </w:pPr>
    </w:p>
    <w:p w:rsidR="00C91DAC" w:rsidRPr="00C91DAC" w:rsidRDefault="00C91DAC" w:rsidP="00C91DAC">
      <w:pPr>
        <w:pStyle w:val="a3"/>
        <w:spacing w:before="120" w:after="120"/>
        <w:jc w:val="right"/>
        <w:rPr>
          <w:rFonts w:ascii="Traditional Arabic" w:hAnsi="Traditional Arabic" w:cs="Traditional Arabic"/>
          <w:b/>
          <w:bCs/>
          <w:color w:val="000000"/>
          <w:sz w:val="36"/>
          <w:szCs w:val="36"/>
          <w:rtl/>
        </w:rPr>
      </w:pPr>
      <w:r w:rsidRPr="00C91DAC">
        <w:rPr>
          <w:rFonts w:ascii="Traditional Arabic" w:hAnsi="Traditional Arabic" w:cs="Traditional Arabic"/>
          <w:b/>
          <w:bCs/>
          <w:color w:val="3366FF"/>
          <w:sz w:val="36"/>
          <w:szCs w:val="36"/>
          <w:rtl/>
        </w:rPr>
        <w:t>2-لا</w:t>
      </w:r>
      <w:r w:rsidR="006527E4">
        <w:rPr>
          <w:rFonts w:ascii="Traditional Arabic" w:hAnsi="Traditional Arabic" w:cs="Traditional Arabic" w:hint="cs"/>
          <w:b/>
          <w:bCs/>
          <w:color w:val="3366FF"/>
          <w:sz w:val="36"/>
          <w:szCs w:val="36"/>
          <w:rtl/>
        </w:rPr>
        <w:t xml:space="preserve"> </w:t>
      </w:r>
      <w:r w:rsidRPr="00C91DAC">
        <w:rPr>
          <w:rFonts w:ascii="Traditional Arabic" w:hAnsi="Traditional Arabic" w:cs="Traditional Arabic"/>
          <w:b/>
          <w:bCs/>
          <w:color w:val="3366FF"/>
          <w:sz w:val="36"/>
          <w:szCs w:val="36"/>
          <w:rtl/>
        </w:rPr>
        <w:t>يجوز حذف الفاعل</w:t>
      </w:r>
      <w:r w:rsidRPr="00C91DAC">
        <w:rPr>
          <w:rFonts w:ascii="Traditional Arabic" w:hAnsi="Traditional Arabic" w:cs="Traditional Arabic"/>
          <w:b/>
          <w:bCs/>
          <w:color w:val="000000"/>
          <w:sz w:val="36"/>
          <w:szCs w:val="36"/>
          <w:rtl/>
        </w:rPr>
        <w:t xml:space="preserve"> لأنه عمدة في الكلام كالمبتدأ والخبر. فالفاعل إما أن يكون مذكورا أو مقدرا بنية الظاهر. بخلاف الفضلة يسوغ حذفها والفضلة ما يُستغنى عن ذكرها كالحال والصفة والمفعول به ونحو ذلك مما يحسن السكوت بدون ذكرها ويستقيم المعنى حينئذ كقولك : (أكل زيد رغيفا). فرغيف يجوز حذفها ويستقيم المعنى بقولك: (أكل زيد). أما أكل وزيد فلا يجوز حذفه لأنه عمدة.</w:t>
      </w:r>
    </w:p>
    <w:p w:rsidR="00C91DAC" w:rsidRPr="00C91DAC" w:rsidRDefault="00C91DAC" w:rsidP="00C91DAC">
      <w:pPr>
        <w:pStyle w:val="a3"/>
        <w:spacing w:before="120" w:after="120"/>
        <w:jc w:val="right"/>
        <w:rPr>
          <w:rFonts w:ascii="Traditional Arabic" w:hAnsi="Traditional Arabic" w:cs="Traditional Arabic"/>
          <w:b/>
          <w:bCs/>
          <w:color w:val="000000"/>
          <w:sz w:val="36"/>
          <w:szCs w:val="36"/>
          <w:lang w:val="en-US"/>
        </w:rPr>
      </w:pPr>
      <w:r w:rsidRPr="00C91DAC">
        <w:rPr>
          <w:rFonts w:ascii="Traditional Arabic" w:hAnsi="Traditional Arabic" w:cs="Traditional Arabic"/>
          <w:b/>
          <w:bCs/>
          <w:color w:val="3366FF"/>
          <w:sz w:val="36"/>
          <w:szCs w:val="36"/>
          <w:rtl/>
        </w:rPr>
        <w:t xml:space="preserve">3-يجوز حذف فعله </w:t>
      </w:r>
      <w:r w:rsidRPr="00C91DAC">
        <w:rPr>
          <w:rFonts w:ascii="Traditional Arabic" w:hAnsi="Traditional Arabic" w:cs="Traditional Arabic"/>
          <w:b/>
          <w:bCs/>
          <w:color w:val="000000" w:themeColor="text1"/>
          <w:sz w:val="36"/>
          <w:szCs w:val="36"/>
          <w:rtl/>
        </w:rPr>
        <w:t xml:space="preserve">إن دل الكلام عليه وذالك إن أجيب به بنفي كقولك : (بلى زيدٌ). لمن قال: (ما قام احدٌ). أو استفهام محقق نحو:(نعم زيدٌ). جوابا لمن قال هل جاءك أحد. ويجب حذف الفعل إذا كان الاسم مرفوعا بعد إن وإذا الشرطيتين كما في قوله تعالى: </w:t>
      </w:r>
      <w:r w:rsidRPr="00C91DAC">
        <w:rPr>
          <w:rFonts w:ascii="Traditional Arabic" w:hAnsi="Traditional Arabic" w:cs="Traditional Arabic"/>
          <w:b/>
          <w:bCs/>
          <w:color w:val="008000"/>
          <w:sz w:val="36"/>
          <w:szCs w:val="36"/>
          <w:rtl/>
        </w:rPr>
        <w:t xml:space="preserve">(إِذَا السَّمَاءُ انْشَقَّتْ). </w:t>
      </w:r>
      <w:r w:rsidRPr="00C91DAC">
        <w:rPr>
          <w:rFonts w:ascii="Traditional Arabic" w:hAnsi="Traditional Arabic" w:cs="Traditional Arabic"/>
          <w:b/>
          <w:bCs/>
          <w:color w:val="000000"/>
          <w:sz w:val="36"/>
          <w:szCs w:val="36"/>
          <w:rtl/>
          <w:lang w:val="en-US"/>
        </w:rPr>
        <w:t xml:space="preserve">وإعرابه: إذا ظرفيه شرطيه غير </w:t>
      </w:r>
      <w:r w:rsidR="006527E4" w:rsidRPr="00C91DAC">
        <w:rPr>
          <w:rFonts w:ascii="Traditional Arabic" w:hAnsi="Traditional Arabic" w:cs="Traditional Arabic" w:hint="cs"/>
          <w:b/>
          <w:bCs/>
          <w:color w:val="000000"/>
          <w:sz w:val="36"/>
          <w:szCs w:val="36"/>
          <w:rtl/>
          <w:lang w:val="en-US"/>
        </w:rPr>
        <w:t>جازمة</w:t>
      </w:r>
      <w:r w:rsidRPr="00C91DAC">
        <w:rPr>
          <w:rFonts w:ascii="Traditional Arabic" w:hAnsi="Traditional Arabic" w:cs="Traditional Arabic"/>
          <w:b/>
          <w:bCs/>
          <w:color w:val="000000"/>
          <w:sz w:val="36"/>
          <w:szCs w:val="36"/>
          <w:rtl/>
          <w:lang w:val="en-US"/>
        </w:rPr>
        <w:t>. السماء فاعل لفعل محذوف يفسره ما بعده مرفوع بالضمة الظاهرة في آخره. انشقت فعل ماض مبني على الفتح والفاعل ضمير مستتر فيه جوازا تقديره هي والتاء للتأنيث.</w:t>
      </w:r>
      <w:r w:rsidRPr="00C91DAC">
        <w:rPr>
          <w:rFonts w:ascii="Traditional Arabic" w:hAnsi="Traditional Arabic" w:cs="Traditional Arabic"/>
          <w:b/>
          <w:bCs/>
          <w:color w:val="000000"/>
          <w:sz w:val="36"/>
          <w:szCs w:val="36"/>
          <w:lang w:val="en-US"/>
        </w:rPr>
        <w:t xml:space="preserve"> </w:t>
      </w:r>
    </w:p>
    <w:p w:rsidR="00C91DAC" w:rsidRPr="00C91DAC" w:rsidRDefault="00C91DAC" w:rsidP="00C91DAC">
      <w:pPr>
        <w:jc w:val="right"/>
        <w:rPr>
          <w:rFonts w:ascii="Traditional Arabic" w:hAnsi="Traditional Arabic" w:cs="Traditional Arabic"/>
          <w:b/>
          <w:bCs/>
          <w:color w:val="3366FF"/>
          <w:sz w:val="36"/>
          <w:szCs w:val="36"/>
          <w:rtl/>
          <w:lang w:bidi="ar-AE"/>
        </w:rPr>
      </w:pPr>
    </w:p>
    <w:p w:rsidR="00C91DAC" w:rsidRPr="00C91DAC" w:rsidRDefault="00C91DAC" w:rsidP="00C91DAC">
      <w:pPr>
        <w:jc w:val="right"/>
        <w:rPr>
          <w:rFonts w:ascii="Traditional Arabic" w:hAnsi="Traditional Arabic" w:cs="Traditional Arabic"/>
          <w:b/>
          <w:bCs/>
          <w:color w:val="000000"/>
          <w:sz w:val="36"/>
          <w:szCs w:val="36"/>
          <w:rtl/>
        </w:rPr>
      </w:pPr>
      <w:r w:rsidRPr="00C91DAC">
        <w:rPr>
          <w:rFonts w:ascii="Traditional Arabic" w:hAnsi="Traditional Arabic" w:cs="Traditional Arabic"/>
          <w:b/>
          <w:bCs/>
          <w:color w:val="3366FF"/>
          <w:sz w:val="36"/>
          <w:szCs w:val="36"/>
          <w:rtl/>
          <w:lang w:bidi="ar-AE"/>
        </w:rPr>
        <w:lastRenderedPageBreak/>
        <w:t>4- لا</w:t>
      </w:r>
      <w:r w:rsidR="006527E4">
        <w:rPr>
          <w:rFonts w:ascii="Traditional Arabic" w:hAnsi="Traditional Arabic" w:cs="Traditional Arabic" w:hint="cs"/>
          <w:b/>
          <w:bCs/>
          <w:color w:val="3366FF"/>
          <w:sz w:val="36"/>
          <w:szCs w:val="36"/>
          <w:rtl/>
          <w:lang w:bidi="ar-AE"/>
        </w:rPr>
        <w:t xml:space="preserve"> </w:t>
      </w:r>
      <w:r w:rsidRPr="00C91DAC">
        <w:rPr>
          <w:rFonts w:ascii="Traditional Arabic" w:hAnsi="Traditional Arabic" w:cs="Traditional Arabic"/>
          <w:b/>
          <w:bCs/>
          <w:color w:val="3366FF"/>
          <w:sz w:val="36"/>
          <w:szCs w:val="36"/>
          <w:rtl/>
          <w:lang w:bidi="ar-AE"/>
        </w:rPr>
        <w:t xml:space="preserve">يجوز تقديم الفاعل </w:t>
      </w:r>
      <w:r w:rsidRPr="00C91DAC">
        <w:rPr>
          <w:rFonts w:ascii="Traditional Arabic" w:hAnsi="Traditional Arabic" w:cs="Traditional Arabic"/>
          <w:b/>
          <w:bCs/>
          <w:sz w:val="36"/>
          <w:szCs w:val="36"/>
          <w:rtl/>
          <w:lang w:bidi="ar-AE"/>
        </w:rPr>
        <w:t>على فعله لأنه كالجزء منه. فإن تقدم الاسم على الفعل</w:t>
      </w:r>
      <w:r w:rsidRPr="00C91DAC">
        <w:rPr>
          <w:rFonts w:ascii="Traditional Arabic" w:hAnsi="Traditional Arabic" w:cs="Traditional Arabic"/>
          <w:b/>
          <w:bCs/>
          <w:color w:val="000000" w:themeColor="text1"/>
          <w:sz w:val="36"/>
          <w:szCs w:val="36"/>
          <w:rtl/>
          <w:lang w:bidi="ar-AE"/>
        </w:rPr>
        <w:t xml:space="preserve"> تغير وجه الإعراب نحو: (زيدٌ قامَ). فيعرب زيدٌ: مبتدأ. قامَ </w:t>
      </w:r>
      <w:r w:rsidRPr="00C91DAC">
        <w:rPr>
          <w:rFonts w:ascii="Traditional Arabic" w:hAnsi="Traditional Arabic" w:cs="Traditional Arabic"/>
          <w:b/>
          <w:bCs/>
          <w:color w:val="000000" w:themeColor="text1"/>
          <w:sz w:val="36"/>
          <w:szCs w:val="36"/>
          <w:rtl/>
        </w:rPr>
        <w:t>فعل ماض مبنى على الفتح. و الفاعل ضمير مستتر فيه جوازًا تقديره هو. والجملة الفعلية قام في محل رفع خبر.</w:t>
      </w:r>
      <w:r w:rsidRPr="00C91DAC">
        <w:rPr>
          <w:rFonts w:ascii="Traditional Arabic" w:hAnsi="Traditional Arabic" w:cs="Traditional Arabic"/>
          <w:b/>
          <w:bCs/>
          <w:color w:val="000000"/>
          <w:sz w:val="36"/>
          <w:szCs w:val="36"/>
          <w:rtl/>
        </w:rPr>
        <w:t xml:space="preserve">  </w:t>
      </w:r>
      <w:r w:rsidRPr="00C91DAC">
        <w:rPr>
          <w:rFonts w:ascii="Traditional Arabic" w:hAnsi="Traditional Arabic" w:cs="Traditional Arabic"/>
          <w:b/>
          <w:bCs/>
          <w:color w:val="000000" w:themeColor="text1"/>
          <w:sz w:val="36"/>
          <w:szCs w:val="36"/>
          <w:rtl/>
          <w:lang w:bidi="ar-AE"/>
        </w:rPr>
        <w:t xml:space="preserve">أو يعرب فاعل لفعل محذوف دل عليه الفعل </w:t>
      </w:r>
      <w:r w:rsidRPr="00C91DAC">
        <w:rPr>
          <w:rFonts w:ascii="Traditional Arabic" w:hAnsi="Traditional Arabic" w:cs="Traditional Arabic"/>
          <w:b/>
          <w:bCs/>
          <w:sz w:val="36"/>
          <w:szCs w:val="36"/>
          <w:rtl/>
          <w:lang w:bidi="ar-AE"/>
        </w:rPr>
        <w:t xml:space="preserve">المذكور بعده مثاله: قال تعالى: </w:t>
      </w:r>
      <w:r w:rsidRPr="00C91DAC">
        <w:rPr>
          <w:rFonts w:ascii="Traditional Arabic" w:hAnsi="Traditional Arabic" w:cs="Traditional Arabic"/>
          <w:b/>
          <w:bCs/>
          <w:color w:val="008000"/>
          <w:sz w:val="36"/>
          <w:szCs w:val="36"/>
          <w:rtl/>
          <w:lang w:bidi="ar-AE"/>
        </w:rPr>
        <w:t xml:space="preserve">(وَإِنْ أَحَدٌ مِنَ الْمُشْرِكِينَ اسْتَجَارَكَ فَأَجِرْهُ). </w:t>
      </w:r>
      <w:r w:rsidRPr="00C91DAC">
        <w:rPr>
          <w:rFonts w:ascii="Traditional Arabic" w:hAnsi="Traditional Arabic" w:cs="Traditional Arabic"/>
          <w:b/>
          <w:bCs/>
          <w:color w:val="000000" w:themeColor="text1"/>
          <w:sz w:val="36"/>
          <w:szCs w:val="36"/>
          <w:rtl/>
          <w:lang w:bidi="ar-AE"/>
        </w:rPr>
        <w:t>وإعرابه: الواو استئنافية. إن حرف شرط جازم. أحد فاعل مرفوع بالضمة الظاهرة في آخره متعلق بفعل محذوف مقدر يفسره ما بعده</w:t>
      </w:r>
      <w:r w:rsidRPr="00C91DAC">
        <w:rPr>
          <w:rFonts w:ascii="Traditional Arabic" w:hAnsi="Traditional Arabic" w:cs="Traditional Arabic"/>
          <w:b/>
          <w:bCs/>
          <w:sz w:val="36"/>
          <w:szCs w:val="36"/>
          <w:rtl/>
          <w:lang w:bidi="ar-AE"/>
        </w:rPr>
        <w:t xml:space="preserve"> وأصل الكلام وإن استجارك أحدٌ من المشركين فأجره. من حرف جر. المشركين اسم مجرور بالياء لأنه جمع مذكر سالم والجار ومجرور متعلقان بصفة محذوفة لأحد. استجارك فعل ماض مبني على الفتح والفاعل ضمير مستتر فيه جوازا تقديره هو. والكاف ضمير متصل في محل نصب مفعول به. </w:t>
      </w:r>
      <w:r w:rsidRPr="00C91DAC">
        <w:rPr>
          <w:rFonts w:ascii="Traditional Arabic" w:hAnsi="Traditional Arabic" w:cs="Traditional Arabic"/>
          <w:b/>
          <w:bCs/>
          <w:color w:val="000000" w:themeColor="text1"/>
          <w:sz w:val="36"/>
          <w:szCs w:val="36"/>
          <w:rtl/>
          <w:lang w:bidi="ar-AE"/>
        </w:rPr>
        <w:t>فأجره ا</w:t>
      </w:r>
      <w:r w:rsidRPr="00C91DAC">
        <w:rPr>
          <w:rFonts w:ascii="Traditional Arabic" w:hAnsi="Traditional Arabic" w:cs="Traditional Arabic"/>
          <w:b/>
          <w:bCs/>
          <w:color w:val="000000" w:themeColor="text1"/>
          <w:sz w:val="36"/>
          <w:szCs w:val="36"/>
          <w:rtl/>
        </w:rPr>
        <w:t>لفاء واقعة في جواب الشرط. أجِرْ فعل أمر مبني على السكون الظاهر على آخره والفاعل ضمير مستتر فيه وجوباً تقديره أنت. والهاء ضمير متصل في محل نصب مفعول به. وجملة فأجره في محل جزم جواب الشرط.</w:t>
      </w:r>
      <w:r w:rsidRPr="00C91DAC">
        <w:rPr>
          <w:rFonts w:ascii="Traditional Arabic" w:hAnsi="Traditional Arabic" w:cs="Traditional Arabic"/>
          <w:b/>
          <w:bCs/>
          <w:color w:val="000000" w:themeColor="text1"/>
          <w:sz w:val="36"/>
          <w:szCs w:val="36"/>
        </w:rPr>
        <w:br/>
      </w:r>
    </w:p>
    <w:p w:rsidR="00C91DAC" w:rsidRPr="00C91DAC" w:rsidRDefault="00C91DAC" w:rsidP="00C91DAC">
      <w:pPr>
        <w:jc w:val="right"/>
        <w:rPr>
          <w:rFonts w:ascii="Traditional Arabic" w:hAnsi="Traditional Arabic" w:cs="Traditional Arabic"/>
          <w:b/>
          <w:bCs/>
          <w:sz w:val="36"/>
          <w:szCs w:val="36"/>
          <w:rtl/>
          <w:lang w:val="en-US" w:bidi="ar-AE"/>
        </w:rPr>
      </w:pPr>
    </w:p>
    <w:p w:rsidR="00C91DAC" w:rsidRPr="00C91DAC" w:rsidRDefault="00C91DAC" w:rsidP="00C91DAC">
      <w:pPr>
        <w:jc w:val="right"/>
        <w:rPr>
          <w:rFonts w:ascii="Traditional Arabic" w:hAnsi="Traditional Arabic" w:cs="Traditional Arabic"/>
          <w:b/>
          <w:bCs/>
          <w:color w:val="000000" w:themeColor="text1"/>
          <w:sz w:val="36"/>
          <w:szCs w:val="36"/>
          <w:lang w:val="en-US"/>
        </w:rPr>
      </w:pPr>
      <w:r w:rsidRPr="00C91DAC">
        <w:rPr>
          <w:rFonts w:ascii="Traditional Arabic" w:hAnsi="Traditional Arabic" w:cs="Traditional Arabic"/>
          <w:b/>
          <w:bCs/>
          <w:color w:val="3366FF"/>
          <w:sz w:val="36"/>
          <w:szCs w:val="36"/>
          <w:rtl/>
          <w:lang w:bidi="ar-AE"/>
        </w:rPr>
        <w:t xml:space="preserve">5- توحيد الفعل </w:t>
      </w:r>
      <w:r w:rsidRPr="00C91DAC">
        <w:rPr>
          <w:rFonts w:ascii="Traditional Arabic" w:hAnsi="Traditional Arabic" w:cs="Traditional Arabic"/>
          <w:b/>
          <w:bCs/>
          <w:color w:val="000000" w:themeColor="text1"/>
          <w:sz w:val="36"/>
          <w:szCs w:val="36"/>
          <w:rtl/>
          <w:lang w:bidi="ar-AE"/>
        </w:rPr>
        <w:t>إذا كان الفاعل مذكر اسما ظاهرا سواءٌ كان الفاعل مفردًا أو مثنى أو جمعًا تقول: (</w:t>
      </w:r>
      <w:r w:rsidRPr="00C91DAC">
        <w:rPr>
          <w:rFonts w:ascii="Traditional Arabic" w:hAnsi="Traditional Arabic" w:cs="Traditional Arabic"/>
          <w:b/>
          <w:bCs/>
          <w:color w:val="000000" w:themeColor="text1"/>
          <w:sz w:val="36"/>
          <w:szCs w:val="36"/>
          <w:rtl/>
          <w:lang w:bidi="ar-KW"/>
        </w:rPr>
        <w:t>قَامَ زَيْدٌ ، وَقَامَ الزَّيْدَانِ ، وَقَامَ الزَّيْدُونَ). فالفعل في جميع الأمثلة موحد لم تتغير صيغته فلم يثن ولم يجمع.</w:t>
      </w:r>
      <w:r w:rsidRPr="00C91DAC">
        <w:rPr>
          <w:rFonts w:ascii="Traditional Arabic" w:hAnsi="Traditional Arabic" w:cs="Traditional Arabic"/>
          <w:b/>
          <w:bCs/>
          <w:color w:val="000000" w:themeColor="text1"/>
          <w:sz w:val="36"/>
          <w:szCs w:val="36"/>
          <w:rtl/>
          <w:lang w:val="en-US"/>
        </w:rPr>
        <w:t xml:space="preserve">  </w:t>
      </w:r>
    </w:p>
    <w:p w:rsidR="00C91DAC" w:rsidRPr="00C91DAC" w:rsidRDefault="00C91DAC" w:rsidP="00C91DAC">
      <w:pPr>
        <w:jc w:val="right"/>
        <w:rPr>
          <w:rFonts w:ascii="Traditional Arabic" w:hAnsi="Traditional Arabic" w:cs="Traditional Arabic"/>
          <w:b/>
          <w:bCs/>
          <w:sz w:val="36"/>
          <w:szCs w:val="36"/>
          <w:rtl/>
          <w:lang w:val="en-US" w:bidi="ar-KW"/>
        </w:rPr>
      </w:pPr>
    </w:p>
    <w:p w:rsidR="00C91DAC" w:rsidRPr="00C91DAC" w:rsidRDefault="00C91DAC" w:rsidP="00C91DAC">
      <w:pPr>
        <w:jc w:val="right"/>
        <w:rPr>
          <w:rFonts w:ascii="Traditional Arabic" w:hAnsi="Traditional Arabic" w:cs="Traditional Arabic"/>
          <w:b/>
          <w:bCs/>
          <w:color w:val="800000"/>
          <w:sz w:val="36"/>
          <w:szCs w:val="36"/>
          <w:lang w:val="en-US" w:bidi="ar-KW"/>
        </w:rPr>
      </w:pPr>
      <w:r w:rsidRPr="00C91DAC">
        <w:rPr>
          <w:rFonts w:ascii="Traditional Arabic" w:hAnsi="Traditional Arabic" w:cs="Traditional Arabic"/>
          <w:b/>
          <w:bCs/>
          <w:color w:val="3366FF"/>
          <w:sz w:val="36"/>
          <w:szCs w:val="36"/>
          <w:rtl/>
          <w:lang w:bidi="ar-KW"/>
        </w:rPr>
        <w:t xml:space="preserve">6- تأنيث الفعل </w:t>
      </w:r>
      <w:r w:rsidRPr="00C91DAC">
        <w:rPr>
          <w:rFonts w:ascii="Traditional Arabic" w:hAnsi="Traditional Arabic" w:cs="Traditional Arabic"/>
          <w:b/>
          <w:bCs/>
          <w:sz w:val="36"/>
          <w:szCs w:val="36"/>
          <w:rtl/>
          <w:lang w:bidi="ar-KW"/>
        </w:rPr>
        <w:t>بتاء التأنيث إذا كان الفاعل مؤنثا اسما ظاهرا إما جوازًا وإما وجوبًا بحسب الفاعل تقول:</w:t>
      </w:r>
      <w:r w:rsidRPr="00C91DAC">
        <w:rPr>
          <w:rFonts w:ascii="Traditional Arabic" w:hAnsi="Traditional Arabic" w:cs="Traditional Arabic"/>
          <w:b/>
          <w:bCs/>
          <w:color w:val="800000"/>
          <w:sz w:val="36"/>
          <w:szCs w:val="36"/>
          <w:rtl/>
        </w:rPr>
        <w:t xml:space="preserve"> </w:t>
      </w:r>
      <w:r w:rsidRPr="00C91DAC">
        <w:rPr>
          <w:rFonts w:ascii="Traditional Arabic" w:hAnsi="Traditional Arabic" w:cs="Traditional Arabic"/>
          <w:b/>
          <w:bCs/>
          <w:color w:val="000000"/>
          <w:sz w:val="36"/>
          <w:szCs w:val="36"/>
          <w:rtl/>
        </w:rPr>
        <w:t>(قامتْ هندٌ ،</w:t>
      </w:r>
      <w:r w:rsidRPr="00C91DAC">
        <w:rPr>
          <w:rFonts w:ascii="Traditional Arabic" w:hAnsi="Traditional Arabic" w:cs="Traditional Arabic"/>
          <w:b/>
          <w:bCs/>
          <w:sz w:val="36"/>
          <w:szCs w:val="36"/>
          <w:rtl/>
        </w:rPr>
        <w:t xml:space="preserve"> </w:t>
      </w:r>
      <w:r w:rsidRPr="00C91DAC">
        <w:rPr>
          <w:rFonts w:ascii="Traditional Arabic" w:hAnsi="Traditional Arabic" w:cs="Traditional Arabic"/>
          <w:b/>
          <w:bCs/>
          <w:color w:val="000000"/>
          <w:sz w:val="36"/>
          <w:szCs w:val="36"/>
          <w:rtl/>
        </w:rPr>
        <w:t xml:space="preserve">قامتْ </w:t>
      </w:r>
      <w:r w:rsidRPr="00C91DAC">
        <w:rPr>
          <w:rFonts w:ascii="Traditional Arabic" w:hAnsi="Traditional Arabic" w:cs="Traditional Arabic"/>
          <w:b/>
          <w:bCs/>
          <w:sz w:val="36"/>
          <w:szCs w:val="36"/>
          <w:rtl/>
          <w:lang w:bidi="ar-KW"/>
        </w:rPr>
        <w:t xml:space="preserve">الرجالُ). والتأنيث هنا مراعاة لمعنى جماعة الذكور. </w:t>
      </w:r>
      <w:r w:rsidRPr="00C91DAC">
        <w:rPr>
          <w:rFonts w:ascii="Traditional Arabic" w:hAnsi="Traditional Arabic" w:cs="Traditional Arabic"/>
          <w:b/>
          <w:bCs/>
          <w:color w:val="000000"/>
          <w:sz w:val="36"/>
          <w:szCs w:val="36"/>
          <w:rtl/>
          <w:lang w:bidi="ar-KW"/>
        </w:rPr>
        <w:t xml:space="preserve">ويجوز أن تقول: </w:t>
      </w:r>
      <w:r w:rsidRPr="00C91DAC">
        <w:rPr>
          <w:rFonts w:ascii="Traditional Arabic" w:hAnsi="Traditional Arabic" w:cs="Traditional Arabic"/>
          <w:b/>
          <w:bCs/>
          <w:color w:val="000000"/>
          <w:sz w:val="36"/>
          <w:szCs w:val="36"/>
          <w:rtl/>
        </w:rPr>
        <w:t xml:space="preserve">(قامَ </w:t>
      </w:r>
      <w:r w:rsidRPr="00C91DAC">
        <w:rPr>
          <w:rFonts w:ascii="Traditional Arabic" w:hAnsi="Traditional Arabic" w:cs="Traditional Arabic"/>
          <w:b/>
          <w:bCs/>
          <w:sz w:val="36"/>
          <w:szCs w:val="36"/>
          <w:rtl/>
          <w:lang w:bidi="ar-KW"/>
        </w:rPr>
        <w:t>الرجالُ). فإذا راعيت لفظ الجماعة أنّثت الفعل وإذا راعيت لفظ الرجال ذكّرت الفعل.</w:t>
      </w:r>
    </w:p>
    <w:p w:rsidR="00C91DAC" w:rsidRPr="00C91DAC" w:rsidRDefault="00C91DAC" w:rsidP="00C91DAC">
      <w:pPr>
        <w:jc w:val="right"/>
        <w:rPr>
          <w:rFonts w:ascii="Traditional Arabic" w:hAnsi="Traditional Arabic" w:cs="Traditional Arabic"/>
          <w:b/>
          <w:bCs/>
          <w:color w:val="808000"/>
          <w:sz w:val="36"/>
          <w:szCs w:val="36"/>
          <w:rtl/>
          <w:lang w:val="en-US"/>
        </w:rPr>
      </w:pPr>
    </w:p>
    <w:p w:rsidR="00C91DAC" w:rsidRPr="00C91DAC" w:rsidRDefault="00C91DAC" w:rsidP="00C91DAC">
      <w:pPr>
        <w:jc w:val="right"/>
        <w:rPr>
          <w:rFonts w:ascii="Traditional Arabic" w:hAnsi="Traditional Arabic" w:cs="Traditional Arabic"/>
          <w:b/>
          <w:bCs/>
          <w:sz w:val="36"/>
          <w:szCs w:val="36"/>
          <w:rtl/>
          <w:lang w:bidi="ar-KW"/>
        </w:rPr>
      </w:pPr>
      <w:r w:rsidRPr="00C91DAC">
        <w:rPr>
          <w:rFonts w:ascii="Traditional Arabic" w:hAnsi="Traditional Arabic" w:cs="Traditional Arabic"/>
          <w:b/>
          <w:bCs/>
          <w:color w:val="3366FF"/>
          <w:sz w:val="36"/>
          <w:szCs w:val="36"/>
          <w:rtl/>
        </w:rPr>
        <w:lastRenderedPageBreak/>
        <w:t xml:space="preserve">7- الغالب تقديم الفاعل </w:t>
      </w:r>
      <w:r w:rsidRPr="00C91DAC">
        <w:rPr>
          <w:rFonts w:ascii="Traditional Arabic" w:hAnsi="Traditional Arabic" w:cs="Traditional Arabic"/>
          <w:b/>
          <w:bCs/>
          <w:sz w:val="36"/>
          <w:szCs w:val="36"/>
          <w:rtl/>
        </w:rPr>
        <w:t>على المفعول به وهو الأصل في تركيب الكلام كما في قوله تعالى:</w:t>
      </w:r>
      <w:r w:rsidRPr="00C91DAC">
        <w:rPr>
          <w:rFonts w:ascii="Traditional Arabic" w:hAnsi="Traditional Arabic" w:cs="Traditional Arabic"/>
          <w:b/>
          <w:bCs/>
          <w:color w:val="008000"/>
          <w:sz w:val="36"/>
          <w:szCs w:val="36"/>
          <w:rtl/>
          <w:lang w:bidi="ar-KW"/>
        </w:rPr>
        <w:t xml:space="preserve"> (وَوَرِثَ سُلَيْمَانُ دَاوُودَ). </w:t>
      </w:r>
      <w:r w:rsidRPr="00C91DAC">
        <w:rPr>
          <w:rFonts w:ascii="Traditional Arabic" w:hAnsi="Traditional Arabic" w:cs="Traditional Arabic"/>
          <w:b/>
          <w:bCs/>
          <w:color w:val="000000" w:themeColor="text1"/>
          <w:sz w:val="36"/>
          <w:szCs w:val="36"/>
          <w:rtl/>
          <w:lang w:bidi="ar-KW"/>
        </w:rPr>
        <w:t>وإعرابه: الواو حسب ما قبلها. ورث فعل ماض مبني على الفتح. سليمان فاعل مرفوع بالضمة الظاهرة في آخره. داوود مفعول به منصوب بالفتحة الظاهرة في آخره. وقد</w:t>
      </w:r>
      <w:r w:rsidRPr="00C91DAC">
        <w:rPr>
          <w:rFonts w:ascii="Traditional Arabic" w:hAnsi="Traditional Arabic" w:cs="Traditional Arabic"/>
          <w:b/>
          <w:bCs/>
          <w:sz w:val="36"/>
          <w:szCs w:val="36"/>
          <w:rtl/>
          <w:lang w:bidi="ar-KW"/>
        </w:rPr>
        <w:t xml:space="preserve"> يتأخر الفاعل ويتقدم المفعول به إما جوازًا وإما وجوبًا</w:t>
      </w:r>
      <w:r w:rsidRPr="00C91DAC">
        <w:rPr>
          <w:rFonts w:ascii="Traditional Arabic" w:hAnsi="Traditional Arabic" w:cs="Traditional Arabic"/>
          <w:b/>
          <w:bCs/>
          <w:sz w:val="36"/>
          <w:szCs w:val="36"/>
          <w:rtl/>
        </w:rPr>
        <w:t>.</w:t>
      </w:r>
    </w:p>
    <w:p w:rsidR="00C91DAC" w:rsidRPr="00C91DAC" w:rsidRDefault="00C91DAC" w:rsidP="00C91DAC">
      <w:pPr>
        <w:jc w:val="center"/>
        <w:rPr>
          <w:rFonts w:ascii="Traditional Arabic" w:hAnsi="Traditional Arabic" w:cs="Traditional Arabic"/>
          <w:b/>
          <w:bCs/>
          <w:color w:val="800000"/>
          <w:sz w:val="36"/>
          <w:szCs w:val="36"/>
          <w:rtl/>
          <w:lang w:val="en-US"/>
        </w:rPr>
      </w:pPr>
    </w:p>
    <w:p w:rsidR="00C91DAC" w:rsidRPr="00C91DAC" w:rsidRDefault="00C91DAC" w:rsidP="00C91DAC">
      <w:pPr>
        <w:jc w:val="right"/>
        <w:rPr>
          <w:rFonts w:ascii="Traditional Arabic" w:hAnsi="Traditional Arabic" w:cs="Traditional Arabic"/>
          <w:b/>
          <w:bCs/>
          <w:color w:val="3366FF"/>
          <w:sz w:val="36"/>
          <w:szCs w:val="36"/>
          <w:rtl/>
          <w:lang w:bidi="ar-KW"/>
        </w:rPr>
      </w:pPr>
      <w:r w:rsidRPr="00C91DAC">
        <w:rPr>
          <w:rFonts w:ascii="Traditional Arabic" w:hAnsi="Traditional Arabic" w:cs="Traditional Arabic"/>
          <w:b/>
          <w:bCs/>
          <w:color w:val="3366FF"/>
          <w:sz w:val="36"/>
          <w:szCs w:val="36"/>
          <w:rtl/>
          <w:lang w:bidi="ar-KW"/>
        </w:rPr>
        <w:t>8- يجب تأنيث الفعل في موضعين:</w:t>
      </w:r>
    </w:p>
    <w:p w:rsidR="00C91DAC" w:rsidRPr="00C91DAC" w:rsidRDefault="00C91DAC" w:rsidP="00C91DAC">
      <w:pPr>
        <w:jc w:val="right"/>
        <w:rPr>
          <w:rFonts w:ascii="Traditional Arabic" w:hAnsi="Traditional Arabic" w:cs="Traditional Arabic"/>
          <w:b/>
          <w:bCs/>
          <w:color w:val="000000" w:themeColor="text1"/>
          <w:sz w:val="36"/>
          <w:szCs w:val="36"/>
          <w:rtl/>
          <w:lang w:val="en-US"/>
        </w:rPr>
      </w:pPr>
      <w:r w:rsidRPr="00C91DAC">
        <w:rPr>
          <w:rFonts w:ascii="Traditional Arabic" w:hAnsi="Traditional Arabic" w:cs="Traditional Arabic"/>
          <w:b/>
          <w:bCs/>
          <w:color w:val="000000" w:themeColor="text1"/>
          <w:sz w:val="36"/>
          <w:szCs w:val="36"/>
          <w:rtl/>
          <w:lang w:bidi="ar-KW"/>
        </w:rPr>
        <w:t>1-أن يكون الفاعل حقيقي التأنيث ظاهرا متصلا بفع</w:t>
      </w:r>
      <w:r w:rsidRPr="00C91DAC">
        <w:rPr>
          <w:rFonts w:ascii="Traditional Arabic" w:hAnsi="Traditional Arabic" w:cs="Traditional Arabic"/>
          <w:b/>
          <w:bCs/>
          <w:color w:val="000000" w:themeColor="text1"/>
          <w:sz w:val="36"/>
          <w:szCs w:val="36"/>
          <w:rtl/>
        </w:rPr>
        <w:t>ل.</w:t>
      </w:r>
      <w:r w:rsidRPr="00C91DAC">
        <w:rPr>
          <w:rFonts w:ascii="Traditional Arabic" w:hAnsi="Traditional Arabic" w:cs="Traditional Arabic"/>
          <w:b/>
          <w:bCs/>
          <w:color w:val="000000" w:themeColor="text1"/>
          <w:sz w:val="36"/>
          <w:szCs w:val="36"/>
          <w:rtl/>
          <w:lang w:bidi="ar-KW"/>
        </w:rPr>
        <w:t xml:space="preserve"> مثل: (قامتْ هند ، تَقومُ هند</w:t>
      </w:r>
      <w:r w:rsidRPr="00C91DAC">
        <w:rPr>
          <w:rFonts w:ascii="Traditional Arabic" w:hAnsi="Traditional Arabic" w:cs="Traditional Arabic"/>
          <w:b/>
          <w:bCs/>
          <w:color w:val="000000" w:themeColor="text1"/>
          <w:sz w:val="36"/>
          <w:szCs w:val="36"/>
          <w:rtl/>
        </w:rPr>
        <w:t>ٌ).</w:t>
      </w:r>
    </w:p>
    <w:p w:rsidR="00C91DAC" w:rsidRPr="00C91DAC" w:rsidRDefault="00C91DAC" w:rsidP="00C91DAC">
      <w:pPr>
        <w:pStyle w:val="botext"/>
        <w:spacing w:before="0" w:beforeAutospacing="0" w:after="0" w:afterAutospacing="0"/>
        <w:ind w:firstLine="284"/>
        <w:jc w:val="right"/>
        <w:rPr>
          <w:rFonts w:ascii="Traditional Arabic" w:hAnsi="Traditional Arabic" w:cs="Traditional Arabic"/>
          <w:b/>
          <w:bCs/>
          <w:color w:val="000000" w:themeColor="text1"/>
          <w:sz w:val="36"/>
          <w:szCs w:val="36"/>
          <w:rtl/>
          <w:lang w:bidi="ar-KW"/>
        </w:rPr>
      </w:pPr>
      <w:r w:rsidRPr="00C91DAC">
        <w:rPr>
          <w:rFonts w:ascii="Traditional Arabic" w:hAnsi="Traditional Arabic" w:cs="Traditional Arabic"/>
          <w:b/>
          <w:bCs/>
          <w:color w:val="000000" w:themeColor="text1"/>
          <w:sz w:val="36"/>
          <w:szCs w:val="36"/>
          <w:rtl/>
          <w:lang w:bidi="ar-KW"/>
        </w:rPr>
        <w:t>2-أن يكون الفاعل ضميرا يعود على مؤنث مطلقا بصرف النظر عن نوع المؤن</w:t>
      </w:r>
      <w:r w:rsidRPr="00C91DAC">
        <w:rPr>
          <w:rFonts w:ascii="Traditional Arabic" w:hAnsi="Traditional Arabic" w:cs="Traditional Arabic"/>
          <w:b/>
          <w:bCs/>
          <w:color w:val="000000" w:themeColor="text1"/>
          <w:sz w:val="36"/>
          <w:szCs w:val="36"/>
          <w:rtl/>
        </w:rPr>
        <w:t xml:space="preserve">ث. </w:t>
      </w:r>
      <w:r w:rsidRPr="00C91DAC">
        <w:rPr>
          <w:rFonts w:ascii="Traditional Arabic" w:hAnsi="Traditional Arabic" w:cs="Traditional Arabic"/>
          <w:b/>
          <w:bCs/>
          <w:color w:val="000000" w:themeColor="text1"/>
          <w:sz w:val="36"/>
          <w:szCs w:val="36"/>
          <w:rtl/>
          <w:lang w:bidi="ar-KW"/>
        </w:rPr>
        <w:t>مثل: (الشمسُ طلعتْ ، هندٌ قامتْ ، المرأةُ جاءتْ).</w:t>
      </w:r>
    </w:p>
    <w:p w:rsidR="00C91DAC" w:rsidRPr="00C91DAC" w:rsidRDefault="00C91DAC" w:rsidP="00C91DAC">
      <w:pPr>
        <w:pStyle w:val="botext"/>
        <w:jc w:val="right"/>
        <w:rPr>
          <w:rFonts w:ascii="Traditional Arabic" w:hAnsi="Traditional Arabic" w:cs="Traditional Arabic"/>
          <w:b/>
          <w:bCs/>
          <w:color w:val="3366FF"/>
          <w:sz w:val="36"/>
          <w:szCs w:val="36"/>
          <w:rtl/>
          <w:lang w:bidi="ar-KW"/>
        </w:rPr>
      </w:pPr>
      <w:r w:rsidRPr="00C91DAC">
        <w:rPr>
          <w:rFonts w:ascii="Traditional Arabic" w:hAnsi="Traditional Arabic" w:cs="Traditional Arabic"/>
          <w:b/>
          <w:bCs/>
          <w:color w:val="3366FF"/>
          <w:sz w:val="36"/>
          <w:szCs w:val="36"/>
          <w:rtl/>
          <w:lang w:bidi="ar-KW"/>
        </w:rPr>
        <w:t>9- يجوز تأنيث الفعل في خمس مواضع:</w:t>
      </w:r>
    </w:p>
    <w:p w:rsidR="00C91DAC" w:rsidRPr="00C91DAC" w:rsidRDefault="00C91DAC" w:rsidP="00C91DAC">
      <w:pPr>
        <w:pStyle w:val="botext"/>
        <w:jc w:val="right"/>
        <w:rPr>
          <w:rFonts w:ascii="Traditional Arabic" w:hAnsi="Traditional Arabic" w:cs="Traditional Arabic"/>
          <w:b/>
          <w:bCs/>
          <w:color w:val="000000" w:themeColor="text1"/>
          <w:sz w:val="36"/>
          <w:szCs w:val="36"/>
          <w:lang w:bidi="ar-KW"/>
        </w:rPr>
      </w:pPr>
      <w:r w:rsidRPr="00C91DAC">
        <w:rPr>
          <w:rFonts w:ascii="Traditional Arabic" w:hAnsi="Traditional Arabic" w:cs="Traditional Arabic"/>
          <w:b/>
          <w:bCs/>
          <w:color w:val="000000" w:themeColor="text1"/>
          <w:sz w:val="36"/>
          <w:szCs w:val="36"/>
          <w:rtl/>
          <w:lang w:bidi="ar-KW"/>
        </w:rPr>
        <w:t>1-أن يكون الفاعل اسما ظاهرا</w:t>
      </w:r>
      <w:r w:rsidRPr="00C91DAC">
        <w:rPr>
          <w:rFonts w:ascii="Traditional Arabic" w:hAnsi="Traditional Arabic" w:cs="Traditional Arabic"/>
          <w:b/>
          <w:bCs/>
          <w:color w:val="000000" w:themeColor="text1"/>
          <w:sz w:val="36"/>
          <w:szCs w:val="36"/>
          <w:rtl/>
        </w:rPr>
        <w:t xml:space="preserve"> مجازي التأنيث</w:t>
      </w:r>
      <w:r w:rsidRPr="00C91DAC">
        <w:rPr>
          <w:rFonts w:ascii="Traditional Arabic" w:hAnsi="Traditional Arabic" w:cs="Traditional Arabic"/>
          <w:b/>
          <w:bCs/>
          <w:color w:val="FF0000"/>
          <w:sz w:val="36"/>
          <w:szCs w:val="36"/>
          <w:rtl/>
        </w:rPr>
        <w:t xml:space="preserve"> </w:t>
      </w:r>
      <w:r w:rsidRPr="00C91DAC">
        <w:rPr>
          <w:rFonts w:ascii="Traditional Arabic" w:hAnsi="Traditional Arabic" w:cs="Traditional Arabic"/>
          <w:b/>
          <w:bCs/>
          <w:sz w:val="36"/>
          <w:szCs w:val="36"/>
          <w:rtl/>
          <w:lang w:bidi="ar-KW"/>
        </w:rPr>
        <w:t>مثل: (طلعتْ الشمس ، طلعَ الشمسُ).</w:t>
      </w:r>
    </w:p>
    <w:p w:rsidR="00C91DAC" w:rsidRPr="00C91DAC" w:rsidRDefault="00C91DAC" w:rsidP="00C91DAC">
      <w:pPr>
        <w:pStyle w:val="botext"/>
        <w:ind w:firstLine="284"/>
        <w:jc w:val="right"/>
        <w:rPr>
          <w:rFonts w:ascii="Traditional Arabic" w:hAnsi="Traditional Arabic" w:cs="Traditional Arabic"/>
          <w:b/>
          <w:bCs/>
          <w:color w:val="000000" w:themeColor="text1"/>
          <w:sz w:val="36"/>
          <w:szCs w:val="36"/>
          <w:rtl/>
          <w:lang w:bidi="ar-KW"/>
        </w:rPr>
      </w:pPr>
      <w:r w:rsidRPr="00C91DAC">
        <w:rPr>
          <w:rFonts w:ascii="Traditional Arabic" w:hAnsi="Traditional Arabic" w:cs="Traditional Arabic"/>
          <w:b/>
          <w:bCs/>
          <w:color w:val="000000" w:themeColor="text1"/>
          <w:sz w:val="36"/>
          <w:szCs w:val="36"/>
          <w:rtl/>
          <w:lang w:bidi="ar-KW"/>
        </w:rPr>
        <w:t>2-أن يكون الفاعل</w:t>
      </w:r>
      <w:r w:rsidRPr="00C91DAC">
        <w:rPr>
          <w:rFonts w:ascii="Traditional Arabic" w:hAnsi="Traditional Arabic" w:cs="Traditional Arabic"/>
          <w:b/>
          <w:bCs/>
          <w:color w:val="000000" w:themeColor="text1"/>
          <w:sz w:val="36"/>
          <w:szCs w:val="36"/>
          <w:rtl/>
        </w:rPr>
        <w:t xml:space="preserve"> جمع تكسير</w:t>
      </w:r>
      <w:r w:rsidRPr="00C91DAC">
        <w:rPr>
          <w:rFonts w:ascii="Traditional Arabic" w:hAnsi="Traditional Arabic" w:cs="Traditional Arabic"/>
          <w:b/>
          <w:bCs/>
          <w:color w:val="000000" w:themeColor="text1"/>
          <w:sz w:val="36"/>
          <w:szCs w:val="36"/>
          <w:rtl/>
          <w:lang w:bidi="ar-KW"/>
        </w:rPr>
        <w:t xml:space="preserve"> سواء لمذكر أو مؤنث. مثل: (جاء الرجال ،  جاءت الرجال).</w:t>
      </w:r>
    </w:p>
    <w:p w:rsidR="00C91DAC" w:rsidRPr="00C91DAC" w:rsidRDefault="00C91DAC" w:rsidP="00C91DAC">
      <w:pPr>
        <w:pStyle w:val="botext"/>
        <w:ind w:firstLine="284"/>
        <w:jc w:val="right"/>
        <w:rPr>
          <w:rFonts w:ascii="Traditional Arabic" w:hAnsi="Traditional Arabic" w:cs="Traditional Arabic"/>
          <w:b/>
          <w:bCs/>
          <w:color w:val="000000" w:themeColor="text1"/>
          <w:sz w:val="36"/>
          <w:szCs w:val="36"/>
        </w:rPr>
      </w:pPr>
      <w:r w:rsidRPr="00C91DAC">
        <w:rPr>
          <w:rFonts w:ascii="Traditional Arabic" w:hAnsi="Traditional Arabic" w:cs="Traditional Arabic"/>
          <w:b/>
          <w:bCs/>
          <w:color w:val="000000" w:themeColor="text1"/>
          <w:sz w:val="36"/>
          <w:szCs w:val="36"/>
          <w:rtl/>
          <w:lang w:bidi="ar-KW"/>
        </w:rPr>
        <w:t xml:space="preserve">3-أن يكون الفاعل </w:t>
      </w:r>
      <w:r w:rsidRPr="00C91DAC">
        <w:rPr>
          <w:rFonts w:ascii="Traditional Arabic" w:hAnsi="Traditional Arabic" w:cs="Traditional Arabic"/>
          <w:b/>
          <w:bCs/>
          <w:color w:val="000000" w:themeColor="text1"/>
          <w:sz w:val="36"/>
          <w:szCs w:val="36"/>
          <w:rtl/>
        </w:rPr>
        <w:t>اسم جمع للنساء</w:t>
      </w:r>
      <w:r w:rsidRPr="00C91DAC">
        <w:rPr>
          <w:rFonts w:ascii="Traditional Arabic" w:hAnsi="Traditional Arabic" w:cs="Traditional Arabic"/>
          <w:b/>
          <w:bCs/>
          <w:color w:val="000000" w:themeColor="text1"/>
          <w:sz w:val="36"/>
          <w:szCs w:val="36"/>
          <w:rtl/>
          <w:lang w:bidi="ar-KW"/>
        </w:rPr>
        <w:t xml:space="preserve"> </w:t>
      </w:r>
      <w:r w:rsidRPr="00C91DAC">
        <w:rPr>
          <w:rFonts w:ascii="Traditional Arabic" w:hAnsi="Traditional Arabic" w:cs="Traditional Arabic"/>
          <w:b/>
          <w:bCs/>
          <w:color w:val="000000" w:themeColor="text1"/>
          <w:sz w:val="36"/>
          <w:szCs w:val="36"/>
          <w:rtl/>
        </w:rPr>
        <w:t>ليس له مفرد من لفظه. مثل: (قام النساء ، قامت النساء).</w:t>
      </w:r>
    </w:p>
    <w:p w:rsidR="00C91DAC" w:rsidRPr="00C91DAC" w:rsidRDefault="00C91DAC" w:rsidP="006527E4">
      <w:pPr>
        <w:pStyle w:val="botext"/>
        <w:ind w:firstLine="284"/>
        <w:jc w:val="right"/>
        <w:rPr>
          <w:rFonts w:ascii="Traditional Arabic" w:hAnsi="Traditional Arabic" w:cs="Traditional Arabic"/>
          <w:b/>
          <w:bCs/>
          <w:color w:val="000000" w:themeColor="text1"/>
          <w:sz w:val="36"/>
          <w:szCs w:val="36"/>
          <w:rtl/>
        </w:rPr>
      </w:pPr>
      <w:r w:rsidRPr="00C91DAC">
        <w:rPr>
          <w:rFonts w:ascii="Traditional Arabic" w:hAnsi="Traditional Arabic" w:cs="Traditional Arabic"/>
          <w:b/>
          <w:bCs/>
          <w:color w:val="000000" w:themeColor="text1"/>
          <w:sz w:val="36"/>
          <w:szCs w:val="36"/>
          <w:rtl/>
          <w:lang w:bidi="ar-KW"/>
        </w:rPr>
        <w:t xml:space="preserve">4-أن يكون </w:t>
      </w:r>
      <w:r w:rsidRPr="00C91DAC">
        <w:rPr>
          <w:rFonts w:ascii="Traditional Arabic" w:hAnsi="Traditional Arabic" w:cs="Traditional Arabic"/>
          <w:b/>
          <w:bCs/>
          <w:color w:val="000000" w:themeColor="text1"/>
          <w:sz w:val="36"/>
          <w:szCs w:val="36"/>
          <w:rtl/>
        </w:rPr>
        <w:t xml:space="preserve">الفاعل لفعل نعم </w:t>
      </w:r>
      <w:r w:rsidR="006527E4" w:rsidRPr="00C91DAC">
        <w:rPr>
          <w:rFonts w:ascii="Traditional Arabic" w:hAnsi="Traditional Arabic" w:cs="Traditional Arabic" w:hint="cs"/>
          <w:b/>
          <w:bCs/>
          <w:color w:val="000000" w:themeColor="text1"/>
          <w:sz w:val="36"/>
          <w:szCs w:val="36"/>
          <w:rtl/>
        </w:rPr>
        <w:t>و</w:t>
      </w:r>
      <w:r w:rsidR="006527E4">
        <w:rPr>
          <w:rFonts w:ascii="Traditional Arabic" w:hAnsi="Traditional Arabic" w:cs="Traditional Arabic" w:hint="cs"/>
          <w:b/>
          <w:bCs/>
          <w:color w:val="000000" w:themeColor="text1"/>
          <w:sz w:val="36"/>
          <w:szCs w:val="36"/>
          <w:rtl/>
        </w:rPr>
        <w:t xml:space="preserve"> ب</w:t>
      </w:r>
      <w:r w:rsidR="006527E4" w:rsidRPr="00C91DAC">
        <w:rPr>
          <w:rFonts w:ascii="Traditional Arabic" w:hAnsi="Traditional Arabic" w:cs="Traditional Arabic" w:hint="cs"/>
          <w:b/>
          <w:bCs/>
          <w:color w:val="000000" w:themeColor="text1"/>
          <w:sz w:val="36"/>
          <w:szCs w:val="36"/>
          <w:rtl/>
        </w:rPr>
        <w:t>ئس</w:t>
      </w:r>
      <w:r w:rsidRPr="00C91DAC">
        <w:rPr>
          <w:rFonts w:ascii="Traditional Arabic" w:hAnsi="Traditional Arabic" w:cs="Traditional Arabic"/>
          <w:b/>
          <w:bCs/>
          <w:color w:val="000000" w:themeColor="text1"/>
          <w:sz w:val="36"/>
          <w:szCs w:val="36"/>
          <w:rtl/>
        </w:rPr>
        <w:t>. مثل: (نعم المرأة هند ، نعمت المرأةُ هندٌ).</w:t>
      </w:r>
    </w:p>
    <w:p w:rsidR="00C91DAC" w:rsidRPr="00C91DAC" w:rsidRDefault="00C91DAC" w:rsidP="00C91DAC">
      <w:pPr>
        <w:pStyle w:val="botext"/>
        <w:ind w:firstLine="284"/>
        <w:jc w:val="right"/>
        <w:rPr>
          <w:rFonts w:ascii="Traditional Arabic" w:hAnsi="Traditional Arabic" w:cs="Traditional Arabic"/>
          <w:b/>
          <w:bCs/>
          <w:sz w:val="36"/>
          <w:szCs w:val="36"/>
          <w:rtl/>
          <w:lang w:bidi="ar-KW"/>
        </w:rPr>
      </w:pPr>
      <w:r w:rsidRPr="00C91DAC">
        <w:rPr>
          <w:rFonts w:ascii="Traditional Arabic" w:hAnsi="Traditional Arabic" w:cs="Traditional Arabic"/>
          <w:b/>
          <w:bCs/>
          <w:color w:val="000000" w:themeColor="text1"/>
          <w:sz w:val="36"/>
          <w:szCs w:val="36"/>
          <w:rtl/>
          <w:lang w:bidi="ar-KW"/>
        </w:rPr>
        <w:t>5-أن يكون الفاعل حقيقي التأنيث لكنه منفصل عن فعله. مثل: (حضر اليوم عند القاضي امرأة ،  حضرت اليومَ عند القاضي امرأةٌ).</w:t>
      </w:r>
    </w:p>
    <w:p w:rsidR="00DC21F3" w:rsidRPr="00C91DAC" w:rsidRDefault="00DC21F3">
      <w:pPr>
        <w:rPr>
          <w:rFonts w:ascii="Traditional Arabic" w:hAnsi="Traditional Arabic" w:cs="Traditional Arabic"/>
          <w:sz w:val="36"/>
          <w:szCs w:val="36"/>
          <w:lang w:bidi="ar-KW"/>
        </w:rPr>
      </w:pPr>
    </w:p>
    <w:sectPr w:rsidR="00DC21F3" w:rsidRPr="00C91DAC" w:rsidSect="00DC21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C91DAC"/>
    <w:rsid w:val="006153DE"/>
    <w:rsid w:val="006527E4"/>
    <w:rsid w:val="00C91DAC"/>
    <w:rsid w:val="00DC21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AC"/>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text">
    <w:name w:val="botext"/>
    <w:basedOn w:val="a"/>
    <w:rsid w:val="00C91DAC"/>
    <w:pPr>
      <w:spacing w:before="100" w:beforeAutospacing="1" w:after="100" w:afterAutospacing="1"/>
    </w:pPr>
    <w:rPr>
      <w:rFonts w:ascii="Simplified Arabic" w:hAnsi="Simplified Arabic"/>
      <w:color w:val="000000"/>
      <w:sz w:val="28"/>
      <w:szCs w:val="28"/>
    </w:rPr>
  </w:style>
  <w:style w:type="paragraph" w:styleId="a3">
    <w:name w:val="List Paragraph"/>
    <w:basedOn w:val="a"/>
    <w:uiPriority w:val="34"/>
    <w:qFormat/>
    <w:rsid w:val="00C91D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3</cp:revision>
  <dcterms:created xsi:type="dcterms:W3CDTF">2011-01-26T11:51:00Z</dcterms:created>
  <dcterms:modified xsi:type="dcterms:W3CDTF">2011-01-26T11:56:00Z</dcterms:modified>
</cp:coreProperties>
</file>