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FDC" w:rsidRDefault="009D51C0" w:rsidP="0087059D">
      <w:pPr>
        <w:ind w:firstLine="397"/>
        <w:jc w:val="center"/>
        <w:rPr>
          <w:rFonts w:cs="Traditional Arabic"/>
          <w:b/>
          <w:bCs/>
          <w:sz w:val="32"/>
          <w:szCs w:val="32"/>
          <w:rtl/>
        </w:rPr>
      </w:pPr>
      <w:bookmarkStart w:id="0" w:name="_GoBack"/>
      <w:proofErr w:type="gramStart"/>
      <w:r>
        <w:rPr>
          <w:rFonts w:cs="Traditional Arabic" w:hint="cs"/>
          <w:b/>
          <w:bCs/>
          <w:sz w:val="32"/>
          <w:szCs w:val="32"/>
          <w:rtl/>
        </w:rPr>
        <w:t xml:space="preserve">خطبة </w:t>
      </w:r>
      <w:r w:rsidR="00820B75">
        <w:rPr>
          <w:rFonts w:cs="Traditional Arabic" w:hint="cs"/>
          <w:b/>
          <w:bCs/>
          <w:sz w:val="32"/>
          <w:szCs w:val="32"/>
          <w:rtl/>
        </w:rPr>
        <w:t>:</w:t>
      </w:r>
      <w:proofErr w:type="gramEnd"/>
      <w:r w:rsidR="00933EB8">
        <w:rPr>
          <w:rFonts w:cs="Traditional Arabic" w:hint="cs"/>
          <w:b/>
          <w:bCs/>
          <w:sz w:val="32"/>
          <w:szCs w:val="32"/>
          <w:rtl/>
        </w:rPr>
        <w:t xml:space="preserve"> </w:t>
      </w:r>
      <w:r w:rsidR="008B6E97">
        <w:rPr>
          <w:rFonts w:cs="Traditional Arabic" w:hint="cs"/>
          <w:b/>
          <w:bCs/>
          <w:sz w:val="32"/>
          <w:szCs w:val="32"/>
          <w:rtl/>
        </w:rPr>
        <w:t xml:space="preserve">حادثة الزلفي وتطبيق الحدود </w:t>
      </w:r>
    </w:p>
    <w:p w:rsidR="009D51C0" w:rsidRDefault="00027FDC" w:rsidP="00027FDC">
      <w:pPr>
        <w:ind w:firstLine="397"/>
        <w:jc w:val="center"/>
        <w:rPr>
          <w:rFonts w:cs="Traditional Arabic"/>
          <w:b/>
          <w:bCs/>
          <w:sz w:val="32"/>
          <w:szCs w:val="32"/>
          <w:rtl/>
        </w:rPr>
      </w:pPr>
      <w:r>
        <w:rPr>
          <w:rFonts w:cs="Traditional Arabic" w:hint="cs"/>
          <w:b/>
          <w:bCs/>
          <w:sz w:val="32"/>
          <w:szCs w:val="32"/>
          <w:rtl/>
        </w:rPr>
        <w:t xml:space="preserve">الجمعة 21 شعبان </w:t>
      </w:r>
      <w:r w:rsidR="005B2078">
        <w:rPr>
          <w:rFonts w:cs="Traditional Arabic" w:hint="cs"/>
          <w:b/>
          <w:bCs/>
          <w:sz w:val="32"/>
          <w:szCs w:val="32"/>
          <w:rtl/>
        </w:rPr>
        <w:t xml:space="preserve">1440 هـ للشيخ محمد السبر </w:t>
      </w:r>
      <w:r>
        <w:rPr>
          <w:rFonts w:cs="Traditional Arabic" w:hint="cs"/>
          <w:b/>
          <w:bCs/>
          <w:sz w:val="32"/>
          <w:szCs w:val="32"/>
          <w:rtl/>
        </w:rPr>
        <w:t xml:space="preserve">بجامع موضي السديري بالرياض </w:t>
      </w:r>
      <w:r w:rsidR="00610333">
        <w:rPr>
          <w:rFonts w:cs="Traditional Arabic" w:hint="cs"/>
          <w:b/>
          <w:bCs/>
          <w:sz w:val="32"/>
          <w:szCs w:val="32"/>
          <w:rtl/>
        </w:rPr>
        <w:t xml:space="preserve"> </w:t>
      </w:r>
    </w:p>
    <w:p w:rsidR="00915D19" w:rsidRPr="00160712" w:rsidRDefault="00915D19" w:rsidP="00915D19">
      <w:pPr>
        <w:ind w:firstLine="397"/>
        <w:jc w:val="both"/>
        <w:rPr>
          <w:rFonts w:cs="Traditional Arabic"/>
          <w:sz w:val="32"/>
          <w:szCs w:val="32"/>
        </w:rPr>
      </w:pPr>
      <w:r w:rsidRPr="006133D6">
        <w:rPr>
          <w:rFonts w:cs="Traditional Arabic"/>
          <w:b/>
          <w:bCs/>
          <w:sz w:val="32"/>
          <w:szCs w:val="32"/>
          <w:rtl/>
        </w:rPr>
        <w:t>إِنَّ الْحَمْدَ لِلَّهِ</w:t>
      </w:r>
      <w:r w:rsidRPr="00160712">
        <w:rPr>
          <w:rFonts w:cs="Traditional Arabic"/>
          <w:sz w:val="32"/>
          <w:szCs w:val="32"/>
          <w:rtl/>
        </w:rPr>
        <w:t xml:space="preserve">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160712">
        <w:rPr>
          <w:rFonts w:cs="Traditional Arabic"/>
          <w:sz w:val="32"/>
          <w:szCs w:val="32"/>
          <w:rtl/>
        </w:rPr>
        <w:t>آلِهِ</w:t>
      </w:r>
      <w:proofErr w:type="spellEnd"/>
      <w:r w:rsidRPr="00160712">
        <w:rPr>
          <w:rFonts w:cs="Traditional Arabic"/>
          <w:sz w:val="32"/>
          <w:szCs w:val="32"/>
          <w:rtl/>
        </w:rPr>
        <w:t xml:space="preserve"> وَصَحْبِهِ وَسَلَّمَ تَسْلِيمًا كَثِيرًا</w:t>
      </w:r>
      <w:r w:rsidRPr="00160712">
        <w:rPr>
          <w:rFonts w:cs="Traditional Arabic"/>
          <w:sz w:val="32"/>
          <w:szCs w:val="32"/>
        </w:rPr>
        <w:t>.</w:t>
      </w:r>
    </w:p>
    <w:p w:rsidR="00915D19" w:rsidRPr="00160712" w:rsidRDefault="00915D19" w:rsidP="00915D19">
      <w:pPr>
        <w:ind w:firstLine="397"/>
        <w:jc w:val="both"/>
        <w:rPr>
          <w:rFonts w:cs="Traditional Arabic"/>
          <w:sz w:val="32"/>
          <w:szCs w:val="32"/>
        </w:rPr>
      </w:pPr>
      <w:r w:rsidRPr="00160712">
        <w:rPr>
          <w:rFonts w:cs="Traditional Arabic"/>
          <w:sz w:val="32"/>
          <w:szCs w:val="32"/>
        </w:rPr>
        <w:t> </w:t>
      </w:r>
      <w:r w:rsidRPr="006133D6">
        <w:rPr>
          <w:rFonts w:cs="Traditional Arabic"/>
          <w:b/>
          <w:bCs/>
          <w:sz w:val="32"/>
          <w:szCs w:val="32"/>
          <w:rtl/>
        </w:rPr>
        <w:t>أما بعد:</w:t>
      </w:r>
      <w:r w:rsidRPr="00160712">
        <w:rPr>
          <w:rFonts w:cs="Traditional Arabic"/>
          <w:sz w:val="32"/>
          <w:szCs w:val="32"/>
          <w:rtl/>
        </w:rPr>
        <w:t xml:space="preserve"> فاتقوا الله -عباد الله- حق تقاته</w:t>
      </w:r>
      <w:r>
        <w:rPr>
          <w:rFonts w:cs="Traditional Arabic" w:hint="cs"/>
          <w:sz w:val="32"/>
          <w:szCs w:val="32"/>
          <w:rtl/>
        </w:rPr>
        <w:t xml:space="preserve">: </w:t>
      </w:r>
      <w:proofErr w:type="gramStart"/>
      <w:r>
        <w:rPr>
          <w:rFonts w:cs="Traditional Arabic" w:hint="cs"/>
          <w:b/>
          <w:bCs/>
          <w:sz w:val="32"/>
          <w:szCs w:val="32"/>
          <w:rtl/>
        </w:rPr>
        <w:t xml:space="preserve">( </w:t>
      </w:r>
      <w:r w:rsidRPr="00160712">
        <w:rPr>
          <w:rFonts w:cs="Traditional Arabic"/>
          <w:b/>
          <w:bCs/>
          <w:sz w:val="32"/>
          <w:szCs w:val="32"/>
          <w:rtl/>
        </w:rPr>
        <w:t>وَلاَ</w:t>
      </w:r>
      <w:proofErr w:type="gramEnd"/>
      <w:r w:rsidRPr="00160712">
        <w:rPr>
          <w:rFonts w:cs="Traditional Arabic"/>
          <w:b/>
          <w:bCs/>
          <w:sz w:val="32"/>
          <w:szCs w:val="32"/>
          <w:rtl/>
        </w:rPr>
        <w:t xml:space="preserve"> تَمُوتُنَّ إِلاَّ وَأَنتُم مُّسْلِمُونَ</w:t>
      </w:r>
      <w:r>
        <w:rPr>
          <w:rFonts w:cs="Traditional Arabic" w:hint="cs"/>
          <w:b/>
          <w:bCs/>
          <w:sz w:val="32"/>
          <w:szCs w:val="32"/>
          <w:rtl/>
        </w:rPr>
        <w:t>)</w:t>
      </w:r>
      <w:r>
        <w:rPr>
          <w:rFonts w:cs="Traditional Arabic" w:hint="cs"/>
          <w:sz w:val="32"/>
          <w:szCs w:val="32"/>
          <w:rtl/>
        </w:rPr>
        <w:t>.</w:t>
      </w:r>
    </w:p>
    <w:p w:rsidR="00B200F8" w:rsidRPr="00B200F8" w:rsidRDefault="00933EB8" w:rsidP="00994E6F">
      <w:pPr>
        <w:ind w:firstLine="397"/>
        <w:jc w:val="both"/>
        <w:rPr>
          <w:rFonts w:cs="Traditional Arabic"/>
          <w:sz w:val="32"/>
          <w:szCs w:val="32"/>
        </w:rPr>
      </w:pPr>
      <w:r w:rsidRPr="007171EE">
        <w:rPr>
          <w:rFonts w:cs="Traditional Arabic" w:hint="cs"/>
          <w:b/>
          <w:bCs/>
          <w:sz w:val="32"/>
          <w:szCs w:val="32"/>
          <w:rtl/>
        </w:rPr>
        <w:t>ع</w:t>
      </w:r>
      <w:r w:rsidR="00B200F8" w:rsidRPr="007171EE">
        <w:rPr>
          <w:rFonts w:cs="Traditional Arabic"/>
          <w:b/>
          <w:bCs/>
          <w:sz w:val="32"/>
          <w:szCs w:val="32"/>
          <w:rtl/>
        </w:rPr>
        <w:t>باد الله:</w:t>
      </w:r>
      <w:r w:rsidR="00B200F8" w:rsidRPr="00B200F8">
        <w:rPr>
          <w:rFonts w:cs="Traditional Arabic"/>
          <w:sz w:val="32"/>
          <w:szCs w:val="32"/>
          <w:rtl/>
        </w:rPr>
        <w:t xml:space="preserve"> </w:t>
      </w:r>
      <w:r w:rsidR="00B200F8">
        <w:rPr>
          <w:rFonts w:cs="Traditional Arabic" w:hint="cs"/>
          <w:sz w:val="32"/>
          <w:szCs w:val="32"/>
          <w:rtl/>
        </w:rPr>
        <w:t xml:space="preserve">لقد جاء دين </w:t>
      </w:r>
      <w:r w:rsidR="00B200F8" w:rsidRPr="00B200F8">
        <w:rPr>
          <w:rFonts w:cs="Traditional Arabic"/>
          <w:sz w:val="32"/>
          <w:szCs w:val="32"/>
          <w:rtl/>
        </w:rPr>
        <w:t xml:space="preserve">الإسلام </w:t>
      </w:r>
      <w:r w:rsidR="00B200F8">
        <w:rPr>
          <w:rFonts w:cs="Traditional Arabic" w:hint="cs"/>
          <w:sz w:val="32"/>
          <w:szCs w:val="32"/>
          <w:rtl/>
        </w:rPr>
        <w:t>ب</w:t>
      </w:r>
      <w:r w:rsidR="00B200F8" w:rsidRPr="00B200F8">
        <w:rPr>
          <w:rFonts w:cs="Traditional Arabic"/>
          <w:sz w:val="32"/>
          <w:szCs w:val="32"/>
          <w:rtl/>
        </w:rPr>
        <w:t xml:space="preserve">تعظيم شعائر الله تعالى وحرماته ومنها حفظ الضرورات الخمس التي جاءت الشرائع السماوية بحفظها ورعايتها وهي الدين والعقل والنفس والعرض والمال، </w:t>
      </w:r>
      <w:r w:rsidR="00B200F8">
        <w:rPr>
          <w:rFonts w:cs="Traditional Arabic" w:hint="cs"/>
          <w:sz w:val="32"/>
          <w:szCs w:val="32"/>
          <w:rtl/>
        </w:rPr>
        <w:t xml:space="preserve">كما جاءت </w:t>
      </w:r>
      <w:r w:rsidR="00B200F8" w:rsidRPr="00B200F8">
        <w:rPr>
          <w:rFonts w:cs="Traditional Arabic"/>
          <w:sz w:val="32"/>
          <w:szCs w:val="32"/>
          <w:rtl/>
        </w:rPr>
        <w:t>شريعة الإسلام حاثَّةً على الجماعة والتعاون على البر والتقوى وحفظ الأمن في الأوطان</w:t>
      </w:r>
      <w:r w:rsidR="00B200F8" w:rsidRPr="00B200F8">
        <w:rPr>
          <w:rFonts w:cs="Traditional Arabic"/>
          <w:sz w:val="32"/>
          <w:szCs w:val="32"/>
        </w:rPr>
        <w:t>.</w:t>
      </w:r>
    </w:p>
    <w:p w:rsidR="00B200F8" w:rsidRPr="00B200F8" w:rsidRDefault="00B200F8" w:rsidP="00027FDC">
      <w:pPr>
        <w:ind w:firstLine="397"/>
        <w:jc w:val="both"/>
        <w:rPr>
          <w:rFonts w:cs="Traditional Arabic"/>
          <w:sz w:val="32"/>
          <w:szCs w:val="32"/>
        </w:rPr>
      </w:pPr>
      <w:r w:rsidRPr="00B200F8">
        <w:rPr>
          <w:rFonts w:cs="Traditional Arabic"/>
          <w:sz w:val="32"/>
          <w:szCs w:val="32"/>
          <w:rtl/>
        </w:rPr>
        <w:t xml:space="preserve">ولقد ظهرت -وللأسف- طوائف </w:t>
      </w:r>
      <w:proofErr w:type="spellStart"/>
      <w:r w:rsidRPr="00B200F8">
        <w:rPr>
          <w:rFonts w:cs="Traditional Arabic"/>
          <w:sz w:val="32"/>
          <w:szCs w:val="32"/>
          <w:rtl/>
        </w:rPr>
        <w:t>وفئام</w:t>
      </w:r>
      <w:proofErr w:type="spellEnd"/>
      <w:r w:rsidRPr="00B200F8">
        <w:rPr>
          <w:rFonts w:cs="Traditional Arabic"/>
          <w:sz w:val="32"/>
          <w:szCs w:val="32"/>
          <w:rtl/>
        </w:rPr>
        <w:t xml:space="preserve"> تدعي زورا وبهتانا بأنها </w:t>
      </w:r>
      <w:r w:rsidR="00EB3510">
        <w:rPr>
          <w:rFonts w:cs="Traditional Arabic" w:hint="cs"/>
          <w:sz w:val="32"/>
          <w:szCs w:val="32"/>
          <w:rtl/>
        </w:rPr>
        <w:t>تجاهد في سبيل الله و</w:t>
      </w:r>
      <w:r w:rsidRPr="00B200F8">
        <w:rPr>
          <w:rFonts w:cs="Traditional Arabic"/>
          <w:sz w:val="32"/>
          <w:szCs w:val="32"/>
          <w:rtl/>
        </w:rPr>
        <w:t xml:space="preserve">تذود عن الإسلام، وهي في ذات الوقت تقتل أهل الإسلام وتدع أهل الأوثان، وتستبيح دماء المسلمين وأموالهم وأعراضهم، وتفرق الجماعة وتشقّ عصا الطاعة وتسمي نفسها زورا بهتانا بأسماء وألقاب تغري المفتونين والأغرار من الشباب </w:t>
      </w:r>
      <w:r w:rsidR="007171EE">
        <w:rPr>
          <w:rFonts w:cs="Traditional Arabic" w:hint="cs"/>
          <w:sz w:val="32"/>
          <w:szCs w:val="32"/>
          <w:rtl/>
        </w:rPr>
        <w:t xml:space="preserve">والمراهقين </w:t>
      </w:r>
      <w:r w:rsidRPr="00B200F8">
        <w:rPr>
          <w:rFonts w:cs="Traditional Arabic"/>
          <w:sz w:val="32"/>
          <w:szCs w:val="32"/>
          <w:rtl/>
        </w:rPr>
        <w:t xml:space="preserve">ودهماء الناس، وهذه الطوائف ليست الأولى، وإنما هم خلف سيء لسلف أسوأ؛ فهي امتداد للخوارج، ‏فأول البدع ظهورا في الإسلام وأظهرها ذمًّا في السنة والآثار بدعة الحرورية المارقة، فإن أولهم وهو ذو الخويصرة </w:t>
      </w:r>
      <w:r w:rsidR="00EB3510">
        <w:rPr>
          <w:rFonts w:cs="Traditional Arabic" w:hint="cs"/>
          <w:sz w:val="32"/>
          <w:szCs w:val="32"/>
          <w:rtl/>
        </w:rPr>
        <w:t xml:space="preserve">التميمي </w:t>
      </w:r>
      <w:r w:rsidRPr="00B200F8">
        <w:rPr>
          <w:rFonts w:cs="Traditional Arabic"/>
          <w:sz w:val="32"/>
          <w:szCs w:val="32"/>
          <w:rtl/>
        </w:rPr>
        <w:t xml:space="preserve">قال للنبي صلى الله عليه وسلم وهو يقسم الغنائم بالجعرانة: </w:t>
      </w:r>
      <w:r w:rsidR="008B6E97">
        <w:rPr>
          <w:rFonts w:cs="Traditional Arabic" w:hint="cs"/>
          <w:sz w:val="32"/>
          <w:szCs w:val="32"/>
          <w:rtl/>
        </w:rPr>
        <w:t xml:space="preserve">" </w:t>
      </w:r>
      <w:r w:rsidRPr="001C6CA2">
        <w:rPr>
          <w:rFonts w:cs="Traditional Arabic"/>
          <w:b/>
          <w:bCs/>
          <w:sz w:val="32"/>
          <w:szCs w:val="32"/>
          <w:rtl/>
        </w:rPr>
        <w:t>اعدل يا محمد فإنك لم تعدل</w:t>
      </w:r>
      <w:r w:rsidR="008B6E97">
        <w:rPr>
          <w:rFonts w:cs="Traditional Arabic" w:hint="cs"/>
          <w:sz w:val="32"/>
          <w:szCs w:val="32"/>
          <w:rtl/>
        </w:rPr>
        <w:t xml:space="preserve"> "</w:t>
      </w:r>
      <w:r w:rsidRPr="00B200F8">
        <w:rPr>
          <w:rFonts w:cs="Traditional Arabic"/>
          <w:sz w:val="32"/>
          <w:szCs w:val="32"/>
          <w:rtl/>
        </w:rPr>
        <w:t>، وأمر صلى الله عليه وسلم بقتلهم وقتالهم، و</w:t>
      </w:r>
      <w:r w:rsidR="008B6E97">
        <w:rPr>
          <w:rFonts w:cs="Traditional Arabic" w:hint="cs"/>
          <w:sz w:val="32"/>
          <w:szCs w:val="32"/>
          <w:rtl/>
        </w:rPr>
        <w:t xml:space="preserve">لذلك </w:t>
      </w:r>
      <w:r w:rsidRPr="00B200F8">
        <w:rPr>
          <w:rFonts w:cs="Traditional Arabic"/>
          <w:sz w:val="32"/>
          <w:szCs w:val="32"/>
          <w:rtl/>
        </w:rPr>
        <w:t xml:space="preserve">قاتلهم الصحابة </w:t>
      </w:r>
      <w:r w:rsidR="00027FDC">
        <w:rPr>
          <w:rFonts w:cs="Traditional Arabic" w:hint="cs"/>
          <w:sz w:val="32"/>
          <w:szCs w:val="32"/>
          <w:rtl/>
        </w:rPr>
        <w:t>ر</w:t>
      </w:r>
      <w:r w:rsidRPr="00B200F8">
        <w:rPr>
          <w:rFonts w:cs="Traditional Arabic"/>
          <w:sz w:val="32"/>
          <w:szCs w:val="32"/>
          <w:rtl/>
        </w:rPr>
        <w:t>ضي الله عنهم مع على بن أبي طالب رضي الله عنه. فَعُدَّتْ من مناقبه وفضائله، وأصبح سيفُ عَلِيّ على الخوارج سيفَ عدلٍ وحقٍّ إلى قيام الساعة</w:t>
      </w:r>
      <w:r w:rsidRPr="00B200F8">
        <w:rPr>
          <w:rFonts w:cs="Traditional Arabic"/>
          <w:sz w:val="32"/>
          <w:szCs w:val="32"/>
        </w:rPr>
        <w:t>.</w:t>
      </w:r>
    </w:p>
    <w:p w:rsidR="00B200F8" w:rsidRPr="00B200F8" w:rsidRDefault="00B200F8" w:rsidP="00027FDC">
      <w:pPr>
        <w:ind w:firstLine="397"/>
        <w:jc w:val="both"/>
        <w:rPr>
          <w:rFonts w:cs="Traditional Arabic"/>
          <w:sz w:val="32"/>
          <w:szCs w:val="32"/>
        </w:rPr>
      </w:pPr>
      <w:r w:rsidRPr="00B200F8">
        <w:rPr>
          <w:rFonts w:cs="Traditional Arabic"/>
          <w:sz w:val="32"/>
          <w:szCs w:val="32"/>
        </w:rPr>
        <w:t> </w:t>
      </w:r>
      <w:r w:rsidRPr="00B200F8">
        <w:rPr>
          <w:rFonts w:cs="Traditional Arabic"/>
          <w:sz w:val="32"/>
          <w:szCs w:val="32"/>
          <w:rtl/>
        </w:rPr>
        <w:t>وقد كان بداية ظهورهم في عهد عثمان رضي الله عنه حيث أظهروا الأمر بالمعروف والنهي عن المنكر، وخرجوا وتجمَّعُوا من بلدان شتى، وقدموا المدينة وكانت نهاية خروجهم أن قُتِلَ عثمانُ مظلوما شهيدًا، ثم خرجوا على عليّ رضي الله عنه</w:t>
      </w:r>
      <w:r w:rsidR="00027FDC">
        <w:rPr>
          <w:rFonts w:cs="Traditional Arabic" w:hint="cs"/>
          <w:sz w:val="32"/>
          <w:szCs w:val="32"/>
          <w:rtl/>
        </w:rPr>
        <w:t xml:space="preserve"> </w:t>
      </w:r>
      <w:r w:rsidRPr="00B200F8">
        <w:rPr>
          <w:rFonts w:cs="Traditional Arabic"/>
          <w:sz w:val="32"/>
          <w:szCs w:val="32"/>
          <w:rtl/>
        </w:rPr>
        <w:t>ولم يرضوا بحكمه، وقالوا</w:t>
      </w:r>
      <w:r w:rsidR="008B6E97">
        <w:rPr>
          <w:rFonts w:cs="Traditional Arabic" w:hint="cs"/>
          <w:sz w:val="32"/>
          <w:szCs w:val="32"/>
          <w:rtl/>
        </w:rPr>
        <w:t xml:space="preserve">: " </w:t>
      </w:r>
      <w:r w:rsidRPr="00CA6875">
        <w:rPr>
          <w:rFonts w:cs="Traditional Arabic"/>
          <w:sz w:val="32"/>
          <w:szCs w:val="32"/>
          <w:rtl/>
        </w:rPr>
        <w:t>لا حكم إلا لله</w:t>
      </w:r>
      <w:r w:rsidR="008B6E97">
        <w:rPr>
          <w:rFonts w:cs="Traditional Arabic" w:hint="cs"/>
          <w:b/>
          <w:bCs/>
          <w:sz w:val="32"/>
          <w:szCs w:val="32"/>
          <w:rtl/>
        </w:rPr>
        <w:t xml:space="preserve"> </w:t>
      </w:r>
      <w:proofErr w:type="gramStart"/>
      <w:r w:rsidR="008B6E97">
        <w:rPr>
          <w:rFonts w:cs="Traditional Arabic" w:hint="cs"/>
          <w:b/>
          <w:bCs/>
          <w:sz w:val="32"/>
          <w:szCs w:val="32"/>
          <w:rtl/>
        </w:rPr>
        <w:t xml:space="preserve">" </w:t>
      </w:r>
      <w:r w:rsidRPr="00B200F8">
        <w:rPr>
          <w:rFonts w:cs="Traditional Arabic"/>
          <w:sz w:val="32"/>
          <w:szCs w:val="32"/>
          <w:rtl/>
        </w:rPr>
        <w:t>،</w:t>
      </w:r>
      <w:proofErr w:type="gramEnd"/>
      <w:r w:rsidRPr="00B200F8">
        <w:rPr>
          <w:rFonts w:cs="Traditional Arabic"/>
          <w:sz w:val="32"/>
          <w:szCs w:val="32"/>
          <w:rtl/>
        </w:rPr>
        <w:t xml:space="preserve"> فقال علي رضي الله عنه</w:t>
      </w:r>
      <w:r w:rsidR="008B6E97">
        <w:rPr>
          <w:rFonts w:cs="Traditional Arabic" w:hint="cs"/>
          <w:sz w:val="32"/>
          <w:szCs w:val="32"/>
          <w:rtl/>
        </w:rPr>
        <w:t xml:space="preserve">: " </w:t>
      </w:r>
      <w:r w:rsidRPr="00B200F8">
        <w:rPr>
          <w:rFonts w:cs="Traditional Arabic"/>
          <w:sz w:val="32"/>
          <w:szCs w:val="32"/>
          <w:rtl/>
        </w:rPr>
        <w:t>كلمة حق أرادوا بها الباطل</w:t>
      </w:r>
      <w:r w:rsidR="008B6E97">
        <w:rPr>
          <w:rFonts w:cs="Traditional Arabic" w:hint="cs"/>
          <w:sz w:val="32"/>
          <w:szCs w:val="32"/>
          <w:rtl/>
        </w:rPr>
        <w:t xml:space="preserve"> " </w:t>
      </w:r>
      <w:r w:rsidRPr="00B200F8">
        <w:rPr>
          <w:rFonts w:cs="Traditional Arabic"/>
          <w:sz w:val="32"/>
          <w:szCs w:val="32"/>
          <w:rtl/>
        </w:rPr>
        <w:t>، فقاتلهم وقتلهم شرَّ قتلة، ثم قتلوه بعد ذلك رضي الله عنه. ولازالوا يظهرون كلما ظهر قرن قطع</w:t>
      </w:r>
      <w:r w:rsidRPr="00B200F8">
        <w:rPr>
          <w:rFonts w:cs="Traditional Arabic"/>
          <w:sz w:val="32"/>
          <w:szCs w:val="32"/>
        </w:rPr>
        <w:t>.</w:t>
      </w:r>
    </w:p>
    <w:p w:rsidR="00B200F8" w:rsidRPr="00B200F8" w:rsidRDefault="00B200F8" w:rsidP="00027FDC">
      <w:pPr>
        <w:ind w:firstLine="397"/>
        <w:jc w:val="both"/>
        <w:rPr>
          <w:rFonts w:cs="Traditional Arabic"/>
          <w:sz w:val="32"/>
          <w:szCs w:val="32"/>
        </w:rPr>
      </w:pPr>
      <w:r w:rsidRPr="00B200F8">
        <w:rPr>
          <w:rFonts w:cs="Traditional Arabic"/>
          <w:sz w:val="32"/>
          <w:szCs w:val="32"/>
        </w:rPr>
        <w:t> </w:t>
      </w:r>
      <w:r w:rsidR="00027FDC">
        <w:rPr>
          <w:rFonts w:cs="Traditional Arabic" w:hint="cs"/>
          <w:sz w:val="32"/>
          <w:szCs w:val="32"/>
          <w:rtl/>
        </w:rPr>
        <w:t xml:space="preserve">عباد </w:t>
      </w:r>
      <w:proofErr w:type="gramStart"/>
      <w:r w:rsidR="00027FDC">
        <w:rPr>
          <w:rFonts w:cs="Traditional Arabic" w:hint="cs"/>
          <w:sz w:val="32"/>
          <w:szCs w:val="32"/>
          <w:rtl/>
        </w:rPr>
        <w:t>الله :</w:t>
      </w:r>
      <w:proofErr w:type="gramEnd"/>
      <w:r w:rsidR="00027FDC">
        <w:rPr>
          <w:rFonts w:cs="Traditional Arabic" w:hint="cs"/>
          <w:sz w:val="32"/>
          <w:szCs w:val="32"/>
          <w:rtl/>
        </w:rPr>
        <w:t xml:space="preserve"> إن </w:t>
      </w:r>
      <w:r w:rsidRPr="00B200F8">
        <w:rPr>
          <w:rFonts w:cs="Traditional Arabic"/>
          <w:sz w:val="32"/>
          <w:szCs w:val="32"/>
          <w:rtl/>
        </w:rPr>
        <w:t>فرقة الخوارج من الفِرَق الضالة المنحرفة عن الصراط المستقيم، شرُّ الخلق والخليقة، والسُّنَّة المطهرة مستفيضة بصفة الخوارج وذمهم والأمر بقتالهم، قال صلى الله عليه وسلم</w:t>
      </w:r>
      <w:r w:rsidR="008B6E97">
        <w:rPr>
          <w:rFonts w:cs="Traditional Arabic" w:hint="cs"/>
          <w:sz w:val="32"/>
          <w:szCs w:val="32"/>
          <w:rtl/>
        </w:rPr>
        <w:t xml:space="preserve">: " </w:t>
      </w:r>
      <w:r w:rsidRPr="00EB3510">
        <w:rPr>
          <w:rFonts w:cs="Traditional Arabic"/>
          <w:b/>
          <w:bCs/>
          <w:sz w:val="32"/>
          <w:szCs w:val="32"/>
          <w:rtl/>
        </w:rPr>
        <w:t>يحقر أحدُكم صلاتَه مع صلاتهم، وصيامَه مع صيامهم، وقراءته مع قراءتهم، يقرؤون القرآن لا يجاوز حناجرَهم، يمرقون من الإسلام كما يمرق السهم من الرمية، أينما لقيتموهم فاقتلوهم؛ فإن في قتلهم أجرًا عند الله لمن قتلهم يوم القيامة</w:t>
      </w:r>
      <w:r w:rsidR="008B6E97">
        <w:rPr>
          <w:rFonts w:cs="Traditional Arabic" w:hint="cs"/>
          <w:b/>
          <w:bCs/>
          <w:sz w:val="32"/>
          <w:szCs w:val="32"/>
          <w:rtl/>
        </w:rPr>
        <w:t xml:space="preserve"> " </w:t>
      </w:r>
      <w:r w:rsidR="008B6E97">
        <w:rPr>
          <w:rFonts w:cs="Traditional Arabic" w:hint="cs"/>
          <w:sz w:val="32"/>
          <w:szCs w:val="32"/>
          <w:rtl/>
        </w:rPr>
        <w:t xml:space="preserve">. </w:t>
      </w:r>
      <w:r w:rsidRPr="00B200F8">
        <w:rPr>
          <w:rFonts w:cs="Traditional Arabic"/>
          <w:sz w:val="32"/>
          <w:szCs w:val="32"/>
          <w:rtl/>
        </w:rPr>
        <w:t>وقال صلى الله عليه وسلم</w:t>
      </w:r>
      <w:r w:rsidR="008B6E97">
        <w:rPr>
          <w:rFonts w:cs="Traditional Arabic" w:hint="cs"/>
          <w:b/>
          <w:bCs/>
          <w:sz w:val="32"/>
          <w:szCs w:val="32"/>
          <w:rtl/>
        </w:rPr>
        <w:t xml:space="preserve">: " </w:t>
      </w:r>
      <w:r w:rsidRPr="001C6CA2">
        <w:rPr>
          <w:rFonts w:cs="Traditional Arabic"/>
          <w:b/>
          <w:bCs/>
          <w:sz w:val="32"/>
          <w:szCs w:val="32"/>
          <w:rtl/>
        </w:rPr>
        <w:t>يأتي في آخِر الزمان قوم حدثاء الأسنان، سفهاء الأحلام، يقولون من خير قول البرية، يمرقون من الإسلام كما يمرق السهم من الرمية، لا يجاوز إيمانُهم حناجرَهم، أينما لقيتموهم فاقتلوهم؛ فإن في قتلهم أجرًا لمن قتلهم يوم القيا</w:t>
      </w:r>
      <w:r w:rsidRPr="00B200F8">
        <w:rPr>
          <w:rFonts w:cs="Traditional Arabic"/>
          <w:sz w:val="32"/>
          <w:szCs w:val="32"/>
          <w:rtl/>
        </w:rPr>
        <w:t>مة</w:t>
      </w:r>
      <w:proofErr w:type="gramStart"/>
      <w:r w:rsidR="008B6E97">
        <w:rPr>
          <w:rFonts w:cs="Traditional Arabic" w:hint="cs"/>
          <w:sz w:val="32"/>
          <w:szCs w:val="32"/>
          <w:rtl/>
        </w:rPr>
        <w:t>" .</w:t>
      </w:r>
      <w:proofErr w:type="gramEnd"/>
    </w:p>
    <w:p w:rsidR="00B200F8" w:rsidRPr="00B200F8" w:rsidRDefault="00B200F8" w:rsidP="008B6E97">
      <w:pPr>
        <w:ind w:firstLine="397"/>
        <w:jc w:val="both"/>
        <w:rPr>
          <w:rFonts w:cs="Traditional Arabic"/>
          <w:sz w:val="32"/>
          <w:szCs w:val="32"/>
          <w:rtl/>
        </w:rPr>
      </w:pPr>
      <w:r w:rsidRPr="00B200F8">
        <w:rPr>
          <w:rFonts w:cs="Traditional Arabic"/>
          <w:sz w:val="32"/>
          <w:szCs w:val="32"/>
        </w:rPr>
        <w:t> </w:t>
      </w:r>
      <w:r w:rsidRPr="00B200F8">
        <w:rPr>
          <w:rFonts w:cs="Traditional Arabic"/>
          <w:sz w:val="32"/>
          <w:szCs w:val="32"/>
          <w:rtl/>
        </w:rPr>
        <w:t xml:space="preserve">إن الفِرَق التي ضلت عن منهج أهل السنة والجماعة فِرَق كثيرة، لكن شرها </w:t>
      </w:r>
      <w:proofErr w:type="spellStart"/>
      <w:r w:rsidRPr="00B200F8">
        <w:rPr>
          <w:rFonts w:cs="Traditional Arabic"/>
          <w:sz w:val="32"/>
          <w:szCs w:val="32"/>
          <w:rtl/>
        </w:rPr>
        <w:t>وأخبثها</w:t>
      </w:r>
      <w:proofErr w:type="spellEnd"/>
      <w:r w:rsidRPr="00B200F8">
        <w:rPr>
          <w:rFonts w:cs="Traditional Arabic"/>
          <w:sz w:val="32"/>
          <w:szCs w:val="32"/>
          <w:rtl/>
        </w:rPr>
        <w:t xml:space="preserve"> هم الخوارج، قال الإمام أحمد</w:t>
      </w:r>
      <w:r w:rsidRPr="00B200F8">
        <w:rPr>
          <w:rFonts w:cs="Traditional Arabic"/>
          <w:sz w:val="32"/>
          <w:szCs w:val="32"/>
        </w:rPr>
        <w:t xml:space="preserve">: </w:t>
      </w:r>
      <w:r w:rsidR="008B6E97">
        <w:rPr>
          <w:rFonts w:cs="Traditional Arabic" w:hint="cs"/>
          <w:sz w:val="32"/>
          <w:szCs w:val="32"/>
          <w:rtl/>
        </w:rPr>
        <w:t xml:space="preserve">" </w:t>
      </w:r>
      <w:r w:rsidRPr="00B200F8">
        <w:rPr>
          <w:rFonts w:cs="Traditional Arabic"/>
          <w:sz w:val="32"/>
          <w:szCs w:val="32"/>
          <w:rtl/>
        </w:rPr>
        <w:t>الخوارج قوم سوء لا أعلم في الأرض شرًّا منهم</w:t>
      </w:r>
      <w:proofErr w:type="gramStart"/>
      <w:r w:rsidR="008B6E97">
        <w:rPr>
          <w:rFonts w:cs="Traditional Arabic" w:hint="cs"/>
          <w:sz w:val="32"/>
          <w:szCs w:val="32"/>
          <w:rtl/>
        </w:rPr>
        <w:t>" .</w:t>
      </w:r>
      <w:proofErr w:type="gramEnd"/>
      <w:r w:rsidR="008B6E97">
        <w:rPr>
          <w:rFonts w:cs="Traditional Arabic" w:hint="cs"/>
          <w:sz w:val="32"/>
          <w:szCs w:val="32"/>
          <w:rtl/>
        </w:rPr>
        <w:t xml:space="preserve"> </w:t>
      </w:r>
    </w:p>
    <w:p w:rsidR="00B200F8" w:rsidRPr="00B200F8" w:rsidRDefault="00B200F8" w:rsidP="00CA6875">
      <w:pPr>
        <w:ind w:firstLine="397"/>
        <w:jc w:val="both"/>
        <w:rPr>
          <w:rFonts w:cs="Traditional Arabic"/>
          <w:sz w:val="32"/>
          <w:szCs w:val="32"/>
        </w:rPr>
      </w:pPr>
      <w:r w:rsidRPr="00B200F8">
        <w:rPr>
          <w:rFonts w:cs="Traditional Arabic"/>
          <w:sz w:val="32"/>
          <w:szCs w:val="32"/>
        </w:rPr>
        <w:lastRenderedPageBreak/>
        <w:t> </w:t>
      </w:r>
      <w:r w:rsidRPr="00B200F8">
        <w:rPr>
          <w:rFonts w:cs="Traditional Arabic"/>
          <w:sz w:val="32"/>
          <w:szCs w:val="32"/>
          <w:rtl/>
        </w:rPr>
        <w:t>وقال الإمام محمد بن الحسين الآجري رحمه الله</w:t>
      </w:r>
      <w:r w:rsidR="008B6E97">
        <w:rPr>
          <w:rFonts w:cs="Traditional Arabic" w:hint="cs"/>
          <w:sz w:val="32"/>
          <w:szCs w:val="32"/>
          <w:rtl/>
        </w:rPr>
        <w:t xml:space="preserve">: " </w:t>
      </w:r>
      <w:r w:rsidRPr="00B200F8">
        <w:rPr>
          <w:rFonts w:cs="Traditional Arabic"/>
          <w:sz w:val="32"/>
          <w:szCs w:val="32"/>
          <w:rtl/>
        </w:rPr>
        <w:t xml:space="preserve">لم يختلف العلماء قديمًا وحديثًا أن الخوارج قوم سوء، عصاة لله </w:t>
      </w:r>
      <w:r w:rsidR="00CA6875">
        <w:rPr>
          <w:rFonts w:cs="Traditional Arabic" w:hint="cs"/>
          <w:sz w:val="32"/>
          <w:szCs w:val="32"/>
          <w:rtl/>
        </w:rPr>
        <w:t>ع</w:t>
      </w:r>
      <w:r w:rsidRPr="00B200F8">
        <w:rPr>
          <w:rFonts w:cs="Traditional Arabic"/>
          <w:sz w:val="32"/>
          <w:szCs w:val="32"/>
          <w:rtl/>
        </w:rPr>
        <w:t>ز وجل، ولرسوله صلى الله عليه وسلم، وإن صلَّوْا وصاموا، واجتهدوا في العبادة، فليس ذلك بنافع لهم، وإن أظهروا الأمرَ بالمعروف والنهيَ عن المنكر، وليس ذلك بنافع لهم؛ لأنهم قوم يتأولون القرآنَ على ما يهوون، ويموِّهون على المسلمين… والخوارج هم الشراة الأنجاس الأرجاس، ومن كان على مذهبهم من سائر الخوارج يتوارثون هذا المذهب قديمًا وحديثًا، ويخرجون على الأئمة والأمراء ويستحلون قتل المسلمين</w:t>
      </w:r>
      <w:proofErr w:type="gramStart"/>
      <w:r w:rsidR="00CA6875">
        <w:rPr>
          <w:rFonts w:cs="Traditional Arabic" w:hint="cs"/>
          <w:sz w:val="32"/>
          <w:szCs w:val="32"/>
          <w:rtl/>
        </w:rPr>
        <w:t>" .</w:t>
      </w:r>
      <w:proofErr w:type="gramEnd"/>
      <w:r w:rsidR="00CA6875">
        <w:rPr>
          <w:rFonts w:cs="Traditional Arabic" w:hint="cs"/>
          <w:sz w:val="32"/>
          <w:szCs w:val="32"/>
          <w:rtl/>
        </w:rPr>
        <w:t xml:space="preserve"> </w:t>
      </w:r>
      <w:r w:rsidRPr="00B200F8">
        <w:rPr>
          <w:rFonts w:cs="Traditional Arabic"/>
          <w:sz w:val="32"/>
          <w:szCs w:val="32"/>
          <w:rtl/>
        </w:rPr>
        <w:t>اهـ</w:t>
      </w:r>
      <w:r w:rsidRPr="00B200F8">
        <w:rPr>
          <w:rFonts w:cs="Traditional Arabic"/>
          <w:sz w:val="32"/>
          <w:szCs w:val="32"/>
        </w:rPr>
        <w:t>.</w:t>
      </w:r>
    </w:p>
    <w:p w:rsidR="00B200F8" w:rsidRPr="00804731" w:rsidRDefault="00B200F8" w:rsidP="00804731">
      <w:pPr>
        <w:ind w:firstLine="397"/>
        <w:jc w:val="both"/>
        <w:rPr>
          <w:rFonts w:cs="Traditional Arabic"/>
          <w:b/>
          <w:bCs/>
          <w:sz w:val="32"/>
          <w:szCs w:val="32"/>
          <w:rtl/>
        </w:rPr>
      </w:pPr>
      <w:r w:rsidRPr="00B200F8">
        <w:rPr>
          <w:rFonts w:cs="Traditional Arabic"/>
          <w:sz w:val="32"/>
          <w:szCs w:val="32"/>
        </w:rPr>
        <w:t> </w:t>
      </w:r>
      <w:r w:rsidRPr="00B200F8">
        <w:rPr>
          <w:rFonts w:cs="Traditional Arabic"/>
          <w:sz w:val="32"/>
          <w:szCs w:val="32"/>
          <w:rtl/>
        </w:rPr>
        <w:t>الخوارج فرقة مارقة عن الدين لا يألون في مسلم إِلًّا ولا ذمةً، لا يفرقون بين مسلم وغيره، بل يستحلون دماء الجميع، ويكاد أن يكون قتلهم للمسلمين هو الأبشع والأكثر، وصدق الرسول صلى الله عليه وسلم</w:t>
      </w:r>
      <w:r w:rsidR="00804731">
        <w:rPr>
          <w:rFonts w:cs="Traditional Arabic" w:hint="cs"/>
          <w:sz w:val="32"/>
          <w:szCs w:val="32"/>
          <w:rtl/>
        </w:rPr>
        <w:t xml:space="preserve">: " </w:t>
      </w:r>
      <w:r w:rsidRPr="00804731">
        <w:rPr>
          <w:rFonts w:cs="Traditional Arabic"/>
          <w:b/>
          <w:bCs/>
          <w:sz w:val="32"/>
          <w:szCs w:val="32"/>
          <w:rtl/>
        </w:rPr>
        <w:t>يقتلون أهل الإسلام ويدعون أهل الأوثان</w:t>
      </w:r>
      <w:r w:rsidR="00804731">
        <w:rPr>
          <w:rFonts w:cs="Traditional Arabic" w:hint="cs"/>
          <w:b/>
          <w:bCs/>
          <w:sz w:val="32"/>
          <w:szCs w:val="32"/>
          <w:rtl/>
        </w:rPr>
        <w:t xml:space="preserve">" </w:t>
      </w:r>
      <w:r w:rsidRPr="007171EE">
        <w:rPr>
          <w:rFonts w:cs="Traditional Arabic"/>
          <w:sz w:val="32"/>
          <w:szCs w:val="32"/>
          <w:rtl/>
        </w:rPr>
        <w:t>رواه البخاري ومسلم</w:t>
      </w:r>
      <w:r w:rsidR="00804731" w:rsidRPr="007171EE">
        <w:rPr>
          <w:rFonts w:cs="Traditional Arabic" w:hint="cs"/>
          <w:sz w:val="32"/>
          <w:szCs w:val="32"/>
          <w:rtl/>
        </w:rPr>
        <w:t>.</w:t>
      </w:r>
      <w:r w:rsidR="00804731">
        <w:rPr>
          <w:rFonts w:cs="Traditional Arabic" w:hint="cs"/>
          <w:b/>
          <w:bCs/>
          <w:sz w:val="32"/>
          <w:szCs w:val="32"/>
          <w:rtl/>
        </w:rPr>
        <w:t xml:space="preserve"> </w:t>
      </w:r>
    </w:p>
    <w:p w:rsidR="00B200F8" w:rsidRPr="00B200F8" w:rsidRDefault="00B200F8" w:rsidP="00CA6875">
      <w:pPr>
        <w:ind w:firstLine="397"/>
        <w:jc w:val="both"/>
        <w:rPr>
          <w:rFonts w:cs="Traditional Arabic"/>
          <w:sz w:val="32"/>
          <w:szCs w:val="32"/>
        </w:rPr>
      </w:pPr>
      <w:r w:rsidRPr="00B200F8">
        <w:rPr>
          <w:rFonts w:cs="Traditional Arabic"/>
          <w:sz w:val="32"/>
          <w:szCs w:val="32"/>
        </w:rPr>
        <w:t> </w:t>
      </w:r>
      <w:r w:rsidRPr="00027FDC">
        <w:rPr>
          <w:rFonts w:cs="Traditional Arabic"/>
          <w:b/>
          <w:bCs/>
          <w:sz w:val="32"/>
          <w:szCs w:val="32"/>
          <w:rtl/>
        </w:rPr>
        <w:t xml:space="preserve">والحادث الإجرامي والعمل الإرهابي الذي أدى إلى </w:t>
      </w:r>
      <w:r w:rsidR="007171EE" w:rsidRPr="00027FDC">
        <w:rPr>
          <w:rFonts w:cs="Traditional Arabic" w:hint="cs"/>
          <w:b/>
          <w:bCs/>
          <w:sz w:val="32"/>
          <w:szCs w:val="32"/>
          <w:rtl/>
        </w:rPr>
        <w:t>إ</w:t>
      </w:r>
      <w:r w:rsidR="00060DD3" w:rsidRPr="00027FDC">
        <w:rPr>
          <w:rFonts w:cs="Traditional Arabic" w:hint="cs"/>
          <w:b/>
          <w:bCs/>
          <w:sz w:val="32"/>
          <w:szCs w:val="32"/>
          <w:rtl/>
        </w:rPr>
        <w:t xml:space="preserve">صابة ثلاثة من </w:t>
      </w:r>
      <w:r w:rsidRPr="00027FDC">
        <w:rPr>
          <w:rFonts w:cs="Traditional Arabic"/>
          <w:b/>
          <w:bCs/>
          <w:sz w:val="32"/>
          <w:szCs w:val="32"/>
          <w:rtl/>
        </w:rPr>
        <w:t>رج</w:t>
      </w:r>
      <w:r w:rsidR="00060DD3" w:rsidRPr="00027FDC">
        <w:rPr>
          <w:rFonts w:cs="Traditional Arabic" w:hint="cs"/>
          <w:b/>
          <w:bCs/>
          <w:sz w:val="32"/>
          <w:szCs w:val="32"/>
          <w:rtl/>
        </w:rPr>
        <w:t>ا</w:t>
      </w:r>
      <w:r w:rsidRPr="00027FDC">
        <w:rPr>
          <w:rFonts w:cs="Traditional Arabic"/>
          <w:b/>
          <w:bCs/>
          <w:sz w:val="32"/>
          <w:szCs w:val="32"/>
          <w:rtl/>
        </w:rPr>
        <w:t xml:space="preserve">ل </w:t>
      </w:r>
      <w:r w:rsidR="00060DD3" w:rsidRPr="00027FDC">
        <w:rPr>
          <w:rFonts w:cs="Traditional Arabic" w:hint="cs"/>
          <w:b/>
          <w:bCs/>
          <w:sz w:val="32"/>
          <w:szCs w:val="32"/>
          <w:rtl/>
        </w:rPr>
        <w:t>ال</w:t>
      </w:r>
      <w:r w:rsidRPr="00027FDC">
        <w:rPr>
          <w:rFonts w:cs="Traditional Arabic"/>
          <w:b/>
          <w:bCs/>
          <w:sz w:val="32"/>
          <w:szCs w:val="32"/>
          <w:rtl/>
        </w:rPr>
        <w:t xml:space="preserve">أمن </w:t>
      </w:r>
      <w:r w:rsidR="00060DD3" w:rsidRPr="00027FDC">
        <w:rPr>
          <w:rFonts w:cs="Traditional Arabic" w:hint="cs"/>
          <w:b/>
          <w:bCs/>
          <w:sz w:val="32"/>
          <w:szCs w:val="32"/>
          <w:rtl/>
        </w:rPr>
        <w:t>ب</w:t>
      </w:r>
      <w:r w:rsidR="00933EB8" w:rsidRPr="00027FDC">
        <w:rPr>
          <w:rFonts w:cs="Traditional Arabic" w:hint="cs"/>
          <w:b/>
          <w:bCs/>
          <w:sz w:val="32"/>
          <w:szCs w:val="32"/>
          <w:rtl/>
        </w:rPr>
        <w:t xml:space="preserve">محافظة </w:t>
      </w:r>
      <w:r w:rsidR="00060DD3" w:rsidRPr="00027FDC">
        <w:rPr>
          <w:rFonts w:cs="Traditional Arabic" w:hint="cs"/>
          <w:b/>
          <w:bCs/>
          <w:sz w:val="32"/>
          <w:szCs w:val="32"/>
          <w:rtl/>
        </w:rPr>
        <w:t>الزلفي</w:t>
      </w:r>
      <w:r w:rsidR="00933EB8" w:rsidRPr="00027FDC">
        <w:rPr>
          <w:rFonts w:cs="Traditional Arabic" w:hint="cs"/>
          <w:b/>
          <w:bCs/>
          <w:sz w:val="32"/>
          <w:szCs w:val="32"/>
          <w:rtl/>
        </w:rPr>
        <w:t xml:space="preserve"> شفاهم الله </w:t>
      </w:r>
      <w:proofErr w:type="gramStart"/>
      <w:r w:rsidR="00933EB8" w:rsidRPr="00027FDC">
        <w:rPr>
          <w:rFonts w:cs="Traditional Arabic" w:hint="cs"/>
          <w:b/>
          <w:bCs/>
          <w:sz w:val="32"/>
          <w:szCs w:val="32"/>
          <w:rtl/>
        </w:rPr>
        <w:t xml:space="preserve">وعافاهم </w:t>
      </w:r>
      <w:r w:rsidR="00060DD3" w:rsidRPr="00027FDC">
        <w:rPr>
          <w:rFonts w:cs="Traditional Arabic" w:hint="cs"/>
          <w:b/>
          <w:bCs/>
          <w:sz w:val="32"/>
          <w:szCs w:val="32"/>
          <w:rtl/>
        </w:rPr>
        <w:t xml:space="preserve"> وهلاك</w:t>
      </w:r>
      <w:proofErr w:type="gramEnd"/>
      <w:r w:rsidR="00060DD3" w:rsidRPr="00027FDC">
        <w:rPr>
          <w:rFonts w:cs="Traditional Arabic" w:hint="cs"/>
          <w:b/>
          <w:bCs/>
          <w:sz w:val="32"/>
          <w:szCs w:val="32"/>
          <w:rtl/>
        </w:rPr>
        <w:t xml:space="preserve"> </w:t>
      </w:r>
      <w:r w:rsidR="007171EE" w:rsidRPr="00027FDC">
        <w:rPr>
          <w:rFonts w:cs="Traditional Arabic" w:hint="cs"/>
          <w:b/>
          <w:bCs/>
          <w:sz w:val="32"/>
          <w:szCs w:val="32"/>
          <w:rtl/>
        </w:rPr>
        <w:t>أ</w:t>
      </w:r>
      <w:r w:rsidR="00060DD3" w:rsidRPr="00027FDC">
        <w:rPr>
          <w:rFonts w:cs="Traditional Arabic" w:hint="cs"/>
          <w:b/>
          <w:bCs/>
          <w:sz w:val="32"/>
          <w:szCs w:val="32"/>
          <w:rtl/>
        </w:rPr>
        <w:t>ربعة من المعتدين</w:t>
      </w:r>
      <w:r w:rsidRPr="00027FDC">
        <w:rPr>
          <w:rFonts w:cs="Traditional Arabic"/>
          <w:b/>
          <w:bCs/>
          <w:sz w:val="32"/>
          <w:szCs w:val="32"/>
          <w:rtl/>
        </w:rPr>
        <w:t>، لاشك ولا ريب أنه عمل أثيم</w:t>
      </w:r>
      <w:r w:rsidR="00EB3510" w:rsidRPr="00027FDC">
        <w:rPr>
          <w:rFonts w:cs="Traditional Arabic" w:hint="cs"/>
          <w:b/>
          <w:bCs/>
          <w:sz w:val="32"/>
          <w:szCs w:val="32"/>
          <w:rtl/>
        </w:rPr>
        <w:t xml:space="preserve"> محرم ومجرم</w:t>
      </w:r>
      <w:r w:rsidRPr="00027FDC">
        <w:rPr>
          <w:rFonts w:cs="Traditional Arabic"/>
          <w:b/>
          <w:bCs/>
          <w:sz w:val="32"/>
          <w:szCs w:val="32"/>
          <w:rtl/>
        </w:rPr>
        <w:t>،</w:t>
      </w:r>
      <w:r w:rsidRPr="00B200F8">
        <w:rPr>
          <w:rFonts w:cs="Traditional Arabic"/>
          <w:sz w:val="32"/>
          <w:szCs w:val="32"/>
          <w:rtl/>
        </w:rPr>
        <w:t xml:space="preserve"> وهو فعل الخوارج الذين خرجوا على جماعة المسلمين وإمامهم واستحلوا الدماء المعصومة بالقتل والتفجير والغدر والخسة والدناءة، </w:t>
      </w:r>
      <w:r w:rsidR="008B6E97">
        <w:rPr>
          <w:rFonts w:cs="Traditional Arabic" w:hint="cs"/>
          <w:sz w:val="32"/>
          <w:szCs w:val="32"/>
          <w:rtl/>
        </w:rPr>
        <w:t>ف</w:t>
      </w:r>
      <w:r w:rsidRPr="00B200F8">
        <w:rPr>
          <w:rFonts w:cs="Traditional Arabic"/>
          <w:sz w:val="32"/>
          <w:szCs w:val="32"/>
          <w:rtl/>
        </w:rPr>
        <w:t>منهم مَنْ قتل أباه وأمه، ومنهم من قتل قريبه وجاره، ومنهم من غدر برجال الأمن، ومنهم من ألحد في الحرم النبوي، وهكذا من الجرائم والبلايا مما يدل على شر متأصِّل في نفوسهم، وفساد منهجهم وسوء قصدهم</w:t>
      </w:r>
      <w:r w:rsidR="008B6E97">
        <w:rPr>
          <w:rFonts w:cs="Traditional Arabic" w:hint="cs"/>
          <w:sz w:val="32"/>
          <w:szCs w:val="32"/>
          <w:rtl/>
        </w:rPr>
        <w:t xml:space="preserve">! </w:t>
      </w:r>
      <w:r w:rsidRPr="00B200F8">
        <w:rPr>
          <w:rFonts w:cs="Traditional Arabic"/>
          <w:sz w:val="32"/>
          <w:szCs w:val="32"/>
        </w:rPr>
        <w:t>.</w:t>
      </w:r>
    </w:p>
    <w:p w:rsidR="00B200F8" w:rsidRPr="00B200F8" w:rsidRDefault="00B200F8" w:rsidP="001C6CA2">
      <w:pPr>
        <w:ind w:firstLine="397"/>
        <w:jc w:val="both"/>
        <w:rPr>
          <w:rFonts w:cs="Traditional Arabic"/>
          <w:sz w:val="32"/>
          <w:szCs w:val="32"/>
        </w:rPr>
      </w:pPr>
      <w:r w:rsidRPr="00B200F8">
        <w:rPr>
          <w:rFonts w:cs="Traditional Arabic"/>
          <w:sz w:val="32"/>
          <w:szCs w:val="32"/>
        </w:rPr>
        <w:t> </w:t>
      </w:r>
      <w:r w:rsidRPr="00B200F8">
        <w:rPr>
          <w:rFonts w:cs="Traditional Arabic"/>
          <w:sz w:val="32"/>
          <w:szCs w:val="32"/>
          <w:rtl/>
        </w:rPr>
        <w:t>إن هؤلاء القوم نرى آثارَهم وجرائمهم في بلاد شتى من دول العرب والمسلمين فأُريقت الدماءُ وتسلط الأعداء</w:t>
      </w:r>
      <w:r w:rsidRPr="00B200F8">
        <w:rPr>
          <w:rFonts w:cs="Traditional Arabic"/>
          <w:sz w:val="32"/>
          <w:szCs w:val="32"/>
        </w:rPr>
        <w:t>!</w:t>
      </w:r>
    </w:p>
    <w:p w:rsidR="00B200F8" w:rsidRPr="00B200F8" w:rsidRDefault="00B200F8" w:rsidP="00027FDC">
      <w:pPr>
        <w:ind w:firstLine="397"/>
        <w:jc w:val="both"/>
        <w:rPr>
          <w:rFonts w:cs="Traditional Arabic"/>
          <w:sz w:val="32"/>
          <w:szCs w:val="32"/>
        </w:rPr>
      </w:pPr>
      <w:r w:rsidRPr="00B200F8">
        <w:rPr>
          <w:rFonts w:cs="Traditional Arabic"/>
          <w:sz w:val="32"/>
          <w:szCs w:val="32"/>
        </w:rPr>
        <w:t> </w:t>
      </w:r>
      <w:r w:rsidRPr="00B200F8">
        <w:rPr>
          <w:rFonts w:cs="Traditional Arabic"/>
          <w:sz w:val="32"/>
          <w:szCs w:val="32"/>
          <w:rtl/>
        </w:rPr>
        <w:t>وهؤلاء -بمحاولاتهم اليائسة والفاشلة- يريدون زعزعة أمن بلاد الحرمين الشريفين، وخدمة أعداء الدين، ولن يحققوا مرادَهم -بحول الله وحفظه-، ثم بيقظة وعزيمة رجال أمننا الأبطال، وتعاوُن المواطن والمقيم، ووقوفهم صفًّا واحدًا مع ولاة الأمر في مكافحة هذه الفئة الضالة</w:t>
      </w:r>
      <w:r w:rsidRPr="00B200F8">
        <w:rPr>
          <w:rFonts w:cs="Traditional Arabic"/>
          <w:sz w:val="32"/>
          <w:szCs w:val="32"/>
        </w:rPr>
        <w:t>.</w:t>
      </w:r>
    </w:p>
    <w:p w:rsidR="00B200F8" w:rsidRPr="00B200F8" w:rsidRDefault="00B200F8" w:rsidP="00933EB8">
      <w:pPr>
        <w:ind w:firstLine="397"/>
        <w:jc w:val="both"/>
        <w:rPr>
          <w:rFonts w:cs="Traditional Arabic"/>
          <w:sz w:val="32"/>
          <w:szCs w:val="32"/>
        </w:rPr>
      </w:pPr>
      <w:r w:rsidRPr="00B200F8">
        <w:rPr>
          <w:rFonts w:cs="Traditional Arabic"/>
          <w:sz w:val="32"/>
          <w:szCs w:val="32"/>
        </w:rPr>
        <w:t> </w:t>
      </w:r>
      <w:r w:rsidRPr="00B200F8">
        <w:rPr>
          <w:rFonts w:cs="Traditional Arabic"/>
          <w:sz w:val="32"/>
          <w:szCs w:val="32"/>
          <w:rtl/>
        </w:rPr>
        <w:t>ومن توفيق الله -تعالى- وحفظه أن وفَّق رجال الأمن فقطعوا دابر الخوارج والبغاة والمجرمين، ولازالوا -بحمد الله- يحققون بطولات في دحرهم وتدمير أوكارهم والقبض عليهم تمهيدًا لتقديمهم للقضاء الشرعي العادل</w:t>
      </w:r>
      <w:r w:rsidRPr="00B200F8">
        <w:rPr>
          <w:rFonts w:cs="Traditional Arabic"/>
          <w:sz w:val="32"/>
          <w:szCs w:val="32"/>
        </w:rPr>
        <w:t>.</w:t>
      </w:r>
    </w:p>
    <w:p w:rsidR="00B200F8" w:rsidRPr="00B200F8" w:rsidRDefault="00B200F8" w:rsidP="00027FDC">
      <w:pPr>
        <w:ind w:firstLine="397"/>
        <w:jc w:val="both"/>
        <w:rPr>
          <w:rFonts w:cs="Traditional Arabic"/>
          <w:sz w:val="32"/>
          <w:szCs w:val="32"/>
        </w:rPr>
      </w:pPr>
      <w:r w:rsidRPr="00B200F8">
        <w:rPr>
          <w:rFonts w:cs="Traditional Arabic"/>
          <w:sz w:val="32"/>
          <w:szCs w:val="32"/>
        </w:rPr>
        <w:t> </w:t>
      </w:r>
      <w:r w:rsidRPr="00B200F8">
        <w:rPr>
          <w:rFonts w:cs="Traditional Arabic"/>
          <w:sz w:val="32"/>
          <w:szCs w:val="32"/>
          <w:rtl/>
        </w:rPr>
        <w:t>نسأل الله تعالى أن يقطع دابر الخوارج وأهل الفتن ودعاة السوء</w:t>
      </w:r>
      <w:r w:rsidR="00027FDC">
        <w:rPr>
          <w:rFonts w:cs="Traditional Arabic" w:hint="cs"/>
          <w:sz w:val="32"/>
          <w:szCs w:val="32"/>
          <w:rtl/>
        </w:rPr>
        <w:t xml:space="preserve"> </w:t>
      </w:r>
      <w:r w:rsidRPr="00B200F8">
        <w:rPr>
          <w:rFonts w:cs="Traditional Arabic"/>
          <w:sz w:val="32"/>
          <w:szCs w:val="32"/>
          <w:rtl/>
        </w:rPr>
        <w:t>وأن يكبتهم، وأن يوفِّق رجال الأمن لدحرهم، وأن يزيدهم ثباتًا ورباطًا في سبيل الله، وأن يتقبل ميتَهم بواسع رحمته، وأن يحفظ بلادَنا ودينَنا ومقدساتنا وحدودنا من كل سوء ومكروه</w:t>
      </w:r>
      <w:r w:rsidRPr="00B200F8">
        <w:rPr>
          <w:rFonts w:cs="Traditional Arabic"/>
          <w:sz w:val="32"/>
          <w:szCs w:val="32"/>
        </w:rPr>
        <w:t>.</w:t>
      </w:r>
    </w:p>
    <w:p w:rsidR="00B200F8" w:rsidRPr="00B200F8" w:rsidRDefault="00B200F8" w:rsidP="004F2D80">
      <w:pPr>
        <w:ind w:firstLine="397"/>
        <w:jc w:val="both"/>
        <w:rPr>
          <w:rFonts w:cs="Traditional Arabic"/>
          <w:sz w:val="32"/>
          <w:szCs w:val="32"/>
        </w:rPr>
      </w:pPr>
      <w:r w:rsidRPr="00B200F8">
        <w:rPr>
          <w:rFonts w:cs="Traditional Arabic"/>
          <w:sz w:val="32"/>
          <w:szCs w:val="32"/>
        </w:rPr>
        <w:t> </w:t>
      </w:r>
      <w:r w:rsidRPr="00B200F8">
        <w:rPr>
          <w:rFonts w:cs="Traditional Arabic"/>
          <w:sz w:val="32"/>
          <w:szCs w:val="32"/>
          <w:rtl/>
        </w:rPr>
        <w:t>أقول قولي هذا وأستغفر الله لي ولكم</w:t>
      </w:r>
      <w:r w:rsidRPr="00B200F8">
        <w:rPr>
          <w:rFonts w:cs="Traditional Arabic"/>
          <w:sz w:val="32"/>
          <w:szCs w:val="32"/>
        </w:rPr>
        <w:t>…</w:t>
      </w:r>
    </w:p>
    <w:p w:rsidR="00B200F8" w:rsidRPr="00CA6875" w:rsidRDefault="00B200F8" w:rsidP="001C6CA2">
      <w:pPr>
        <w:ind w:firstLine="397"/>
        <w:jc w:val="both"/>
        <w:rPr>
          <w:rFonts w:cs="Traditional Arabic"/>
          <w:b/>
          <w:bCs/>
          <w:sz w:val="32"/>
          <w:szCs w:val="32"/>
        </w:rPr>
      </w:pPr>
      <w:r w:rsidRPr="00CA6875">
        <w:rPr>
          <w:rFonts w:cs="Traditional Arabic"/>
          <w:b/>
          <w:bCs/>
          <w:sz w:val="32"/>
          <w:szCs w:val="32"/>
        </w:rPr>
        <w:t>  </w:t>
      </w:r>
      <w:r w:rsidRPr="00CA6875">
        <w:rPr>
          <w:rFonts w:cs="Traditional Arabic"/>
          <w:b/>
          <w:bCs/>
          <w:sz w:val="32"/>
          <w:szCs w:val="32"/>
          <w:rtl/>
        </w:rPr>
        <w:t>الخطبة الثانية</w:t>
      </w:r>
      <w:r w:rsidRPr="00CA6875">
        <w:rPr>
          <w:rFonts w:cs="Traditional Arabic"/>
          <w:b/>
          <w:bCs/>
          <w:sz w:val="32"/>
          <w:szCs w:val="32"/>
        </w:rPr>
        <w:t>:</w:t>
      </w:r>
    </w:p>
    <w:p w:rsidR="00027FDC" w:rsidRDefault="00B200F8" w:rsidP="00027FDC">
      <w:pPr>
        <w:ind w:firstLine="397"/>
        <w:jc w:val="both"/>
        <w:rPr>
          <w:rFonts w:cs="Traditional Arabic"/>
          <w:sz w:val="32"/>
          <w:szCs w:val="32"/>
          <w:rtl/>
        </w:rPr>
      </w:pPr>
      <w:r w:rsidRPr="00CA6875">
        <w:rPr>
          <w:rFonts w:cs="Traditional Arabic"/>
          <w:b/>
          <w:bCs/>
          <w:sz w:val="32"/>
          <w:szCs w:val="32"/>
        </w:rPr>
        <w:t> </w:t>
      </w:r>
      <w:r w:rsidRPr="00CA6875">
        <w:rPr>
          <w:rFonts w:cs="Traditional Arabic"/>
          <w:b/>
          <w:bCs/>
          <w:sz w:val="32"/>
          <w:szCs w:val="32"/>
          <w:rtl/>
        </w:rPr>
        <w:t xml:space="preserve">الحمد لله </w:t>
      </w:r>
      <w:r w:rsidRPr="00B200F8">
        <w:rPr>
          <w:rFonts w:cs="Traditional Arabic"/>
          <w:sz w:val="32"/>
          <w:szCs w:val="32"/>
          <w:rtl/>
        </w:rPr>
        <w:t>وكفى وسلام على عباده الذين اصطفى</w:t>
      </w:r>
      <w:r w:rsidR="00027FDC">
        <w:rPr>
          <w:rFonts w:cs="Traditional Arabic" w:hint="cs"/>
          <w:sz w:val="32"/>
          <w:szCs w:val="32"/>
          <w:rtl/>
        </w:rPr>
        <w:t xml:space="preserve">.. </w:t>
      </w:r>
    </w:p>
    <w:p w:rsidR="00994E6F" w:rsidRDefault="00027FDC" w:rsidP="00027FDC">
      <w:pPr>
        <w:ind w:firstLine="397"/>
        <w:jc w:val="both"/>
        <w:rPr>
          <w:rFonts w:cs="Traditional Arabic"/>
          <w:sz w:val="32"/>
          <w:szCs w:val="32"/>
          <w:rtl/>
        </w:rPr>
      </w:pPr>
      <w:r>
        <w:rPr>
          <w:rFonts w:cs="Traditional Arabic" w:hint="cs"/>
          <w:sz w:val="32"/>
          <w:szCs w:val="32"/>
          <w:rtl/>
        </w:rPr>
        <w:t>و</w:t>
      </w:r>
      <w:r>
        <w:rPr>
          <w:rFonts w:cs="Traditional Arabic"/>
          <w:sz w:val="32"/>
          <w:szCs w:val="32"/>
          <w:rtl/>
        </w:rPr>
        <w:t>بعدُ</w:t>
      </w:r>
      <w:r>
        <w:rPr>
          <w:rFonts w:cs="Traditional Arabic" w:hint="cs"/>
          <w:sz w:val="32"/>
          <w:szCs w:val="32"/>
          <w:rtl/>
        </w:rPr>
        <w:t xml:space="preserve">، </w:t>
      </w:r>
      <w:r w:rsidR="009D7BA9">
        <w:rPr>
          <w:rFonts w:cs="Traditional Arabic" w:hint="cs"/>
          <w:sz w:val="32"/>
          <w:szCs w:val="32"/>
          <w:rtl/>
        </w:rPr>
        <w:t xml:space="preserve">فإن </w:t>
      </w:r>
      <w:r w:rsidR="009D7BA9" w:rsidRPr="001878F5">
        <w:rPr>
          <w:rFonts w:cs="Traditional Arabic"/>
          <w:sz w:val="32"/>
          <w:szCs w:val="32"/>
          <w:rtl/>
        </w:rPr>
        <w:t xml:space="preserve">من رحمة الشارع </w:t>
      </w:r>
      <w:r w:rsidR="009D7BA9">
        <w:rPr>
          <w:rFonts w:cs="Traditional Arabic" w:hint="cs"/>
          <w:sz w:val="32"/>
          <w:szCs w:val="32"/>
          <w:rtl/>
        </w:rPr>
        <w:t xml:space="preserve">الحكيم </w:t>
      </w:r>
      <w:r w:rsidR="009D7BA9" w:rsidRPr="001878F5">
        <w:rPr>
          <w:rFonts w:cs="Traditional Arabic"/>
          <w:sz w:val="32"/>
          <w:szCs w:val="32"/>
          <w:rtl/>
        </w:rPr>
        <w:t xml:space="preserve">بالأمة أن وضع الحدود </w:t>
      </w:r>
      <w:r w:rsidR="00804731">
        <w:rPr>
          <w:rFonts w:cs="Traditional Arabic" w:hint="cs"/>
          <w:sz w:val="32"/>
          <w:szCs w:val="32"/>
          <w:rtl/>
        </w:rPr>
        <w:t xml:space="preserve">وشرع القصاص </w:t>
      </w:r>
      <w:r w:rsidR="009D7BA9" w:rsidRPr="001878F5">
        <w:rPr>
          <w:rFonts w:cs="Traditional Arabic"/>
          <w:sz w:val="32"/>
          <w:szCs w:val="32"/>
          <w:rtl/>
        </w:rPr>
        <w:t xml:space="preserve">قال الله تعالى في كتابه العزيز: </w:t>
      </w:r>
      <w:proofErr w:type="gramStart"/>
      <w:r w:rsidR="009D7BA9" w:rsidRPr="001878F5">
        <w:rPr>
          <w:rFonts w:cs="Traditional Arabic"/>
          <w:sz w:val="32"/>
          <w:szCs w:val="32"/>
          <w:rtl/>
        </w:rPr>
        <w:t xml:space="preserve">( </w:t>
      </w:r>
      <w:r w:rsidR="009D7BA9" w:rsidRPr="009D7BA9">
        <w:rPr>
          <w:rFonts w:cs="Traditional Arabic"/>
          <w:b/>
          <w:bCs/>
          <w:sz w:val="32"/>
          <w:szCs w:val="32"/>
          <w:rtl/>
        </w:rPr>
        <w:t>وَلَكُمْ</w:t>
      </w:r>
      <w:proofErr w:type="gramEnd"/>
      <w:r w:rsidR="009D7BA9" w:rsidRPr="009D7BA9">
        <w:rPr>
          <w:rFonts w:cs="Traditional Arabic"/>
          <w:b/>
          <w:bCs/>
          <w:sz w:val="32"/>
          <w:szCs w:val="32"/>
          <w:rtl/>
        </w:rPr>
        <w:t xml:space="preserve"> فِي الْقِصَاصِ حَيَاةٌ يَاْ أُولِيْ الأَلْبَابِ لَعَلَّكُمْ تَتَّقُونَ</w:t>
      </w:r>
      <w:r w:rsidR="009D7BA9">
        <w:rPr>
          <w:rFonts w:cs="Traditional Arabic"/>
          <w:sz w:val="32"/>
          <w:szCs w:val="32"/>
          <w:rtl/>
        </w:rPr>
        <w:t xml:space="preserve"> )</w:t>
      </w:r>
      <w:r w:rsidR="009D7BA9">
        <w:rPr>
          <w:rFonts w:cs="Traditional Arabic" w:hint="cs"/>
          <w:sz w:val="32"/>
          <w:szCs w:val="32"/>
          <w:rtl/>
        </w:rPr>
        <w:t>.</w:t>
      </w:r>
      <w:r w:rsidR="00F7128C">
        <w:rPr>
          <w:rFonts w:cs="Traditional Arabic" w:hint="cs"/>
          <w:sz w:val="32"/>
          <w:szCs w:val="32"/>
          <w:rtl/>
        </w:rPr>
        <w:t xml:space="preserve"> </w:t>
      </w:r>
      <w:r w:rsidR="00804731">
        <w:rPr>
          <w:rFonts w:cs="Traditional Arabic" w:hint="cs"/>
          <w:sz w:val="32"/>
          <w:szCs w:val="32"/>
          <w:rtl/>
        </w:rPr>
        <w:t xml:space="preserve">ففي </w:t>
      </w:r>
      <w:r w:rsidR="00804731" w:rsidRPr="001878F5">
        <w:rPr>
          <w:rFonts w:cs="Traditional Arabic"/>
          <w:sz w:val="32"/>
          <w:szCs w:val="32"/>
          <w:rtl/>
        </w:rPr>
        <w:t xml:space="preserve">تطبيق الحدود </w:t>
      </w:r>
      <w:r w:rsidR="00804731">
        <w:rPr>
          <w:rFonts w:cs="Traditional Arabic" w:hint="cs"/>
          <w:sz w:val="32"/>
          <w:szCs w:val="32"/>
          <w:rtl/>
        </w:rPr>
        <w:t xml:space="preserve">الشرعية شيوع </w:t>
      </w:r>
      <w:r w:rsidR="00804731" w:rsidRPr="001878F5">
        <w:rPr>
          <w:rFonts w:cs="Traditional Arabic"/>
          <w:sz w:val="32"/>
          <w:szCs w:val="32"/>
          <w:rtl/>
        </w:rPr>
        <w:t>الأمان والاطمئنان في المجتمع، وتحقيق لمقاصد الشريعة، في إحقاق الحق وتطبيق العدل ورفع الظلم ورد الحق لأصحابه، فمتى علم القاتل أنه سيُقتل كفّ عن القتل</w:t>
      </w:r>
      <w:r w:rsidR="00F7128C">
        <w:rPr>
          <w:rFonts w:cs="Traditional Arabic" w:hint="cs"/>
          <w:sz w:val="32"/>
          <w:szCs w:val="32"/>
          <w:rtl/>
        </w:rPr>
        <w:t xml:space="preserve"> </w:t>
      </w:r>
      <w:r w:rsidR="00F552BC">
        <w:rPr>
          <w:rFonts w:cs="Traditional Arabic" w:hint="cs"/>
          <w:sz w:val="32"/>
          <w:szCs w:val="32"/>
          <w:rtl/>
        </w:rPr>
        <w:t xml:space="preserve">فالحدود </w:t>
      </w:r>
      <w:proofErr w:type="spellStart"/>
      <w:r w:rsidR="00F552BC">
        <w:rPr>
          <w:rFonts w:cs="Traditional Arabic" w:hint="cs"/>
          <w:sz w:val="32"/>
          <w:szCs w:val="32"/>
          <w:rtl/>
        </w:rPr>
        <w:t>والتعزيرات</w:t>
      </w:r>
      <w:proofErr w:type="spellEnd"/>
      <w:r w:rsidR="00F552BC">
        <w:rPr>
          <w:rFonts w:cs="Traditional Arabic" w:hint="cs"/>
          <w:sz w:val="32"/>
          <w:szCs w:val="32"/>
          <w:rtl/>
        </w:rPr>
        <w:t xml:space="preserve"> </w:t>
      </w:r>
      <w:r w:rsidR="00F7128C">
        <w:rPr>
          <w:rFonts w:cs="Traditional Arabic" w:hint="cs"/>
          <w:sz w:val="32"/>
          <w:szCs w:val="32"/>
          <w:rtl/>
        </w:rPr>
        <w:t xml:space="preserve">الشرعية </w:t>
      </w:r>
      <w:r w:rsidR="00F552BC" w:rsidRPr="001878F5">
        <w:rPr>
          <w:rFonts w:cs="Traditional Arabic"/>
          <w:sz w:val="32"/>
          <w:szCs w:val="32"/>
          <w:rtl/>
        </w:rPr>
        <w:t>رادعة وزاجرة للمجرمين والمارقين</w:t>
      </w:r>
      <w:r w:rsidR="00F552BC">
        <w:rPr>
          <w:rFonts w:cs="Traditional Arabic" w:hint="cs"/>
          <w:sz w:val="32"/>
          <w:szCs w:val="32"/>
          <w:rtl/>
        </w:rPr>
        <w:t>.</w:t>
      </w:r>
    </w:p>
    <w:p w:rsidR="00557612" w:rsidRPr="00F7128C" w:rsidRDefault="00F552BC" w:rsidP="00557612">
      <w:pPr>
        <w:ind w:firstLine="397"/>
        <w:jc w:val="both"/>
        <w:rPr>
          <w:rFonts w:cs="Traditional Arabic"/>
          <w:sz w:val="32"/>
          <w:szCs w:val="32"/>
          <w:rtl/>
        </w:rPr>
      </w:pPr>
      <w:r w:rsidRPr="00F7128C">
        <w:rPr>
          <w:rFonts w:cs="Traditional Arabic" w:hint="cs"/>
          <w:sz w:val="32"/>
          <w:szCs w:val="32"/>
          <w:rtl/>
        </w:rPr>
        <w:lastRenderedPageBreak/>
        <w:t xml:space="preserve"> </w:t>
      </w:r>
      <w:r w:rsidR="00994E6F" w:rsidRPr="00F7128C">
        <w:rPr>
          <w:rFonts w:cs="Traditional Arabic"/>
          <w:sz w:val="32"/>
          <w:szCs w:val="32"/>
          <w:rtl/>
        </w:rPr>
        <w:t>قال</w:t>
      </w:r>
      <w:r w:rsidR="00994E6F" w:rsidRPr="00F7128C">
        <w:rPr>
          <w:rFonts w:cs="Traditional Arabic" w:hint="cs"/>
          <w:sz w:val="32"/>
          <w:szCs w:val="32"/>
          <w:rtl/>
        </w:rPr>
        <w:t xml:space="preserve"> شيخ الإسلام </w:t>
      </w:r>
      <w:r w:rsidR="00994E6F" w:rsidRPr="00F7128C">
        <w:rPr>
          <w:rFonts w:cs="Traditional Arabic"/>
          <w:sz w:val="32"/>
          <w:szCs w:val="32"/>
          <w:rtl/>
        </w:rPr>
        <w:t xml:space="preserve">ابن تيمية في السياسة الشرعية: (فإن إقامة الحد من </w:t>
      </w:r>
      <w:proofErr w:type="gramStart"/>
      <w:r w:rsidR="00994E6F" w:rsidRPr="00F7128C">
        <w:rPr>
          <w:rFonts w:cs="Traditional Arabic"/>
          <w:sz w:val="32"/>
          <w:szCs w:val="32"/>
          <w:rtl/>
        </w:rPr>
        <w:t>العبادات ،</w:t>
      </w:r>
      <w:proofErr w:type="gramEnd"/>
      <w:r w:rsidR="00994E6F" w:rsidRPr="00F7128C">
        <w:rPr>
          <w:rFonts w:cs="Traditional Arabic"/>
          <w:sz w:val="32"/>
          <w:szCs w:val="32"/>
          <w:rtl/>
        </w:rPr>
        <w:t xml:space="preserve"> كالجهاد في سبيل الله ، فينبغي أن يعرف أن إقامة الحدود رحمة من اللهّ بعباده : فيكون الوالي شديداً في إقامة الحد ، لا تأخذه رأفة في دين الله فيعطله</w:t>
      </w:r>
      <w:r w:rsidR="00994E6F" w:rsidRPr="00F7128C">
        <w:rPr>
          <w:rFonts w:cs="Traditional Arabic" w:hint="cs"/>
          <w:sz w:val="32"/>
          <w:szCs w:val="32"/>
          <w:rtl/>
        </w:rPr>
        <w:t>)</w:t>
      </w:r>
      <w:r w:rsidR="00994E6F" w:rsidRPr="00F7128C">
        <w:rPr>
          <w:rFonts w:cs="Traditional Arabic"/>
          <w:sz w:val="32"/>
          <w:szCs w:val="32"/>
        </w:rPr>
        <w:t>.</w:t>
      </w:r>
    </w:p>
    <w:p w:rsidR="00F7128C" w:rsidRDefault="00F7128C" w:rsidP="00F7128C">
      <w:pPr>
        <w:ind w:firstLine="397"/>
        <w:jc w:val="both"/>
        <w:rPr>
          <w:rFonts w:cs="Traditional Arabic"/>
          <w:sz w:val="32"/>
          <w:szCs w:val="32"/>
          <w:rtl/>
        </w:rPr>
      </w:pPr>
      <w:r>
        <w:rPr>
          <w:rFonts w:cs="Traditional Arabic" w:hint="cs"/>
          <w:sz w:val="32"/>
          <w:szCs w:val="32"/>
          <w:rtl/>
        </w:rPr>
        <w:t xml:space="preserve">ولاريب أن </w:t>
      </w:r>
      <w:r w:rsidRPr="00CE4665">
        <w:rPr>
          <w:rFonts w:cs="Traditional Arabic"/>
          <w:sz w:val="32"/>
          <w:szCs w:val="32"/>
          <w:rtl/>
        </w:rPr>
        <w:t>تنفيذ الحدود والعقوبات الشرعية في المجرمين والمعتدين من أعظم أسباب استتباب الأمن، وحفظ الضرورات الخمس التي جاءت الشريعة بصيانتها وحمايتها</w:t>
      </w:r>
      <w:r>
        <w:rPr>
          <w:rFonts w:cs="Traditional Arabic" w:hint="cs"/>
          <w:sz w:val="32"/>
          <w:szCs w:val="32"/>
          <w:rtl/>
        </w:rPr>
        <w:t xml:space="preserve">، </w:t>
      </w:r>
      <w:r w:rsidRPr="00CE4665">
        <w:rPr>
          <w:rFonts w:cs="Traditional Arabic"/>
          <w:sz w:val="32"/>
          <w:szCs w:val="32"/>
          <w:rtl/>
        </w:rPr>
        <w:t xml:space="preserve">وفي الحديث الصحيح: " </w:t>
      </w:r>
      <w:r w:rsidRPr="00CE4665">
        <w:rPr>
          <w:rFonts w:cs="Traditional Arabic"/>
          <w:b/>
          <w:bCs/>
          <w:sz w:val="32"/>
          <w:szCs w:val="32"/>
          <w:rtl/>
        </w:rPr>
        <w:t>من أتاكم وأمركم جميع على رجل واحد يريد أن يشق عصاكم أو يفرق جماعتكم فاقتلوه</w:t>
      </w:r>
      <w:r w:rsidRPr="00CE4665">
        <w:rPr>
          <w:rFonts w:cs="Traditional Arabic"/>
          <w:sz w:val="32"/>
          <w:szCs w:val="32"/>
          <w:rtl/>
        </w:rPr>
        <w:t xml:space="preserve"> </w:t>
      </w:r>
      <w:proofErr w:type="gramStart"/>
      <w:r w:rsidRPr="00CE4665">
        <w:rPr>
          <w:rFonts w:cs="Traditional Arabic"/>
          <w:sz w:val="32"/>
          <w:szCs w:val="32"/>
          <w:rtl/>
        </w:rPr>
        <w:t>" .</w:t>
      </w:r>
      <w:proofErr w:type="gramEnd"/>
      <w:r w:rsidRPr="00CE4665">
        <w:rPr>
          <w:rFonts w:cs="Traditional Arabic"/>
          <w:sz w:val="32"/>
          <w:szCs w:val="32"/>
          <w:rtl/>
        </w:rPr>
        <w:t xml:space="preserve"> رواه مسلم، و</w:t>
      </w:r>
      <w:r>
        <w:rPr>
          <w:rFonts w:cs="Traditional Arabic" w:hint="cs"/>
          <w:sz w:val="32"/>
          <w:szCs w:val="32"/>
          <w:rtl/>
        </w:rPr>
        <w:t>روى النسائي و</w:t>
      </w:r>
      <w:r w:rsidRPr="00CE4665">
        <w:rPr>
          <w:rFonts w:cs="Traditional Arabic"/>
          <w:sz w:val="32"/>
          <w:szCs w:val="32"/>
          <w:rtl/>
        </w:rPr>
        <w:t xml:space="preserve">حسنه الألباني: " </w:t>
      </w:r>
      <w:r w:rsidRPr="00CE4665">
        <w:rPr>
          <w:rFonts w:cs="Traditional Arabic"/>
          <w:b/>
          <w:bCs/>
          <w:sz w:val="32"/>
          <w:szCs w:val="32"/>
          <w:rtl/>
        </w:rPr>
        <w:t>حد يعمل به في الأرض خير لأهل الأرض من أن يمطروا أربعين صباحا</w:t>
      </w:r>
      <w:r>
        <w:rPr>
          <w:rFonts w:cs="Traditional Arabic" w:hint="cs"/>
          <w:sz w:val="32"/>
          <w:szCs w:val="32"/>
          <w:rtl/>
        </w:rPr>
        <w:t xml:space="preserve"> </w:t>
      </w:r>
      <w:proofErr w:type="gramStart"/>
      <w:r w:rsidRPr="00CE4665">
        <w:rPr>
          <w:rFonts w:cs="Traditional Arabic"/>
          <w:sz w:val="32"/>
          <w:szCs w:val="32"/>
          <w:rtl/>
        </w:rPr>
        <w:t xml:space="preserve">" </w:t>
      </w:r>
      <w:r>
        <w:rPr>
          <w:rFonts w:cs="Traditional Arabic" w:hint="cs"/>
          <w:sz w:val="32"/>
          <w:szCs w:val="32"/>
          <w:rtl/>
        </w:rPr>
        <w:t>.</w:t>
      </w:r>
      <w:proofErr w:type="gramEnd"/>
      <w:r>
        <w:rPr>
          <w:rFonts w:cs="Traditional Arabic" w:hint="cs"/>
          <w:sz w:val="32"/>
          <w:szCs w:val="32"/>
          <w:rtl/>
        </w:rPr>
        <w:t xml:space="preserve"> </w:t>
      </w:r>
    </w:p>
    <w:p w:rsidR="00994E6F" w:rsidRPr="001878F5" w:rsidRDefault="007171EE" w:rsidP="00557612">
      <w:pPr>
        <w:ind w:firstLine="397"/>
        <w:jc w:val="both"/>
        <w:rPr>
          <w:rFonts w:cs="Traditional Arabic"/>
          <w:sz w:val="32"/>
          <w:szCs w:val="32"/>
        </w:rPr>
      </w:pPr>
      <w:r>
        <w:rPr>
          <w:rFonts w:cs="Traditional Arabic" w:hint="cs"/>
          <w:sz w:val="32"/>
          <w:szCs w:val="32"/>
          <w:rtl/>
        </w:rPr>
        <w:t xml:space="preserve">وإن </w:t>
      </w:r>
      <w:r w:rsidR="009D7BA9" w:rsidRPr="00933EB8">
        <w:rPr>
          <w:rFonts w:cs="Traditional Arabic"/>
          <w:sz w:val="32"/>
          <w:szCs w:val="32"/>
          <w:rtl/>
        </w:rPr>
        <w:t>من أعظم خصائص</w:t>
      </w:r>
      <w:r w:rsidR="009D7BA9">
        <w:rPr>
          <w:rFonts w:cs="Traditional Arabic" w:hint="cs"/>
          <w:sz w:val="32"/>
          <w:szCs w:val="32"/>
          <w:rtl/>
        </w:rPr>
        <w:t xml:space="preserve"> هذه الدولة المباركة </w:t>
      </w:r>
      <w:r w:rsidR="009D7BA9" w:rsidRPr="00933EB8">
        <w:rPr>
          <w:rFonts w:cs="Traditional Arabic"/>
          <w:sz w:val="32"/>
          <w:szCs w:val="32"/>
          <w:rtl/>
        </w:rPr>
        <w:t>إقامة حدود الله وتنفيذ أحكامه، صيانة للعباد والبلاد من عدوان المعتدين، وتسلط المجرمين</w:t>
      </w:r>
      <w:r w:rsidR="009D7BA9">
        <w:rPr>
          <w:rFonts w:cs="Traditional Arabic" w:hint="cs"/>
          <w:sz w:val="32"/>
          <w:szCs w:val="32"/>
          <w:rtl/>
        </w:rPr>
        <w:t xml:space="preserve">، </w:t>
      </w:r>
      <w:r w:rsidR="00994E6F">
        <w:rPr>
          <w:rFonts w:cs="Traditional Arabic" w:hint="cs"/>
          <w:sz w:val="32"/>
          <w:szCs w:val="32"/>
          <w:rtl/>
        </w:rPr>
        <w:t xml:space="preserve">فقد صدر </w:t>
      </w:r>
      <w:r w:rsidR="00994E6F" w:rsidRPr="001878F5">
        <w:rPr>
          <w:rFonts w:cs="Traditional Arabic"/>
          <w:sz w:val="32"/>
          <w:szCs w:val="32"/>
          <w:rtl/>
        </w:rPr>
        <w:t xml:space="preserve">بيان وزارة الداخلية </w:t>
      </w:r>
      <w:r w:rsidR="00994E6F">
        <w:rPr>
          <w:rFonts w:cs="Traditional Arabic" w:hint="cs"/>
          <w:sz w:val="32"/>
          <w:szCs w:val="32"/>
          <w:rtl/>
        </w:rPr>
        <w:t>ب</w:t>
      </w:r>
      <w:r w:rsidR="00994E6F" w:rsidRPr="001878F5">
        <w:rPr>
          <w:rFonts w:cs="Traditional Arabic"/>
          <w:sz w:val="32"/>
          <w:szCs w:val="32"/>
          <w:rtl/>
        </w:rPr>
        <w:t xml:space="preserve">تنفيذ الأحكام القضائية بحق ٣٧ شخصًا من الفئة الضالة لتبنيهم الفكر الإرهابي المتطرف وتشكيل خلايا إرهابية للإفساد </w:t>
      </w:r>
      <w:r w:rsidR="00F7128C">
        <w:rPr>
          <w:rFonts w:cs="Traditional Arabic" w:hint="cs"/>
          <w:sz w:val="32"/>
          <w:szCs w:val="32"/>
          <w:rtl/>
        </w:rPr>
        <w:t xml:space="preserve">والقتل </w:t>
      </w:r>
      <w:r w:rsidR="00994E6F" w:rsidRPr="001878F5">
        <w:rPr>
          <w:rFonts w:cs="Traditional Arabic"/>
          <w:sz w:val="32"/>
          <w:szCs w:val="32"/>
          <w:rtl/>
        </w:rPr>
        <w:t>والإخلال بالأمن وإشاعة الفوضى وإثارة الفتنة والإضرار بالإسلام والمسلمين والمقيمين على هذه أرض هذه البلاد المباركة وزعزعة الأمن الاجتماعي. </w:t>
      </w:r>
    </w:p>
    <w:p w:rsidR="00B200F8" w:rsidRPr="00B200F8" w:rsidRDefault="00F7128C" w:rsidP="00027FDC">
      <w:pPr>
        <w:ind w:firstLine="397"/>
        <w:jc w:val="both"/>
        <w:rPr>
          <w:rFonts w:cs="Traditional Arabic"/>
          <w:sz w:val="32"/>
          <w:szCs w:val="32"/>
        </w:rPr>
      </w:pPr>
      <w:r>
        <w:rPr>
          <w:rFonts w:cs="Traditional Arabic" w:hint="cs"/>
          <w:sz w:val="32"/>
          <w:szCs w:val="32"/>
          <w:rtl/>
        </w:rPr>
        <w:t>اللهم ا</w:t>
      </w:r>
      <w:r w:rsidR="00B200F8" w:rsidRPr="00B200F8">
        <w:rPr>
          <w:rFonts w:cs="Traditional Arabic"/>
          <w:sz w:val="32"/>
          <w:szCs w:val="32"/>
          <w:rtl/>
        </w:rPr>
        <w:t xml:space="preserve">عصمنا من الزيغ والضلال، </w:t>
      </w:r>
      <w:proofErr w:type="spellStart"/>
      <w:r>
        <w:rPr>
          <w:rFonts w:cs="Traditional Arabic" w:hint="cs"/>
          <w:sz w:val="32"/>
          <w:szCs w:val="32"/>
          <w:rtl/>
        </w:rPr>
        <w:t>و</w:t>
      </w:r>
      <w:r w:rsidR="00027FDC">
        <w:rPr>
          <w:rFonts w:cs="Traditional Arabic" w:hint="cs"/>
          <w:sz w:val="32"/>
          <w:szCs w:val="32"/>
          <w:rtl/>
        </w:rPr>
        <w:t>أعذنا</w:t>
      </w:r>
      <w:proofErr w:type="spellEnd"/>
      <w:r w:rsidR="00027FDC">
        <w:rPr>
          <w:rFonts w:cs="Traditional Arabic" w:hint="cs"/>
          <w:sz w:val="32"/>
          <w:szCs w:val="32"/>
          <w:rtl/>
        </w:rPr>
        <w:t xml:space="preserve"> </w:t>
      </w:r>
      <w:r>
        <w:rPr>
          <w:rFonts w:cs="Traditional Arabic" w:hint="cs"/>
          <w:sz w:val="32"/>
          <w:szCs w:val="32"/>
          <w:rtl/>
        </w:rPr>
        <w:t xml:space="preserve">من الفتن </w:t>
      </w:r>
      <w:proofErr w:type="spellStart"/>
      <w:r>
        <w:rPr>
          <w:rFonts w:cs="Traditional Arabic" w:hint="cs"/>
          <w:sz w:val="32"/>
          <w:szCs w:val="32"/>
          <w:rtl/>
        </w:rPr>
        <w:t>ماظهر</w:t>
      </w:r>
      <w:proofErr w:type="spellEnd"/>
      <w:r>
        <w:rPr>
          <w:rFonts w:cs="Traditional Arabic" w:hint="cs"/>
          <w:sz w:val="32"/>
          <w:szCs w:val="32"/>
          <w:rtl/>
        </w:rPr>
        <w:t xml:space="preserve"> منها وما </w:t>
      </w:r>
      <w:proofErr w:type="gramStart"/>
      <w:r>
        <w:rPr>
          <w:rFonts w:cs="Traditional Arabic" w:hint="cs"/>
          <w:sz w:val="32"/>
          <w:szCs w:val="32"/>
          <w:rtl/>
        </w:rPr>
        <w:t>بطن .</w:t>
      </w:r>
      <w:proofErr w:type="gramEnd"/>
      <w:r>
        <w:rPr>
          <w:rFonts w:cs="Traditional Arabic" w:hint="cs"/>
          <w:sz w:val="32"/>
          <w:szCs w:val="32"/>
          <w:rtl/>
        </w:rPr>
        <w:t xml:space="preserve"> </w:t>
      </w:r>
      <w:r w:rsidR="00B200F8" w:rsidRPr="00B200F8">
        <w:rPr>
          <w:rFonts w:cs="Traditional Arabic"/>
          <w:sz w:val="32"/>
          <w:szCs w:val="32"/>
          <w:rtl/>
        </w:rPr>
        <w:t>اللهم أرنا الحق حقًّا وارزقنا اتباعه، وأرنا الباطل باطلا وارزقنا اجتنابه، اللهم من أراد الإسلام وبلادنا وبلاد المسلمين بسوء فأشغله بنفسه، واجعل تدميره في تدبيره، يا سميع الدعاء</w:t>
      </w:r>
      <w:r w:rsidR="00B200F8" w:rsidRPr="00B200F8">
        <w:rPr>
          <w:rFonts w:cs="Traditional Arabic"/>
          <w:sz w:val="32"/>
          <w:szCs w:val="32"/>
        </w:rPr>
        <w:t>.</w:t>
      </w:r>
      <w:r w:rsidR="00027FDC">
        <w:rPr>
          <w:rFonts w:cs="Traditional Arabic" w:hint="cs"/>
          <w:sz w:val="32"/>
          <w:szCs w:val="32"/>
          <w:rtl/>
        </w:rPr>
        <w:t xml:space="preserve"> </w:t>
      </w:r>
    </w:p>
    <w:p w:rsidR="00B200F8" w:rsidRPr="00B200F8" w:rsidRDefault="00B200F8" w:rsidP="00F7128C">
      <w:pPr>
        <w:ind w:firstLine="397"/>
        <w:jc w:val="both"/>
        <w:rPr>
          <w:rFonts w:cs="Traditional Arabic"/>
          <w:sz w:val="32"/>
          <w:szCs w:val="32"/>
        </w:rPr>
      </w:pPr>
      <w:r w:rsidRPr="00B200F8">
        <w:rPr>
          <w:rFonts w:cs="Traditional Arabic"/>
          <w:sz w:val="32"/>
          <w:szCs w:val="32"/>
        </w:rPr>
        <w:t> </w:t>
      </w:r>
      <w:r w:rsidRPr="00B200F8">
        <w:rPr>
          <w:rFonts w:cs="Traditional Arabic"/>
          <w:sz w:val="32"/>
          <w:szCs w:val="32"/>
          <w:rtl/>
        </w:rPr>
        <w:t xml:space="preserve">اللهم </w:t>
      </w:r>
      <w:r w:rsidR="00F7128C">
        <w:rPr>
          <w:rFonts w:cs="Traditional Arabic" w:hint="cs"/>
          <w:sz w:val="32"/>
          <w:szCs w:val="32"/>
          <w:rtl/>
        </w:rPr>
        <w:t xml:space="preserve">وفق </w:t>
      </w:r>
      <w:r w:rsidRPr="00B200F8">
        <w:rPr>
          <w:rFonts w:cs="Traditional Arabic"/>
          <w:sz w:val="32"/>
          <w:szCs w:val="32"/>
          <w:rtl/>
        </w:rPr>
        <w:t xml:space="preserve">ولاة أمورنا </w:t>
      </w:r>
      <w:r w:rsidR="00F7128C">
        <w:rPr>
          <w:rFonts w:cs="Traditional Arabic" w:hint="cs"/>
          <w:sz w:val="32"/>
          <w:szCs w:val="32"/>
          <w:rtl/>
        </w:rPr>
        <w:t xml:space="preserve">لما تحب وترضى </w:t>
      </w:r>
      <w:r w:rsidRPr="00B200F8">
        <w:rPr>
          <w:rFonts w:cs="Traditional Arabic"/>
          <w:sz w:val="32"/>
          <w:szCs w:val="32"/>
          <w:rtl/>
        </w:rPr>
        <w:t>وارزقهم البطانة الصالحة التي تدلهم على الخير وتحذرهم من الشر، اللهم احفظ جنودنا ورجال أمننا وأمن حدودنا</w:t>
      </w:r>
      <w:r w:rsidRPr="00B200F8">
        <w:rPr>
          <w:rFonts w:cs="Traditional Arabic"/>
          <w:sz w:val="32"/>
          <w:szCs w:val="32"/>
        </w:rPr>
        <w:t>.</w:t>
      </w:r>
      <w:r w:rsidR="007171EE">
        <w:rPr>
          <w:rFonts w:cs="Traditional Arabic" w:hint="cs"/>
          <w:sz w:val="32"/>
          <w:szCs w:val="32"/>
          <w:rtl/>
        </w:rPr>
        <w:t xml:space="preserve"> </w:t>
      </w:r>
    </w:p>
    <w:p w:rsidR="00B200F8" w:rsidRDefault="00B200F8" w:rsidP="004F2D80">
      <w:pPr>
        <w:ind w:firstLine="397"/>
        <w:jc w:val="both"/>
        <w:rPr>
          <w:rFonts w:cs="Traditional Arabic"/>
          <w:sz w:val="32"/>
          <w:szCs w:val="32"/>
          <w:rtl/>
        </w:rPr>
      </w:pPr>
      <w:r w:rsidRPr="00B200F8">
        <w:rPr>
          <w:rFonts w:cs="Traditional Arabic"/>
          <w:sz w:val="32"/>
          <w:szCs w:val="32"/>
        </w:rPr>
        <w:t> </w:t>
      </w:r>
      <w:r w:rsidRPr="00B200F8">
        <w:rPr>
          <w:rFonts w:cs="Traditional Arabic"/>
          <w:sz w:val="32"/>
          <w:szCs w:val="32"/>
          <w:rtl/>
        </w:rPr>
        <w:t>اللهم اغفر للمؤمنين والمؤمنات الأحياء منهم والأموات وآخر دعوانا أن الحمد لله رب العالمين</w:t>
      </w:r>
      <w:r w:rsidRPr="00B200F8">
        <w:rPr>
          <w:rFonts w:cs="Traditional Arabic"/>
          <w:sz w:val="32"/>
          <w:szCs w:val="32"/>
        </w:rPr>
        <w:t>.</w:t>
      </w:r>
    </w:p>
    <w:bookmarkEnd w:id="0"/>
    <w:p w:rsidR="00D43F2F" w:rsidRDefault="00D43F2F" w:rsidP="004F2D80">
      <w:pPr>
        <w:ind w:firstLine="397"/>
        <w:jc w:val="both"/>
        <w:rPr>
          <w:rFonts w:cs="Traditional Arabic"/>
          <w:sz w:val="32"/>
          <w:szCs w:val="32"/>
          <w:rtl/>
        </w:rPr>
      </w:pPr>
    </w:p>
    <w:sectPr w:rsidR="00D43F2F"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003" w:rsidRDefault="00405003">
      <w:r>
        <w:separator/>
      </w:r>
    </w:p>
  </w:endnote>
  <w:endnote w:type="continuationSeparator" w:id="0">
    <w:p w:rsidR="00405003" w:rsidRDefault="0040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003" w:rsidRDefault="00405003">
      <w:r>
        <w:separator/>
      </w:r>
    </w:p>
  </w:footnote>
  <w:footnote w:type="continuationSeparator" w:id="0">
    <w:p w:rsidR="00405003" w:rsidRDefault="00405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11839"/>
    <w:rsid w:val="000139D5"/>
    <w:rsid w:val="00027FDC"/>
    <w:rsid w:val="000318E0"/>
    <w:rsid w:val="000428F8"/>
    <w:rsid w:val="00046BFF"/>
    <w:rsid w:val="00051222"/>
    <w:rsid w:val="00060DD3"/>
    <w:rsid w:val="000654C4"/>
    <w:rsid w:val="00093006"/>
    <w:rsid w:val="00095AEA"/>
    <w:rsid w:val="000A087C"/>
    <w:rsid w:val="000D1592"/>
    <w:rsid w:val="000D330E"/>
    <w:rsid w:val="00103428"/>
    <w:rsid w:val="00105252"/>
    <w:rsid w:val="0014453C"/>
    <w:rsid w:val="00162ED3"/>
    <w:rsid w:val="00163A8D"/>
    <w:rsid w:val="001878F5"/>
    <w:rsid w:val="001A6CFB"/>
    <w:rsid w:val="001B4C27"/>
    <w:rsid w:val="001B5364"/>
    <w:rsid w:val="001C6CA2"/>
    <w:rsid w:val="001D11CF"/>
    <w:rsid w:val="0020156B"/>
    <w:rsid w:val="00213268"/>
    <w:rsid w:val="00251C23"/>
    <w:rsid w:val="0027112D"/>
    <w:rsid w:val="002B5AC8"/>
    <w:rsid w:val="002C6706"/>
    <w:rsid w:val="002F06B5"/>
    <w:rsid w:val="00331AB8"/>
    <w:rsid w:val="00364D1B"/>
    <w:rsid w:val="00366FC6"/>
    <w:rsid w:val="00376258"/>
    <w:rsid w:val="00383E64"/>
    <w:rsid w:val="003A1513"/>
    <w:rsid w:val="003A5405"/>
    <w:rsid w:val="003C1EE6"/>
    <w:rsid w:val="003C6F7F"/>
    <w:rsid w:val="003D48C8"/>
    <w:rsid w:val="00405003"/>
    <w:rsid w:val="00420B96"/>
    <w:rsid w:val="00440E96"/>
    <w:rsid w:val="004620B0"/>
    <w:rsid w:val="00482FAF"/>
    <w:rsid w:val="00483153"/>
    <w:rsid w:val="00495316"/>
    <w:rsid w:val="004F2D80"/>
    <w:rsid w:val="0050089C"/>
    <w:rsid w:val="00501F8A"/>
    <w:rsid w:val="00502DB9"/>
    <w:rsid w:val="0053130A"/>
    <w:rsid w:val="00531910"/>
    <w:rsid w:val="00557612"/>
    <w:rsid w:val="00561296"/>
    <w:rsid w:val="00562252"/>
    <w:rsid w:val="005B2078"/>
    <w:rsid w:val="005B578A"/>
    <w:rsid w:val="005B68B9"/>
    <w:rsid w:val="005C4B4B"/>
    <w:rsid w:val="005D2250"/>
    <w:rsid w:val="005D6FDA"/>
    <w:rsid w:val="00610333"/>
    <w:rsid w:val="00622A1C"/>
    <w:rsid w:val="0066263B"/>
    <w:rsid w:val="00670FBE"/>
    <w:rsid w:val="00671707"/>
    <w:rsid w:val="00682E73"/>
    <w:rsid w:val="006877D8"/>
    <w:rsid w:val="006B2916"/>
    <w:rsid w:val="006D1E70"/>
    <w:rsid w:val="00701BD7"/>
    <w:rsid w:val="007171EE"/>
    <w:rsid w:val="00741E87"/>
    <w:rsid w:val="00746299"/>
    <w:rsid w:val="007607C7"/>
    <w:rsid w:val="00764C9A"/>
    <w:rsid w:val="0078173D"/>
    <w:rsid w:val="00785F46"/>
    <w:rsid w:val="007C1BC3"/>
    <w:rsid w:val="007F0FB9"/>
    <w:rsid w:val="00804731"/>
    <w:rsid w:val="00806179"/>
    <w:rsid w:val="00820B75"/>
    <w:rsid w:val="00852C3F"/>
    <w:rsid w:val="0087059D"/>
    <w:rsid w:val="00875A21"/>
    <w:rsid w:val="00880B6E"/>
    <w:rsid w:val="008815B0"/>
    <w:rsid w:val="008955AE"/>
    <w:rsid w:val="008A5E31"/>
    <w:rsid w:val="008B6E97"/>
    <w:rsid w:val="008C01DC"/>
    <w:rsid w:val="008E14E8"/>
    <w:rsid w:val="008E4B4D"/>
    <w:rsid w:val="008F1CFF"/>
    <w:rsid w:val="00914024"/>
    <w:rsid w:val="00915D19"/>
    <w:rsid w:val="009201FE"/>
    <w:rsid w:val="009243B1"/>
    <w:rsid w:val="009272BE"/>
    <w:rsid w:val="00933EB8"/>
    <w:rsid w:val="00952496"/>
    <w:rsid w:val="00980450"/>
    <w:rsid w:val="00993B58"/>
    <w:rsid w:val="00994E6F"/>
    <w:rsid w:val="009B419B"/>
    <w:rsid w:val="009C0C90"/>
    <w:rsid w:val="009C3235"/>
    <w:rsid w:val="009D51C0"/>
    <w:rsid w:val="009D5D08"/>
    <w:rsid w:val="009D7BA9"/>
    <w:rsid w:val="009E3105"/>
    <w:rsid w:val="009F6F1C"/>
    <w:rsid w:val="00A40450"/>
    <w:rsid w:val="00A411DB"/>
    <w:rsid w:val="00A46B70"/>
    <w:rsid w:val="00A57008"/>
    <w:rsid w:val="00A57A3A"/>
    <w:rsid w:val="00A854C4"/>
    <w:rsid w:val="00AA6BE9"/>
    <w:rsid w:val="00AB6BB1"/>
    <w:rsid w:val="00AF4FE6"/>
    <w:rsid w:val="00B068B2"/>
    <w:rsid w:val="00B200F8"/>
    <w:rsid w:val="00B419F9"/>
    <w:rsid w:val="00B42327"/>
    <w:rsid w:val="00B52021"/>
    <w:rsid w:val="00BB22C2"/>
    <w:rsid w:val="00BB4CE1"/>
    <w:rsid w:val="00BD72E7"/>
    <w:rsid w:val="00BF6C3E"/>
    <w:rsid w:val="00C045E8"/>
    <w:rsid w:val="00C1746E"/>
    <w:rsid w:val="00C369B4"/>
    <w:rsid w:val="00C63EAD"/>
    <w:rsid w:val="00C86E02"/>
    <w:rsid w:val="00CA1BEB"/>
    <w:rsid w:val="00CA307D"/>
    <w:rsid w:val="00CA6875"/>
    <w:rsid w:val="00CA73C7"/>
    <w:rsid w:val="00CE4665"/>
    <w:rsid w:val="00CF35B9"/>
    <w:rsid w:val="00D43F2F"/>
    <w:rsid w:val="00D65C96"/>
    <w:rsid w:val="00DA299B"/>
    <w:rsid w:val="00DB64AA"/>
    <w:rsid w:val="00E10C04"/>
    <w:rsid w:val="00E27551"/>
    <w:rsid w:val="00E518E7"/>
    <w:rsid w:val="00E81433"/>
    <w:rsid w:val="00EB3510"/>
    <w:rsid w:val="00EB3958"/>
    <w:rsid w:val="00F00FE0"/>
    <w:rsid w:val="00F27B63"/>
    <w:rsid w:val="00F552BC"/>
    <w:rsid w:val="00F575D4"/>
    <w:rsid w:val="00F65B93"/>
    <w:rsid w:val="00F65D95"/>
    <w:rsid w:val="00F7128C"/>
    <w:rsid w:val="00F9256B"/>
    <w:rsid w:val="00F97DC3"/>
    <w:rsid w:val="00FA548E"/>
    <w:rsid w:val="00FD32EA"/>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49B403-3DFE-4811-831B-C7D2F3D0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361514032">
                      <w:marLeft w:val="0"/>
                      <w:marRight w:val="0"/>
                      <w:marTop w:val="0"/>
                      <w:marBottom w:val="0"/>
                      <w:divBdr>
                        <w:top w:val="none" w:sz="0" w:space="0" w:color="auto"/>
                        <w:left w:val="none" w:sz="0" w:space="0" w:color="auto"/>
                        <w:bottom w:val="none" w:sz="0" w:space="0" w:color="auto"/>
                        <w:right w:val="none" w:sz="0" w:space="0" w:color="auto"/>
                      </w:divBdr>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327902741">
                      <w:marLeft w:val="-225"/>
                      <w:marRight w:val="-225"/>
                      <w:marTop w:val="0"/>
                      <w:marBottom w:val="0"/>
                      <w:divBdr>
                        <w:top w:val="none" w:sz="0" w:space="0" w:color="auto"/>
                        <w:left w:val="none" w:sz="0" w:space="0" w:color="auto"/>
                        <w:bottom w:val="none" w:sz="0" w:space="0" w:color="auto"/>
                        <w:right w:val="none" w:sz="0" w:space="0" w:color="auto"/>
                      </w:divBdr>
                      <w:divsChild>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690">
                          <w:marLeft w:val="0"/>
                          <w:marRight w:val="0"/>
                          <w:marTop w:val="0"/>
                          <w:marBottom w:val="0"/>
                          <w:divBdr>
                            <w:top w:val="none" w:sz="0" w:space="0" w:color="auto"/>
                            <w:left w:val="none" w:sz="0" w:space="0" w:color="auto"/>
                            <w:bottom w:val="none" w:sz="0" w:space="0" w:color="auto"/>
                            <w:right w:val="none" w:sz="0" w:space="0" w:color="auto"/>
                          </w:divBdr>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4AB9-AF8F-4863-BDD7-DD6B32EE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5897</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abuhamza alenizi</cp:lastModifiedBy>
  <cp:revision>2</cp:revision>
  <cp:lastPrinted>2008-01-03T17:17:00Z</cp:lastPrinted>
  <dcterms:created xsi:type="dcterms:W3CDTF">2019-05-02T19:17:00Z</dcterms:created>
  <dcterms:modified xsi:type="dcterms:W3CDTF">2019-05-02T19:17:00Z</dcterms:modified>
</cp:coreProperties>
</file>