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548" w:rsidRDefault="00146548" w:rsidP="00146548">
      <w:pPr>
        <w:spacing w:line="240" w:lineRule="exact"/>
        <w:jc w:val="both"/>
        <w:rPr>
          <w:rFonts w:ascii="Simplified Arabic" w:hAnsi="Simplified Arabic" w:cs="Simplified Arabic"/>
          <w:sz w:val="26"/>
          <w:szCs w:val="26"/>
          <w:rtl/>
        </w:rPr>
      </w:pPr>
    </w:p>
    <w:p w:rsidR="00146548" w:rsidRPr="00146548" w:rsidRDefault="00146548" w:rsidP="00146548">
      <w:pPr>
        <w:spacing w:line="240" w:lineRule="exact"/>
        <w:jc w:val="center"/>
        <w:rPr>
          <w:rFonts w:ascii="Simplified Arabic" w:hAnsi="Simplified Arabic" w:cs="Simplified Arabic"/>
          <w:b/>
          <w:bCs/>
          <w:sz w:val="26"/>
          <w:szCs w:val="26"/>
          <w:rtl/>
        </w:rPr>
      </w:pPr>
      <w:proofErr w:type="gramStart"/>
      <w:r w:rsidRPr="00146548">
        <w:rPr>
          <w:rFonts w:ascii="Simplified Arabic" w:hAnsi="Simplified Arabic" w:cs="Simplified Arabic" w:hint="cs"/>
          <w:b/>
          <w:bCs/>
          <w:sz w:val="26"/>
          <w:szCs w:val="26"/>
          <w:rtl/>
        </w:rPr>
        <w:t>خطبة</w:t>
      </w:r>
      <w:r w:rsidRPr="00146548">
        <w:rPr>
          <w:rFonts w:ascii="Simplified Arabic" w:hAnsi="Simplified Arabic" w:cs="Simplified Arabic"/>
          <w:b/>
          <w:bCs/>
          <w:sz w:val="26"/>
          <w:szCs w:val="26"/>
          <w:rtl/>
        </w:rPr>
        <w:t xml:space="preserve"> :</w:t>
      </w:r>
      <w:proofErr w:type="gramEnd"/>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من معاني الهجرة النبوية</w:t>
      </w:r>
    </w:p>
    <w:p w:rsidR="00146548" w:rsidRPr="00146548" w:rsidRDefault="00146548" w:rsidP="00146548">
      <w:pPr>
        <w:spacing w:line="240" w:lineRule="exact"/>
        <w:jc w:val="center"/>
        <w:rPr>
          <w:rFonts w:ascii="Simplified Arabic" w:hAnsi="Simplified Arabic" w:cs="Simplified Arabic"/>
          <w:b/>
          <w:bCs/>
          <w:sz w:val="26"/>
          <w:szCs w:val="26"/>
          <w:rtl/>
        </w:rPr>
      </w:pPr>
      <w:r w:rsidRPr="00146548">
        <w:rPr>
          <w:rFonts w:ascii="Simplified Arabic" w:hAnsi="Simplified Arabic" w:cs="Simplified Arabic" w:hint="cs"/>
          <w:b/>
          <w:bCs/>
          <w:sz w:val="26"/>
          <w:szCs w:val="26"/>
          <w:rtl/>
        </w:rPr>
        <w:t>للشيخ</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محمد</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بن</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ابراهيم</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السبر</w:t>
      </w:r>
      <w:r>
        <w:rPr>
          <w:rFonts w:ascii="Simplified Arabic" w:hAnsi="Simplified Arabic" w:cs="Simplified Arabic" w:hint="cs"/>
          <w:b/>
          <w:bCs/>
          <w:sz w:val="26"/>
          <w:szCs w:val="26"/>
          <w:rtl/>
        </w:rPr>
        <w:t xml:space="preserve"> </w:t>
      </w:r>
      <w:r w:rsidRPr="00146548">
        <w:rPr>
          <w:rFonts w:ascii="Simplified Arabic" w:hAnsi="Simplified Arabic" w:cs="Simplified Arabic" w:hint="cs"/>
          <w:b/>
          <w:bCs/>
          <w:sz w:val="26"/>
          <w:szCs w:val="26"/>
          <w:rtl/>
        </w:rPr>
        <w:t>إمام</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وخطيب</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جامع</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الأميرة</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بنت</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أحمد</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السديري</w:t>
      </w:r>
      <w:r w:rsidRPr="00146548">
        <w:rPr>
          <w:rFonts w:ascii="Simplified Arabic" w:hAnsi="Simplified Arabic" w:cs="Simplified Arabic"/>
          <w:b/>
          <w:bCs/>
          <w:sz w:val="26"/>
          <w:szCs w:val="26"/>
          <w:rtl/>
        </w:rPr>
        <w:t xml:space="preserve"> </w:t>
      </w:r>
      <w:r w:rsidRPr="00146548">
        <w:rPr>
          <w:rFonts w:ascii="Simplified Arabic" w:hAnsi="Simplified Arabic" w:cs="Simplified Arabic" w:hint="cs"/>
          <w:b/>
          <w:bCs/>
          <w:sz w:val="26"/>
          <w:szCs w:val="26"/>
          <w:rtl/>
        </w:rPr>
        <w:t>بالرياض</w:t>
      </w:r>
    </w:p>
    <w:p w:rsidR="00146548" w:rsidRPr="00146548" w:rsidRDefault="00146548" w:rsidP="00146548">
      <w:pPr>
        <w:spacing w:line="240" w:lineRule="exact"/>
        <w:jc w:val="center"/>
        <w:rPr>
          <w:rFonts w:ascii="Simplified Arabic" w:hAnsi="Simplified Arabic" w:cs="Simplified Arabic"/>
          <w:b/>
          <w:bCs/>
          <w:sz w:val="26"/>
          <w:szCs w:val="26"/>
          <w:rtl/>
        </w:rPr>
      </w:pPr>
      <w:r w:rsidRPr="00146548">
        <w:rPr>
          <w:rFonts w:ascii="Simplified Arabic" w:hAnsi="Simplified Arabic" w:cs="Simplified Arabic"/>
          <w:b/>
          <w:bCs/>
          <w:sz w:val="26"/>
          <w:szCs w:val="26"/>
        </w:rPr>
        <w:t>www.malsaber.com</w:t>
      </w:r>
    </w:p>
    <w:p w:rsidR="00E756B0" w:rsidRDefault="00B26B93" w:rsidP="00E756B0">
      <w:pPr>
        <w:jc w:val="both"/>
        <w:rPr>
          <w:rFonts w:ascii="Simplified Arabic" w:hAnsi="Simplified Arabic" w:cs="Simplified Arabic"/>
          <w:sz w:val="32"/>
          <w:szCs w:val="32"/>
          <w:rtl/>
        </w:rPr>
      </w:pPr>
      <w:r w:rsidRPr="00146548">
        <w:rPr>
          <w:rFonts w:ascii="Simplified Arabic" w:hAnsi="Simplified Arabic" w:cs="Simplified Arabic"/>
          <w:b/>
          <w:bCs/>
          <w:sz w:val="32"/>
          <w:szCs w:val="32"/>
          <w:rtl/>
        </w:rPr>
        <w:t xml:space="preserve">معاشر المؤمنين </w:t>
      </w:r>
      <w:proofErr w:type="gramStart"/>
      <w:r w:rsidRPr="00146548">
        <w:rPr>
          <w:rFonts w:ascii="Simplified Arabic" w:hAnsi="Simplified Arabic" w:cs="Simplified Arabic"/>
          <w:b/>
          <w:bCs/>
          <w:sz w:val="32"/>
          <w:szCs w:val="32"/>
          <w:rtl/>
        </w:rPr>
        <w:t>والمؤمنات</w:t>
      </w:r>
      <w:r w:rsidRPr="00146548">
        <w:rPr>
          <w:rFonts w:ascii="Simplified Arabic" w:hAnsi="Simplified Arabic" w:cs="Simplified Arabic"/>
          <w:b/>
          <w:bCs/>
          <w:sz w:val="32"/>
          <w:szCs w:val="32"/>
        </w:rPr>
        <w:t xml:space="preserve"> :</w:t>
      </w:r>
      <w:proofErr w:type="gramEnd"/>
    </w:p>
    <w:p w:rsidR="00B26B93" w:rsidRDefault="00B26B93" w:rsidP="00E756B0">
      <w:pPr>
        <w:jc w:val="both"/>
        <w:rPr>
          <w:rFonts w:ascii="Simplified Arabic" w:hAnsi="Simplified Arabic" w:cs="Simplified Arabic"/>
          <w:sz w:val="32"/>
          <w:szCs w:val="32"/>
          <w:rtl/>
        </w:rPr>
      </w:pPr>
      <w:r w:rsidRPr="00B26B93">
        <w:rPr>
          <w:rFonts w:ascii="Simplified Arabic" w:hAnsi="Simplified Arabic" w:cs="Simplified Arabic"/>
          <w:sz w:val="32"/>
          <w:szCs w:val="32"/>
          <w:rtl/>
        </w:rPr>
        <w:t>إن استقبال عام هجري</w:t>
      </w:r>
      <w:bookmarkStart w:id="0" w:name="_GoBack"/>
      <w:bookmarkEnd w:id="0"/>
      <w:r w:rsidRPr="00B26B93">
        <w:rPr>
          <w:rFonts w:ascii="Simplified Arabic" w:hAnsi="Simplified Arabic" w:cs="Simplified Arabic"/>
          <w:sz w:val="32"/>
          <w:szCs w:val="32"/>
          <w:rtl/>
        </w:rPr>
        <w:t xml:space="preserve"> جديد يذكرنا بهجرة المصطفى صلى الله عليه وسلم يوم أن بعثه الله والضلال قد خيم على أهل الأرض وقد مقتهم الله عربهم وعجمهم إلا بقايا من أهل الكتاب ، بعثه والناس يعبدون الحجارة والأوثان والأولياء من دون الله ويعيشون على السلب والنهب والقت</w:t>
      </w:r>
      <w:r w:rsidR="00D57916">
        <w:rPr>
          <w:rFonts w:ascii="Simplified Arabic" w:hAnsi="Simplified Arabic" w:cs="Simplified Arabic" w:hint="cs"/>
          <w:sz w:val="32"/>
          <w:szCs w:val="32"/>
          <w:rtl/>
        </w:rPr>
        <w:t xml:space="preserve">ل </w:t>
      </w:r>
      <w:r w:rsidRPr="00B26B93">
        <w:rPr>
          <w:rFonts w:ascii="Simplified Arabic" w:hAnsi="Simplified Arabic" w:cs="Simplified Arabic"/>
          <w:sz w:val="32"/>
          <w:szCs w:val="32"/>
          <w:rtl/>
        </w:rPr>
        <w:t>فبعث الله محمداً رسولاً منهم يتلو عليهم آياته ويزكيهم ويعلمهم الكتاب والحكمة فهدى به من الضلالة وعلم به من الجهالة وبصَّر به من العمى وقام بأداء رسالة ربه خير قيام فبشر وأنذر ، وصدع بأمر الله تعالى وجهر ، وجعل المشركون يسخرون منه ويستهز</w:t>
      </w:r>
      <w:r>
        <w:rPr>
          <w:rFonts w:ascii="Simplified Arabic" w:hAnsi="Simplified Arabic" w:cs="Simplified Arabic" w:hint="cs"/>
          <w:sz w:val="32"/>
          <w:szCs w:val="32"/>
          <w:rtl/>
        </w:rPr>
        <w:t>ئو</w:t>
      </w:r>
      <w:r w:rsidRPr="00B26B93">
        <w:rPr>
          <w:rFonts w:ascii="Simplified Arabic" w:hAnsi="Simplified Arabic" w:cs="Simplified Arabic"/>
          <w:sz w:val="32"/>
          <w:szCs w:val="32"/>
          <w:rtl/>
        </w:rPr>
        <w:t>ن به ويؤذونه أشد الأذى ويعذبون من آمن به ليردوهم عن دينهم وكان عمه أبو طالب يحميه من أذى قومه وكانت زوجته خديجة رضي الله عنها تؤنسه وتعينه واشتد أذى قومه له ولمن آمن به لما مات عمه أبو طالب وزوجه خديجة رضي الله عنها فاشتد حزنه وتطاول عليه المشركون وقويت عليه الكربة وضاق به الحال فقيض الله له الأنصار من أهل المدينة والتقوا به في موسم الحج وآمنوا به وبايعوه على أن يمنعوه إذا قدم إليهم في المدينة مما يمنعون منه نسا</w:t>
      </w:r>
      <w:r w:rsidR="00E756B0">
        <w:rPr>
          <w:rFonts w:ascii="Simplified Arabic" w:hAnsi="Simplified Arabic" w:cs="Simplified Arabic" w:hint="cs"/>
          <w:sz w:val="32"/>
          <w:szCs w:val="32"/>
          <w:rtl/>
        </w:rPr>
        <w:t>ءَ</w:t>
      </w:r>
      <w:r w:rsidRPr="00B26B93">
        <w:rPr>
          <w:rFonts w:ascii="Simplified Arabic" w:hAnsi="Simplified Arabic" w:cs="Simplified Arabic"/>
          <w:sz w:val="32"/>
          <w:szCs w:val="32"/>
          <w:rtl/>
        </w:rPr>
        <w:t xml:space="preserve">هم وأولادهم ، وبعد البيعة أذِن الله له بالهجرة فهاجر إلى المدينة في شهر ربيع الأول بعد ثلاث عشرة سنة من بعثته وبصحبته أبو بكر الصديق رضي الله عنه فاستقبله الأنصار ومنعه الله بهم من أذى الكفرة والمشركين وأسس الدولة </w:t>
      </w:r>
      <w:proofErr w:type="gramStart"/>
      <w:r w:rsidRPr="00B26B93">
        <w:rPr>
          <w:rFonts w:ascii="Simplified Arabic" w:hAnsi="Simplified Arabic" w:cs="Simplified Arabic"/>
          <w:sz w:val="32"/>
          <w:szCs w:val="32"/>
          <w:rtl/>
        </w:rPr>
        <w:t>الإسلامية ،</w:t>
      </w:r>
      <w:proofErr w:type="gramEnd"/>
      <w:r w:rsidRPr="00B26B93">
        <w:rPr>
          <w:rFonts w:ascii="Simplified Arabic" w:hAnsi="Simplified Arabic" w:cs="Simplified Arabic"/>
          <w:sz w:val="32"/>
          <w:szCs w:val="32"/>
          <w:rtl/>
        </w:rPr>
        <w:t xml:space="preserve"> وما هي إلا أعوام قليلة حتى فتح الله له مكة فدخلها فاتحاً منصوراً تحيط به جيوش التوحيد وكتائب الإسلام ثم دانت له عرب الجزيرة وتوطد فيها حكم الإسلام وعُبد الله وحده لا شريك له</w:t>
      </w:r>
      <w:r w:rsidR="00C46FB0">
        <w:rPr>
          <w:rFonts w:ascii="Simplified Arabic" w:hAnsi="Simplified Arabic" w:cs="Simplified Arabic" w:hint="cs"/>
          <w:sz w:val="32"/>
          <w:szCs w:val="32"/>
          <w:rtl/>
        </w:rPr>
        <w:t xml:space="preserve"> </w:t>
      </w:r>
      <w:r w:rsidRPr="00B26B93">
        <w:rPr>
          <w:rFonts w:ascii="Simplified Arabic" w:hAnsi="Simplified Arabic" w:cs="Simplified Arabic"/>
          <w:sz w:val="32"/>
          <w:szCs w:val="32"/>
        </w:rPr>
        <w:t xml:space="preserve"> ...</w:t>
      </w:r>
    </w:p>
    <w:p w:rsidR="00B26B93" w:rsidRPr="00B26B93" w:rsidRDefault="00B26B93" w:rsidP="00B26B93">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هذه الحادثة العظيمة تمد المسلمين بالعبر والعظات والدروس </w:t>
      </w:r>
      <w:proofErr w:type="gramStart"/>
      <w:r w:rsidRPr="00B26B93">
        <w:rPr>
          <w:rFonts w:ascii="Simplified Arabic" w:hAnsi="Simplified Arabic" w:cs="Simplified Arabic"/>
          <w:sz w:val="32"/>
          <w:szCs w:val="32"/>
          <w:rtl/>
        </w:rPr>
        <w:t>والتوجيهات ،</w:t>
      </w:r>
      <w:proofErr w:type="gramEnd"/>
      <w:r w:rsidRPr="00B26B93">
        <w:rPr>
          <w:rFonts w:ascii="Simplified Arabic" w:hAnsi="Simplified Arabic" w:cs="Simplified Arabic"/>
          <w:sz w:val="32"/>
          <w:szCs w:val="32"/>
          <w:rtl/>
        </w:rPr>
        <w:t xml:space="preserve"> وقد شاء الله تعالى أن تكون بأسباب مألوفة للبشر، فقد تزود فيها النبي صلى الله عليه وسلم للسفر وركب الناقة واستأجر الدليل الخريت واتخذ صاحبا</w:t>
      </w:r>
      <w:r w:rsidR="00E756B0">
        <w:rPr>
          <w:rFonts w:ascii="Simplified Arabic" w:hAnsi="Simplified Arabic" w:cs="Simplified Arabic" w:hint="cs"/>
          <w:sz w:val="32"/>
          <w:szCs w:val="32"/>
          <w:rtl/>
        </w:rPr>
        <w:t>ً</w:t>
      </w:r>
      <w:r w:rsidRPr="00B26B93">
        <w:rPr>
          <w:rFonts w:ascii="Simplified Arabic" w:hAnsi="Simplified Arabic" w:cs="Simplified Arabic"/>
          <w:sz w:val="32"/>
          <w:szCs w:val="32"/>
          <w:rtl/>
        </w:rPr>
        <w:t xml:space="preserve"> وتخفى وجعل عليا</w:t>
      </w:r>
      <w:r w:rsidR="00C46FB0">
        <w:rPr>
          <w:rFonts w:ascii="Simplified Arabic" w:hAnsi="Simplified Arabic" w:cs="Simplified Arabic" w:hint="cs"/>
          <w:sz w:val="32"/>
          <w:szCs w:val="32"/>
          <w:rtl/>
        </w:rPr>
        <w:t>ً</w:t>
      </w:r>
      <w:r w:rsidRPr="00B26B93">
        <w:rPr>
          <w:rFonts w:ascii="Simplified Arabic" w:hAnsi="Simplified Arabic" w:cs="Simplified Arabic"/>
          <w:sz w:val="32"/>
          <w:szCs w:val="32"/>
          <w:rtl/>
        </w:rPr>
        <w:t xml:space="preserve"> في فراشه ... ولو شاء الله لحمله على البراق ولكن ليكون قدوة لأمته من بعده في فعل الأسباب والأخذ بها مع التوكل على الله</w:t>
      </w:r>
      <w:r w:rsidRPr="00B26B93">
        <w:rPr>
          <w:rFonts w:ascii="Simplified Arabic" w:hAnsi="Simplified Arabic" w:cs="Simplified Arabic"/>
          <w:sz w:val="32"/>
          <w:szCs w:val="32"/>
        </w:rPr>
        <w:t xml:space="preserve"> .. </w:t>
      </w:r>
    </w:p>
    <w:p w:rsidR="00B26B93" w:rsidRPr="00B26B93" w:rsidRDefault="00B26B93" w:rsidP="00B23F28">
      <w:pPr>
        <w:jc w:val="both"/>
        <w:rPr>
          <w:rFonts w:ascii="Simplified Arabic" w:hAnsi="Simplified Arabic" w:cs="Simplified Arabic"/>
          <w:sz w:val="32"/>
          <w:szCs w:val="32"/>
          <w:rtl/>
        </w:rPr>
      </w:pPr>
      <w:r w:rsidRPr="00B26B93">
        <w:rPr>
          <w:rFonts w:ascii="Simplified Arabic" w:hAnsi="Simplified Arabic" w:cs="Simplified Arabic"/>
          <w:sz w:val="32"/>
          <w:szCs w:val="32"/>
          <w:rtl/>
        </w:rPr>
        <w:lastRenderedPageBreak/>
        <w:t xml:space="preserve">إن حال المسلمين اليوم يوجب الاستفادة من معاني الهجرة </w:t>
      </w:r>
      <w:proofErr w:type="gramStart"/>
      <w:r w:rsidRPr="00B26B93">
        <w:rPr>
          <w:rFonts w:ascii="Simplified Arabic" w:hAnsi="Simplified Arabic" w:cs="Simplified Arabic"/>
          <w:sz w:val="32"/>
          <w:szCs w:val="32"/>
          <w:rtl/>
        </w:rPr>
        <w:t>النبوية ،</w:t>
      </w:r>
      <w:proofErr w:type="gramEnd"/>
      <w:r w:rsidRPr="00B26B93">
        <w:rPr>
          <w:rFonts w:ascii="Simplified Arabic" w:hAnsi="Simplified Arabic" w:cs="Simplified Arabic"/>
          <w:sz w:val="32"/>
          <w:szCs w:val="32"/>
          <w:rtl/>
        </w:rPr>
        <w:t xml:space="preserve"> فلن يصلح حال المسلمين في هذا العصر إلا بما صلح به أولها</w:t>
      </w:r>
      <w:r w:rsidRPr="00B26B93">
        <w:rPr>
          <w:rFonts w:ascii="Simplified Arabic" w:hAnsi="Simplified Arabic" w:cs="Simplified Arabic"/>
          <w:sz w:val="32"/>
          <w:szCs w:val="32"/>
        </w:rPr>
        <w:t>.</w:t>
      </w:r>
    </w:p>
    <w:p w:rsidR="00B26B93" w:rsidRPr="00B26B93" w:rsidRDefault="00B26B93" w:rsidP="00E756B0">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إن </w:t>
      </w:r>
      <w:r>
        <w:rPr>
          <w:rFonts w:ascii="Simplified Arabic" w:hAnsi="Simplified Arabic" w:cs="Simplified Arabic" w:hint="cs"/>
          <w:sz w:val="32"/>
          <w:szCs w:val="32"/>
          <w:rtl/>
        </w:rPr>
        <w:t xml:space="preserve">من </w:t>
      </w:r>
      <w:r w:rsidRPr="00B26B93">
        <w:rPr>
          <w:rFonts w:ascii="Simplified Arabic" w:hAnsi="Simplified Arabic" w:cs="Simplified Arabic"/>
          <w:sz w:val="32"/>
          <w:szCs w:val="32"/>
          <w:rtl/>
        </w:rPr>
        <w:t xml:space="preserve">أهم دروس </w:t>
      </w:r>
      <w:proofErr w:type="gramStart"/>
      <w:r w:rsidRPr="00B26B93">
        <w:rPr>
          <w:rFonts w:ascii="Simplified Arabic" w:hAnsi="Simplified Arabic" w:cs="Simplified Arabic"/>
          <w:sz w:val="32"/>
          <w:szCs w:val="32"/>
          <w:rtl/>
        </w:rPr>
        <w:t>الهجرة</w:t>
      </w:r>
      <w:r w:rsidRPr="00B26B93">
        <w:rPr>
          <w:rFonts w:ascii="Simplified Arabic" w:hAnsi="Simplified Arabic" w:cs="Simplified Arabic"/>
          <w:sz w:val="32"/>
          <w:szCs w:val="32"/>
        </w:rPr>
        <w:t xml:space="preserve"> :</w:t>
      </w:r>
      <w:proofErr w:type="gramEnd"/>
      <w:r w:rsidRPr="00B26B93">
        <w:rPr>
          <w:rFonts w:ascii="Simplified Arabic" w:hAnsi="Simplified Arabic" w:cs="Simplified Arabic"/>
          <w:sz w:val="32"/>
          <w:szCs w:val="32"/>
        </w:rPr>
        <w:t> </w:t>
      </w:r>
      <w:r w:rsidRPr="00B26B93">
        <w:rPr>
          <w:rFonts w:ascii="Simplified Arabic" w:hAnsi="Simplified Arabic" w:cs="Simplified Arabic"/>
          <w:sz w:val="32"/>
          <w:szCs w:val="32"/>
          <w:rtl/>
        </w:rPr>
        <w:t>أن المسلم مأمور بعبادة ربه كل وقت وحين ولو حيل بينه وبين ذلك في مكان إقامته وجب عليه الخروج إلى أرض الله الواسعة ليعبد ربه قال تعالى</w:t>
      </w:r>
      <w:r w:rsidR="00C46FB0">
        <w:rPr>
          <w:rFonts w:ascii="Simplified Arabic" w:hAnsi="Simplified Arabic" w:cs="Simplified Arabic" w:hint="cs"/>
          <w:sz w:val="32"/>
          <w:szCs w:val="32"/>
          <w:rtl/>
        </w:rPr>
        <w:t xml:space="preserve"> </w:t>
      </w:r>
      <w:r w:rsidRPr="00B26B93">
        <w:rPr>
          <w:rFonts w:ascii="Simplified Arabic" w:hAnsi="Simplified Arabic" w:cs="Simplified Arabic"/>
          <w:sz w:val="32"/>
          <w:szCs w:val="32"/>
          <w:rtl/>
        </w:rPr>
        <w:t xml:space="preserve">: { إِنَّ </w:t>
      </w:r>
      <w:proofErr w:type="spellStart"/>
      <w:r w:rsidRPr="00B26B93">
        <w:rPr>
          <w:rFonts w:ascii="Simplified Arabic" w:hAnsi="Simplified Arabic" w:cs="Simplified Arabic"/>
          <w:sz w:val="32"/>
          <w:szCs w:val="32"/>
          <w:rtl/>
        </w:rPr>
        <w:t>ٱلَّذِينَ</w:t>
      </w:r>
      <w:proofErr w:type="spellEnd"/>
      <w:r w:rsidRPr="00B26B93">
        <w:rPr>
          <w:rFonts w:ascii="Simplified Arabic" w:hAnsi="Simplified Arabic" w:cs="Simplified Arabic"/>
          <w:sz w:val="32"/>
          <w:szCs w:val="32"/>
          <w:rtl/>
        </w:rPr>
        <w:t xml:space="preserve"> </w:t>
      </w:r>
      <w:proofErr w:type="spellStart"/>
      <w:r w:rsidRPr="00B26B93">
        <w:rPr>
          <w:rFonts w:ascii="Simplified Arabic" w:hAnsi="Simplified Arabic" w:cs="Simplified Arabic"/>
          <w:sz w:val="32"/>
          <w:szCs w:val="32"/>
          <w:rtl/>
        </w:rPr>
        <w:t>تَوَفَّـٰهُمُ</w:t>
      </w:r>
      <w:proofErr w:type="spellEnd"/>
      <w:r w:rsidRPr="00B26B93">
        <w:rPr>
          <w:rFonts w:ascii="Simplified Arabic" w:hAnsi="Simplified Arabic" w:cs="Simplified Arabic"/>
          <w:sz w:val="32"/>
          <w:szCs w:val="32"/>
          <w:rtl/>
        </w:rPr>
        <w:t xml:space="preserve"> </w:t>
      </w:r>
      <w:proofErr w:type="spellStart"/>
      <w:r w:rsidRPr="00B26B93">
        <w:rPr>
          <w:rFonts w:ascii="Simplified Arabic" w:hAnsi="Simplified Arabic" w:cs="Simplified Arabic"/>
          <w:sz w:val="32"/>
          <w:szCs w:val="32"/>
          <w:rtl/>
        </w:rPr>
        <w:t>ٱلْمَلَـئِكَةُ</w:t>
      </w:r>
      <w:proofErr w:type="spellEnd"/>
      <w:r w:rsidRPr="00B26B93">
        <w:rPr>
          <w:rFonts w:ascii="Simplified Arabic" w:hAnsi="Simplified Arabic" w:cs="Simplified Arabic"/>
          <w:sz w:val="32"/>
          <w:szCs w:val="32"/>
          <w:rtl/>
        </w:rPr>
        <w:t xml:space="preserve"> </w:t>
      </w:r>
      <w:proofErr w:type="spellStart"/>
      <w:r w:rsidRPr="00B26B93">
        <w:rPr>
          <w:rFonts w:ascii="Simplified Arabic" w:hAnsi="Simplified Arabic" w:cs="Simplified Arabic"/>
          <w:sz w:val="32"/>
          <w:szCs w:val="32"/>
          <w:rtl/>
        </w:rPr>
        <w:t>ظَـٰلِمِى</w:t>
      </w:r>
      <w:proofErr w:type="spellEnd"/>
      <w:r w:rsidRPr="00B26B93">
        <w:rPr>
          <w:rFonts w:ascii="Simplified Arabic" w:hAnsi="Simplified Arabic" w:cs="Simplified Arabic"/>
          <w:sz w:val="32"/>
          <w:szCs w:val="32"/>
          <w:rtl/>
        </w:rPr>
        <w:t xml:space="preserve"> أَنفُسِهِمْ قَالُواْ فِيمَ كُنتُمْ قَالُواْ كُنَّا مُسْتَضْعَفِينَ فِى ٱلأرْضِ قَالْواْ أَلَمْ تَكُنْ أَرْضُ ٱللَّهِ وٰسِعَةً فَتُهَـٰجِرُواْ فِيهَا فَأُوْلَـئِكَ مَأْوَاهُمْ جَهَنَّمُ وَسَاءتْ مَصِيراً</w:t>
      </w:r>
      <w:r>
        <w:rPr>
          <w:rFonts w:ascii="Simplified Arabic" w:hAnsi="Simplified Arabic" w:cs="Simplified Arabic" w:hint="cs"/>
          <w:sz w:val="32"/>
          <w:szCs w:val="32"/>
          <w:rtl/>
        </w:rPr>
        <w:t xml:space="preserve"> } .</w:t>
      </w:r>
      <w:r w:rsidR="00E756B0">
        <w:rPr>
          <w:rFonts w:ascii="Simplified Arabic" w:hAnsi="Simplified Arabic" w:cs="Simplified Arabic" w:hint="cs"/>
          <w:sz w:val="32"/>
          <w:szCs w:val="32"/>
          <w:rtl/>
        </w:rPr>
        <w:t xml:space="preserve"> </w:t>
      </w:r>
      <w:r w:rsidRPr="00B26B93">
        <w:rPr>
          <w:rFonts w:ascii="Simplified Arabic" w:hAnsi="Simplified Arabic" w:cs="Simplified Arabic"/>
          <w:sz w:val="32"/>
          <w:szCs w:val="32"/>
          <w:rtl/>
        </w:rPr>
        <w:t xml:space="preserve">واستثنى الله عز وجل الذين لا يستطيعون الخروج من النساء والأطفال فقال سبحانه: </w:t>
      </w:r>
      <w:proofErr w:type="gramStart"/>
      <w:r w:rsidRPr="00B26B93">
        <w:rPr>
          <w:rFonts w:ascii="Simplified Arabic" w:hAnsi="Simplified Arabic" w:cs="Simplified Arabic"/>
          <w:sz w:val="32"/>
          <w:szCs w:val="32"/>
          <w:rtl/>
        </w:rPr>
        <w:t>{ إِلاَّ</w:t>
      </w:r>
      <w:proofErr w:type="gramEnd"/>
      <w:r w:rsidRPr="00B26B93">
        <w:rPr>
          <w:rFonts w:ascii="Simplified Arabic" w:hAnsi="Simplified Arabic" w:cs="Simplified Arabic"/>
          <w:sz w:val="32"/>
          <w:szCs w:val="32"/>
          <w:rtl/>
        </w:rPr>
        <w:t xml:space="preserve"> </w:t>
      </w:r>
      <w:proofErr w:type="spellStart"/>
      <w:r w:rsidRPr="00B26B93">
        <w:rPr>
          <w:rFonts w:ascii="Simplified Arabic" w:hAnsi="Simplified Arabic" w:cs="Simplified Arabic"/>
          <w:sz w:val="32"/>
          <w:szCs w:val="32"/>
          <w:rtl/>
        </w:rPr>
        <w:t>ٱلْمُسْتَضْعَفِينَ</w:t>
      </w:r>
      <w:proofErr w:type="spellEnd"/>
      <w:r w:rsidRPr="00B26B93">
        <w:rPr>
          <w:rFonts w:ascii="Simplified Arabic" w:hAnsi="Simplified Arabic" w:cs="Simplified Arabic"/>
          <w:sz w:val="32"/>
          <w:szCs w:val="32"/>
          <w:rtl/>
        </w:rPr>
        <w:t xml:space="preserve"> مِنَ ٱلرّجَالِ وَٱلنّسَاء وَٱلْوِلْدٰنِ لاَ يَسْتَطِيعُونَ حِيلَةً وَلاَ يَهْتَدُونَ سَبِيلاً * فَأُوْلَـئِكَ عَسَى </w:t>
      </w:r>
      <w:proofErr w:type="spellStart"/>
      <w:r w:rsidRPr="00B26B93">
        <w:rPr>
          <w:rFonts w:ascii="Simplified Arabic" w:hAnsi="Simplified Arabic" w:cs="Simplified Arabic"/>
          <w:sz w:val="32"/>
          <w:szCs w:val="32"/>
          <w:rtl/>
        </w:rPr>
        <w:t>ٱللَّهُ</w:t>
      </w:r>
      <w:proofErr w:type="spellEnd"/>
      <w:r w:rsidRPr="00B26B93">
        <w:rPr>
          <w:rFonts w:ascii="Simplified Arabic" w:hAnsi="Simplified Arabic" w:cs="Simplified Arabic"/>
          <w:sz w:val="32"/>
          <w:szCs w:val="32"/>
          <w:rtl/>
        </w:rPr>
        <w:t xml:space="preserve"> أَن يَعْفُوَ عَنْهُمْ وَكَانَ </w:t>
      </w:r>
      <w:proofErr w:type="spellStart"/>
      <w:r w:rsidRPr="00B26B93">
        <w:rPr>
          <w:rFonts w:ascii="Simplified Arabic" w:hAnsi="Simplified Arabic" w:cs="Simplified Arabic"/>
          <w:sz w:val="32"/>
          <w:szCs w:val="32"/>
          <w:rtl/>
        </w:rPr>
        <w:t>ٱللَّهُ</w:t>
      </w:r>
      <w:proofErr w:type="spellEnd"/>
      <w:r w:rsidRPr="00B26B93">
        <w:rPr>
          <w:rFonts w:ascii="Simplified Arabic" w:hAnsi="Simplified Arabic" w:cs="Simplified Arabic"/>
          <w:sz w:val="32"/>
          <w:szCs w:val="32"/>
          <w:rtl/>
        </w:rPr>
        <w:t xml:space="preserve"> عَفُوّاً غَفُوراً</w:t>
      </w:r>
      <w:r>
        <w:rPr>
          <w:rFonts w:ascii="Simplified Arabic" w:hAnsi="Simplified Arabic" w:cs="Simplified Arabic" w:hint="cs"/>
          <w:sz w:val="32"/>
          <w:szCs w:val="32"/>
          <w:rtl/>
        </w:rPr>
        <w:t xml:space="preserve"> } .</w:t>
      </w:r>
    </w:p>
    <w:p w:rsidR="00B26B93" w:rsidRPr="00B26B93" w:rsidRDefault="00B26B93" w:rsidP="00E756B0">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ومن دروس </w:t>
      </w:r>
      <w:proofErr w:type="gramStart"/>
      <w:r w:rsidRPr="00B26B93">
        <w:rPr>
          <w:rFonts w:ascii="Simplified Arabic" w:hAnsi="Simplified Arabic" w:cs="Simplified Arabic"/>
          <w:sz w:val="32"/>
          <w:szCs w:val="32"/>
          <w:rtl/>
        </w:rPr>
        <w:t>الهجرة :</w:t>
      </w:r>
      <w:proofErr w:type="gramEnd"/>
      <w:r w:rsidRPr="00B26B93">
        <w:rPr>
          <w:rFonts w:ascii="Simplified Arabic" w:hAnsi="Simplified Arabic" w:cs="Simplified Arabic"/>
          <w:sz w:val="32"/>
          <w:szCs w:val="32"/>
          <w:rtl/>
        </w:rPr>
        <w:t xml:space="preserve"> الثقة بنصر الله ووعده عند الشدائد وكمَال اليقينِ بمعيّة الله تعالى لعبادِه المؤمنين يقيناً راسخاً لا تزعزِعُه عواصِف الباطل، ولا يُزلزِله إرعادُ أهلِه ولا إبراقهم، ولا يهزّه تهديدُهم ولا وعيدهم ، فحين عظُم الخَطب وأحدَق الخطرُ ببلوغ المشركين بابَ الغارِ الذِي كان فيه النبي</w:t>
      </w:r>
      <w:r w:rsidR="00C46FB0">
        <w:rPr>
          <w:rFonts w:ascii="Simplified Arabic" w:hAnsi="Simplified Arabic" w:cs="Simplified Arabic" w:hint="cs"/>
          <w:sz w:val="32"/>
          <w:szCs w:val="32"/>
          <w:rtl/>
        </w:rPr>
        <w:t xml:space="preserve"> صلى الله عليه وسلم </w:t>
      </w:r>
      <w:r w:rsidRPr="00B26B93">
        <w:rPr>
          <w:rFonts w:ascii="Simplified Arabic" w:hAnsi="Simplified Arabic" w:cs="Simplified Arabic"/>
          <w:sz w:val="32"/>
          <w:szCs w:val="32"/>
          <w:rtl/>
        </w:rPr>
        <w:t xml:space="preserve">وصاحبه ، قال أبو بكر رضي الله عنه: والله يا رسول الله ، لو أنَّ أحدَهم نظر إلى موضعِ قدمَيه لرآنا، فقال رسول الله : " يَا أبَا بَكر، مَا ظنُّكَ باثنَين اللهُ ثالثُهما". فأنزَلَ سبحانه مصداقَ ذلك في </w:t>
      </w:r>
      <w:proofErr w:type="gramStart"/>
      <w:r w:rsidRPr="00B26B93">
        <w:rPr>
          <w:rFonts w:ascii="Simplified Arabic" w:hAnsi="Simplified Arabic" w:cs="Simplified Arabic"/>
          <w:sz w:val="32"/>
          <w:szCs w:val="32"/>
          <w:rtl/>
        </w:rPr>
        <w:t>كتابه</w:t>
      </w:r>
      <w:r w:rsidR="00C46FB0">
        <w:rPr>
          <w:rFonts w:ascii="Simplified Arabic" w:hAnsi="Simplified Arabic" w:cs="Simplified Arabic" w:hint="cs"/>
          <w:sz w:val="32"/>
          <w:szCs w:val="32"/>
          <w:rtl/>
        </w:rPr>
        <w:t xml:space="preserve"> :</w:t>
      </w:r>
      <w:proofErr w:type="gramEnd"/>
      <w:r w:rsidRPr="00B26B93">
        <w:rPr>
          <w:rFonts w:ascii="Simplified Arabic" w:hAnsi="Simplified Arabic" w:cs="Simplified Arabic"/>
          <w:sz w:val="32"/>
          <w:szCs w:val="32"/>
          <w:rtl/>
        </w:rPr>
        <w:t xml:space="preserve"> { إِلاَّ تَنصُرُوهُ فَقَدْ نَصَرَهُ </w:t>
      </w:r>
      <w:proofErr w:type="spellStart"/>
      <w:r w:rsidRPr="00B26B93">
        <w:rPr>
          <w:rFonts w:ascii="Simplified Arabic" w:hAnsi="Simplified Arabic" w:cs="Simplified Arabic"/>
          <w:sz w:val="32"/>
          <w:szCs w:val="32"/>
          <w:rtl/>
        </w:rPr>
        <w:t>ٱللَّهُ</w:t>
      </w:r>
      <w:proofErr w:type="spellEnd"/>
      <w:r w:rsidRPr="00B26B93">
        <w:rPr>
          <w:rFonts w:ascii="Simplified Arabic" w:hAnsi="Simplified Arabic" w:cs="Simplified Arabic"/>
          <w:sz w:val="32"/>
          <w:szCs w:val="32"/>
          <w:rtl/>
        </w:rPr>
        <w:t xml:space="preserve"> إِذْ أَخْرَجَهُ </w:t>
      </w:r>
      <w:proofErr w:type="spellStart"/>
      <w:r w:rsidRPr="00B26B93">
        <w:rPr>
          <w:rFonts w:ascii="Simplified Arabic" w:hAnsi="Simplified Arabic" w:cs="Simplified Arabic"/>
          <w:sz w:val="32"/>
          <w:szCs w:val="32"/>
          <w:rtl/>
        </w:rPr>
        <w:t>ٱلَّذِينَ</w:t>
      </w:r>
      <w:proofErr w:type="spellEnd"/>
      <w:r w:rsidRPr="00B26B93">
        <w:rPr>
          <w:rFonts w:ascii="Simplified Arabic" w:hAnsi="Simplified Arabic" w:cs="Simplified Arabic"/>
          <w:sz w:val="32"/>
          <w:szCs w:val="32"/>
          <w:rtl/>
        </w:rPr>
        <w:t xml:space="preserve"> كَفَرُواْ ثَانِيَ </w:t>
      </w:r>
      <w:proofErr w:type="spellStart"/>
      <w:r w:rsidRPr="00B26B93">
        <w:rPr>
          <w:rFonts w:ascii="Simplified Arabic" w:hAnsi="Simplified Arabic" w:cs="Simplified Arabic"/>
          <w:sz w:val="32"/>
          <w:szCs w:val="32"/>
          <w:rtl/>
        </w:rPr>
        <w:t>ٱثْنَيْنِ</w:t>
      </w:r>
      <w:proofErr w:type="spellEnd"/>
      <w:r w:rsidRPr="00B26B93">
        <w:rPr>
          <w:rFonts w:ascii="Simplified Arabic" w:hAnsi="Simplified Arabic" w:cs="Simplified Arabic"/>
          <w:sz w:val="32"/>
          <w:szCs w:val="32"/>
          <w:rtl/>
        </w:rPr>
        <w:t xml:space="preserve"> إِذْ هُمَا فِى ٱلْغَارِ إِذْ يَقُولُ لِصَاحِبِهِ لاَ تَحْزَنْ إِنَّ ٱللَّهَ مَعَنَا فَأَنزَلَ ٱللَّهُ سَكِينَتَهُ عَلَيْهِ وَأَيَّدَهُ بِجُنُودٍ لَّمْ تَرَوْهَا وَجَعَلَ كَلِمَةَ </w:t>
      </w:r>
      <w:proofErr w:type="spellStart"/>
      <w:r w:rsidRPr="00B26B93">
        <w:rPr>
          <w:rFonts w:ascii="Simplified Arabic" w:hAnsi="Simplified Arabic" w:cs="Simplified Arabic"/>
          <w:sz w:val="32"/>
          <w:szCs w:val="32"/>
          <w:rtl/>
        </w:rPr>
        <w:t>ٱلَّذِينَ</w:t>
      </w:r>
      <w:proofErr w:type="spellEnd"/>
      <w:r w:rsidRPr="00B26B93">
        <w:rPr>
          <w:rFonts w:ascii="Simplified Arabic" w:hAnsi="Simplified Arabic" w:cs="Simplified Arabic"/>
          <w:sz w:val="32"/>
          <w:szCs w:val="32"/>
          <w:rtl/>
        </w:rPr>
        <w:t xml:space="preserve"> كَفَرُواْ </w:t>
      </w:r>
      <w:proofErr w:type="spellStart"/>
      <w:r w:rsidRPr="00B26B93">
        <w:rPr>
          <w:rFonts w:ascii="Simplified Arabic" w:hAnsi="Simplified Arabic" w:cs="Simplified Arabic"/>
          <w:sz w:val="32"/>
          <w:szCs w:val="32"/>
          <w:rtl/>
        </w:rPr>
        <w:t>ٱلسُّفْلَىٰ</w:t>
      </w:r>
      <w:proofErr w:type="spellEnd"/>
      <w:r w:rsidRPr="00B26B93">
        <w:rPr>
          <w:rFonts w:ascii="Simplified Arabic" w:hAnsi="Simplified Arabic" w:cs="Simplified Arabic"/>
          <w:sz w:val="32"/>
          <w:szCs w:val="32"/>
          <w:rtl/>
        </w:rPr>
        <w:t xml:space="preserve"> وَكَلِمَةُ </w:t>
      </w:r>
      <w:proofErr w:type="spellStart"/>
      <w:r w:rsidRPr="00B26B93">
        <w:rPr>
          <w:rFonts w:ascii="Simplified Arabic" w:hAnsi="Simplified Arabic" w:cs="Simplified Arabic"/>
          <w:sz w:val="32"/>
          <w:szCs w:val="32"/>
          <w:rtl/>
        </w:rPr>
        <w:t>ٱللَّهِ</w:t>
      </w:r>
      <w:proofErr w:type="spellEnd"/>
      <w:r w:rsidRPr="00B26B93">
        <w:rPr>
          <w:rFonts w:ascii="Simplified Arabic" w:hAnsi="Simplified Arabic" w:cs="Simplified Arabic"/>
          <w:sz w:val="32"/>
          <w:szCs w:val="32"/>
          <w:rtl/>
        </w:rPr>
        <w:t xml:space="preserve"> </w:t>
      </w:r>
      <w:proofErr w:type="spellStart"/>
      <w:r w:rsidRPr="00B26B93">
        <w:rPr>
          <w:rFonts w:ascii="Simplified Arabic" w:hAnsi="Simplified Arabic" w:cs="Simplified Arabic"/>
          <w:sz w:val="32"/>
          <w:szCs w:val="32"/>
          <w:rtl/>
        </w:rPr>
        <w:t>هِىَ</w:t>
      </w:r>
      <w:proofErr w:type="spellEnd"/>
      <w:r w:rsidRPr="00B26B93">
        <w:rPr>
          <w:rFonts w:ascii="Simplified Arabic" w:hAnsi="Simplified Arabic" w:cs="Simplified Arabic"/>
          <w:sz w:val="32"/>
          <w:szCs w:val="32"/>
          <w:rtl/>
        </w:rPr>
        <w:t xml:space="preserve"> </w:t>
      </w:r>
      <w:proofErr w:type="spellStart"/>
      <w:r w:rsidRPr="00B26B93">
        <w:rPr>
          <w:rFonts w:ascii="Simplified Arabic" w:hAnsi="Simplified Arabic" w:cs="Simplified Arabic"/>
          <w:sz w:val="32"/>
          <w:szCs w:val="32"/>
          <w:rtl/>
        </w:rPr>
        <w:t>ٱلْعُلْيَا</w:t>
      </w:r>
      <w:proofErr w:type="spellEnd"/>
      <w:r w:rsidRPr="00B26B93">
        <w:rPr>
          <w:rFonts w:ascii="Simplified Arabic" w:hAnsi="Simplified Arabic" w:cs="Simplified Arabic"/>
          <w:sz w:val="32"/>
          <w:szCs w:val="32"/>
          <w:rtl/>
        </w:rPr>
        <w:t xml:space="preserve"> </w:t>
      </w:r>
      <w:proofErr w:type="spellStart"/>
      <w:r w:rsidRPr="00B26B93">
        <w:rPr>
          <w:rFonts w:ascii="Simplified Arabic" w:hAnsi="Simplified Arabic" w:cs="Simplified Arabic"/>
          <w:sz w:val="32"/>
          <w:szCs w:val="32"/>
          <w:rtl/>
        </w:rPr>
        <w:t>وَٱللَّهُ</w:t>
      </w:r>
      <w:proofErr w:type="spellEnd"/>
      <w:r w:rsidRPr="00B26B93">
        <w:rPr>
          <w:rFonts w:ascii="Simplified Arabic" w:hAnsi="Simplified Arabic" w:cs="Simplified Arabic"/>
          <w:sz w:val="32"/>
          <w:szCs w:val="32"/>
          <w:rtl/>
        </w:rPr>
        <w:t xml:space="preserve"> عَزِيزٌ حَكِيمٌ</w:t>
      </w:r>
      <w:r w:rsidRPr="00B26B93">
        <w:rPr>
          <w:rFonts w:ascii="Simplified Arabic" w:hAnsi="Simplified Arabic" w:cs="Simplified Arabic"/>
          <w:sz w:val="32"/>
          <w:szCs w:val="32"/>
        </w:rPr>
        <w:t xml:space="preserve"> </w:t>
      </w:r>
      <w:r>
        <w:rPr>
          <w:rFonts w:ascii="Simplified Arabic" w:hAnsi="Simplified Arabic" w:cs="Simplified Arabic" w:hint="cs"/>
          <w:sz w:val="32"/>
          <w:szCs w:val="32"/>
          <w:rtl/>
        </w:rPr>
        <w:t>} .</w:t>
      </w:r>
    </w:p>
    <w:p w:rsidR="00B26B93" w:rsidRPr="00B26B93" w:rsidRDefault="00B26B93" w:rsidP="00B26B93">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وأيُّ معيّةٍ تعدِل معيةَ </w:t>
      </w:r>
      <w:proofErr w:type="gramStart"/>
      <w:r w:rsidRPr="00B26B93">
        <w:rPr>
          <w:rFonts w:ascii="Simplified Arabic" w:hAnsi="Simplified Arabic" w:cs="Simplified Arabic"/>
          <w:sz w:val="32"/>
          <w:szCs w:val="32"/>
          <w:rtl/>
        </w:rPr>
        <w:t>الله ؟</w:t>
      </w:r>
      <w:proofErr w:type="gramEnd"/>
      <w:r w:rsidRPr="00B26B93">
        <w:rPr>
          <w:rFonts w:ascii="Simplified Arabic" w:hAnsi="Simplified Arabic" w:cs="Simplified Arabic"/>
          <w:sz w:val="32"/>
          <w:szCs w:val="32"/>
          <w:rtl/>
        </w:rPr>
        <w:t xml:space="preserve"> إنّها الحِصن الحَصين من كلِّ الغوائِل، والعدّة في كلِّ شدةٍ، والدّرع الواقي من سهام البوائِق والشّرور، لكنَّ هذه المعيّةَ الخاصّة التي تكون بالتّأييد والتّوفيق والحِفظ والمعونةِ والنّصر إنّما جعلها الله تعالى لأوليائِه المتّقين المحسِنين الذين بذلوا حقَّ الله عليهم في توحِيده وإفرادِه بالعبادةِ وتركِ الإشراكِ به، ثمَّ بامتثال أوامرِه والانتهاء عمَّا نهاهم عنه</w:t>
      </w:r>
      <w:r w:rsidRPr="00B26B93">
        <w:rPr>
          <w:rFonts w:ascii="Simplified Arabic" w:hAnsi="Simplified Arabic" w:cs="Simplified Arabic"/>
          <w:sz w:val="32"/>
          <w:szCs w:val="32"/>
        </w:rPr>
        <w:t>.</w:t>
      </w:r>
    </w:p>
    <w:p w:rsidR="00B26B93" w:rsidRPr="00B26B93" w:rsidRDefault="00B26B93" w:rsidP="006E3F52">
      <w:pPr>
        <w:jc w:val="both"/>
        <w:rPr>
          <w:rFonts w:ascii="Simplified Arabic" w:hAnsi="Simplified Arabic" w:cs="Simplified Arabic"/>
          <w:sz w:val="32"/>
          <w:szCs w:val="32"/>
        </w:rPr>
      </w:pPr>
      <w:r w:rsidRPr="00B26B93">
        <w:rPr>
          <w:rFonts w:ascii="Simplified Arabic" w:hAnsi="Simplified Arabic" w:cs="Simplified Arabic"/>
          <w:sz w:val="32"/>
          <w:szCs w:val="32"/>
          <w:rtl/>
        </w:rPr>
        <w:lastRenderedPageBreak/>
        <w:t xml:space="preserve">ومن دروس </w:t>
      </w:r>
      <w:proofErr w:type="gramStart"/>
      <w:r w:rsidRPr="00B26B93">
        <w:rPr>
          <w:rFonts w:ascii="Simplified Arabic" w:hAnsi="Simplified Arabic" w:cs="Simplified Arabic"/>
          <w:sz w:val="32"/>
          <w:szCs w:val="32"/>
          <w:rtl/>
        </w:rPr>
        <w:t>الهجرة :</w:t>
      </w:r>
      <w:proofErr w:type="gramEnd"/>
      <w:r w:rsidRPr="00B26B93">
        <w:rPr>
          <w:rFonts w:ascii="Simplified Arabic" w:hAnsi="Simplified Arabic" w:cs="Simplified Arabic"/>
          <w:sz w:val="32"/>
          <w:szCs w:val="32"/>
          <w:rtl/>
        </w:rPr>
        <w:t xml:space="preserve"> حفظ الله لرسوله ونصرته لدينه وإعلاء كلمته مع محاولة الكفار قتله والقضاء على دينه</w:t>
      </w:r>
      <w:r>
        <w:rPr>
          <w:rFonts w:ascii="Simplified Arabic" w:hAnsi="Simplified Arabic" w:cs="Simplified Arabic" w:hint="cs"/>
          <w:sz w:val="32"/>
          <w:szCs w:val="32"/>
          <w:rtl/>
        </w:rPr>
        <w:t xml:space="preserve"> </w:t>
      </w:r>
      <w:r w:rsidRPr="00B26B93">
        <w:rPr>
          <w:rFonts w:ascii="Simplified Arabic" w:hAnsi="Simplified Arabic" w:cs="Simplified Arabic"/>
          <w:sz w:val="32"/>
          <w:szCs w:val="32"/>
        </w:rPr>
        <w:t>.</w:t>
      </w:r>
      <w:r w:rsidR="006E3F52">
        <w:rPr>
          <w:rFonts w:ascii="Simplified Arabic" w:hAnsi="Simplified Arabic" w:cs="Simplified Arabic" w:hint="cs"/>
          <w:sz w:val="32"/>
          <w:szCs w:val="32"/>
          <w:rtl/>
        </w:rPr>
        <w:t xml:space="preserve"> </w:t>
      </w:r>
      <w:r w:rsidRPr="00B26B93">
        <w:rPr>
          <w:rFonts w:ascii="Simplified Arabic" w:hAnsi="Simplified Arabic" w:cs="Simplified Arabic"/>
          <w:sz w:val="32"/>
          <w:szCs w:val="32"/>
          <w:rtl/>
        </w:rPr>
        <w:t xml:space="preserve">وما يحدث هذه الأيام من محاولات جبارة ماكرة للقضاء على هذا الدين وحفظ الله له رغم الكيد الكبار لأكبر شاهد على تكفل الرب عز وجل بحفظ دينه وإعلاء </w:t>
      </w:r>
      <w:proofErr w:type="gramStart"/>
      <w:r w:rsidRPr="00B26B93">
        <w:rPr>
          <w:rFonts w:ascii="Simplified Arabic" w:hAnsi="Simplified Arabic" w:cs="Simplified Arabic"/>
          <w:sz w:val="32"/>
          <w:szCs w:val="32"/>
          <w:rtl/>
        </w:rPr>
        <w:t>كلمته :</w:t>
      </w:r>
      <w:proofErr w:type="gramEnd"/>
      <w:r w:rsidRPr="00B26B93">
        <w:rPr>
          <w:rFonts w:ascii="Simplified Arabic" w:hAnsi="Simplified Arabic" w:cs="Simplified Arabic"/>
          <w:sz w:val="32"/>
          <w:szCs w:val="32"/>
          <w:rtl/>
        </w:rPr>
        <w:t xml:space="preserve"> {</w:t>
      </w:r>
      <w:r w:rsidR="00C46FB0">
        <w:rPr>
          <w:rFonts w:ascii="Simplified Arabic" w:hAnsi="Simplified Arabic" w:cs="Simplified Arabic" w:hint="cs"/>
          <w:sz w:val="32"/>
          <w:szCs w:val="32"/>
          <w:rtl/>
        </w:rPr>
        <w:t xml:space="preserve"> </w:t>
      </w:r>
      <w:r w:rsidRPr="00B26B93">
        <w:rPr>
          <w:rFonts w:ascii="Simplified Arabic" w:hAnsi="Simplified Arabic" w:cs="Simplified Arabic"/>
          <w:sz w:val="32"/>
          <w:szCs w:val="32"/>
          <w:rtl/>
        </w:rPr>
        <w:t>إِنَّ الَّذِينَ كَفَرُوا يُنْفِقُونَ أَمْوَالَهُمْ لِيَصُدُّوا عَنْ سَبِيلِ اللَّهِ فَسَيُنْفِقُونَهَا ثُمَّ تَكُونُ عَلَيْهِمْ حَسْرَةً ثُمَّ يُغْلَبُونَ وَالَّذِينَ كَفَرُوا إِلَى جَهَنَّمَ يُحْشَرُونَ</w:t>
      </w:r>
      <w:r w:rsidRPr="00B26B93">
        <w:rPr>
          <w:rFonts w:ascii="Simplified Arabic" w:hAnsi="Simplified Arabic" w:cs="Simplified Arabic"/>
          <w:sz w:val="32"/>
          <w:szCs w:val="32"/>
        </w:rPr>
        <w:t xml:space="preserve"> </w:t>
      </w:r>
      <w:r>
        <w:rPr>
          <w:rFonts w:ascii="Simplified Arabic" w:hAnsi="Simplified Arabic" w:cs="Simplified Arabic" w:hint="cs"/>
          <w:sz w:val="32"/>
          <w:szCs w:val="32"/>
          <w:rtl/>
        </w:rPr>
        <w:t>} .</w:t>
      </w:r>
    </w:p>
    <w:p w:rsidR="00B26B93" w:rsidRPr="00B26B93" w:rsidRDefault="00B26B93" w:rsidP="00B23F28">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ومن دروس </w:t>
      </w:r>
      <w:proofErr w:type="gramStart"/>
      <w:r w:rsidRPr="00B26B93">
        <w:rPr>
          <w:rFonts w:ascii="Simplified Arabic" w:hAnsi="Simplified Arabic" w:cs="Simplified Arabic"/>
          <w:sz w:val="32"/>
          <w:szCs w:val="32"/>
          <w:rtl/>
        </w:rPr>
        <w:t>الهجرة :</w:t>
      </w:r>
      <w:proofErr w:type="gramEnd"/>
      <w:r w:rsidRPr="00B26B93">
        <w:rPr>
          <w:rFonts w:ascii="Simplified Arabic" w:hAnsi="Simplified Arabic" w:cs="Simplified Arabic"/>
          <w:sz w:val="32"/>
          <w:szCs w:val="32"/>
          <w:rtl/>
        </w:rPr>
        <w:t xml:space="preserve"> حب المؤمنين لنبيهم صلى الله عليه وسلم فقد </w:t>
      </w:r>
      <w:r w:rsidR="00B23F28">
        <w:rPr>
          <w:rFonts w:ascii="Simplified Arabic" w:hAnsi="Simplified Arabic" w:cs="Simplified Arabic" w:hint="cs"/>
          <w:sz w:val="32"/>
          <w:szCs w:val="32"/>
          <w:rtl/>
        </w:rPr>
        <w:t xml:space="preserve">رُوي </w:t>
      </w:r>
      <w:r w:rsidRPr="00B26B93">
        <w:rPr>
          <w:rFonts w:ascii="Simplified Arabic" w:hAnsi="Simplified Arabic" w:cs="Simplified Arabic"/>
          <w:sz w:val="32"/>
          <w:szCs w:val="32"/>
          <w:rtl/>
        </w:rPr>
        <w:t xml:space="preserve">في قصة الهجرة أن أبا بكر الصديق رضي الله عنه كان يمشي تارة أمام النبي </w:t>
      </w:r>
      <w:r w:rsidR="00B23F28" w:rsidRPr="00B26B93">
        <w:rPr>
          <w:rFonts w:ascii="Simplified Arabic" w:hAnsi="Simplified Arabic" w:cs="Simplified Arabic"/>
          <w:sz w:val="32"/>
          <w:szCs w:val="32"/>
          <w:rtl/>
        </w:rPr>
        <w:t xml:space="preserve">صلى الله عليه وسلم </w:t>
      </w:r>
      <w:r w:rsidRPr="00B26B93">
        <w:rPr>
          <w:rFonts w:ascii="Simplified Arabic" w:hAnsi="Simplified Arabic" w:cs="Simplified Arabic"/>
          <w:sz w:val="32"/>
          <w:szCs w:val="32"/>
          <w:rtl/>
        </w:rPr>
        <w:t xml:space="preserve">وتارة خلفه وتارة عن يمينه وتارة عن شماله، خوفاً من أن يأتيه مكروه فيفديه بنفسه رضي الله عنه. وهكذا كان بقية أصحاب رسول </w:t>
      </w:r>
      <w:proofErr w:type="gramStart"/>
      <w:r w:rsidRPr="00B26B93">
        <w:rPr>
          <w:rFonts w:ascii="Simplified Arabic" w:hAnsi="Simplified Arabic" w:cs="Simplified Arabic"/>
          <w:sz w:val="32"/>
          <w:szCs w:val="32"/>
          <w:rtl/>
        </w:rPr>
        <w:t>الله ،</w:t>
      </w:r>
      <w:proofErr w:type="gramEnd"/>
      <w:r w:rsidRPr="00B26B93">
        <w:rPr>
          <w:rFonts w:ascii="Simplified Arabic" w:hAnsi="Simplified Arabic" w:cs="Simplified Arabic"/>
          <w:sz w:val="32"/>
          <w:szCs w:val="32"/>
          <w:rtl/>
        </w:rPr>
        <w:t xml:space="preserve"> كانوا يفدونه بأموالهم وأبنائهم وأنفسهم وهذا هو حال المؤمنين في كل زمان</w:t>
      </w:r>
      <w:r w:rsidRPr="00B26B93">
        <w:rPr>
          <w:rFonts w:ascii="Simplified Arabic" w:hAnsi="Simplified Arabic" w:cs="Simplified Arabic"/>
          <w:sz w:val="32"/>
          <w:szCs w:val="32"/>
        </w:rPr>
        <w:t xml:space="preserve"> .</w:t>
      </w:r>
    </w:p>
    <w:p w:rsidR="00B26B93" w:rsidRPr="00B26B93" w:rsidRDefault="00B26B93" w:rsidP="00B26B93">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ومن علامات محبة النبي متابعته فيما يأمر به وعدم تقديم أي أمر على </w:t>
      </w:r>
      <w:proofErr w:type="gramStart"/>
      <w:r w:rsidRPr="00B26B93">
        <w:rPr>
          <w:rFonts w:ascii="Simplified Arabic" w:hAnsi="Simplified Arabic" w:cs="Simplified Arabic"/>
          <w:sz w:val="32"/>
          <w:szCs w:val="32"/>
          <w:rtl/>
        </w:rPr>
        <w:t>أمره .</w:t>
      </w:r>
      <w:proofErr w:type="gramEnd"/>
      <w:r w:rsidRPr="00B26B93">
        <w:rPr>
          <w:rFonts w:ascii="Simplified Arabic" w:hAnsi="Simplified Arabic" w:cs="Simplified Arabic"/>
          <w:sz w:val="32"/>
          <w:szCs w:val="32"/>
          <w:rtl/>
        </w:rPr>
        <w:t xml:space="preserve"> وتلك هي المحبة الحقيقية </w:t>
      </w:r>
      <w:proofErr w:type="gramStart"/>
      <w:r w:rsidRPr="00B26B93">
        <w:rPr>
          <w:rFonts w:ascii="Simplified Arabic" w:hAnsi="Simplified Arabic" w:cs="Simplified Arabic"/>
          <w:sz w:val="32"/>
          <w:szCs w:val="32"/>
          <w:rtl/>
        </w:rPr>
        <w:t>{ قُلْ</w:t>
      </w:r>
      <w:proofErr w:type="gramEnd"/>
      <w:r w:rsidRPr="00B26B93">
        <w:rPr>
          <w:rFonts w:ascii="Simplified Arabic" w:hAnsi="Simplified Arabic" w:cs="Simplified Arabic"/>
          <w:sz w:val="32"/>
          <w:szCs w:val="32"/>
          <w:rtl/>
        </w:rPr>
        <w:t xml:space="preserve"> إِن كُنتُمْ تُحِبُّونَ ٱللَّهَ فَٱتَّبِعُونِى يُحْبِبْكُمُ ٱللَّهُ وَيَغْفِرْ لَكُمْ ذُنُوبَكُمْ</w:t>
      </w:r>
      <w:r w:rsidRPr="00B26B93">
        <w:rPr>
          <w:rFonts w:ascii="Simplified Arabic" w:hAnsi="Simplified Arabic" w:cs="Simplified Arabic"/>
          <w:sz w:val="32"/>
          <w:szCs w:val="32"/>
        </w:rPr>
        <w:t xml:space="preserve"> </w:t>
      </w:r>
      <w:r>
        <w:rPr>
          <w:rFonts w:ascii="Simplified Arabic" w:hAnsi="Simplified Arabic" w:cs="Simplified Arabic" w:hint="cs"/>
          <w:sz w:val="32"/>
          <w:szCs w:val="32"/>
          <w:rtl/>
        </w:rPr>
        <w:t>} .</w:t>
      </w:r>
    </w:p>
    <w:p w:rsidR="00B26B93" w:rsidRPr="00B26B93" w:rsidRDefault="00B26B93" w:rsidP="00B26B93">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ومن معاني </w:t>
      </w:r>
      <w:proofErr w:type="gramStart"/>
      <w:r w:rsidRPr="00B26B93">
        <w:rPr>
          <w:rFonts w:ascii="Simplified Arabic" w:hAnsi="Simplified Arabic" w:cs="Simplified Arabic"/>
          <w:sz w:val="32"/>
          <w:szCs w:val="32"/>
          <w:rtl/>
        </w:rPr>
        <w:t>الهجرة :</w:t>
      </w:r>
      <w:proofErr w:type="gramEnd"/>
      <w:r w:rsidRPr="00B26B93">
        <w:rPr>
          <w:rFonts w:ascii="Simplified Arabic" w:hAnsi="Simplified Arabic" w:cs="Simplified Arabic"/>
          <w:sz w:val="32"/>
          <w:szCs w:val="32"/>
          <w:rtl/>
        </w:rPr>
        <w:t xml:space="preserve"> وجوب هجرة القلب إلى الله بمحبته وعبوديته، والتوكل عليه وهجر ما يكرهه وفعل ما يحبه. وهناك هجرة القلب والبدن للسيئات </w:t>
      </w:r>
      <w:proofErr w:type="gramStart"/>
      <w:r w:rsidRPr="00B26B93">
        <w:rPr>
          <w:rFonts w:ascii="Simplified Arabic" w:hAnsi="Simplified Arabic" w:cs="Simplified Arabic"/>
          <w:sz w:val="32"/>
          <w:szCs w:val="32"/>
          <w:rtl/>
        </w:rPr>
        <w:t>والمعاصي .</w:t>
      </w:r>
      <w:proofErr w:type="gramEnd"/>
      <w:r w:rsidRPr="00B26B93">
        <w:rPr>
          <w:rFonts w:ascii="Simplified Arabic" w:hAnsi="Simplified Arabic" w:cs="Simplified Arabic"/>
          <w:sz w:val="32"/>
          <w:szCs w:val="32"/>
          <w:rtl/>
        </w:rPr>
        <w:t xml:space="preserve"> عن </w:t>
      </w:r>
      <w:proofErr w:type="gramStart"/>
      <w:r w:rsidRPr="00B26B93">
        <w:rPr>
          <w:rFonts w:ascii="Simplified Arabic" w:hAnsi="Simplified Arabic" w:cs="Simplified Arabic"/>
          <w:sz w:val="32"/>
          <w:szCs w:val="32"/>
          <w:rtl/>
        </w:rPr>
        <w:t>عبدالله</w:t>
      </w:r>
      <w:proofErr w:type="gramEnd"/>
      <w:r w:rsidRPr="00B26B93">
        <w:rPr>
          <w:rFonts w:ascii="Simplified Arabic" w:hAnsi="Simplified Arabic" w:cs="Simplified Arabic"/>
          <w:sz w:val="32"/>
          <w:szCs w:val="32"/>
          <w:rtl/>
        </w:rPr>
        <w:t xml:space="preserve"> بن عمروٍ رضي الله عنهما مرفوعاً: " المسلم من سلم المسلمون من لسانه ويده، والمهاجر من هجر ما نهى الله عنه ". وروى البخاري تعليقاً وابن حبان عنه أيضاً: "المهاجر من هجر السيئات</w:t>
      </w:r>
      <w:r w:rsidRPr="00B26B93">
        <w:rPr>
          <w:rFonts w:ascii="Simplified Arabic" w:hAnsi="Simplified Arabic" w:cs="Simplified Arabic"/>
          <w:sz w:val="32"/>
          <w:szCs w:val="32"/>
        </w:rPr>
        <w:t>".  </w:t>
      </w:r>
    </w:p>
    <w:p w:rsidR="00B26B93" w:rsidRPr="00B26B93" w:rsidRDefault="00B26B93" w:rsidP="006E3F52">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ومن دروس </w:t>
      </w:r>
      <w:proofErr w:type="gramStart"/>
      <w:r w:rsidRPr="00B26B93">
        <w:rPr>
          <w:rFonts w:ascii="Simplified Arabic" w:hAnsi="Simplified Arabic" w:cs="Simplified Arabic"/>
          <w:sz w:val="32"/>
          <w:szCs w:val="32"/>
          <w:rtl/>
        </w:rPr>
        <w:t>الهجرة :</w:t>
      </w:r>
      <w:proofErr w:type="gramEnd"/>
      <w:r w:rsidRPr="00B26B93">
        <w:rPr>
          <w:rFonts w:ascii="Simplified Arabic" w:hAnsi="Simplified Arabic" w:cs="Simplified Arabic"/>
          <w:sz w:val="32"/>
          <w:szCs w:val="32"/>
          <w:rtl/>
        </w:rPr>
        <w:t xml:space="preserve"> أن رابطة العقيدة هي الرابطة التي الحقيقية بين المؤمنين، حيث تتضاءل أمامها الانتماءات القومية والقبلية والعلاقات الحزبية، فعندما قدم النبي المدينة آخى بين المهاجرين والأنصار، وقضى على العداوة التي كانت مستحكمة بين الأوس والخزرج فانصهر الجميع في بوتقة الإيمان وذابت بينهم العداوات والإحن وتلاشت العصبيات والأعراق</w:t>
      </w:r>
      <w:r w:rsidRPr="00B26B93">
        <w:rPr>
          <w:rFonts w:ascii="Simplified Arabic" w:hAnsi="Simplified Arabic" w:cs="Simplified Arabic"/>
          <w:sz w:val="32"/>
          <w:szCs w:val="32"/>
        </w:rPr>
        <w:t xml:space="preserve"> .</w:t>
      </w:r>
    </w:p>
    <w:p w:rsidR="00B26B93" w:rsidRPr="00B26B93" w:rsidRDefault="00B26B93" w:rsidP="00B26B93">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ومن دروس الهجرة : أثر الشباب ودورهم العظيم في نصرة الدين ، ففي موقف عبد الله بن أبي بكر رضي الله عنهما ، ذلك الشاب الثقف اللقِن , حيث كان يدلج من عند النبي وصاحبه رضي الله عنه بسحر فيصبح مع قريش بمكة كبائت فيها , فلا يسمع أمرًا تكيده قريش للنبي إلا وعاه ، </w:t>
      </w:r>
      <w:r w:rsidRPr="00B26B93">
        <w:rPr>
          <w:rFonts w:ascii="Simplified Arabic" w:hAnsi="Simplified Arabic" w:cs="Simplified Arabic"/>
          <w:sz w:val="32"/>
          <w:szCs w:val="32"/>
          <w:rtl/>
        </w:rPr>
        <w:lastRenderedPageBreak/>
        <w:t xml:space="preserve">حتى يأتيهما حين يختلط الظلام فينقل لهما الأخبار ، وهذا يجلِّي أثر الشباب في الدعوة </w:t>
      </w:r>
      <w:r w:rsidR="00E756B0">
        <w:rPr>
          <w:rFonts w:ascii="Simplified Arabic" w:hAnsi="Simplified Arabic" w:cs="Simplified Arabic" w:hint="cs"/>
          <w:sz w:val="32"/>
          <w:szCs w:val="32"/>
          <w:rtl/>
        </w:rPr>
        <w:t xml:space="preserve">إلى الله </w:t>
      </w:r>
      <w:r w:rsidRPr="00B26B93">
        <w:rPr>
          <w:rFonts w:ascii="Simplified Arabic" w:hAnsi="Simplified Arabic" w:cs="Simplified Arabic"/>
          <w:sz w:val="32"/>
          <w:szCs w:val="32"/>
          <w:rtl/>
        </w:rPr>
        <w:t xml:space="preserve">ودورهم في الأمة ونصرة الدين والملة، </w:t>
      </w:r>
      <w:r w:rsidR="006E3F52">
        <w:rPr>
          <w:rFonts w:ascii="Simplified Arabic" w:hAnsi="Simplified Arabic" w:cs="Simplified Arabic" w:hint="cs"/>
          <w:sz w:val="32"/>
          <w:szCs w:val="32"/>
          <w:rtl/>
        </w:rPr>
        <w:t xml:space="preserve">والحفاظ على مقدرات أوطانهم ومجتمعاتهم ، </w:t>
      </w:r>
      <w:r w:rsidRPr="00B26B93">
        <w:rPr>
          <w:rFonts w:ascii="Simplified Arabic" w:hAnsi="Simplified Arabic" w:cs="Simplified Arabic"/>
          <w:sz w:val="32"/>
          <w:szCs w:val="32"/>
          <w:rtl/>
        </w:rPr>
        <w:t>فليحذر شبابنا من الدعوات التي تدعو</w:t>
      </w:r>
      <w:r w:rsidR="007F04DE">
        <w:rPr>
          <w:rFonts w:ascii="Simplified Arabic" w:hAnsi="Simplified Arabic" w:cs="Simplified Arabic" w:hint="cs"/>
          <w:sz w:val="32"/>
          <w:szCs w:val="32"/>
          <w:rtl/>
        </w:rPr>
        <w:t>هم الى الشبهات والفرقة والاختلاف وشق الصف ، أو تلك الدعوات</w:t>
      </w:r>
      <w:r w:rsidRPr="00B26B93">
        <w:rPr>
          <w:rFonts w:ascii="Simplified Arabic" w:hAnsi="Simplified Arabic" w:cs="Simplified Arabic"/>
          <w:sz w:val="32"/>
          <w:szCs w:val="32"/>
          <w:rtl/>
        </w:rPr>
        <w:t xml:space="preserve"> إلى</w:t>
      </w:r>
      <w:r w:rsidR="007F04DE">
        <w:rPr>
          <w:rFonts w:ascii="Simplified Arabic" w:hAnsi="Simplified Arabic" w:cs="Simplified Arabic" w:hint="cs"/>
          <w:sz w:val="32"/>
          <w:szCs w:val="32"/>
          <w:rtl/>
        </w:rPr>
        <w:t xml:space="preserve"> تدعو</w:t>
      </w:r>
      <w:r w:rsidRPr="00B26B93">
        <w:rPr>
          <w:rFonts w:ascii="Simplified Arabic" w:hAnsi="Simplified Arabic" w:cs="Simplified Arabic"/>
          <w:sz w:val="32"/>
          <w:szCs w:val="32"/>
          <w:rtl/>
        </w:rPr>
        <w:t xml:space="preserve"> </w:t>
      </w:r>
      <w:r w:rsidR="007F04DE">
        <w:rPr>
          <w:rFonts w:ascii="Simplified Arabic" w:hAnsi="Simplified Arabic" w:cs="Simplified Arabic" w:hint="cs"/>
          <w:sz w:val="32"/>
          <w:szCs w:val="32"/>
          <w:rtl/>
        </w:rPr>
        <w:t xml:space="preserve">إلى </w:t>
      </w:r>
      <w:r w:rsidRPr="00B26B93">
        <w:rPr>
          <w:rFonts w:ascii="Simplified Arabic" w:hAnsi="Simplified Arabic" w:cs="Simplified Arabic"/>
          <w:sz w:val="32"/>
          <w:szCs w:val="32"/>
          <w:rtl/>
        </w:rPr>
        <w:t>تخديرهم بالشهوات والملهيات وتغييبهم عن ساحات التأثير في الوقت الذي نرجو فيه أن يضطلعوا بمهمات الحفاظ على الدين والقيم، والرباط على ثغور الأخلاق والمبادئ أمام المتغيرات المتسارعة ودعاوَى العولمة والعلمنة</w:t>
      </w:r>
      <w:r w:rsidRPr="00B26B93">
        <w:rPr>
          <w:rFonts w:ascii="Simplified Arabic" w:hAnsi="Simplified Arabic" w:cs="Simplified Arabic"/>
          <w:sz w:val="32"/>
          <w:szCs w:val="32"/>
        </w:rPr>
        <w:t>. </w:t>
      </w:r>
    </w:p>
    <w:p w:rsidR="00B26B93" w:rsidRPr="00B26B93" w:rsidRDefault="00B26B93" w:rsidP="00E756B0">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وفي موقف أسماء بنت أبي بكر رضي الله عنها ما يجلِّي دور المرأة والفتاة المسلمة في خدمتها لدينها </w:t>
      </w:r>
      <w:proofErr w:type="gramStart"/>
      <w:r w:rsidRPr="00B26B93">
        <w:rPr>
          <w:rFonts w:ascii="Simplified Arabic" w:hAnsi="Simplified Arabic" w:cs="Simplified Arabic"/>
          <w:sz w:val="32"/>
          <w:szCs w:val="32"/>
          <w:rtl/>
        </w:rPr>
        <w:t>ودعوتها ،</w:t>
      </w:r>
      <w:proofErr w:type="gramEnd"/>
      <w:r w:rsidRPr="00B26B93">
        <w:rPr>
          <w:rFonts w:ascii="Simplified Arabic" w:hAnsi="Simplified Arabic" w:cs="Simplified Arabic"/>
          <w:sz w:val="32"/>
          <w:szCs w:val="32"/>
          <w:rtl/>
        </w:rPr>
        <w:t xml:space="preserve"> فعندما كان الصديق رضي الله عنه يحزم الأمتعة ويعدها للسفر لم يجد حبلاً ليربط به زاد الطعام والسقاء فأخذت أسماء رضي الله عنها نطاقها الذي كانت تربطه في وسطها فشقته نصفين وربطت به الزاد ، فسميت ذات النطــاقين رضي الله عنها . هذا هو دور المرأة المسلمة تجاه </w:t>
      </w:r>
      <w:proofErr w:type="gramStart"/>
      <w:r w:rsidRPr="00B26B93">
        <w:rPr>
          <w:rFonts w:ascii="Simplified Arabic" w:hAnsi="Simplified Arabic" w:cs="Simplified Arabic"/>
          <w:sz w:val="32"/>
          <w:szCs w:val="32"/>
          <w:rtl/>
        </w:rPr>
        <w:t>دينها :</w:t>
      </w:r>
      <w:proofErr w:type="gramEnd"/>
      <w:r w:rsidRPr="00B26B93">
        <w:rPr>
          <w:rFonts w:ascii="Simplified Arabic" w:hAnsi="Simplified Arabic" w:cs="Simplified Arabic"/>
          <w:sz w:val="32"/>
          <w:szCs w:val="32"/>
          <w:rtl/>
        </w:rPr>
        <w:t xml:space="preserve"> النصرة والدعوة وإرضاع الأجيال دينهم مع لبنها . لا كما يريد دعاة المدنية الزائفة أهل الشهوات والمآرب الفاسدة الذين </w:t>
      </w:r>
      <w:proofErr w:type="gramStart"/>
      <w:r w:rsidRPr="00B26B93">
        <w:rPr>
          <w:rFonts w:ascii="Simplified Arabic" w:hAnsi="Simplified Arabic" w:cs="Simplified Arabic"/>
          <w:sz w:val="32"/>
          <w:szCs w:val="32"/>
          <w:rtl/>
        </w:rPr>
        <w:t>أجلبوا</w:t>
      </w:r>
      <w:proofErr w:type="gramEnd"/>
      <w:r w:rsidRPr="00B26B93">
        <w:rPr>
          <w:rFonts w:ascii="Simplified Arabic" w:hAnsi="Simplified Arabic" w:cs="Simplified Arabic"/>
          <w:sz w:val="32"/>
          <w:szCs w:val="32"/>
          <w:rtl/>
        </w:rPr>
        <w:t xml:space="preserve"> على المرأة بخيلهم ورجلهم زاعمين زوراً وبهتانا أن تمسكها بثوابتها وقيمها واعتزازها بحجابها وعفافها تقييد لحريتها ومصادرة لشخصيتها. وقد انطلت هذه الخدعة على </w:t>
      </w:r>
      <w:r w:rsidR="00E756B0">
        <w:rPr>
          <w:rFonts w:ascii="Simplified Arabic" w:hAnsi="Simplified Arabic" w:cs="Simplified Arabic" w:hint="cs"/>
          <w:sz w:val="32"/>
          <w:szCs w:val="32"/>
          <w:rtl/>
        </w:rPr>
        <w:t xml:space="preserve">بعضٍ </w:t>
      </w:r>
      <w:r w:rsidRPr="00B26B93">
        <w:rPr>
          <w:rFonts w:ascii="Simplified Arabic" w:hAnsi="Simplified Arabic" w:cs="Simplified Arabic"/>
          <w:sz w:val="32"/>
          <w:szCs w:val="32"/>
          <w:rtl/>
        </w:rPr>
        <w:t xml:space="preserve">من النساء فخرجن من بيوتهن يبحثن عن سعادة موهومة وراحة مزعومة في التبرج والسفور ونزع حجاب </w:t>
      </w:r>
      <w:proofErr w:type="gramStart"/>
      <w:r w:rsidRPr="00B26B93">
        <w:rPr>
          <w:rFonts w:ascii="Simplified Arabic" w:hAnsi="Simplified Arabic" w:cs="Simplified Arabic"/>
          <w:sz w:val="32"/>
          <w:szCs w:val="32"/>
          <w:rtl/>
        </w:rPr>
        <w:t>الحياء ،</w:t>
      </w:r>
      <w:proofErr w:type="gramEnd"/>
      <w:r w:rsidRPr="00B26B93">
        <w:rPr>
          <w:rFonts w:ascii="Simplified Arabic" w:hAnsi="Simplified Arabic" w:cs="Simplified Arabic"/>
          <w:sz w:val="32"/>
          <w:szCs w:val="32"/>
          <w:rtl/>
        </w:rPr>
        <w:t xml:space="preserve"> فكانت النتيجة تلوث الشرف وذهاب الحياء وانتشار المنكرات والزنا والخنا</w:t>
      </w:r>
      <w:r w:rsidRPr="00B26B93">
        <w:rPr>
          <w:rFonts w:ascii="Simplified Arabic" w:hAnsi="Simplified Arabic" w:cs="Simplified Arabic"/>
          <w:sz w:val="32"/>
          <w:szCs w:val="32"/>
        </w:rPr>
        <w:t xml:space="preserve"> .</w:t>
      </w:r>
    </w:p>
    <w:p w:rsidR="00B26B93" w:rsidRPr="00B26B93" w:rsidRDefault="00B26B93" w:rsidP="00B26B93">
      <w:pPr>
        <w:jc w:val="both"/>
        <w:rPr>
          <w:rFonts w:ascii="Simplified Arabic" w:hAnsi="Simplified Arabic" w:cs="Simplified Arabic"/>
          <w:sz w:val="32"/>
          <w:szCs w:val="32"/>
        </w:rPr>
      </w:pPr>
      <w:r w:rsidRPr="00B26B93">
        <w:rPr>
          <w:rFonts w:ascii="Simplified Arabic" w:hAnsi="Simplified Arabic" w:cs="Simplified Arabic"/>
          <w:sz w:val="32"/>
          <w:szCs w:val="32"/>
          <w:rtl/>
        </w:rPr>
        <w:t xml:space="preserve">ما أحوجنا إلى ترجمة هذه المعاني إلى واقع تعيشه الأمة وتترسم </w:t>
      </w:r>
      <w:proofErr w:type="gramStart"/>
      <w:r w:rsidRPr="00B26B93">
        <w:rPr>
          <w:rFonts w:ascii="Simplified Arabic" w:hAnsi="Simplified Arabic" w:cs="Simplified Arabic"/>
          <w:sz w:val="32"/>
          <w:szCs w:val="32"/>
          <w:rtl/>
        </w:rPr>
        <w:t>معالمه ،</w:t>
      </w:r>
      <w:proofErr w:type="gramEnd"/>
      <w:r w:rsidRPr="00B26B93">
        <w:rPr>
          <w:rFonts w:ascii="Simplified Arabic" w:hAnsi="Simplified Arabic" w:cs="Simplified Arabic"/>
          <w:sz w:val="32"/>
          <w:szCs w:val="32"/>
          <w:rtl/>
        </w:rPr>
        <w:t xml:space="preserve"> سيما في هذا الزمان الذي تعاني فيه ألوان الظلم والعسف والكيد والمكر والاستضعاف . احتلال وتخريب وتدمير وقتل وتشريد وتهجير وإبعاد وسفك للدماء وغير ذلك .</w:t>
      </w:r>
      <w:r w:rsidR="00A672A0">
        <w:rPr>
          <w:rFonts w:ascii="Simplified Arabic" w:hAnsi="Simplified Arabic" w:cs="Simplified Arabic" w:hint="cs"/>
          <w:sz w:val="32"/>
          <w:szCs w:val="32"/>
          <w:rtl/>
        </w:rPr>
        <w:t>..</w:t>
      </w:r>
      <w:r w:rsidRPr="00B26B93">
        <w:rPr>
          <w:rFonts w:ascii="Simplified Arabic" w:hAnsi="Simplified Arabic" w:cs="Simplified Arabic"/>
          <w:sz w:val="32"/>
          <w:szCs w:val="32"/>
          <w:rtl/>
        </w:rPr>
        <w:t xml:space="preserve"> بارك الله لي ولكم في القرآن</w:t>
      </w:r>
      <w:r w:rsidRPr="00B26B93">
        <w:rPr>
          <w:rFonts w:ascii="Simplified Arabic" w:hAnsi="Simplified Arabic" w:cs="Simplified Arabic"/>
          <w:sz w:val="32"/>
          <w:szCs w:val="32"/>
        </w:rPr>
        <w:t xml:space="preserve"> ....</w:t>
      </w:r>
    </w:p>
    <w:p w:rsidR="00B26B93" w:rsidRPr="00B26B93" w:rsidRDefault="00B26B93" w:rsidP="00B26B93">
      <w:pPr>
        <w:jc w:val="both"/>
        <w:rPr>
          <w:rFonts w:ascii="Simplified Arabic" w:hAnsi="Simplified Arabic" w:cs="Simplified Arabic"/>
          <w:b/>
          <w:bCs/>
          <w:sz w:val="32"/>
          <w:szCs w:val="32"/>
        </w:rPr>
      </w:pPr>
      <w:r w:rsidRPr="00B26B93">
        <w:rPr>
          <w:rFonts w:ascii="Simplified Arabic" w:hAnsi="Simplified Arabic" w:cs="Simplified Arabic"/>
          <w:b/>
          <w:bCs/>
          <w:sz w:val="32"/>
          <w:szCs w:val="32"/>
          <w:rtl/>
        </w:rPr>
        <w:t>الخطبة الثانية</w:t>
      </w:r>
      <w:r w:rsidRPr="00B26B93">
        <w:rPr>
          <w:rFonts w:ascii="Simplified Arabic" w:hAnsi="Simplified Arabic" w:cs="Simplified Arabic"/>
          <w:b/>
          <w:bCs/>
          <w:sz w:val="32"/>
          <w:szCs w:val="32"/>
        </w:rPr>
        <w:t>:  </w:t>
      </w:r>
    </w:p>
    <w:p w:rsidR="00B26B93" w:rsidRPr="00B26B93" w:rsidRDefault="00B26B93" w:rsidP="00D26626">
      <w:pPr>
        <w:jc w:val="both"/>
        <w:rPr>
          <w:rFonts w:ascii="Simplified Arabic" w:hAnsi="Simplified Arabic" w:cs="Simplified Arabic"/>
          <w:sz w:val="32"/>
          <w:szCs w:val="32"/>
        </w:rPr>
      </w:pPr>
      <w:r>
        <w:rPr>
          <w:rFonts w:ascii="Simplified Arabic" w:hAnsi="Simplified Arabic" w:cs="Simplified Arabic" w:hint="cs"/>
          <w:sz w:val="32"/>
          <w:szCs w:val="32"/>
          <w:rtl/>
        </w:rPr>
        <w:t xml:space="preserve">عباد </w:t>
      </w:r>
      <w:proofErr w:type="gramStart"/>
      <w:r>
        <w:rPr>
          <w:rFonts w:ascii="Simplified Arabic" w:hAnsi="Simplified Arabic" w:cs="Simplified Arabic" w:hint="cs"/>
          <w:sz w:val="32"/>
          <w:szCs w:val="32"/>
          <w:rtl/>
        </w:rPr>
        <w:t>الله :</w:t>
      </w:r>
      <w:proofErr w:type="gramEnd"/>
      <w:r>
        <w:rPr>
          <w:rFonts w:ascii="Simplified Arabic" w:hAnsi="Simplified Arabic" w:cs="Simplified Arabic" w:hint="cs"/>
          <w:sz w:val="32"/>
          <w:szCs w:val="32"/>
          <w:rtl/>
        </w:rPr>
        <w:t xml:space="preserve"> </w:t>
      </w:r>
      <w:r w:rsidRPr="00B26B93">
        <w:rPr>
          <w:rFonts w:ascii="Simplified Arabic" w:hAnsi="Simplified Arabic" w:cs="Simplified Arabic"/>
          <w:sz w:val="32"/>
          <w:szCs w:val="32"/>
          <w:rtl/>
        </w:rPr>
        <w:t xml:space="preserve">من فاته ثواب الهجرة إلى الله ورسوله زمن النبوة فقد شرع الله له هجرة من نوع آخر فيها ثواب عظيم وأجر جزيل إنها هجرة الذنوب والمعاصي ، فاهجر المعصية وهاجر إلى الطاعة </w:t>
      </w:r>
      <w:r w:rsidRPr="00B26B93">
        <w:rPr>
          <w:rFonts w:ascii="Simplified Arabic" w:hAnsi="Simplified Arabic" w:cs="Simplified Arabic"/>
          <w:sz w:val="32"/>
          <w:szCs w:val="32"/>
          <w:rtl/>
        </w:rPr>
        <w:lastRenderedPageBreak/>
        <w:t>واهجر التفريط وهاجر إلى الاستقامة ، واهجر التمرد والآثام إلى الانقياد والاستسلام، وهاجر بقلبك من الركون إلى الدنيا والاطمئنان إليها إلى الدار الآخرة والرغبة فيها ، قال</w:t>
      </w:r>
      <w:r w:rsidR="00D26626">
        <w:rPr>
          <w:rFonts w:ascii="Simplified Arabic" w:hAnsi="Simplified Arabic" w:cs="Simplified Arabic" w:hint="cs"/>
          <w:sz w:val="32"/>
          <w:szCs w:val="32"/>
          <w:rtl/>
        </w:rPr>
        <w:t xml:space="preserve"> </w:t>
      </w:r>
      <w:r w:rsidR="00D26626" w:rsidRPr="00B26B93">
        <w:rPr>
          <w:rFonts w:ascii="Simplified Arabic" w:hAnsi="Simplified Arabic" w:cs="Simplified Arabic"/>
          <w:sz w:val="32"/>
          <w:szCs w:val="32"/>
          <w:rtl/>
        </w:rPr>
        <w:t>صلى الله عليه وسلم</w:t>
      </w:r>
      <w:r w:rsidR="00D26626">
        <w:rPr>
          <w:rFonts w:ascii="Simplified Arabic" w:hAnsi="Simplified Arabic" w:cs="Simplified Arabic" w:hint="cs"/>
          <w:sz w:val="32"/>
          <w:szCs w:val="32"/>
          <w:rtl/>
        </w:rPr>
        <w:t xml:space="preserve"> </w:t>
      </w:r>
      <w:r w:rsidR="00146548">
        <w:rPr>
          <w:rFonts w:ascii="Simplified Arabic" w:hAnsi="Simplified Arabic" w:cs="Simplified Arabic"/>
          <w:sz w:val="32"/>
          <w:szCs w:val="32"/>
          <w:rtl/>
        </w:rPr>
        <w:t>:"</w:t>
      </w:r>
      <w:r w:rsidR="00146548">
        <w:rPr>
          <w:rFonts w:ascii="Simplified Arabic" w:hAnsi="Simplified Arabic" w:cs="Simplified Arabic" w:hint="cs"/>
          <w:sz w:val="32"/>
          <w:szCs w:val="32"/>
          <w:rtl/>
        </w:rPr>
        <w:t xml:space="preserve"> </w:t>
      </w:r>
      <w:r w:rsidRPr="00B26B93">
        <w:rPr>
          <w:rFonts w:ascii="Simplified Arabic" w:hAnsi="Simplified Arabic" w:cs="Simplified Arabic"/>
          <w:sz w:val="32"/>
          <w:szCs w:val="32"/>
          <w:rtl/>
        </w:rPr>
        <w:t>المسلم من سلم المسلمون من لسانه ويده والمهاجر من هجر ما نهى الله عنه</w:t>
      </w:r>
      <w:r>
        <w:rPr>
          <w:rFonts w:ascii="Simplified Arabic" w:hAnsi="Simplified Arabic" w:cs="Simplified Arabic" w:hint="cs"/>
          <w:sz w:val="32"/>
          <w:szCs w:val="32"/>
          <w:rtl/>
        </w:rPr>
        <w:t xml:space="preserve"> </w:t>
      </w:r>
      <w:r w:rsidRPr="00B26B93">
        <w:rPr>
          <w:rFonts w:ascii="Simplified Arabic" w:hAnsi="Simplified Arabic" w:cs="Simplified Arabic"/>
          <w:sz w:val="32"/>
          <w:szCs w:val="32"/>
        </w:rPr>
        <w:t xml:space="preserve"> ".</w:t>
      </w:r>
    </w:p>
    <w:p w:rsidR="000C4849" w:rsidRDefault="00B26B93" w:rsidP="00017C94">
      <w:pPr>
        <w:jc w:val="both"/>
        <w:rPr>
          <w:rFonts w:ascii="Simplified Arabic" w:hAnsi="Simplified Arabic" w:cs="Simplified Arabic"/>
          <w:sz w:val="32"/>
          <w:szCs w:val="32"/>
          <w:rtl/>
        </w:rPr>
      </w:pPr>
      <w:r w:rsidRPr="00B26B93">
        <w:rPr>
          <w:rFonts w:ascii="Simplified Arabic" w:hAnsi="Simplified Arabic" w:cs="Simplified Arabic"/>
          <w:sz w:val="32"/>
          <w:szCs w:val="32"/>
          <w:rtl/>
        </w:rPr>
        <w:t xml:space="preserve">واهجر الكسل وطول الأمل إلى الجد والاجتهاد في طاعة الله وخاصة في هذه الأيام التي كثرت فيها الفتن </w:t>
      </w:r>
      <w:proofErr w:type="gramStart"/>
      <w:r w:rsidR="00A672A0">
        <w:rPr>
          <w:rFonts w:ascii="Simplified Arabic" w:hAnsi="Simplified Arabic" w:cs="Simplified Arabic" w:hint="cs"/>
          <w:sz w:val="32"/>
          <w:szCs w:val="32"/>
          <w:rtl/>
        </w:rPr>
        <w:t xml:space="preserve">والمحن </w:t>
      </w:r>
      <w:r w:rsidRPr="00B26B93">
        <w:rPr>
          <w:rFonts w:ascii="Simplified Arabic" w:hAnsi="Simplified Arabic" w:cs="Simplified Arabic"/>
          <w:sz w:val="32"/>
          <w:szCs w:val="32"/>
          <w:rtl/>
        </w:rPr>
        <w:t>،</w:t>
      </w:r>
      <w:proofErr w:type="gramEnd"/>
      <w:r w:rsidRPr="00B26B93">
        <w:rPr>
          <w:rFonts w:ascii="Simplified Arabic" w:hAnsi="Simplified Arabic" w:cs="Simplified Arabic"/>
          <w:sz w:val="32"/>
          <w:szCs w:val="32"/>
          <w:rtl/>
        </w:rPr>
        <w:t xml:space="preserve"> قال </w:t>
      </w:r>
      <w:r w:rsidR="00D26626" w:rsidRPr="00B26B93">
        <w:rPr>
          <w:rFonts w:ascii="Simplified Arabic" w:hAnsi="Simplified Arabic" w:cs="Simplified Arabic"/>
          <w:sz w:val="32"/>
          <w:szCs w:val="32"/>
          <w:rtl/>
        </w:rPr>
        <w:t>صلى الله عليه وسلم</w:t>
      </w:r>
      <w:r w:rsidRPr="00B26B93">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B26B93">
        <w:rPr>
          <w:rFonts w:ascii="Simplified Arabic" w:hAnsi="Simplified Arabic" w:cs="Simplified Arabic"/>
          <w:sz w:val="32"/>
          <w:szCs w:val="32"/>
          <w:rtl/>
        </w:rPr>
        <w:t xml:space="preserve">" </w:t>
      </w:r>
      <w:r w:rsidR="00E756B0">
        <w:rPr>
          <w:rFonts w:ascii="Simplified Arabic" w:hAnsi="Simplified Arabic" w:cs="Simplified Arabic" w:hint="cs"/>
          <w:sz w:val="32"/>
          <w:szCs w:val="32"/>
          <w:rtl/>
        </w:rPr>
        <w:t>ال</w:t>
      </w:r>
      <w:r w:rsidRPr="00B26B93">
        <w:rPr>
          <w:rFonts w:ascii="Simplified Arabic" w:hAnsi="Simplified Arabic" w:cs="Simplified Arabic"/>
          <w:sz w:val="32"/>
          <w:szCs w:val="32"/>
          <w:rtl/>
        </w:rPr>
        <w:t xml:space="preserve">عبادة في الهرج ــ أي زمن الفتن ــ كهجرة إلي" . رواه </w:t>
      </w:r>
      <w:proofErr w:type="gramStart"/>
      <w:r w:rsidRPr="00B26B93">
        <w:rPr>
          <w:rFonts w:ascii="Simplified Arabic" w:hAnsi="Simplified Arabic" w:cs="Simplified Arabic"/>
          <w:sz w:val="32"/>
          <w:szCs w:val="32"/>
          <w:rtl/>
        </w:rPr>
        <w:t>مسلم</w:t>
      </w:r>
      <w:r w:rsidRPr="00B26B93">
        <w:rPr>
          <w:rFonts w:ascii="Simplified Arabic" w:hAnsi="Simplified Arabic" w:cs="Simplified Arabic"/>
          <w:sz w:val="32"/>
          <w:szCs w:val="32"/>
        </w:rPr>
        <w:t xml:space="preserve"> .</w:t>
      </w:r>
      <w:proofErr w:type="gramEnd"/>
      <w:r w:rsidRPr="00B26B93">
        <w:rPr>
          <w:rFonts w:ascii="Simplified Arabic" w:hAnsi="Simplified Arabic" w:cs="Simplified Arabic"/>
          <w:sz w:val="32"/>
          <w:szCs w:val="32"/>
        </w:rPr>
        <w:t> </w:t>
      </w:r>
    </w:p>
    <w:p w:rsidR="00E756B0" w:rsidRPr="00B26B93" w:rsidRDefault="00E756B0" w:rsidP="00017C94">
      <w:pPr>
        <w:jc w:val="both"/>
        <w:rPr>
          <w:rFonts w:ascii="Simplified Arabic" w:hAnsi="Simplified Arabic" w:cs="Simplified Arabic"/>
          <w:sz w:val="32"/>
          <w:szCs w:val="32"/>
        </w:rPr>
      </w:pPr>
    </w:p>
    <w:sectPr w:rsidR="00E756B0" w:rsidRPr="00B26B93" w:rsidSect="00B26B93">
      <w:footerReference w:type="default" r:id="rId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EF" w:rsidRDefault="00152EEF" w:rsidP="00A672A0">
      <w:pPr>
        <w:spacing w:after="0" w:line="240" w:lineRule="auto"/>
      </w:pPr>
      <w:r>
        <w:separator/>
      </w:r>
    </w:p>
  </w:endnote>
  <w:endnote w:type="continuationSeparator" w:id="0">
    <w:p w:rsidR="00152EEF" w:rsidRDefault="00152EEF" w:rsidP="00A6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75333745"/>
      <w:docPartObj>
        <w:docPartGallery w:val="Page Numbers (Bottom of Page)"/>
        <w:docPartUnique/>
      </w:docPartObj>
    </w:sdtPr>
    <w:sdtEndPr/>
    <w:sdtContent>
      <w:sdt>
        <w:sdtPr>
          <w:rPr>
            <w:rtl/>
          </w:rPr>
          <w:id w:val="167579574"/>
          <w:docPartObj>
            <w:docPartGallery w:val="Page Numbers (Top of Page)"/>
            <w:docPartUnique/>
          </w:docPartObj>
        </w:sdtPr>
        <w:sdtEndPr/>
        <w:sdtContent>
          <w:p w:rsidR="00A672A0" w:rsidRDefault="00A672A0">
            <w:pPr>
              <w:pStyle w:val="a4"/>
              <w:jc w:val="right"/>
            </w:pPr>
            <w:r>
              <w:rPr>
                <w:rtl/>
                <w:lang w:val="ar-SA"/>
              </w:rPr>
              <w:t xml:space="preserve">صفحة </w:t>
            </w:r>
            <w:r w:rsidR="00A73A99">
              <w:rPr>
                <w:b/>
                <w:sz w:val="24"/>
                <w:szCs w:val="24"/>
              </w:rPr>
              <w:fldChar w:fldCharType="begin"/>
            </w:r>
            <w:r>
              <w:rPr>
                <w:b/>
              </w:rPr>
              <w:instrText>PAGE</w:instrText>
            </w:r>
            <w:r w:rsidR="00A73A99">
              <w:rPr>
                <w:b/>
                <w:sz w:val="24"/>
                <w:szCs w:val="24"/>
              </w:rPr>
              <w:fldChar w:fldCharType="separate"/>
            </w:r>
            <w:r w:rsidR="00FA574E">
              <w:rPr>
                <w:b/>
                <w:noProof/>
                <w:sz w:val="24"/>
                <w:szCs w:val="24"/>
                <w:rtl/>
              </w:rPr>
              <w:t>2</w:t>
            </w:r>
            <w:r w:rsidR="00A73A99">
              <w:rPr>
                <w:b/>
                <w:sz w:val="24"/>
                <w:szCs w:val="24"/>
              </w:rPr>
              <w:fldChar w:fldCharType="end"/>
            </w:r>
            <w:r>
              <w:rPr>
                <w:rtl/>
                <w:lang w:val="ar-SA"/>
              </w:rPr>
              <w:t xml:space="preserve"> من </w:t>
            </w:r>
            <w:r w:rsidR="00A73A99">
              <w:rPr>
                <w:b/>
                <w:sz w:val="24"/>
                <w:szCs w:val="24"/>
              </w:rPr>
              <w:fldChar w:fldCharType="begin"/>
            </w:r>
            <w:r>
              <w:rPr>
                <w:b/>
              </w:rPr>
              <w:instrText>NUMPAGES</w:instrText>
            </w:r>
            <w:r w:rsidR="00A73A99">
              <w:rPr>
                <w:b/>
                <w:sz w:val="24"/>
                <w:szCs w:val="24"/>
              </w:rPr>
              <w:fldChar w:fldCharType="separate"/>
            </w:r>
            <w:r w:rsidR="00FA574E">
              <w:rPr>
                <w:b/>
                <w:noProof/>
                <w:sz w:val="24"/>
                <w:szCs w:val="24"/>
                <w:rtl/>
              </w:rPr>
              <w:t>5</w:t>
            </w:r>
            <w:r w:rsidR="00A73A99">
              <w:rPr>
                <w:b/>
                <w:sz w:val="24"/>
                <w:szCs w:val="24"/>
              </w:rPr>
              <w:fldChar w:fldCharType="end"/>
            </w:r>
          </w:p>
        </w:sdtContent>
      </w:sdt>
    </w:sdtContent>
  </w:sdt>
  <w:p w:rsidR="00A672A0" w:rsidRDefault="00A672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EF" w:rsidRDefault="00152EEF" w:rsidP="00A672A0">
      <w:pPr>
        <w:spacing w:after="0" w:line="240" w:lineRule="auto"/>
      </w:pPr>
      <w:r>
        <w:separator/>
      </w:r>
    </w:p>
  </w:footnote>
  <w:footnote w:type="continuationSeparator" w:id="0">
    <w:p w:rsidR="00152EEF" w:rsidRDefault="00152EEF" w:rsidP="00A67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7B"/>
    <w:rsid w:val="00017C94"/>
    <w:rsid w:val="000C4849"/>
    <w:rsid w:val="00146548"/>
    <w:rsid w:val="00152EEF"/>
    <w:rsid w:val="00503ACD"/>
    <w:rsid w:val="006E3F52"/>
    <w:rsid w:val="007F04DE"/>
    <w:rsid w:val="008B3DF1"/>
    <w:rsid w:val="008D0BEE"/>
    <w:rsid w:val="00901424"/>
    <w:rsid w:val="009F42AD"/>
    <w:rsid w:val="00A5366B"/>
    <w:rsid w:val="00A6117B"/>
    <w:rsid w:val="00A672A0"/>
    <w:rsid w:val="00A73A99"/>
    <w:rsid w:val="00B23F28"/>
    <w:rsid w:val="00B26B93"/>
    <w:rsid w:val="00B67F76"/>
    <w:rsid w:val="00C46FB0"/>
    <w:rsid w:val="00D26626"/>
    <w:rsid w:val="00D57916"/>
    <w:rsid w:val="00E756B0"/>
    <w:rsid w:val="00ED4151"/>
    <w:rsid w:val="00FA5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11F89-EED0-4072-8601-B2ECF05F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72A0"/>
    <w:pPr>
      <w:tabs>
        <w:tab w:val="center" w:pos="4153"/>
        <w:tab w:val="right" w:pos="8306"/>
      </w:tabs>
      <w:spacing w:after="0" w:line="240" w:lineRule="auto"/>
    </w:pPr>
  </w:style>
  <w:style w:type="character" w:customStyle="1" w:styleId="Char">
    <w:name w:val="رأس الصفحة Char"/>
    <w:basedOn w:val="a0"/>
    <w:link w:val="a3"/>
    <w:uiPriority w:val="99"/>
    <w:semiHidden/>
    <w:rsid w:val="00A672A0"/>
  </w:style>
  <w:style w:type="paragraph" w:styleId="a4">
    <w:name w:val="footer"/>
    <w:basedOn w:val="a"/>
    <w:link w:val="Char0"/>
    <w:uiPriority w:val="99"/>
    <w:unhideWhenUsed/>
    <w:rsid w:val="00A672A0"/>
    <w:pPr>
      <w:tabs>
        <w:tab w:val="center" w:pos="4153"/>
        <w:tab w:val="right" w:pos="8306"/>
      </w:tabs>
      <w:spacing w:after="0" w:line="240" w:lineRule="auto"/>
    </w:pPr>
  </w:style>
  <w:style w:type="character" w:customStyle="1" w:styleId="Char0">
    <w:name w:val="تذييل الصفحة Char"/>
    <w:basedOn w:val="a0"/>
    <w:link w:val="a4"/>
    <w:uiPriority w:val="99"/>
    <w:rsid w:val="00A6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81113">
      <w:bodyDiv w:val="1"/>
      <w:marLeft w:val="0"/>
      <w:marRight w:val="0"/>
      <w:marTop w:val="0"/>
      <w:marBottom w:val="0"/>
      <w:divBdr>
        <w:top w:val="none" w:sz="0" w:space="0" w:color="auto"/>
        <w:left w:val="none" w:sz="0" w:space="0" w:color="auto"/>
        <w:bottom w:val="none" w:sz="0" w:space="0" w:color="auto"/>
        <w:right w:val="none" w:sz="0" w:space="0" w:color="auto"/>
      </w:divBdr>
      <w:divsChild>
        <w:div w:id="1507089965">
          <w:marLeft w:val="0"/>
          <w:marRight w:val="0"/>
          <w:marTop w:val="0"/>
          <w:marBottom w:val="0"/>
          <w:divBdr>
            <w:top w:val="none" w:sz="0" w:space="0" w:color="auto"/>
            <w:left w:val="none" w:sz="0" w:space="0" w:color="auto"/>
            <w:bottom w:val="none" w:sz="0" w:space="0" w:color="auto"/>
            <w:right w:val="none" w:sz="0" w:space="0" w:color="auto"/>
          </w:divBdr>
        </w:div>
        <w:div w:id="304237713">
          <w:marLeft w:val="0"/>
          <w:marRight w:val="0"/>
          <w:marTop w:val="0"/>
          <w:marBottom w:val="0"/>
          <w:divBdr>
            <w:top w:val="none" w:sz="0" w:space="0" w:color="auto"/>
            <w:left w:val="none" w:sz="0" w:space="0" w:color="auto"/>
            <w:bottom w:val="none" w:sz="0" w:space="0" w:color="auto"/>
            <w:right w:val="none" w:sz="0" w:space="0" w:color="auto"/>
          </w:divBdr>
        </w:div>
        <w:div w:id="1703363682">
          <w:marLeft w:val="0"/>
          <w:marRight w:val="0"/>
          <w:marTop w:val="0"/>
          <w:marBottom w:val="0"/>
          <w:divBdr>
            <w:top w:val="none" w:sz="0" w:space="0" w:color="auto"/>
            <w:left w:val="none" w:sz="0" w:space="0" w:color="auto"/>
            <w:bottom w:val="none" w:sz="0" w:space="0" w:color="auto"/>
            <w:right w:val="none" w:sz="0" w:space="0" w:color="auto"/>
          </w:divBdr>
        </w:div>
        <w:div w:id="308051013">
          <w:marLeft w:val="0"/>
          <w:marRight w:val="0"/>
          <w:marTop w:val="0"/>
          <w:marBottom w:val="0"/>
          <w:divBdr>
            <w:top w:val="none" w:sz="0" w:space="0" w:color="auto"/>
            <w:left w:val="none" w:sz="0" w:space="0" w:color="auto"/>
            <w:bottom w:val="none" w:sz="0" w:space="0" w:color="auto"/>
            <w:right w:val="none" w:sz="0" w:space="0" w:color="auto"/>
          </w:divBdr>
        </w:div>
        <w:div w:id="271328018">
          <w:marLeft w:val="0"/>
          <w:marRight w:val="0"/>
          <w:marTop w:val="0"/>
          <w:marBottom w:val="0"/>
          <w:divBdr>
            <w:top w:val="none" w:sz="0" w:space="0" w:color="auto"/>
            <w:left w:val="none" w:sz="0" w:space="0" w:color="auto"/>
            <w:bottom w:val="none" w:sz="0" w:space="0" w:color="auto"/>
            <w:right w:val="none" w:sz="0" w:space="0" w:color="auto"/>
          </w:divBdr>
        </w:div>
        <w:div w:id="1900244880">
          <w:marLeft w:val="0"/>
          <w:marRight w:val="0"/>
          <w:marTop w:val="0"/>
          <w:marBottom w:val="0"/>
          <w:divBdr>
            <w:top w:val="none" w:sz="0" w:space="0" w:color="auto"/>
            <w:left w:val="none" w:sz="0" w:space="0" w:color="auto"/>
            <w:bottom w:val="none" w:sz="0" w:space="0" w:color="auto"/>
            <w:right w:val="none" w:sz="0" w:space="0" w:color="auto"/>
          </w:divBdr>
        </w:div>
        <w:div w:id="496849761">
          <w:marLeft w:val="0"/>
          <w:marRight w:val="0"/>
          <w:marTop w:val="0"/>
          <w:marBottom w:val="0"/>
          <w:divBdr>
            <w:top w:val="none" w:sz="0" w:space="0" w:color="auto"/>
            <w:left w:val="none" w:sz="0" w:space="0" w:color="auto"/>
            <w:bottom w:val="none" w:sz="0" w:space="0" w:color="auto"/>
            <w:right w:val="none" w:sz="0" w:space="0" w:color="auto"/>
          </w:divBdr>
        </w:div>
        <w:div w:id="1589382608">
          <w:marLeft w:val="0"/>
          <w:marRight w:val="0"/>
          <w:marTop w:val="0"/>
          <w:marBottom w:val="0"/>
          <w:divBdr>
            <w:top w:val="none" w:sz="0" w:space="0" w:color="auto"/>
            <w:left w:val="none" w:sz="0" w:space="0" w:color="auto"/>
            <w:bottom w:val="none" w:sz="0" w:space="0" w:color="auto"/>
            <w:right w:val="none" w:sz="0" w:space="0" w:color="auto"/>
          </w:divBdr>
        </w:div>
        <w:div w:id="1833715021">
          <w:marLeft w:val="0"/>
          <w:marRight w:val="0"/>
          <w:marTop w:val="0"/>
          <w:marBottom w:val="0"/>
          <w:divBdr>
            <w:top w:val="none" w:sz="0" w:space="0" w:color="auto"/>
            <w:left w:val="none" w:sz="0" w:space="0" w:color="auto"/>
            <w:bottom w:val="none" w:sz="0" w:space="0" w:color="auto"/>
            <w:right w:val="none" w:sz="0" w:space="0" w:color="auto"/>
          </w:divBdr>
        </w:div>
        <w:div w:id="826895758">
          <w:marLeft w:val="0"/>
          <w:marRight w:val="0"/>
          <w:marTop w:val="0"/>
          <w:marBottom w:val="0"/>
          <w:divBdr>
            <w:top w:val="none" w:sz="0" w:space="0" w:color="auto"/>
            <w:left w:val="none" w:sz="0" w:space="0" w:color="auto"/>
            <w:bottom w:val="none" w:sz="0" w:space="0" w:color="auto"/>
            <w:right w:val="none" w:sz="0" w:space="0" w:color="auto"/>
          </w:divBdr>
        </w:div>
        <w:div w:id="2107075581">
          <w:marLeft w:val="0"/>
          <w:marRight w:val="0"/>
          <w:marTop w:val="0"/>
          <w:marBottom w:val="0"/>
          <w:divBdr>
            <w:top w:val="none" w:sz="0" w:space="0" w:color="auto"/>
            <w:left w:val="none" w:sz="0" w:space="0" w:color="auto"/>
            <w:bottom w:val="none" w:sz="0" w:space="0" w:color="auto"/>
            <w:right w:val="none" w:sz="0" w:space="0" w:color="auto"/>
          </w:divBdr>
        </w:div>
        <w:div w:id="1623918134">
          <w:marLeft w:val="0"/>
          <w:marRight w:val="0"/>
          <w:marTop w:val="0"/>
          <w:marBottom w:val="0"/>
          <w:divBdr>
            <w:top w:val="none" w:sz="0" w:space="0" w:color="auto"/>
            <w:left w:val="none" w:sz="0" w:space="0" w:color="auto"/>
            <w:bottom w:val="none" w:sz="0" w:space="0" w:color="auto"/>
            <w:right w:val="none" w:sz="0" w:space="0" w:color="auto"/>
          </w:divBdr>
        </w:div>
        <w:div w:id="1288466824">
          <w:marLeft w:val="0"/>
          <w:marRight w:val="0"/>
          <w:marTop w:val="0"/>
          <w:marBottom w:val="0"/>
          <w:divBdr>
            <w:top w:val="none" w:sz="0" w:space="0" w:color="auto"/>
            <w:left w:val="none" w:sz="0" w:space="0" w:color="auto"/>
            <w:bottom w:val="none" w:sz="0" w:space="0" w:color="auto"/>
            <w:right w:val="none" w:sz="0" w:space="0" w:color="auto"/>
          </w:divBdr>
        </w:div>
        <w:div w:id="518786606">
          <w:marLeft w:val="0"/>
          <w:marRight w:val="0"/>
          <w:marTop w:val="0"/>
          <w:marBottom w:val="0"/>
          <w:divBdr>
            <w:top w:val="none" w:sz="0" w:space="0" w:color="auto"/>
            <w:left w:val="none" w:sz="0" w:space="0" w:color="auto"/>
            <w:bottom w:val="none" w:sz="0" w:space="0" w:color="auto"/>
            <w:right w:val="none" w:sz="0" w:space="0" w:color="auto"/>
          </w:divBdr>
        </w:div>
        <w:div w:id="50617590">
          <w:marLeft w:val="0"/>
          <w:marRight w:val="0"/>
          <w:marTop w:val="0"/>
          <w:marBottom w:val="0"/>
          <w:divBdr>
            <w:top w:val="none" w:sz="0" w:space="0" w:color="auto"/>
            <w:left w:val="none" w:sz="0" w:space="0" w:color="auto"/>
            <w:bottom w:val="none" w:sz="0" w:space="0" w:color="auto"/>
            <w:right w:val="none" w:sz="0" w:space="0" w:color="auto"/>
          </w:divBdr>
        </w:div>
        <w:div w:id="1687248583">
          <w:marLeft w:val="0"/>
          <w:marRight w:val="0"/>
          <w:marTop w:val="0"/>
          <w:marBottom w:val="0"/>
          <w:divBdr>
            <w:top w:val="none" w:sz="0" w:space="0" w:color="auto"/>
            <w:left w:val="none" w:sz="0" w:space="0" w:color="auto"/>
            <w:bottom w:val="none" w:sz="0" w:space="0" w:color="auto"/>
            <w:right w:val="none" w:sz="0" w:space="0" w:color="auto"/>
          </w:divBdr>
        </w:div>
        <w:div w:id="712652496">
          <w:marLeft w:val="0"/>
          <w:marRight w:val="0"/>
          <w:marTop w:val="0"/>
          <w:marBottom w:val="0"/>
          <w:divBdr>
            <w:top w:val="none" w:sz="0" w:space="0" w:color="auto"/>
            <w:left w:val="none" w:sz="0" w:space="0" w:color="auto"/>
            <w:bottom w:val="none" w:sz="0" w:space="0" w:color="auto"/>
            <w:right w:val="none" w:sz="0" w:space="0" w:color="auto"/>
          </w:divBdr>
        </w:div>
        <w:div w:id="1838493472">
          <w:marLeft w:val="0"/>
          <w:marRight w:val="0"/>
          <w:marTop w:val="0"/>
          <w:marBottom w:val="0"/>
          <w:divBdr>
            <w:top w:val="none" w:sz="0" w:space="0" w:color="auto"/>
            <w:left w:val="none" w:sz="0" w:space="0" w:color="auto"/>
            <w:bottom w:val="none" w:sz="0" w:space="0" w:color="auto"/>
            <w:right w:val="none" w:sz="0" w:space="0" w:color="auto"/>
          </w:divBdr>
        </w:div>
        <w:div w:id="633946042">
          <w:marLeft w:val="0"/>
          <w:marRight w:val="0"/>
          <w:marTop w:val="0"/>
          <w:marBottom w:val="0"/>
          <w:divBdr>
            <w:top w:val="none" w:sz="0" w:space="0" w:color="auto"/>
            <w:left w:val="none" w:sz="0" w:space="0" w:color="auto"/>
            <w:bottom w:val="none" w:sz="0" w:space="0" w:color="auto"/>
            <w:right w:val="none" w:sz="0" w:space="0" w:color="auto"/>
          </w:divBdr>
          <w:divsChild>
            <w:div w:id="1703749039">
              <w:marLeft w:val="0"/>
              <w:marRight w:val="0"/>
              <w:marTop w:val="0"/>
              <w:marBottom w:val="0"/>
              <w:divBdr>
                <w:top w:val="none" w:sz="0" w:space="0" w:color="auto"/>
                <w:left w:val="none" w:sz="0" w:space="0" w:color="auto"/>
                <w:bottom w:val="none" w:sz="0" w:space="0" w:color="auto"/>
                <w:right w:val="none" w:sz="0" w:space="0" w:color="auto"/>
              </w:divBdr>
            </w:div>
            <w:div w:id="783772267">
              <w:marLeft w:val="0"/>
              <w:marRight w:val="0"/>
              <w:marTop w:val="0"/>
              <w:marBottom w:val="0"/>
              <w:divBdr>
                <w:top w:val="none" w:sz="0" w:space="0" w:color="auto"/>
                <w:left w:val="none" w:sz="0" w:space="0" w:color="auto"/>
                <w:bottom w:val="none" w:sz="0" w:space="0" w:color="auto"/>
                <w:right w:val="none" w:sz="0" w:space="0" w:color="auto"/>
              </w:divBdr>
            </w:div>
            <w:div w:id="833033962">
              <w:marLeft w:val="0"/>
              <w:marRight w:val="0"/>
              <w:marTop w:val="0"/>
              <w:marBottom w:val="0"/>
              <w:divBdr>
                <w:top w:val="none" w:sz="0" w:space="0" w:color="auto"/>
                <w:left w:val="none" w:sz="0" w:space="0" w:color="auto"/>
                <w:bottom w:val="none" w:sz="0" w:space="0" w:color="auto"/>
                <w:right w:val="none" w:sz="0" w:space="0" w:color="auto"/>
              </w:divBdr>
            </w:div>
            <w:div w:id="796027383">
              <w:marLeft w:val="0"/>
              <w:marRight w:val="0"/>
              <w:marTop w:val="0"/>
              <w:marBottom w:val="0"/>
              <w:divBdr>
                <w:top w:val="none" w:sz="0" w:space="0" w:color="auto"/>
                <w:left w:val="none" w:sz="0" w:space="0" w:color="auto"/>
                <w:bottom w:val="none" w:sz="0" w:space="0" w:color="auto"/>
                <w:right w:val="none" w:sz="0" w:space="0" w:color="auto"/>
              </w:divBdr>
            </w:div>
            <w:div w:id="1919250020">
              <w:marLeft w:val="0"/>
              <w:marRight w:val="0"/>
              <w:marTop w:val="0"/>
              <w:marBottom w:val="0"/>
              <w:divBdr>
                <w:top w:val="none" w:sz="0" w:space="0" w:color="auto"/>
                <w:left w:val="none" w:sz="0" w:space="0" w:color="auto"/>
                <w:bottom w:val="none" w:sz="0" w:space="0" w:color="auto"/>
                <w:right w:val="none" w:sz="0" w:space="0" w:color="auto"/>
              </w:divBdr>
              <w:divsChild>
                <w:div w:id="11263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72162">
      <w:bodyDiv w:val="1"/>
      <w:marLeft w:val="0"/>
      <w:marRight w:val="0"/>
      <w:marTop w:val="0"/>
      <w:marBottom w:val="0"/>
      <w:divBdr>
        <w:top w:val="none" w:sz="0" w:space="0" w:color="auto"/>
        <w:left w:val="none" w:sz="0" w:space="0" w:color="auto"/>
        <w:bottom w:val="none" w:sz="0" w:space="0" w:color="auto"/>
        <w:right w:val="none" w:sz="0" w:space="0" w:color="auto"/>
      </w:divBdr>
      <w:divsChild>
        <w:div w:id="2038122077">
          <w:marLeft w:val="0"/>
          <w:marRight w:val="0"/>
          <w:marTop w:val="0"/>
          <w:marBottom w:val="0"/>
          <w:divBdr>
            <w:top w:val="none" w:sz="0" w:space="0" w:color="auto"/>
            <w:left w:val="none" w:sz="0" w:space="0" w:color="auto"/>
            <w:bottom w:val="none" w:sz="0" w:space="0" w:color="auto"/>
            <w:right w:val="none" w:sz="0" w:space="0" w:color="auto"/>
          </w:divBdr>
        </w:div>
        <w:div w:id="1951859145">
          <w:marLeft w:val="0"/>
          <w:marRight w:val="0"/>
          <w:marTop w:val="0"/>
          <w:marBottom w:val="0"/>
          <w:divBdr>
            <w:top w:val="none" w:sz="0" w:space="0" w:color="auto"/>
            <w:left w:val="none" w:sz="0" w:space="0" w:color="auto"/>
            <w:bottom w:val="none" w:sz="0" w:space="0" w:color="auto"/>
            <w:right w:val="none" w:sz="0" w:space="0" w:color="auto"/>
          </w:divBdr>
        </w:div>
        <w:div w:id="9452442">
          <w:marLeft w:val="0"/>
          <w:marRight w:val="0"/>
          <w:marTop w:val="0"/>
          <w:marBottom w:val="0"/>
          <w:divBdr>
            <w:top w:val="none" w:sz="0" w:space="0" w:color="auto"/>
            <w:left w:val="none" w:sz="0" w:space="0" w:color="auto"/>
            <w:bottom w:val="none" w:sz="0" w:space="0" w:color="auto"/>
            <w:right w:val="none" w:sz="0" w:space="0" w:color="auto"/>
          </w:divBdr>
        </w:div>
        <w:div w:id="340591786">
          <w:marLeft w:val="0"/>
          <w:marRight w:val="0"/>
          <w:marTop w:val="0"/>
          <w:marBottom w:val="0"/>
          <w:divBdr>
            <w:top w:val="none" w:sz="0" w:space="0" w:color="auto"/>
            <w:left w:val="none" w:sz="0" w:space="0" w:color="auto"/>
            <w:bottom w:val="none" w:sz="0" w:space="0" w:color="auto"/>
            <w:right w:val="none" w:sz="0" w:space="0" w:color="auto"/>
          </w:divBdr>
        </w:div>
        <w:div w:id="109280214">
          <w:marLeft w:val="0"/>
          <w:marRight w:val="0"/>
          <w:marTop w:val="0"/>
          <w:marBottom w:val="0"/>
          <w:divBdr>
            <w:top w:val="none" w:sz="0" w:space="0" w:color="auto"/>
            <w:left w:val="none" w:sz="0" w:space="0" w:color="auto"/>
            <w:bottom w:val="none" w:sz="0" w:space="0" w:color="auto"/>
            <w:right w:val="none" w:sz="0" w:space="0" w:color="auto"/>
          </w:divBdr>
        </w:div>
        <w:div w:id="2006200364">
          <w:marLeft w:val="0"/>
          <w:marRight w:val="0"/>
          <w:marTop w:val="0"/>
          <w:marBottom w:val="0"/>
          <w:divBdr>
            <w:top w:val="none" w:sz="0" w:space="0" w:color="auto"/>
            <w:left w:val="none" w:sz="0" w:space="0" w:color="auto"/>
            <w:bottom w:val="none" w:sz="0" w:space="0" w:color="auto"/>
            <w:right w:val="none" w:sz="0" w:space="0" w:color="auto"/>
          </w:divBdr>
        </w:div>
        <w:div w:id="821309742">
          <w:marLeft w:val="0"/>
          <w:marRight w:val="0"/>
          <w:marTop w:val="0"/>
          <w:marBottom w:val="0"/>
          <w:divBdr>
            <w:top w:val="none" w:sz="0" w:space="0" w:color="auto"/>
            <w:left w:val="none" w:sz="0" w:space="0" w:color="auto"/>
            <w:bottom w:val="none" w:sz="0" w:space="0" w:color="auto"/>
            <w:right w:val="none" w:sz="0" w:space="0" w:color="auto"/>
          </w:divBdr>
        </w:div>
        <w:div w:id="1078553634">
          <w:marLeft w:val="0"/>
          <w:marRight w:val="0"/>
          <w:marTop w:val="0"/>
          <w:marBottom w:val="0"/>
          <w:divBdr>
            <w:top w:val="none" w:sz="0" w:space="0" w:color="auto"/>
            <w:left w:val="none" w:sz="0" w:space="0" w:color="auto"/>
            <w:bottom w:val="none" w:sz="0" w:space="0" w:color="auto"/>
            <w:right w:val="none" w:sz="0" w:space="0" w:color="auto"/>
          </w:divBdr>
        </w:div>
        <w:div w:id="28452199">
          <w:marLeft w:val="0"/>
          <w:marRight w:val="0"/>
          <w:marTop w:val="0"/>
          <w:marBottom w:val="0"/>
          <w:divBdr>
            <w:top w:val="none" w:sz="0" w:space="0" w:color="auto"/>
            <w:left w:val="none" w:sz="0" w:space="0" w:color="auto"/>
            <w:bottom w:val="none" w:sz="0" w:space="0" w:color="auto"/>
            <w:right w:val="none" w:sz="0" w:space="0" w:color="auto"/>
          </w:divBdr>
        </w:div>
        <w:div w:id="2068916900">
          <w:marLeft w:val="0"/>
          <w:marRight w:val="0"/>
          <w:marTop w:val="0"/>
          <w:marBottom w:val="0"/>
          <w:divBdr>
            <w:top w:val="none" w:sz="0" w:space="0" w:color="auto"/>
            <w:left w:val="none" w:sz="0" w:space="0" w:color="auto"/>
            <w:bottom w:val="none" w:sz="0" w:space="0" w:color="auto"/>
            <w:right w:val="none" w:sz="0" w:space="0" w:color="auto"/>
          </w:divBdr>
        </w:div>
        <w:div w:id="1657689621">
          <w:marLeft w:val="0"/>
          <w:marRight w:val="0"/>
          <w:marTop w:val="0"/>
          <w:marBottom w:val="0"/>
          <w:divBdr>
            <w:top w:val="none" w:sz="0" w:space="0" w:color="auto"/>
            <w:left w:val="none" w:sz="0" w:space="0" w:color="auto"/>
            <w:bottom w:val="none" w:sz="0" w:space="0" w:color="auto"/>
            <w:right w:val="none" w:sz="0" w:space="0" w:color="auto"/>
          </w:divBdr>
        </w:div>
        <w:div w:id="2081560690">
          <w:marLeft w:val="0"/>
          <w:marRight w:val="0"/>
          <w:marTop w:val="0"/>
          <w:marBottom w:val="0"/>
          <w:divBdr>
            <w:top w:val="none" w:sz="0" w:space="0" w:color="auto"/>
            <w:left w:val="none" w:sz="0" w:space="0" w:color="auto"/>
            <w:bottom w:val="none" w:sz="0" w:space="0" w:color="auto"/>
            <w:right w:val="none" w:sz="0" w:space="0" w:color="auto"/>
          </w:divBdr>
        </w:div>
        <w:div w:id="1430733018">
          <w:marLeft w:val="0"/>
          <w:marRight w:val="0"/>
          <w:marTop w:val="0"/>
          <w:marBottom w:val="0"/>
          <w:divBdr>
            <w:top w:val="none" w:sz="0" w:space="0" w:color="auto"/>
            <w:left w:val="none" w:sz="0" w:space="0" w:color="auto"/>
            <w:bottom w:val="none" w:sz="0" w:space="0" w:color="auto"/>
            <w:right w:val="none" w:sz="0" w:space="0" w:color="auto"/>
          </w:divBdr>
        </w:div>
        <w:div w:id="2069958495">
          <w:marLeft w:val="0"/>
          <w:marRight w:val="0"/>
          <w:marTop w:val="0"/>
          <w:marBottom w:val="0"/>
          <w:divBdr>
            <w:top w:val="none" w:sz="0" w:space="0" w:color="auto"/>
            <w:left w:val="none" w:sz="0" w:space="0" w:color="auto"/>
            <w:bottom w:val="none" w:sz="0" w:space="0" w:color="auto"/>
            <w:right w:val="none" w:sz="0" w:space="0" w:color="auto"/>
          </w:divBdr>
        </w:div>
        <w:div w:id="1172839669">
          <w:marLeft w:val="0"/>
          <w:marRight w:val="0"/>
          <w:marTop w:val="0"/>
          <w:marBottom w:val="0"/>
          <w:divBdr>
            <w:top w:val="none" w:sz="0" w:space="0" w:color="auto"/>
            <w:left w:val="none" w:sz="0" w:space="0" w:color="auto"/>
            <w:bottom w:val="none" w:sz="0" w:space="0" w:color="auto"/>
            <w:right w:val="none" w:sz="0" w:space="0" w:color="auto"/>
          </w:divBdr>
        </w:div>
        <w:div w:id="2109348985">
          <w:marLeft w:val="0"/>
          <w:marRight w:val="0"/>
          <w:marTop w:val="0"/>
          <w:marBottom w:val="0"/>
          <w:divBdr>
            <w:top w:val="none" w:sz="0" w:space="0" w:color="auto"/>
            <w:left w:val="none" w:sz="0" w:space="0" w:color="auto"/>
            <w:bottom w:val="none" w:sz="0" w:space="0" w:color="auto"/>
            <w:right w:val="none" w:sz="0" w:space="0" w:color="auto"/>
          </w:divBdr>
        </w:div>
        <w:div w:id="1625694536">
          <w:marLeft w:val="0"/>
          <w:marRight w:val="0"/>
          <w:marTop w:val="0"/>
          <w:marBottom w:val="0"/>
          <w:divBdr>
            <w:top w:val="none" w:sz="0" w:space="0" w:color="auto"/>
            <w:left w:val="none" w:sz="0" w:space="0" w:color="auto"/>
            <w:bottom w:val="none" w:sz="0" w:space="0" w:color="auto"/>
            <w:right w:val="none" w:sz="0" w:space="0" w:color="auto"/>
          </w:divBdr>
        </w:div>
        <w:div w:id="1762874088">
          <w:marLeft w:val="0"/>
          <w:marRight w:val="0"/>
          <w:marTop w:val="0"/>
          <w:marBottom w:val="0"/>
          <w:divBdr>
            <w:top w:val="none" w:sz="0" w:space="0" w:color="auto"/>
            <w:left w:val="none" w:sz="0" w:space="0" w:color="auto"/>
            <w:bottom w:val="none" w:sz="0" w:space="0" w:color="auto"/>
            <w:right w:val="none" w:sz="0" w:space="0" w:color="auto"/>
          </w:divBdr>
        </w:div>
        <w:div w:id="1661697025">
          <w:marLeft w:val="0"/>
          <w:marRight w:val="0"/>
          <w:marTop w:val="0"/>
          <w:marBottom w:val="0"/>
          <w:divBdr>
            <w:top w:val="none" w:sz="0" w:space="0" w:color="auto"/>
            <w:left w:val="none" w:sz="0" w:space="0" w:color="auto"/>
            <w:bottom w:val="none" w:sz="0" w:space="0" w:color="auto"/>
            <w:right w:val="none" w:sz="0" w:space="0" w:color="auto"/>
          </w:divBdr>
          <w:divsChild>
            <w:div w:id="664938411">
              <w:marLeft w:val="0"/>
              <w:marRight w:val="0"/>
              <w:marTop w:val="0"/>
              <w:marBottom w:val="0"/>
              <w:divBdr>
                <w:top w:val="none" w:sz="0" w:space="0" w:color="auto"/>
                <w:left w:val="none" w:sz="0" w:space="0" w:color="auto"/>
                <w:bottom w:val="none" w:sz="0" w:space="0" w:color="auto"/>
                <w:right w:val="none" w:sz="0" w:space="0" w:color="auto"/>
              </w:divBdr>
            </w:div>
            <w:div w:id="1853492464">
              <w:marLeft w:val="0"/>
              <w:marRight w:val="0"/>
              <w:marTop w:val="0"/>
              <w:marBottom w:val="0"/>
              <w:divBdr>
                <w:top w:val="none" w:sz="0" w:space="0" w:color="auto"/>
                <w:left w:val="none" w:sz="0" w:space="0" w:color="auto"/>
                <w:bottom w:val="none" w:sz="0" w:space="0" w:color="auto"/>
                <w:right w:val="none" w:sz="0" w:space="0" w:color="auto"/>
              </w:divBdr>
            </w:div>
            <w:div w:id="1577125933">
              <w:marLeft w:val="0"/>
              <w:marRight w:val="0"/>
              <w:marTop w:val="0"/>
              <w:marBottom w:val="0"/>
              <w:divBdr>
                <w:top w:val="none" w:sz="0" w:space="0" w:color="auto"/>
                <w:left w:val="none" w:sz="0" w:space="0" w:color="auto"/>
                <w:bottom w:val="none" w:sz="0" w:space="0" w:color="auto"/>
                <w:right w:val="none" w:sz="0" w:space="0" w:color="auto"/>
              </w:divBdr>
            </w:div>
            <w:div w:id="1017003000">
              <w:marLeft w:val="0"/>
              <w:marRight w:val="0"/>
              <w:marTop w:val="0"/>
              <w:marBottom w:val="0"/>
              <w:divBdr>
                <w:top w:val="none" w:sz="0" w:space="0" w:color="auto"/>
                <w:left w:val="none" w:sz="0" w:space="0" w:color="auto"/>
                <w:bottom w:val="none" w:sz="0" w:space="0" w:color="auto"/>
                <w:right w:val="none" w:sz="0" w:space="0" w:color="auto"/>
              </w:divBdr>
            </w:div>
            <w:div w:id="1922182773">
              <w:marLeft w:val="0"/>
              <w:marRight w:val="0"/>
              <w:marTop w:val="0"/>
              <w:marBottom w:val="0"/>
              <w:divBdr>
                <w:top w:val="none" w:sz="0" w:space="0" w:color="auto"/>
                <w:left w:val="none" w:sz="0" w:space="0" w:color="auto"/>
                <w:bottom w:val="none" w:sz="0" w:space="0" w:color="auto"/>
                <w:right w:val="none" w:sz="0" w:space="0" w:color="auto"/>
              </w:divBdr>
              <w:divsChild>
                <w:div w:id="6837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6869</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abuhamza alenizi</cp:lastModifiedBy>
  <cp:revision>2</cp:revision>
  <dcterms:created xsi:type="dcterms:W3CDTF">2015-10-15T18:11:00Z</dcterms:created>
  <dcterms:modified xsi:type="dcterms:W3CDTF">2015-10-15T18:11:00Z</dcterms:modified>
</cp:coreProperties>
</file>