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D87E2" w14:textId="1D217A7B" w:rsidR="007C37C1" w:rsidRPr="001C5986" w:rsidRDefault="005F4265" w:rsidP="00421430">
      <w:pPr>
        <w:pStyle w:val="a3"/>
        <w:shd w:val="clear" w:color="auto" w:fill="FFFFFF"/>
        <w:bidi/>
        <w:spacing w:before="0" w:beforeAutospacing="0" w:after="0" w:afterAutospacing="0"/>
        <w:jc w:val="center"/>
        <w:rPr>
          <w:rFonts w:ascii="Traditional Arabic" w:hAnsi="Traditional Arabic" w:cs="Traditional Arabic"/>
          <w:b/>
          <w:bCs/>
          <w:color w:val="333333"/>
          <w:sz w:val="32"/>
          <w:szCs w:val="32"/>
          <w:rtl/>
        </w:rPr>
      </w:pPr>
      <w:r w:rsidRPr="001C5986">
        <w:rPr>
          <w:rFonts w:ascii="Traditional Arabic" w:hAnsi="Traditional Arabic" w:cs="Traditional Arabic" w:hint="cs"/>
          <w:b/>
          <w:bCs/>
          <w:color w:val="333333"/>
          <w:sz w:val="32"/>
          <w:szCs w:val="32"/>
          <w:rtl/>
        </w:rPr>
        <w:t xml:space="preserve">مقاصد </w:t>
      </w:r>
      <w:r w:rsidR="009E1943" w:rsidRPr="001C5986">
        <w:rPr>
          <w:rFonts w:ascii="Traditional Arabic" w:hAnsi="Traditional Arabic" w:cs="Traditional Arabic" w:hint="cs"/>
          <w:b/>
          <w:bCs/>
          <w:color w:val="333333"/>
          <w:sz w:val="32"/>
          <w:szCs w:val="32"/>
          <w:rtl/>
        </w:rPr>
        <w:t>الحج</w:t>
      </w:r>
    </w:p>
    <w:p w14:paraId="3181124A" w14:textId="2A652FF5" w:rsidR="00421430" w:rsidRPr="001C5986" w:rsidRDefault="001239C4" w:rsidP="00421430">
      <w:pPr>
        <w:pStyle w:val="a3"/>
        <w:shd w:val="clear" w:color="auto" w:fill="FFFFFF"/>
        <w:bidi/>
        <w:spacing w:before="0" w:beforeAutospacing="0" w:after="0" w:afterAutospacing="0"/>
        <w:jc w:val="both"/>
        <w:rPr>
          <w:rFonts w:ascii="Traditional Arabic" w:hAnsi="Traditional Arabic" w:cs="Traditional Arabic"/>
          <w:color w:val="333333"/>
          <w:sz w:val="32"/>
          <w:szCs w:val="32"/>
          <w:rtl/>
        </w:rPr>
      </w:pPr>
      <w:r w:rsidRPr="001C5986">
        <w:rPr>
          <w:rFonts w:ascii="Traditional Arabic" w:hAnsi="Traditional Arabic" w:cs="Traditional Arabic" w:hint="cs"/>
          <w:color w:val="333333"/>
          <w:sz w:val="32"/>
          <w:szCs w:val="32"/>
          <w:rtl/>
        </w:rPr>
        <w:t xml:space="preserve">الحمد لله العليم القدير، </w:t>
      </w:r>
      <w:r w:rsidR="00755C3A" w:rsidRPr="001C5986">
        <w:rPr>
          <w:rFonts w:ascii="Traditional Arabic" w:hAnsi="Traditional Arabic" w:cs="Traditional Arabic" w:hint="cs"/>
          <w:color w:val="333333"/>
          <w:sz w:val="32"/>
          <w:szCs w:val="32"/>
          <w:rtl/>
        </w:rPr>
        <w:t>أحمد</w:t>
      </w:r>
      <w:r w:rsidR="00914EA9">
        <w:rPr>
          <w:rFonts w:ascii="Traditional Arabic" w:hAnsi="Traditional Arabic" w:cs="Traditional Arabic" w:hint="cs"/>
          <w:color w:val="333333"/>
          <w:sz w:val="32"/>
          <w:szCs w:val="32"/>
          <w:rtl/>
        </w:rPr>
        <w:t>ه</w:t>
      </w:r>
      <w:r w:rsidR="00755C3A" w:rsidRPr="001C5986">
        <w:rPr>
          <w:rFonts w:ascii="Traditional Arabic" w:hAnsi="Traditional Arabic" w:cs="Traditional Arabic" w:hint="cs"/>
          <w:color w:val="333333"/>
          <w:sz w:val="32"/>
          <w:szCs w:val="32"/>
          <w:rtl/>
        </w:rPr>
        <w:t xml:space="preserve"> سبحانه وأشكره، </w:t>
      </w:r>
      <w:r w:rsidR="00D816AD" w:rsidRPr="001C5986">
        <w:rPr>
          <w:rFonts w:ascii="Traditional Arabic" w:hAnsi="Traditional Arabic" w:cs="Traditional Arabic" w:hint="cs"/>
          <w:color w:val="333333"/>
          <w:sz w:val="32"/>
          <w:szCs w:val="32"/>
          <w:rtl/>
        </w:rPr>
        <w:t>وأتوب إليه و</w:t>
      </w:r>
      <w:r w:rsidR="00914EA9">
        <w:rPr>
          <w:rFonts w:ascii="Traditional Arabic" w:hAnsi="Traditional Arabic" w:cs="Traditional Arabic" w:hint="cs"/>
          <w:color w:val="333333"/>
          <w:sz w:val="32"/>
          <w:szCs w:val="32"/>
          <w:rtl/>
        </w:rPr>
        <w:t>أ</w:t>
      </w:r>
      <w:r w:rsidR="00D816AD" w:rsidRPr="001C5986">
        <w:rPr>
          <w:rFonts w:ascii="Traditional Arabic" w:hAnsi="Traditional Arabic" w:cs="Traditional Arabic" w:hint="cs"/>
          <w:color w:val="333333"/>
          <w:sz w:val="32"/>
          <w:szCs w:val="32"/>
          <w:rtl/>
        </w:rPr>
        <w:t xml:space="preserve">ستغفره وهو العزيز الغفور، </w:t>
      </w:r>
      <w:r w:rsidR="00421430" w:rsidRPr="001C5986">
        <w:rPr>
          <w:rFonts w:ascii="Traditional Arabic" w:hAnsi="Traditional Arabic" w:cs="Traditional Arabic"/>
          <w:color w:val="333333"/>
          <w:sz w:val="32"/>
          <w:szCs w:val="32"/>
          <w:rtl/>
        </w:rPr>
        <w:t xml:space="preserve">وأشهد ألا إله إلا الله </w:t>
      </w:r>
      <w:r w:rsidRPr="001C5986">
        <w:rPr>
          <w:rFonts w:ascii="Traditional Arabic" w:hAnsi="Traditional Arabic" w:cs="Traditional Arabic" w:hint="cs"/>
          <w:color w:val="333333"/>
          <w:sz w:val="32"/>
          <w:szCs w:val="32"/>
          <w:rtl/>
        </w:rPr>
        <w:t xml:space="preserve">ليس كمثله شيء وهو السميع البصير، </w:t>
      </w:r>
      <w:r w:rsidR="00421430" w:rsidRPr="001C5986">
        <w:rPr>
          <w:rFonts w:ascii="Traditional Arabic" w:hAnsi="Traditional Arabic" w:cs="Traditional Arabic"/>
          <w:color w:val="333333"/>
          <w:sz w:val="32"/>
          <w:szCs w:val="32"/>
          <w:rtl/>
        </w:rPr>
        <w:t xml:space="preserve">وأشهد أن محمدًا عبد الله ورسوله، </w:t>
      </w:r>
      <w:r w:rsidRPr="001C5986">
        <w:rPr>
          <w:rFonts w:ascii="Traditional Arabic" w:hAnsi="Traditional Arabic" w:cs="Traditional Arabic" w:hint="cs"/>
          <w:color w:val="333333"/>
          <w:sz w:val="32"/>
          <w:szCs w:val="32"/>
          <w:rtl/>
        </w:rPr>
        <w:t xml:space="preserve">السراج المنير، والبشير النذير، </w:t>
      </w:r>
      <w:r w:rsidR="00421430" w:rsidRPr="001C5986">
        <w:rPr>
          <w:rFonts w:ascii="Traditional Arabic" w:hAnsi="Traditional Arabic" w:cs="Traditional Arabic"/>
          <w:color w:val="333333"/>
          <w:sz w:val="32"/>
          <w:szCs w:val="32"/>
          <w:rtl/>
        </w:rPr>
        <w:t>صلى الله عليه وعلى آله وصبحه، ومن اتبع سنته واقتفى أثره بإحسانٍ إلى يوم الدين</w:t>
      </w:r>
      <w:r w:rsidR="00421430" w:rsidRPr="001C5986">
        <w:rPr>
          <w:rFonts w:ascii="Traditional Arabic" w:hAnsi="Traditional Arabic" w:cs="Traditional Arabic"/>
          <w:color w:val="333333"/>
          <w:sz w:val="32"/>
          <w:szCs w:val="32"/>
        </w:rPr>
        <w:t>.</w:t>
      </w:r>
    </w:p>
    <w:p w14:paraId="1B2D5244" w14:textId="77777777" w:rsidR="001239C4" w:rsidRPr="001C5986" w:rsidRDefault="001239C4" w:rsidP="001239C4">
      <w:pPr>
        <w:pStyle w:val="a3"/>
        <w:shd w:val="clear" w:color="auto" w:fill="FFFFFF"/>
        <w:bidi/>
        <w:spacing w:before="0" w:beforeAutospacing="0" w:after="0" w:afterAutospacing="0"/>
        <w:jc w:val="both"/>
        <w:rPr>
          <w:rFonts w:ascii="Traditional Arabic" w:hAnsi="Traditional Arabic" w:cs="Traditional Arabic"/>
          <w:color w:val="333333"/>
          <w:sz w:val="32"/>
          <w:szCs w:val="32"/>
          <w:rtl/>
        </w:rPr>
      </w:pPr>
      <w:r w:rsidRPr="001C5986">
        <w:rPr>
          <w:rFonts w:ascii="Traditional Arabic" w:hAnsi="Traditional Arabic" w:cs="Traditional Arabic"/>
          <w:color w:val="333333"/>
          <w:sz w:val="32"/>
          <w:szCs w:val="32"/>
          <w:rtl/>
        </w:rPr>
        <w:t>أما بعد</w:t>
      </w:r>
      <w:r w:rsidRPr="001C5986">
        <w:rPr>
          <w:rFonts w:ascii="Traditional Arabic" w:hAnsi="Traditional Arabic" w:cs="Traditional Arabic"/>
          <w:color w:val="333333"/>
          <w:sz w:val="32"/>
          <w:szCs w:val="32"/>
        </w:rPr>
        <w:t>:</w:t>
      </w:r>
      <w:r w:rsidRPr="001C5986">
        <w:rPr>
          <w:rFonts w:ascii="Traditional Arabic" w:hAnsi="Traditional Arabic" w:cs="Traditional Arabic" w:hint="cs"/>
          <w:color w:val="333333"/>
          <w:sz w:val="32"/>
          <w:szCs w:val="32"/>
          <w:rtl/>
        </w:rPr>
        <w:t xml:space="preserve"> </w:t>
      </w:r>
      <w:r w:rsidRPr="001C5986">
        <w:rPr>
          <w:rFonts w:ascii="Traditional Arabic" w:hAnsi="Traditional Arabic" w:cs="Traditional Arabic"/>
          <w:color w:val="333333"/>
          <w:sz w:val="32"/>
          <w:szCs w:val="32"/>
          <w:rtl/>
        </w:rPr>
        <w:t xml:space="preserve">فاتقوا الله </w:t>
      </w:r>
      <w:r w:rsidRPr="001C5986">
        <w:rPr>
          <w:rFonts w:ascii="Traditional Arabic" w:hAnsi="Traditional Arabic" w:cs="Traditional Arabic" w:hint="cs"/>
          <w:color w:val="333333"/>
          <w:sz w:val="32"/>
          <w:szCs w:val="32"/>
          <w:rtl/>
        </w:rPr>
        <w:t xml:space="preserve">حق التقوى، فهي وصية الله للأولين والآخرين، وزاد الصالحين، ونجاة من كربات يوم الدين، </w:t>
      </w:r>
      <w:r w:rsidRPr="001C5986">
        <w:rPr>
          <w:rFonts w:ascii="Traditional Arabic" w:hAnsi="Traditional Arabic" w:cs="Traditional Arabic"/>
          <w:color w:val="333333"/>
          <w:sz w:val="32"/>
          <w:szCs w:val="32"/>
          <w:rtl/>
        </w:rPr>
        <w:t>﴿</w:t>
      </w:r>
      <w:r w:rsidRPr="001C5986">
        <w:rPr>
          <w:rFonts w:ascii="Traditional Arabic" w:hAnsi="Traditional Arabic" w:cs="Traditional Arabic"/>
          <w:b/>
          <w:bCs/>
          <w:color w:val="333333"/>
          <w:sz w:val="32"/>
          <w:szCs w:val="32"/>
          <w:rtl/>
        </w:rPr>
        <w:t>وَيُنَجِّي اللَّهُ الَّذِينَ اتَّقَوْا بِمَفَازَتِهِمْ لَا يَمَسُّهُمُ السُّوءُ وَلَا هُمْ يَحْزَنُونَ</w:t>
      </w:r>
      <w:r w:rsidRPr="001C5986">
        <w:rPr>
          <w:rFonts w:ascii="Traditional Arabic" w:hAnsi="Traditional Arabic" w:cs="Traditional Arabic"/>
          <w:color w:val="333333"/>
          <w:sz w:val="32"/>
          <w:szCs w:val="32"/>
          <w:rtl/>
        </w:rPr>
        <w:t>﴾</w:t>
      </w:r>
      <w:r w:rsidRPr="001C5986">
        <w:rPr>
          <w:rFonts w:ascii="Traditional Arabic" w:hAnsi="Traditional Arabic" w:cs="Traditional Arabic" w:hint="cs"/>
          <w:color w:val="333333"/>
          <w:sz w:val="32"/>
          <w:szCs w:val="32"/>
          <w:rtl/>
        </w:rPr>
        <w:t>.</w:t>
      </w:r>
    </w:p>
    <w:p w14:paraId="2F27A8CE" w14:textId="6A2E780C" w:rsidR="00421430" w:rsidRPr="001C5986" w:rsidRDefault="001239C4" w:rsidP="001239C4">
      <w:pPr>
        <w:pStyle w:val="a3"/>
        <w:shd w:val="clear" w:color="auto" w:fill="FFFFFF"/>
        <w:bidi/>
        <w:spacing w:before="0" w:beforeAutospacing="0" w:after="0" w:afterAutospacing="0"/>
        <w:jc w:val="both"/>
        <w:rPr>
          <w:rFonts w:ascii="Traditional Arabic" w:hAnsi="Traditional Arabic" w:cs="Traditional Arabic"/>
          <w:color w:val="333333"/>
          <w:sz w:val="32"/>
          <w:szCs w:val="32"/>
          <w:rtl/>
        </w:rPr>
      </w:pPr>
      <w:r w:rsidRPr="001C5986">
        <w:rPr>
          <w:rFonts w:ascii="Traditional Arabic" w:hAnsi="Traditional Arabic" w:cs="Traditional Arabic" w:hint="cs"/>
          <w:color w:val="333333"/>
          <w:sz w:val="32"/>
          <w:szCs w:val="32"/>
          <w:rtl/>
        </w:rPr>
        <w:t xml:space="preserve">عباد الله، </w:t>
      </w:r>
      <w:r w:rsidR="00833214" w:rsidRPr="001C5986">
        <w:rPr>
          <w:rFonts w:ascii="Traditional Arabic" w:hAnsi="Traditional Arabic" w:cs="Traditional Arabic"/>
          <w:color w:val="333333"/>
          <w:sz w:val="32"/>
          <w:szCs w:val="32"/>
          <w:rtl/>
        </w:rPr>
        <w:t xml:space="preserve">تحنُّ القلوبُ وتهفو النفوسُ في كلّ عامٍ في مثل هذه الأوقات إلى حجّ بيت الله العتيق، وتلبيةً لنداء </w:t>
      </w:r>
      <w:r w:rsidR="006E6282" w:rsidRPr="001C5986">
        <w:rPr>
          <w:rFonts w:ascii="Traditional Arabic" w:hAnsi="Traditional Arabic" w:cs="Traditional Arabic" w:hint="cs"/>
          <w:color w:val="333333"/>
          <w:sz w:val="32"/>
          <w:szCs w:val="32"/>
          <w:rtl/>
        </w:rPr>
        <w:t xml:space="preserve">الخليل </w:t>
      </w:r>
      <w:r w:rsidR="00833214" w:rsidRPr="001C5986">
        <w:rPr>
          <w:rFonts w:ascii="Traditional Arabic" w:hAnsi="Traditional Arabic" w:cs="Traditional Arabic"/>
          <w:color w:val="333333"/>
          <w:sz w:val="32"/>
          <w:szCs w:val="32"/>
          <w:rtl/>
        </w:rPr>
        <w:t>إبراهيم -عليه السلام</w:t>
      </w:r>
      <w:r w:rsidRPr="001C5986">
        <w:rPr>
          <w:rFonts w:ascii="Traditional Arabic" w:hAnsi="Traditional Arabic" w:cs="Traditional Arabic" w:hint="cs"/>
          <w:color w:val="333333"/>
          <w:sz w:val="32"/>
          <w:szCs w:val="32"/>
          <w:rtl/>
        </w:rPr>
        <w:t>-،</w:t>
      </w:r>
      <w:r w:rsidR="00A45070" w:rsidRPr="001C5986">
        <w:rPr>
          <w:rFonts w:ascii="Traditional Arabic" w:hAnsi="Traditional Arabic" w:cs="Traditional Arabic" w:hint="cs"/>
          <w:color w:val="333333"/>
          <w:sz w:val="32"/>
          <w:szCs w:val="32"/>
          <w:rtl/>
        </w:rPr>
        <w:t xml:space="preserve"> </w:t>
      </w:r>
      <w:r w:rsidR="009145F0" w:rsidRPr="001C5986">
        <w:rPr>
          <w:rFonts w:ascii="Traditional Arabic" w:hAnsi="Traditional Arabic" w:cs="Traditional Arabic"/>
          <w:color w:val="333333"/>
          <w:sz w:val="32"/>
          <w:szCs w:val="32"/>
          <w:rtl/>
        </w:rPr>
        <w:t>﴿</w:t>
      </w:r>
      <w:r w:rsidR="00833214" w:rsidRPr="001C5986">
        <w:rPr>
          <w:rFonts w:ascii="Traditional Arabic" w:hAnsi="Traditional Arabic" w:cs="Traditional Arabic"/>
          <w:b/>
          <w:bCs/>
          <w:color w:val="333333"/>
          <w:sz w:val="32"/>
          <w:szCs w:val="32"/>
          <w:rtl/>
        </w:rPr>
        <w:t xml:space="preserve">وَأَذِّنْ فِي النَّاسِ بِالْحَجِّ يَأْتُوكَ رِجَالًا وَعَلَى كُلِّ ضَامِرٍ يَأْتِينَ مِنْ كُلِّ فَجٍّ </w:t>
      </w:r>
      <w:r w:rsidR="00E93FE0" w:rsidRPr="001C5986">
        <w:rPr>
          <w:rFonts w:ascii="Traditional Arabic" w:hAnsi="Traditional Arabic" w:cs="Traditional Arabic" w:hint="cs"/>
          <w:b/>
          <w:bCs/>
          <w:color w:val="333333"/>
          <w:sz w:val="32"/>
          <w:szCs w:val="32"/>
          <w:rtl/>
        </w:rPr>
        <w:t>عَمِيقٍ</w:t>
      </w:r>
      <w:r w:rsidR="00E8426D" w:rsidRPr="001C5986">
        <w:rPr>
          <w:rFonts w:ascii="Traditional Arabic" w:hAnsi="Traditional Arabic" w:cs="Traditional Arabic"/>
          <w:color w:val="333333"/>
          <w:sz w:val="32"/>
          <w:szCs w:val="32"/>
          <w:rtl/>
        </w:rPr>
        <w:t>﴾</w:t>
      </w:r>
      <w:r w:rsidR="00A45070" w:rsidRPr="001C5986">
        <w:rPr>
          <w:rFonts w:ascii="Traditional Arabic" w:hAnsi="Traditional Arabic" w:cs="Traditional Arabic" w:hint="cs"/>
          <w:color w:val="333333"/>
          <w:sz w:val="32"/>
          <w:szCs w:val="32"/>
          <w:rtl/>
        </w:rPr>
        <w:t xml:space="preserve">. </w:t>
      </w:r>
      <w:r w:rsidR="006E6282" w:rsidRPr="001C5986">
        <w:rPr>
          <w:rFonts w:ascii="Traditional Arabic" w:hAnsi="Traditional Arabic" w:cs="Traditional Arabic" w:hint="cs"/>
          <w:color w:val="333333"/>
          <w:sz w:val="32"/>
          <w:szCs w:val="32"/>
          <w:rtl/>
        </w:rPr>
        <w:t xml:space="preserve">فجاءت </w:t>
      </w:r>
      <w:r w:rsidR="00961CE4" w:rsidRPr="001C5986">
        <w:rPr>
          <w:rFonts w:ascii="Traditional Arabic" w:hAnsi="Traditional Arabic" w:cs="Traditional Arabic"/>
          <w:color w:val="333333"/>
          <w:sz w:val="32"/>
          <w:szCs w:val="32"/>
          <w:rtl/>
        </w:rPr>
        <w:t xml:space="preserve">وفود الحجيج </w:t>
      </w:r>
      <w:r w:rsidR="006E6282" w:rsidRPr="001C5986">
        <w:rPr>
          <w:rFonts w:ascii="Traditional Arabic" w:hAnsi="Traditional Arabic" w:cs="Traditional Arabic" w:hint="cs"/>
          <w:color w:val="333333"/>
          <w:sz w:val="32"/>
          <w:szCs w:val="32"/>
          <w:rtl/>
        </w:rPr>
        <w:t>صوب البيت العتيق</w:t>
      </w:r>
      <w:r w:rsidR="00961CE4" w:rsidRPr="001C5986">
        <w:rPr>
          <w:rFonts w:ascii="Traditional Arabic" w:hAnsi="Traditional Arabic" w:cs="Traditional Arabic"/>
          <w:color w:val="333333"/>
          <w:sz w:val="32"/>
          <w:szCs w:val="32"/>
          <w:rtl/>
        </w:rPr>
        <w:t xml:space="preserve"> من جميع أصقاع الأرض وهي تردد هتافاً واحداً،</w:t>
      </w:r>
      <w:r w:rsidR="00CD5D7D" w:rsidRPr="001C5986">
        <w:rPr>
          <w:rFonts w:ascii="Traditional Arabic" w:hAnsi="Traditional Arabic" w:cs="Traditional Arabic" w:hint="cs"/>
          <w:color w:val="333333"/>
          <w:sz w:val="32"/>
          <w:szCs w:val="32"/>
          <w:rtl/>
        </w:rPr>
        <w:t xml:space="preserve"> </w:t>
      </w:r>
      <w:r w:rsidR="00961CE4" w:rsidRPr="001C5986">
        <w:rPr>
          <w:rFonts w:ascii="Traditional Arabic" w:hAnsi="Traditional Arabic" w:cs="Traditional Arabic"/>
          <w:color w:val="333333"/>
          <w:sz w:val="32"/>
          <w:szCs w:val="32"/>
          <w:rtl/>
        </w:rPr>
        <w:t>«لبيك اللهم لبيك، لبيك لا شريك لك لبيك، إن الحمد والنعمة لك والملك»</w:t>
      </w:r>
      <w:r w:rsidR="001B0C48" w:rsidRPr="001C5986">
        <w:rPr>
          <w:rFonts w:ascii="Traditional Arabic" w:hAnsi="Traditional Arabic" w:cs="Traditional Arabic" w:hint="cs"/>
          <w:color w:val="333333"/>
          <w:sz w:val="32"/>
          <w:szCs w:val="32"/>
          <w:rtl/>
        </w:rPr>
        <w:t>.</w:t>
      </w:r>
      <w:r w:rsidR="00421430" w:rsidRPr="001C5986">
        <w:rPr>
          <w:rFonts w:ascii="Traditional Arabic" w:hAnsi="Traditional Arabic" w:cs="Traditional Arabic" w:hint="cs"/>
          <w:color w:val="333333"/>
          <w:sz w:val="32"/>
          <w:szCs w:val="32"/>
          <w:rtl/>
        </w:rPr>
        <w:t xml:space="preserve"> </w:t>
      </w:r>
    </w:p>
    <w:p w14:paraId="073421BA" w14:textId="548FE3EC" w:rsidR="0060131E" w:rsidRPr="001C5986" w:rsidRDefault="0060131E" w:rsidP="00421430">
      <w:pPr>
        <w:pStyle w:val="a3"/>
        <w:shd w:val="clear" w:color="auto" w:fill="FFFFFF"/>
        <w:bidi/>
        <w:spacing w:before="0" w:beforeAutospacing="0" w:after="0" w:afterAutospacing="0"/>
        <w:jc w:val="both"/>
        <w:rPr>
          <w:rFonts w:ascii="Traditional Arabic" w:hAnsi="Traditional Arabic" w:cs="Traditional Arabic"/>
          <w:color w:val="333333"/>
          <w:sz w:val="32"/>
          <w:szCs w:val="32"/>
          <w:rtl/>
        </w:rPr>
      </w:pPr>
      <w:r w:rsidRPr="001C5986">
        <w:rPr>
          <w:rFonts w:ascii="Traditional Arabic" w:hAnsi="Traditional Arabic" w:cs="Traditional Arabic"/>
          <w:color w:val="333333"/>
          <w:sz w:val="32"/>
          <w:szCs w:val="32"/>
          <w:rtl/>
        </w:rPr>
        <w:t>و</w:t>
      </w:r>
      <w:r w:rsidRPr="001C5986">
        <w:rPr>
          <w:rFonts w:ascii="Traditional Arabic" w:hAnsi="Traditional Arabic" w:cs="Traditional Arabic" w:hint="cs"/>
          <w:color w:val="333333"/>
          <w:sz w:val="32"/>
          <w:szCs w:val="32"/>
          <w:rtl/>
        </w:rPr>
        <w:t>ا</w:t>
      </w:r>
      <w:r w:rsidRPr="001C5986">
        <w:rPr>
          <w:rFonts w:ascii="Traditional Arabic" w:hAnsi="Traditional Arabic" w:cs="Traditional Arabic"/>
          <w:color w:val="333333"/>
          <w:sz w:val="32"/>
          <w:szCs w:val="32"/>
          <w:rtl/>
        </w:rPr>
        <w:t>لحجّ ركن من أعظم أركان الإسلام، و</w:t>
      </w:r>
      <w:r w:rsidR="00824BE2" w:rsidRPr="001C5986">
        <w:rPr>
          <w:rFonts w:ascii="Traditional Arabic" w:hAnsi="Traditional Arabic" w:cs="Traditional Arabic" w:hint="cs"/>
          <w:color w:val="333333"/>
          <w:sz w:val="32"/>
          <w:szCs w:val="32"/>
          <w:rtl/>
        </w:rPr>
        <w:t>مبانيه العظام</w:t>
      </w:r>
      <w:r w:rsidRPr="001C5986">
        <w:rPr>
          <w:rFonts w:ascii="Traditional Arabic" w:hAnsi="Traditional Arabic" w:cs="Traditional Arabic"/>
          <w:color w:val="333333"/>
          <w:sz w:val="32"/>
          <w:szCs w:val="32"/>
          <w:rtl/>
        </w:rPr>
        <w:t>، و</w:t>
      </w:r>
      <w:r w:rsidR="00D01997" w:rsidRPr="001C5986">
        <w:rPr>
          <w:rFonts w:ascii="Traditional Arabic" w:hAnsi="Traditional Arabic" w:cs="Traditional Arabic" w:hint="cs"/>
          <w:color w:val="333333"/>
          <w:sz w:val="32"/>
          <w:szCs w:val="32"/>
          <w:rtl/>
        </w:rPr>
        <w:t xml:space="preserve">قد </w:t>
      </w:r>
      <w:r w:rsidRPr="001C5986">
        <w:rPr>
          <w:rFonts w:ascii="Traditional Arabic" w:hAnsi="Traditional Arabic" w:cs="Traditional Arabic" w:hint="cs"/>
          <w:color w:val="333333"/>
          <w:sz w:val="32"/>
          <w:szCs w:val="32"/>
          <w:rtl/>
        </w:rPr>
        <w:t xml:space="preserve">جاء الحديث عن الحج </w:t>
      </w:r>
      <w:r w:rsidRPr="001C5986">
        <w:rPr>
          <w:rFonts w:ascii="Traditional Arabic" w:hAnsi="Traditional Arabic" w:cs="Traditional Arabic"/>
          <w:color w:val="333333"/>
          <w:sz w:val="32"/>
          <w:szCs w:val="32"/>
          <w:rtl/>
        </w:rPr>
        <w:t>في أكثر من موضع من كتاب</w:t>
      </w:r>
      <w:r w:rsidRPr="001C5986">
        <w:rPr>
          <w:rFonts w:ascii="Traditional Arabic" w:hAnsi="Traditional Arabic" w:cs="Traditional Arabic" w:hint="cs"/>
          <w:color w:val="333333"/>
          <w:sz w:val="32"/>
          <w:szCs w:val="32"/>
          <w:rtl/>
        </w:rPr>
        <w:t xml:space="preserve"> الل</w:t>
      </w:r>
      <w:r w:rsidRPr="001C5986">
        <w:rPr>
          <w:rFonts w:ascii="Traditional Arabic" w:hAnsi="Traditional Arabic" w:cs="Traditional Arabic"/>
          <w:color w:val="333333"/>
          <w:sz w:val="32"/>
          <w:szCs w:val="32"/>
          <w:rtl/>
        </w:rPr>
        <w:t>ه العزيز، حيث وردَ ذِكر الحج في سور</w:t>
      </w:r>
      <w:r w:rsidR="005F4265" w:rsidRPr="001C5986">
        <w:rPr>
          <w:rFonts w:ascii="Traditional Arabic" w:hAnsi="Traditional Arabic" w:cs="Traditional Arabic" w:hint="cs"/>
          <w:color w:val="333333"/>
          <w:sz w:val="32"/>
          <w:szCs w:val="32"/>
          <w:rtl/>
        </w:rPr>
        <w:t>:</w:t>
      </w:r>
      <w:r w:rsidRPr="001C5986">
        <w:rPr>
          <w:rFonts w:ascii="Traditional Arabic" w:hAnsi="Traditional Arabic" w:cs="Traditional Arabic"/>
          <w:color w:val="333333"/>
          <w:sz w:val="32"/>
          <w:szCs w:val="32"/>
          <w:rtl/>
        </w:rPr>
        <w:t xml:space="preserve"> البقرة، وآل عمران، والمائدة، والتوبة، والحج، و</w:t>
      </w:r>
      <w:r w:rsidRPr="001C5986">
        <w:rPr>
          <w:rFonts w:ascii="Traditional Arabic" w:hAnsi="Traditional Arabic" w:cs="Traditional Arabic" w:hint="cs"/>
          <w:color w:val="333333"/>
          <w:sz w:val="32"/>
          <w:szCs w:val="32"/>
          <w:rtl/>
        </w:rPr>
        <w:t xml:space="preserve">سورة الحج </w:t>
      </w:r>
      <w:r w:rsidRPr="001C5986">
        <w:rPr>
          <w:rFonts w:ascii="Traditional Arabic" w:hAnsi="Traditional Arabic" w:cs="Traditional Arabic"/>
          <w:color w:val="333333"/>
          <w:sz w:val="32"/>
          <w:szCs w:val="32"/>
          <w:rtl/>
        </w:rPr>
        <w:t>هي السورة الوحيد التي سميت باسم ركن من أركان الإسلام</w:t>
      </w:r>
      <w:r w:rsidRPr="001C5986">
        <w:rPr>
          <w:rFonts w:ascii="Traditional Arabic" w:hAnsi="Traditional Arabic" w:cs="Traditional Arabic" w:hint="cs"/>
          <w:color w:val="333333"/>
          <w:sz w:val="32"/>
          <w:szCs w:val="32"/>
          <w:rtl/>
        </w:rPr>
        <w:t>.</w:t>
      </w:r>
    </w:p>
    <w:p w14:paraId="40847E11" w14:textId="5AA0DEF7" w:rsidR="00FC37DD" w:rsidRPr="001C5986" w:rsidRDefault="0060131E" w:rsidP="00706C53">
      <w:pPr>
        <w:pStyle w:val="a3"/>
        <w:shd w:val="clear" w:color="auto" w:fill="FFFFFF"/>
        <w:bidi/>
        <w:spacing w:before="0" w:beforeAutospacing="0" w:after="0" w:afterAutospacing="0"/>
        <w:jc w:val="both"/>
        <w:rPr>
          <w:rFonts w:ascii="Traditional Arabic" w:hAnsi="Traditional Arabic" w:cs="Traditional Arabic"/>
          <w:color w:val="333333"/>
          <w:sz w:val="32"/>
          <w:szCs w:val="32"/>
        </w:rPr>
      </w:pPr>
      <w:r w:rsidRPr="001C5986">
        <w:rPr>
          <w:rFonts w:ascii="Traditional Arabic" w:hAnsi="Traditional Arabic" w:cs="Traditional Arabic"/>
          <w:color w:val="333333"/>
          <w:sz w:val="32"/>
          <w:szCs w:val="32"/>
          <w:rtl/>
        </w:rPr>
        <w:t>وقد فصّل القرآن الحديث عن أعمال الحج ما لم يفصل في غيره من العبادات، وهذا يدل على عناية الله بهذ</w:t>
      </w:r>
      <w:r w:rsidRPr="001C5986">
        <w:rPr>
          <w:rFonts w:ascii="Traditional Arabic" w:hAnsi="Traditional Arabic" w:cs="Traditional Arabic" w:hint="cs"/>
          <w:color w:val="333333"/>
          <w:sz w:val="32"/>
          <w:szCs w:val="32"/>
          <w:rtl/>
        </w:rPr>
        <w:t>ه</w:t>
      </w:r>
      <w:r w:rsidRPr="001C5986">
        <w:rPr>
          <w:rFonts w:ascii="Traditional Arabic" w:hAnsi="Traditional Arabic" w:cs="Traditional Arabic"/>
          <w:color w:val="333333"/>
          <w:sz w:val="32"/>
          <w:szCs w:val="32"/>
          <w:rtl/>
        </w:rPr>
        <w:t xml:space="preserve"> العبادة العظيمة</w:t>
      </w:r>
      <w:r w:rsidR="00706C53" w:rsidRPr="001C5986">
        <w:rPr>
          <w:rFonts w:ascii="Traditional Arabic" w:hAnsi="Traditional Arabic" w:cs="Traditional Arabic" w:hint="cs"/>
          <w:color w:val="333333"/>
          <w:sz w:val="32"/>
          <w:szCs w:val="32"/>
          <w:rtl/>
        </w:rPr>
        <w:t xml:space="preserve">، </w:t>
      </w:r>
      <w:r w:rsidRPr="001C5986">
        <w:rPr>
          <w:rFonts w:ascii="Traditional Arabic" w:hAnsi="Traditional Arabic" w:cs="Traditional Arabic"/>
          <w:color w:val="333333"/>
          <w:sz w:val="32"/>
          <w:szCs w:val="32"/>
          <w:rtl/>
        </w:rPr>
        <w:t>والمتدبّر لحديث القرآن</w:t>
      </w:r>
      <w:r w:rsidR="00A45070" w:rsidRPr="001C5986">
        <w:rPr>
          <w:rFonts w:ascii="Traditional Arabic" w:hAnsi="Traditional Arabic" w:cs="Traditional Arabic" w:hint="cs"/>
          <w:color w:val="333333"/>
          <w:sz w:val="32"/>
          <w:szCs w:val="32"/>
          <w:rtl/>
        </w:rPr>
        <w:t xml:space="preserve"> الكريم</w:t>
      </w:r>
      <w:r w:rsidRPr="001C5986">
        <w:rPr>
          <w:rFonts w:ascii="Traditional Arabic" w:hAnsi="Traditional Arabic" w:cs="Traditional Arabic"/>
          <w:color w:val="333333"/>
          <w:sz w:val="32"/>
          <w:szCs w:val="32"/>
          <w:rtl/>
        </w:rPr>
        <w:t xml:space="preserve"> عن الحج يلمس عددًا من المقاصد والأسرار الت</w:t>
      </w:r>
      <w:r w:rsidR="00D01997" w:rsidRPr="001C5986">
        <w:rPr>
          <w:rFonts w:ascii="Traditional Arabic" w:hAnsi="Traditional Arabic" w:cs="Traditional Arabic"/>
          <w:color w:val="333333"/>
          <w:sz w:val="32"/>
          <w:szCs w:val="32"/>
          <w:rtl/>
        </w:rPr>
        <w:t>ي ينبغي أن يتوقف معها المسلم</w:t>
      </w:r>
      <w:r w:rsidR="00D01997" w:rsidRPr="001C5986">
        <w:rPr>
          <w:rFonts w:ascii="Traditional Arabic" w:hAnsi="Traditional Arabic" w:cs="Traditional Arabic" w:hint="cs"/>
          <w:color w:val="333333"/>
          <w:sz w:val="32"/>
          <w:szCs w:val="32"/>
          <w:rtl/>
        </w:rPr>
        <w:t xml:space="preserve">، </w:t>
      </w:r>
      <w:r w:rsidRPr="001C5986">
        <w:rPr>
          <w:rFonts w:ascii="Traditional Arabic" w:hAnsi="Traditional Arabic" w:cs="Traditional Arabic"/>
          <w:color w:val="333333"/>
          <w:sz w:val="32"/>
          <w:szCs w:val="32"/>
          <w:rtl/>
        </w:rPr>
        <w:t xml:space="preserve">ويضعها </w:t>
      </w:r>
      <w:r w:rsidR="005F4265" w:rsidRPr="001C5986">
        <w:rPr>
          <w:rFonts w:ascii="Traditional Arabic" w:hAnsi="Traditional Arabic" w:cs="Traditional Arabic" w:hint="cs"/>
          <w:color w:val="333333"/>
          <w:sz w:val="32"/>
          <w:szCs w:val="32"/>
          <w:rtl/>
        </w:rPr>
        <w:t>نصب عينيه</w:t>
      </w:r>
      <w:r w:rsidRPr="001C5986">
        <w:rPr>
          <w:rFonts w:ascii="Traditional Arabic" w:hAnsi="Traditional Arabic" w:cs="Traditional Arabic"/>
          <w:color w:val="333333"/>
          <w:sz w:val="32"/>
          <w:szCs w:val="32"/>
          <w:rtl/>
        </w:rPr>
        <w:t>؛ لأن فهم مقاصد العبادة وحِكمها ي</w:t>
      </w:r>
      <w:r w:rsidR="00D01997" w:rsidRPr="001C5986">
        <w:rPr>
          <w:rFonts w:ascii="Traditional Arabic" w:hAnsi="Traditional Arabic" w:cs="Traditional Arabic" w:hint="cs"/>
          <w:color w:val="333333"/>
          <w:sz w:val="32"/>
          <w:szCs w:val="32"/>
          <w:rtl/>
        </w:rPr>
        <w:t xml:space="preserve">ورث </w:t>
      </w:r>
      <w:r w:rsidRPr="001C5986">
        <w:rPr>
          <w:rFonts w:ascii="Traditional Arabic" w:hAnsi="Traditional Arabic" w:cs="Traditional Arabic"/>
          <w:color w:val="333333"/>
          <w:sz w:val="32"/>
          <w:szCs w:val="32"/>
          <w:rtl/>
        </w:rPr>
        <w:t>تعظيمها وحضور القلب عند القيام بها</w:t>
      </w:r>
      <w:r w:rsidR="009A1B8D" w:rsidRPr="001C5986">
        <w:rPr>
          <w:rFonts w:ascii="Traditional Arabic" w:hAnsi="Traditional Arabic" w:cs="Traditional Arabic" w:hint="cs"/>
          <w:color w:val="333333"/>
          <w:sz w:val="32"/>
          <w:szCs w:val="32"/>
          <w:rtl/>
        </w:rPr>
        <w:t xml:space="preserve">، وفي هذه الخطبة </w:t>
      </w:r>
      <w:r w:rsidR="009A1B8D" w:rsidRPr="001C5986">
        <w:rPr>
          <w:rFonts w:ascii="Traditional Arabic" w:hAnsi="Traditional Arabic" w:cs="Traditional Arabic" w:hint="cs"/>
          <w:color w:val="333333"/>
          <w:sz w:val="32"/>
          <w:szCs w:val="32"/>
          <w:shd w:val="clear" w:color="auto" w:fill="FFFFFF"/>
          <w:rtl/>
        </w:rPr>
        <w:t xml:space="preserve">نلفت الانتباه إلى </w:t>
      </w:r>
      <w:r w:rsidR="009A1B8D" w:rsidRPr="001C5986">
        <w:rPr>
          <w:rFonts w:ascii="Traditional Arabic" w:hAnsi="Traditional Arabic" w:cs="Traditional Arabic"/>
          <w:color w:val="333333"/>
          <w:sz w:val="32"/>
          <w:szCs w:val="32"/>
          <w:shd w:val="clear" w:color="auto" w:fill="FFFFFF"/>
          <w:rtl/>
        </w:rPr>
        <w:t>بعض مقاصد الحج</w:t>
      </w:r>
      <w:r w:rsidR="00824BE2" w:rsidRPr="001C5986">
        <w:rPr>
          <w:rFonts w:ascii="Traditional Arabic" w:hAnsi="Traditional Arabic" w:cs="Traditional Arabic" w:hint="cs"/>
          <w:color w:val="333333"/>
          <w:sz w:val="32"/>
          <w:szCs w:val="32"/>
          <w:shd w:val="clear" w:color="auto" w:fill="FFFFFF"/>
          <w:rtl/>
        </w:rPr>
        <w:t xml:space="preserve">، التي </w:t>
      </w:r>
      <w:r w:rsidR="009A1B8D" w:rsidRPr="001C5986">
        <w:rPr>
          <w:rFonts w:ascii="Traditional Arabic" w:hAnsi="Traditional Arabic" w:cs="Traditional Arabic" w:hint="cs"/>
          <w:color w:val="333333"/>
          <w:sz w:val="32"/>
          <w:szCs w:val="32"/>
          <w:shd w:val="clear" w:color="auto" w:fill="FFFFFF"/>
          <w:rtl/>
        </w:rPr>
        <w:t xml:space="preserve">من أجلها وأعظمها </w:t>
      </w:r>
      <w:r w:rsidR="00FC37DD" w:rsidRPr="001C5986">
        <w:rPr>
          <w:rFonts w:ascii="Traditional Arabic" w:hAnsi="Traditional Arabic" w:cs="Traditional Arabic"/>
          <w:color w:val="333333"/>
          <w:sz w:val="32"/>
          <w:szCs w:val="32"/>
          <w:rtl/>
        </w:rPr>
        <w:t>تحقيق التوحيد</w:t>
      </w:r>
      <w:r w:rsidR="00D01997" w:rsidRPr="001C5986">
        <w:rPr>
          <w:rFonts w:ascii="Traditional Arabic" w:hAnsi="Traditional Arabic" w:cs="Traditional Arabic" w:hint="cs"/>
          <w:color w:val="333333"/>
          <w:sz w:val="32"/>
          <w:szCs w:val="32"/>
          <w:rtl/>
        </w:rPr>
        <w:t xml:space="preserve">، </w:t>
      </w:r>
      <w:r w:rsidR="00FC37DD" w:rsidRPr="001C5986">
        <w:rPr>
          <w:rFonts w:ascii="Traditional Arabic" w:hAnsi="Traditional Arabic" w:cs="Traditional Arabic"/>
          <w:color w:val="333333"/>
          <w:sz w:val="32"/>
          <w:szCs w:val="32"/>
          <w:rtl/>
        </w:rPr>
        <w:t xml:space="preserve">فالبيت </w:t>
      </w:r>
      <w:r w:rsidR="00824BE2" w:rsidRPr="001C5986">
        <w:rPr>
          <w:rFonts w:ascii="Traditional Arabic" w:hAnsi="Traditional Arabic" w:cs="Traditional Arabic" w:hint="cs"/>
          <w:color w:val="333333"/>
          <w:sz w:val="32"/>
          <w:szCs w:val="32"/>
          <w:rtl/>
        </w:rPr>
        <w:t xml:space="preserve">بني </w:t>
      </w:r>
      <w:r w:rsidR="00FC37DD" w:rsidRPr="001C5986">
        <w:rPr>
          <w:rFonts w:ascii="Traditional Arabic" w:hAnsi="Traditional Arabic" w:cs="Traditional Arabic"/>
          <w:color w:val="333333"/>
          <w:sz w:val="32"/>
          <w:szCs w:val="32"/>
          <w:rtl/>
        </w:rPr>
        <w:t>ل</w:t>
      </w:r>
      <w:r w:rsidR="00824BE2" w:rsidRPr="001C5986">
        <w:rPr>
          <w:rFonts w:ascii="Traditional Arabic" w:hAnsi="Traditional Arabic" w:cs="Traditional Arabic" w:hint="cs"/>
          <w:color w:val="333333"/>
          <w:sz w:val="32"/>
          <w:szCs w:val="32"/>
          <w:rtl/>
        </w:rPr>
        <w:t xml:space="preserve">أجل </w:t>
      </w:r>
      <w:r w:rsidR="00FC37DD" w:rsidRPr="001C5986">
        <w:rPr>
          <w:rFonts w:ascii="Traditional Arabic" w:hAnsi="Traditional Arabic" w:cs="Traditional Arabic"/>
          <w:color w:val="333333"/>
          <w:sz w:val="32"/>
          <w:szCs w:val="32"/>
          <w:rtl/>
        </w:rPr>
        <w:t xml:space="preserve">تحقيق </w:t>
      </w:r>
      <w:r w:rsidR="00E93FE0" w:rsidRPr="001C5986">
        <w:rPr>
          <w:rFonts w:ascii="Traditional Arabic" w:hAnsi="Traditional Arabic" w:cs="Traditional Arabic" w:hint="cs"/>
          <w:color w:val="333333"/>
          <w:sz w:val="32"/>
          <w:szCs w:val="32"/>
          <w:rtl/>
        </w:rPr>
        <w:t>التوحيد</w:t>
      </w:r>
      <w:r w:rsidR="00FC37DD" w:rsidRPr="001C5986">
        <w:rPr>
          <w:rFonts w:ascii="Traditional Arabic" w:hAnsi="Traditional Arabic" w:cs="Traditional Arabic"/>
          <w:color w:val="333333"/>
          <w:sz w:val="32"/>
          <w:szCs w:val="32"/>
          <w:rtl/>
        </w:rPr>
        <w:t xml:space="preserve">، </w:t>
      </w:r>
      <w:r w:rsidR="00E93FE0" w:rsidRPr="001C5986">
        <w:rPr>
          <w:rFonts w:ascii="Traditional Arabic" w:hAnsi="Traditional Arabic" w:cs="Traditional Arabic" w:hint="cs"/>
          <w:color w:val="333333"/>
          <w:sz w:val="32"/>
          <w:szCs w:val="32"/>
          <w:rtl/>
        </w:rPr>
        <w:t>و</w:t>
      </w:r>
      <w:r w:rsidR="00FC37DD" w:rsidRPr="001C5986">
        <w:rPr>
          <w:rFonts w:ascii="Traditional Arabic" w:hAnsi="Traditional Arabic" w:cs="Traditional Arabic"/>
          <w:color w:val="333333"/>
          <w:sz w:val="32"/>
          <w:szCs w:val="32"/>
          <w:rtl/>
        </w:rPr>
        <w:t xml:space="preserve">النهي عن الشرك، حيث قال </w:t>
      </w:r>
      <w:r w:rsidR="00E93FE0" w:rsidRPr="001C5986">
        <w:rPr>
          <w:rFonts w:ascii="Traditional Arabic" w:hAnsi="Traditional Arabic" w:cs="Traditional Arabic" w:hint="cs"/>
          <w:color w:val="333333"/>
          <w:sz w:val="32"/>
          <w:szCs w:val="32"/>
          <w:rtl/>
        </w:rPr>
        <w:t xml:space="preserve">تعالى: </w:t>
      </w:r>
      <w:r w:rsidR="009145F0" w:rsidRPr="001C5986">
        <w:rPr>
          <w:rFonts w:ascii="Traditional Arabic" w:hAnsi="Traditional Arabic" w:cs="Traditional Arabic"/>
          <w:color w:val="333333"/>
          <w:sz w:val="32"/>
          <w:szCs w:val="32"/>
          <w:rtl/>
        </w:rPr>
        <w:t>﴿</w:t>
      </w:r>
      <w:r w:rsidR="00FC37DD" w:rsidRPr="001C5986">
        <w:rPr>
          <w:rFonts w:ascii="Traditional Arabic" w:hAnsi="Traditional Arabic" w:cs="Traditional Arabic"/>
          <w:b/>
          <w:bCs/>
          <w:color w:val="333333"/>
          <w:sz w:val="32"/>
          <w:szCs w:val="32"/>
          <w:rtl/>
        </w:rPr>
        <w:t xml:space="preserve">وَإِذْ بَوَّأْنَا لِإِبْرَاهِيمَ مَكَانَ الْبَيْتِ أَنْ لَا تُشْرِكْ بِي شَيْئًا وَطَهِّرْ بَيْتِيَ لِلطَّائِفِينَ وَالْقَائِمِينَ وَالرُّكَّعِ </w:t>
      </w:r>
      <w:r w:rsidR="00E93FE0" w:rsidRPr="001C5986">
        <w:rPr>
          <w:rFonts w:ascii="Traditional Arabic" w:hAnsi="Traditional Arabic" w:cs="Traditional Arabic" w:hint="cs"/>
          <w:b/>
          <w:bCs/>
          <w:color w:val="333333"/>
          <w:sz w:val="32"/>
          <w:szCs w:val="32"/>
          <w:rtl/>
        </w:rPr>
        <w:t>السُّجُودِ</w:t>
      </w:r>
      <w:r w:rsidR="00E93FE0" w:rsidRPr="001C5986">
        <w:rPr>
          <w:rFonts w:ascii="Traditional Arabic" w:hAnsi="Traditional Arabic" w:cs="Traditional Arabic" w:hint="cs"/>
          <w:color w:val="333333"/>
          <w:sz w:val="32"/>
          <w:szCs w:val="32"/>
          <w:rtl/>
        </w:rPr>
        <w:t>}</w:t>
      </w:r>
      <w:r w:rsidR="00A45070" w:rsidRPr="001C5986">
        <w:rPr>
          <w:rFonts w:ascii="Traditional Arabic" w:hAnsi="Traditional Arabic" w:cs="Traditional Arabic" w:hint="cs"/>
          <w:color w:val="333333"/>
          <w:sz w:val="32"/>
          <w:szCs w:val="32"/>
          <w:rtl/>
        </w:rPr>
        <w:t xml:space="preserve">، </w:t>
      </w:r>
      <w:r w:rsidR="00E61253" w:rsidRPr="001C5986">
        <w:rPr>
          <w:rFonts w:ascii="Traditional Arabic" w:hAnsi="Traditional Arabic" w:cs="Traditional Arabic" w:hint="cs"/>
          <w:color w:val="333333"/>
          <w:sz w:val="32"/>
          <w:szCs w:val="32"/>
          <w:rtl/>
        </w:rPr>
        <w:t>وقال:</w:t>
      </w:r>
      <w:r w:rsidR="00824BE2" w:rsidRPr="001C5986">
        <w:rPr>
          <w:rFonts w:ascii="Traditional Arabic" w:hAnsi="Traditional Arabic" w:cs="Traditional Arabic" w:hint="cs"/>
          <w:color w:val="333333"/>
          <w:sz w:val="32"/>
          <w:szCs w:val="32"/>
          <w:rtl/>
        </w:rPr>
        <w:t xml:space="preserve"> </w:t>
      </w:r>
      <w:r w:rsidR="009145F0" w:rsidRPr="001C5986">
        <w:rPr>
          <w:rFonts w:ascii="Traditional Arabic" w:hAnsi="Traditional Arabic" w:cs="Traditional Arabic"/>
          <w:color w:val="333333"/>
          <w:sz w:val="32"/>
          <w:szCs w:val="32"/>
          <w:rtl/>
        </w:rPr>
        <w:t>﴿</w:t>
      </w:r>
      <w:r w:rsidR="00824BE2" w:rsidRPr="001C5986">
        <w:rPr>
          <w:rFonts w:ascii="Traditional Arabic" w:hAnsi="Traditional Arabic" w:cs="Traditional Arabic"/>
          <w:b/>
          <w:bCs/>
          <w:color w:val="333333"/>
          <w:sz w:val="32"/>
          <w:szCs w:val="32"/>
          <w:rtl/>
        </w:rPr>
        <w:t>حُنَفَاءَ لِلَّهِ غَيْرَ مُشْرِكِينَ بِهِ</w:t>
      </w:r>
      <w:r w:rsidR="00E8426D" w:rsidRPr="001C5986">
        <w:rPr>
          <w:rFonts w:ascii="Traditional Arabic" w:hAnsi="Traditional Arabic" w:cs="Traditional Arabic"/>
          <w:color w:val="333333"/>
          <w:sz w:val="32"/>
          <w:szCs w:val="32"/>
          <w:rtl/>
        </w:rPr>
        <w:t>﴾</w:t>
      </w:r>
      <w:r w:rsidR="00A45070" w:rsidRPr="001C5986">
        <w:rPr>
          <w:rFonts w:ascii="Traditional Arabic" w:hAnsi="Traditional Arabic" w:cs="Traditional Arabic" w:hint="cs"/>
          <w:color w:val="333333"/>
          <w:sz w:val="32"/>
          <w:szCs w:val="32"/>
          <w:rtl/>
        </w:rPr>
        <w:t>،</w:t>
      </w:r>
      <w:r w:rsidR="00824BE2" w:rsidRPr="001C5986">
        <w:rPr>
          <w:rFonts w:ascii="Traditional Arabic" w:hAnsi="Traditional Arabic" w:cs="Traditional Arabic"/>
          <w:color w:val="333333"/>
          <w:sz w:val="32"/>
          <w:szCs w:val="32"/>
          <w:rtl/>
        </w:rPr>
        <w:t xml:space="preserve"> </w:t>
      </w:r>
      <w:r w:rsidR="00FC37DD" w:rsidRPr="001C5986">
        <w:rPr>
          <w:rFonts w:ascii="Traditional Arabic" w:hAnsi="Traditional Arabic" w:cs="Traditional Arabic"/>
          <w:color w:val="333333"/>
          <w:sz w:val="32"/>
          <w:szCs w:val="32"/>
          <w:rtl/>
        </w:rPr>
        <w:t>و</w:t>
      </w:r>
      <w:r w:rsidR="00D01997" w:rsidRPr="001C5986">
        <w:rPr>
          <w:rFonts w:ascii="Traditional Arabic" w:hAnsi="Traditional Arabic" w:cs="Traditional Arabic"/>
          <w:color w:val="333333"/>
          <w:sz w:val="32"/>
          <w:szCs w:val="32"/>
          <w:rtl/>
        </w:rPr>
        <w:t>تحقيق الإخلاص</w:t>
      </w:r>
      <w:r w:rsidR="00A45070" w:rsidRPr="001C5986">
        <w:rPr>
          <w:rFonts w:ascii="Traditional Arabic" w:hAnsi="Traditional Arabic" w:cs="Traditional Arabic" w:hint="cs"/>
          <w:color w:val="333333"/>
          <w:sz w:val="32"/>
          <w:szCs w:val="32"/>
          <w:rtl/>
        </w:rPr>
        <w:t xml:space="preserve"> لله تعالى</w:t>
      </w:r>
      <w:r w:rsidR="00D01997" w:rsidRPr="001C5986">
        <w:rPr>
          <w:rFonts w:ascii="Traditional Arabic" w:hAnsi="Traditional Arabic" w:cs="Traditional Arabic" w:hint="cs"/>
          <w:color w:val="333333"/>
          <w:sz w:val="32"/>
          <w:szCs w:val="32"/>
          <w:rtl/>
        </w:rPr>
        <w:t xml:space="preserve">، </w:t>
      </w:r>
      <w:r w:rsidR="00824BE2" w:rsidRPr="001C5986">
        <w:rPr>
          <w:rFonts w:ascii="Traditional Arabic" w:hAnsi="Traditional Arabic" w:cs="Traditional Arabic" w:hint="cs"/>
          <w:color w:val="333333"/>
          <w:sz w:val="32"/>
          <w:szCs w:val="32"/>
          <w:rtl/>
        </w:rPr>
        <w:t xml:space="preserve">الذي </w:t>
      </w:r>
      <w:r w:rsidR="00FC37DD" w:rsidRPr="001C5986">
        <w:rPr>
          <w:rFonts w:ascii="Traditional Arabic" w:hAnsi="Traditional Arabic" w:cs="Traditional Arabic"/>
          <w:color w:val="333333"/>
          <w:sz w:val="32"/>
          <w:szCs w:val="32"/>
          <w:rtl/>
        </w:rPr>
        <w:t xml:space="preserve">هو أعظم ثمرات التوحيد: </w:t>
      </w:r>
      <w:r w:rsidR="009145F0" w:rsidRPr="001C5986">
        <w:rPr>
          <w:rFonts w:ascii="Traditional Arabic" w:hAnsi="Traditional Arabic" w:cs="Traditional Arabic"/>
          <w:color w:val="333333"/>
          <w:sz w:val="32"/>
          <w:szCs w:val="32"/>
          <w:rtl/>
        </w:rPr>
        <w:t>﴿</w:t>
      </w:r>
      <w:r w:rsidR="00FC37DD" w:rsidRPr="001C5986">
        <w:rPr>
          <w:rFonts w:ascii="Traditional Arabic" w:hAnsi="Traditional Arabic" w:cs="Traditional Arabic"/>
          <w:b/>
          <w:bCs/>
          <w:color w:val="333333"/>
          <w:sz w:val="32"/>
          <w:szCs w:val="32"/>
          <w:rtl/>
        </w:rPr>
        <w:t xml:space="preserve">وَأَتِمُّوا الْحَجَّ وَالْعُمْرَةَ </w:t>
      </w:r>
      <w:r w:rsidR="00E93FE0" w:rsidRPr="001C5986">
        <w:rPr>
          <w:rFonts w:ascii="Traditional Arabic" w:hAnsi="Traditional Arabic" w:cs="Traditional Arabic" w:hint="cs"/>
          <w:b/>
          <w:bCs/>
          <w:color w:val="333333"/>
          <w:sz w:val="32"/>
          <w:szCs w:val="32"/>
          <w:rtl/>
        </w:rPr>
        <w:t>لِلَّهِ</w:t>
      </w:r>
      <w:r w:rsidR="00805775" w:rsidRPr="001C5986">
        <w:rPr>
          <w:rFonts w:ascii="Traditional Arabic" w:hAnsi="Traditional Arabic" w:cs="Traditional Arabic"/>
          <w:color w:val="333333"/>
          <w:sz w:val="32"/>
          <w:szCs w:val="32"/>
          <w:rtl/>
        </w:rPr>
        <w:t>﴾</w:t>
      </w:r>
      <w:r w:rsidR="00706C53" w:rsidRPr="001C5986">
        <w:rPr>
          <w:rFonts w:ascii="Traditional Arabic" w:hAnsi="Traditional Arabic" w:cs="Traditional Arabic" w:hint="cs"/>
          <w:color w:val="333333"/>
          <w:sz w:val="32"/>
          <w:szCs w:val="32"/>
          <w:rtl/>
        </w:rPr>
        <w:t>.</w:t>
      </w:r>
    </w:p>
    <w:p w14:paraId="6CC86032" w14:textId="426F1113" w:rsidR="00744F1E" w:rsidRPr="001C5986" w:rsidRDefault="00D01997" w:rsidP="00A45070">
      <w:pPr>
        <w:pStyle w:val="a3"/>
        <w:shd w:val="clear" w:color="auto" w:fill="FFFFFF"/>
        <w:bidi/>
        <w:spacing w:before="0" w:beforeAutospacing="0" w:after="0" w:afterAutospacing="0"/>
        <w:jc w:val="both"/>
        <w:rPr>
          <w:rFonts w:ascii="uthmantn1light" w:hAnsi="uthmantn1light"/>
          <w:color w:val="333333"/>
          <w:sz w:val="32"/>
          <w:szCs w:val="32"/>
          <w:rtl/>
        </w:rPr>
      </w:pPr>
      <w:r w:rsidRPr="001C5986">
        <w:rPr>
          <w:rStyle w:val="a4"/>
          <w:rFonts w:ascii="Traditional Arabic" w:hAnsi="Traditional Arabic" w:cs="Traditional Arabic" w:hint="cs"/>
          <w:b w:val="0"/>
          <w:bCs w:val="0"/>
          <w:sz w:val="32"/>
          <w:szCs w:val="32"/>
          <w:rtl/>
        </w:rPr>
        <w:t xml:space="preserve">ومن مقاصد الحج </w:t>
      </w:r>
      <w:r w:rsidR="00FC37DD" w:rsidRPr="001C5986">
        <w:rPr>
          <w:rStyle w:val="a4"/>
          <w:rFonts w:ascii="Traditional Arabic" w:hAnsi="Traditional Arabic" w:cs="Traditional Arabic" w:hint="cs"/>
          <w:b w:val="0"/>
          <w:bCs w:val="0"/>
          <w:sz w:val="32"/>
          <w:szCs w:val="32"/>
          <w:rtl/>
        </w:rPr>
        <w:t xml:space="preserve">إقامة ذكر </w:t>
      </w:r>
      <w:r w:rsidR="00FC37DD" w:rsidRPr="001C5986">
        <w:rPr>
          <w:rStyle w:val="a4"/>
          <w:rFonts w:ascii="Traditional Arabic" w:hAnsi="Traditional Arabic" w:cs="Traditional Arabic"/>
          <w:b w:val="0"/>
          <w:bCs w:val="0"/>
          <w:sz w:val="32"/>
          <w:szCs w:val="32"/>
          <w:rtl/>
        </w:rPr>
        <w:t>الله</w:t>
      </w:r>
      <w:r w:rsidR="00FC37DD" w:rsidRPr="001C5986">
        <w:rPr>
          <w:rStyle w:val="a4"/>
          <w:rFonts w:ascii="Traditional Arabic" w:hAnsi="Traditional Arabic" w:cs="Traditional Arabic" w:hint="cs"/>
          <w:b w:val="0"/>
          <w:bCs w:val="0"/>
          <w:sz w:val="32"/>
          <w:szCs w:val="32"/>
          <w:rtl/>
        </w:rPr>
        <w:t xml:space="preserve"> تعالى</w:t>
      </w:r>
      <w:r w:rsidR="00744F1E" w:rsidRPr="001C5986">
        <w:rPr>
          <w:rFonts w:ascii="Traditional Arabic" w:hAnsi="Traditional Arabic" w:cs="Traditional Arabic" w:hint="cs"/>
          <w:color w:val="333333"/>
          <w:sz w:val="32"/>
          <w:szCs w:val="32"/>
          <w:rtl/>
        </w:rPr>
        <w:t xml:space="preserve">؛ </w:t>
      </w:r>
      <w:r w:rsidR="00D1418A" w:rsidRPr="001C5986">
        <w:rPr>
          <w:rFonts w:ascii="Traditional Arabic" w:hAnsi="Traditional Arabic" w:cs="Traditional Arabic"/>
          <w:color w:val="333333"/>
          <w:sz w:val="32"/>
          <w:szCs w:val="32"/>
          <w:rtl/>
        </w:rPr>
        <w:t>فالذكر م</w:t>
      </w:r>
      <w:r w:rsidR="00E93FE0" w:rsidRPr="001C5986">
        <w:rPr>
          <w:rFonts w:ascii="Traditional Arabic" w:hAnsi="Traditional Arabic" w:cs="Traditional Arabic"/>
          <w:color w:val="333333"/>
          <w:sz w:val="32"/>
          <w:szCs w:val="32"/>
          <w:rtl/>
        </w:rPr>
        <w:t xml:space="preserve">ن </w:t>
      </w:r>
      <w:r w:rsidR="00FC37DD" w:rsidRPr="001C5986">
        <w:rPr>
          <w:rFonts w:ascii="Traditional Arabic" w:hAnsi="Traditional Arabic" w:cs="Traditional Arabic"/>
          <w:color w:val="333333"/>
          <w:sz w:val="32"/>
          <w:szCs w:val="32"/>
          <w:rtl/>
        </w:rPr>
        <w:t>أعظم</w:t>
      </w:r>
      <w:r w:rsidR="00D1418A" w:rsidRPr="001C5986">
        <w:rPr>
          <w:rFonts w:ascii="Traditional Arabic" w:hAnsi="Traditional Arabic" w:cs="Traditional Arabic" w:hint="cs"/>
          <w:color w:val="333333"/>
          <w:sz w:val="32"/>
          <w:szCs w:val="32"/>
          <w:rtl/>
        </w:rPr>
        <w:t xml:space="preserve"> العبادات أجراً</w:t>
      </w:r>
      <w:r w:rsidR="00FC37DD" w:rsidRPr="001C5986">
        <w:rPr>
          <w:rFonts w:ascii="Traditional Arabic" w:hAnsi="Traditional Arabic" w:cs="Traditional Arabic"/>
          <w:color w:val="333333"/>
          <w:sz w:val="32"/>
          <w:szCs w:val="32"/>
          <w:rtl/>
        </w:rPr>
        <w:t>، وقد ربط</w:t>
      </w:r>
      <w:r w:rsidRPr="001C5986">
        <w:rPr>
          <w:rFonts w:ascii="Traditional Arabic" w:hAnsi="Traditional Arabic" w:cs="Traditional Arabic" w:hint="cs"/>
          <w:color w:val="333333"/>
          <w:sz w:val="32"/>
          <w:szCs w:val="32"/>
          <w:rtl/>
        </w:rPr>
        <w:t>ت</w:t>
      </w:r>
      <w:r w:rsidR="00FC37DD" w:rsidRPr="001C5986">
        <w:rPr>
          <w:rFonts w:ascii="Traditional Arabic" w:hAnsi="Traditional Arabic" w:cs="Traditional Arabic"/>
          <w:color w:val="333333"/>
          <w:sz w:val="32"/>
          <w:szCs w:val="32"/>
          <w:rtl/>
        </w:rPr>
        <w:t xml:space="preserve"> </w:t>
      </w:r>
      <w:r w:rsidRPr="001C5986">
        <w:rPr>
          <w:rFonts w:ascii="Traditional Arabic" w:hAnsi="Traditional Arabic" w:cs="Traditional Arabic"/>
          <w:color w:val="333333"/>
          <w:sz w:val="32"/>
          <w:szCs w:val="32"/>
          <w:rtl/>
        </w:rPr>
        <w:t>به كثير</w:t>
      </w:r>
      <w:r w:rsidR="00FC37DD" w:rsidRPr="001C5986">
        <w:rPr>
          <w:rFonts w:ascii="Traditional Arabic" w:hAnsi="Traditional Arabic" w:cs="Traditional Arabic"/>
          <w:color w:val="333333"/>
          <w:sz w:val="32"/>
          <w:szCs w:val="32"/>
          <w:rtl/>
        </w:rPr>
        <w:t xml:space="preserve"> من العبادات، </w:t>
      </w:r>
      <w:r w:rsidR="00D1418A" w:rsidRPr="001C5986">
        <w:rPr>
          <w:rFonts w:ascii="Traditional Arabic" w:hAnsi="Traditional Arabic" w:cs="Traditional Arabic" w:hint="cs"/>
          <w:color w:val="333333"/>
          <w:sz w:val="32"/>
          <w:szCs w:val="32"/>
          <w:rtl/>
        </w:rPr>
        <w:t>ومنها الحج، فربطه ا</w:t>
      </w:r>
      <w:r w:rsidR="00FC37DD" w:rsidRPr="001C5986">
        <w:rPr>
          <w:rFonts w:ascii="Traditional Arabic" w:hAnsi="Traditional Arabic" w:cs="Traditional Arabic"/>
          <w:color w:val="333333"/>
          <w:sz w:val="32"/>
          <w:szCs w:val="32"/>
          <w:rtl/>
        </w:rPr>
        <w:t xml:space="preserve">لقرآن </w:t>
      </w:r>
      <w:r w:rsidR="00D1418A" w:rsidRPr="001C5986">
        <w:rPr>
          <w:rFonts w:ascii="Traditional Arabic" w:hAnsi="Traditional Arabic" w:cs="Traditional Arabic" w:hint="cs"/>
          <w:color w:val="333333"/>
          <w:sz w:val="32"/>
          <w:szCs w:val="32"/>
          <w:rtl/>
        </w:rPr>
        <w:t>ب</w:t>
      </w:r>
      <w:r w:rsidR="00FC37DD" w:rsidRPr="001C5986">
        <w:rPr>
          <w:rFonts w:ascii="Traditional Arabic" w:hAnsi="Traditional Arabic" w:cs="Traditional Arabic"/>
          <w:color w:val="333333"/>
          <w:sz w:val="32"/>
          <w:szCs w:val="32"/>
          <w:rtl/>
        </w:rPr>
        <w:t xml:space="preserve">مناسك الحج، حيث قال تعالى: </w:t>
      </w:r>
      <w:r w:rsidR="009145F0" w:rsidRPr="001C5986">
        <w:rPr>
          <w:rFonts w:ascii="Traditional Arabic" w:hAnsi="Traditional Arabic" w:cs="Traditional Arabic"/>
          <w:color w:val="333333"/>
          <w:sz w:val="32"/>
          <w:szCs w:val="32"/>
          <w:rtl/>
        </w:rPr>
        <w:t>﴿</w:t>
      </w:r>
      <w:r w:rsidR="00FC37DD" w:rsidRPr="001C5986">
        <w:rPr>
          <w:rFonts w:ascii="Traditional Arabic" w:hAnsi="Traditional Arabic" w:cs="Traditional Arabic"/>
          <w:b/>
          <w:bCs/>
          <w:color w:val="333333"/>
          <w:sz w:val="32"/>
          <w:szCs w:val="32"/>
          <w:rtl/>
        </w:rPr>
        <w:t>فَإِذَا أَفَضْتُم مِّنْ عَرَفَاتٍ فَاذْكُرُوا اللَّهَ عِندَ الْمَشْعَرِ الْحَرَامِ وَاذْكُرُوهُ كَمَا هَدَاكُمْ وَإِن كُنتُم مِّن قَبْلِهِ لَمِنَ الضَّالِّينَ * ثُمَّ أَفِيضُوا مِنْ حَيْثُ أَفَاضَ النَّاسُ وَاسْتَغْفِرُوا اللَّهَ إِنَّ اللَّهَ غَفُورٌ رَّحِيمٌ * فَإِذَا قَضَيْتُم مَّنَاسِكَكُمْ فَاذْكُرُوا اللَّهَ كَذِكْرِكُمْ آبَاءَكُمْ أَوْ أَشَدَّ ذِكْرًا</w:t>
      </w:r>
      <w:r w:rsidR="00805775" w:rsidRPr="001C5986">
        <w:rPr>
          <w:rFonts w:ascii="Traditional Arabic" w:hAnsi="Traditional Arabic" w:cs="Traditional Arabic"/>
          <w:color w:val="333333"/>
          <w:sz w:val="32"/>
          <w:szCs w:val="32"/>
          <w:rtl/>
        </w:rPr>
        <w:t xml:space="preserve">﴾ </w:t>
      </w:r>
    </w:p>
    <w:p w14:paraId="35A2526F" w14:textId="13852B4D" w:rsidR="00FC37DD" w:rsidRPr="001C5986" w:rsidRDefault="00FC37DD" w:rsidP="00744F1E">
      <w:pPr>
        <w:pStyle w:val="a3"/>
        <w:shd w:val="clear" w:color="auto" w:fill="FFFFFF"/>
        <w:bidi/>
        <w:spacing w:before="0" w:beforeAutospacing="0" w:after="0" w:afterAutospacing="0"/>
        <w:jc w:val="both"/>
        <w:rPr>
          <w:rFonts w:ascii="uthmantn1light" w:hAnsi="uthmantn1light"/>
          <w:color w:val="333333"/>
          <w:sz w:val="32"/>
          <w:szCs w:val="32"/>
          <w:rtl/>
        </w:rPr>
      </w:pPr>
      <w:r w:rsidRPr="001C5986">
        <w:rPr>
          <w:rFonts w:ascii="Traditional Arabic" w:hAnsi="Traditional Arabic" w:cs="Traditional Arabic"/>
          <w:color w:val="333333"/>
          <w:sz w:val="32"/>
          <w:szCs w:val="32"/>
          <w:rtl/>
        </w:rPr>
        <w:t>وقال تعالى:</w:t>
      </w:r>
      <w:r w:rsidR="00AE3C2B" w:rsidRPr="001C5986">
        <w:rPr>
          <w:rFonts w:ascii="Traditional Arabic" w:hAnsi="Traditional Arabic" w:cs="Traditional Arabic" w:hint="cs"/>
          <w:color w:val="333333"/>
          <w:sz w:val="32"/>
          <w:szCs w:val="32"/>
          <w:rtl/>
        </w:rPr>
        <w:t xml:space="preserve"> </w:t>
      </w:r>
      <w:r w:rsidR="007931E3" w:rsidRPr="001C5986">
        <w:rPr>
          <w:rFonts w:ascii="Traditional Arabic" w:hAnsi="Traditional Arabic" w:cs="Traditional Arabic" w:hint="cs"/>
          <w:color w:val="333333"/>
          <w:sz w:val="32"/>
          <w:szCs w:val="32"/>
          <w:rtl/>
        </w:rPr>
        <w:t>﴿</w:t>
      </w:r>
      <w:r w:rsidR="007931E3" w:rsidRPr="001C5986">
        <w:rPr>
          <w:rFonts w:ascii="Traditional Arabic" w:hAnsi="Traditional Arabic" w:cs="Traditional Arabic" w:hint="cs"/>
          <w:b/>
          <w:bCs/>
          <w:color w:val="333333"/>
          <w:sz w:val="32"/>
          <w:szCs w:val="32"/>
          <w:rtl/>
        </w:rPr>
        <w:t>لِيَشْهَدُوا</w:t>
      </w:r>
      <w:r w:rsidRPr="001C5986">
        <w:rPr>
          <w:rFonts w:ascii="Traditional Arabic" w:hAnsi="Traditional Arabic" w:cs="Traditional Arabic"/>
          <w:b/>
          <w:bCs/>
          <w:color w:val="333333"/>
          <w:sz w:val="32"/>
          <w:szCs w:val="32"/>
          <w:rtl/>
        </w:rPr>
        <w:t xml:space="preserve"> مَنَافِعَ لَهُمْ وَيَذْكُرُوا اسْمَ اللَّهِ فِي أَيَّامٍ مَّعْلُومَاتٍ</w:t>
      </w:r>
      <w:r w:rsidR="00805775" w:rsidRPr="001C5986">
        <w:rPr>
          <w:rFonts w:ascii="Traditional Arabic" w:hAnsi="Traditional Arabic" w:cs="Traditional Arabic"/>
          <w:color w:val="333333"/>
          <w:sz w:val="32"/>
          <w:szCs w:val="32"/>
          <w:rtl/>
        </w:rPr>
        <w:t>﴾</w:t>
      </w:r>
      <w:r w:rsidR="00A45070" w:rsidRPr="001C5986">
        <w:rPr>
          <w:rFonts w:ascii="Traditional Arabic" w:hAnsi="Traditional Arabic" w:cs="Traditional Arabic" w:hint="cs"/>
          <w:color w:val="333333"/>
          <w:sz w:val="32"/>
          <w:szCs w:val="32"/>
          <w:rtl/>
        </w:rPr>
        <w:t>.</w:t>
      </w:r>
    </w:p>
    <w:p w14:paraId="2F413E86" w14:textId="38F04CA4" w:rsidR="00E93FE0" w:rsidRPr="001C5986" w:rsidRDefault="00706C53" w:rsidP="001F1ACD">
      <w:pPr>
        <w:pStyle w:val="a3"/>
        <w:shd w:val="clear" w:color="auto" w:fill="FFFFFF"/>
        <w:bidi/>
        <w:spacing w:before="0" w:beforeAutospacing="0" w:after="0" w:afterAutospacing="0"/>
        <w:jc w:val="both"/>
        <w:rPr>
          <w:rFonts w:ascii="Traditional Arabic" w:hAnsi="Traditional Arabic" w:cs="Traditional Arabic"/>
          <w:color w:val="333333"/>
          <w:sz w:val="32"/>
          <w:szCs w:val="32"/>
          <w:rtl/>
        </w:rPr>
      </w:pPr>
      <w:r w:rsidRPr="001C5986">
        <w:rPr>
          <w:rFonts w:ascii="Traditional Arabic" w:hAnsi="Traditional Arabic" w:cs="Traditional Arabic" w:hint="cs"/>
          <w:color w:val="333333"/>
          <w:sz w:val="32"/>
          <w:szCs w:val="32"/>
          <w:rtl/>
        </w:rPr>
        <w:t>ف</w:t>
      </w:r>
      <w:r w:rsidR="00FC37DD" w:rsidRPr="001C5986">
        <w:rPr>
          <w:rFonts w:ascii="Traditional Arabic" w:hAnsi="Traditional Arabic" w:cs="Traditional Arabic"/>
          <w:color w:val="333333"/>
          <w:sz w:val="32"/>
          <w:szCs w:val="32"/>
          <w:rtl/>
        </w:rPr>
        <w:t>الذِّكر</w:t>
      </w:r>
      <w:r w:rsidRPr="001C5986">
        <w:rPr>
          <w:rFonts w:ascii="Traditional Arabic" w:hAnsi="Traditional Arabic" w:cs="Traditional Arabic" w:hint="cs"/>
          <w:color w:val="333333"/>
          <w:sz w:val="32"/>
          <w:szCs w:val="32"/>
          <w:rtl/>
        </w:rPr>
        <w:t xml:space="preserve"> </w:t>
      </w:r>
      <w:r w:rsidR="00FC37DD" w:rsidRPr="001C5986">
        <w:rPr>
          <w:rFonts w:ascii="Traditional Arabic" w:hAnsi="Traditional Arabic" w:cs="Traditional Arabic"/>
          <w:color w:val="333333"/>
          <w:sz w:val="32"/>
          <w:szCs w:val="32"/>
          <w:rtl/>
        </w:rPr>
        <w:t xml:space="preserve">هو رُوح الحج ولبُّه ومقصوده، كما قال النبي </w:t>
      </w:r>
      <w:r w:rsidR="00D816AD" w:rsidRPr="001C5986">
        <w:rPr>
          <w:rFonts w:ascii="Traditional Arabic" w:hAnsi="Traditional Arabic" w:cs="Traditional Arabic" w:hint="cs"/>
          <w:sz w:val="32"/>
          <w:szCs w:val="32"/>
          <w:rtl/>
        </w:rPr>
        <w:t>ﷺ</w:t>
      </w:r>
      <w:r w:rsidR="00FC37DD" w:rsidRPr="001C5986">
        <w:rPr>
          <w:rFonts w:ascii="Traditional Arabic" w:hAnsi="Traditional Arabic" w:cs="Traditional Arabic"/>
          <w:color w:val="333333"/>
          <w:sz w:val="32"/>
          <w:szCs w:val="32"/>
          <w:rtl/>
        </w:rPr>
        <w:t>: «</w:t>
      </w:r>
      <w:r w:rsidR="00FC37DD" w:rsidRPr="001C5986">
        <w:rPr>
          <w:rFonts w:ascii="Traditional Arabic" w:hAnsi="Traditional Arabic" w:cs="Traditional Arabic"/>
          <w:b/>
          <w:bCs/>
          <w:color w:val="333333"/>
          <w:sz w:val="32"/>
          <w:szCs w:val="32"/>
          <w:rtl/>
        </w:rPr>
        <w:t>إنما جعل الطواف بالبيت والسعي بين الصفا والمروة ورمي الجمار لإقامة ذكر الله</w:t>
      </w:r>
      <w:r w:rsidR="00FC37DD" w:rsidRPr="001C5986">
        <w:rPr>
          <w:rFonts w:ascii="Traditional Arabic" w:hAnsi="Traditional Arabic" w:cs="Traditional Arabic"/>
          <w:color w:val="333333"/>
          <w:sz w:val="32"/>
          <w:szCs w:val="32"/>
          <w:rtl/>
        </w:rPr>
        <w:t>»</w:t>
      </w:r>
      <w:r w:rsidR="00E93FE0" w:rsidRPr="001C5986">
        <w:rPr>
          <w:rFonts w:ascii="Traditional Arabic" w:hAnsi="Traditional Arabic" w:cs="Traditional Arabic" w:hint="cs"/>
          <w:color w:val="333333"/>
          <w:sz w:val="32"/>
          <w:szCs w:val="32"/>
          <w:rtl/>
        </w:rPr>
        <w:t>.</w:t>
      </w:r>
      <w:r w:rsidR="001F1ACD" w:rsidRPr="001C5986">
        <w:rPr>
          <w:rFonts w:ascii="Traditional Arabic" w:hAnsi="Traditional Arabic" w:cs="Traditional Arabic"/>
          <w:color w:val="333333"/>
          <w:sz w:val="32"/>
          <w:szCs w:val="32"/>
        </w:rPr>
        <w:t> </w:t>
      </w:r>
      <w:r w:rsidR="001F1ACD" w:rsidRPr="001C5986">
        <w:rPr>
          <w:rFonts w:ascii="Traditional Arabic" w:hAnsi="Traditional Arabic" w:cs="Traditional Arabic"/>
          <w:color w:val="333333"/>
          <w:sz w:val="32"/>
          <w:szCs w:val="32"/>
          <w:rtl/>
        </w:rPr>
        <w:t>رواه أبو داود والترمذي</w:t>
      </w:r>
      <w:r w:rsidR="001F1ACD" w:rsidRPr="001C5986">
        <w:rPr>
          <w:rFonts w:ascii="Traditional Arabic" w:hAnsi="Traditional Arabic" w:cs="Traditional Arabic" w:hint="cs"/>
          <w:color w:val="333333"/>
          <w:sz w:val="32"/>
          <w:szCs w:val="32"/>
          <w:rtl/>
        </w:rPr>
        <w:t>.</w:t>
      </w:r>
    </w:p>
    <w:p w14:paraId="7508581E" w14:textId="77777777" w:rsidR="001F1ACD" w:rsidRPr="001C5986" w:rsidRDefault="00FC37DD" w:rsidP="001F1ACD">
      <w:pPr>
        <w:pStyle w:val="a3"/>
        <w:shd w:val="clear" w:color="auto" w:fill="FFFFFF"/>
        <w:bidi/>
        <w:spacing w:before="0" w:beforeAutospacing="0" w:after="0" w:afterAutospacing="0"/>
        <w:jc w:val="both"/>
        <w:rPr>
          <w:rFonts w:ascii="Traditional Arabic" w:hAnsi="Traditional Arabic" w:cs="Traditional Arabic"/>
          <w:color w:val="333333"/>
          <w:sz w:val="32"/>
          <w:szCs w:val="32"/>
          <w:rtl/>
        </w:rPr>
      </w:pPr>
      <w:r w:rsidRPr="001C5986">
        <w:rPr>
          <w:rFonts w:ascii="Traditional Arabic" w:hAnsi="Traditional Arabic" w:cs="Traditional Arabic"/>
          <w:color w:val="333333"/>
          <w:sz w:val="32"/>
          <w:szCs w:val="32"/>
          <w:rtl/>
        </w:rPr>
        <w:t>فمن اعتاد على ذكر الله في الطواف، وفي السعي، وعند رمي الجمار، وعند الوقوف بعرفة، وعند ذبح الهدي، وفي المشاهد جميعًا ف</w:t>
      </w:r>
      <w:r w:rsidR="001F1ACD" w:rsidRPr="001C5986">
        <w:rPr>
          <w:rFonts w:ascii="Traditional Arabic" w:hAnsi="Traditional Arabic" w:cs="Traditional Arabic" w:hint="cs"/>
          <w:color w:val="333333"/>
          <w:sz w:val="32"/>
          <w:szCs w:val="32"/>
          <w:rtl/>
        </w:rPr>
        <w:t xml:space="preserve">لن </w:t>
      </w:r>
      <w:r w:rsidRPr="001C5986">
        <w:rPr>
          <w:rFonts w:ascii="Traditional Arabic" w:hAnsi="Traditional Arabic" w:cs="Traditional Arabic"/>
          <w:color w:val="333333"/>
          <w:sz w:val="32"/>
          <w:szCs w:val="32"/>
          <w:rtl/>
        </w:rPr>
        <w:t>يجفّ لسانه عن</w:t>
      </w:r>
      <w:r w:rsidR="001F1ACD" w:rsidRPr="001C5986">
        <w:rPr>
          <w:rFonts w:ascii="Traditional Arabic" w:hAnsi="Traditional Arabic" w:cs="Traditional Arabic" w:hint="cs"/>
          <w:color w:val="333333"/>
          <w:sz w:val="32"/>
          <w:szCs w:val="32"/>
          <w:rtl/>
        </w:rPr>
        <w:t xml:space="preserve"> الذكر </w:t>
      </w:r>
      <w:r w:rsidRPr="001C5986">
        <w:rPr>
          <w:rFonts w:ascii="Traditional Arabic" w:hAnsi="Traditional Arabic" w:cs="Traditional Arabic"/>
          <w:color w:val="333333"/>
          <w:sz w:val="32"/>
          <w:szCs w:val="32"/>
          <w:rtl/>
        </w:rPr>
        <w:t xml:space="preserve">بعد الحج، </w:t>
      </w:r>
      <w:r w:rsidR="001F1ACD" w:rsidRPr="001C5986">
        <w:rPr>
          <w:rFonts w:ascii="Traditional Arabic" w:hAnsi="Traditional Arabic" w:cs="Traditional Arabic" w:hint="cs"/>
          <w:color w:val="333333"/>
          <w:sz w:val="32"/>
          <w:szCs w:val="32"/>
          <w:rtl/>
        </w:rPr>
        <w:t xml:space="preserve">لأنه </w:t>
      </w:r>
      <w:r w:rsidRPr="001C5986">
        <w:rPr>
          <w:rFonts w:ascii="Traditional Arabic" w:hAnsi="Traditional Arabic" w:cs="Traditional Arabic"/>
          <w:color w:val="333333"/>
          <w:sz w:val="32"/>
          <w:szCs w:val="32"/>
          <w:rtl/>
        </w:rPr>
        <w:t>ذاق حلاوة الذِّكْر وتعلّق قلبه بالمذكور سبحانه.</w:t>
      </w:r>
    </w:p>
    <w:p w14:paraId="5C297500" w14:textId="5399D1D3" w:rsidR="00D01997" w:rsidRPr="001C5986" w:rsidRDefault="00D01997" w:rsidP="00D816AD">
      <w:pPr>
        <w:pStyle w:val="a3"/>
        <w:shd w:val="clear" w:color="auto" w:fill="FFFFFF"/>
        <w:bidi/>
        <w:spacing w:before="0" w:beforeAutospacing="0" w:after="0" w:afterAutospacing="0"/>
        <w:jc w:val="both"/>
        <w:rPr>
          <w:rFonts w:ascii="Traditional Arabic" w:hAnsi="Traditional Arabic" w:cs="Traditional Arabic"/>
          <w:color w:val="333333"/>
          <w:sz w:val="32"/>
          <w:szCs w:val="32"/>
          <w:rtl/>
        </w:rPr>
      </w:pPr>
      <w:r w:rsidRPr="001C5986">
        <w:rPr>
          <w:rFonts w:ascii="Traditional Arabic" w:hAnsi="Traditional Arabic" w:cs="Traditional Arabic" w:hint="cs"/>
          <w:color w:val="333333"/>
          <w:sz w:val="32"/>
          <w:szCs w:val="32"/>
          <w:rtl/>
        </w:rPr>
        <w:lastRenderedPageBreak/>
        <w:t>ومن مقاصد الحج ت</w:t>
      </w:r>
      <w:r w:rsidR="00266270" w:rsidRPr="001C5986">
        <w:rPr>
          <w:rFonts w:ascii="Traditional Arabic" w:hAnsi="Traditional Arabic" w:cs="Traditional Arabic" w:hint="cs"/>
          <w:color w:val="333333"/>
          <w:sz w:val="32"/>
          <w:szCs w:val="32"/>
          <w:rtl/>
        </w:rPr>
        <w:t xml:space="preserve">زكية </w:t>
      </w:r>
      <w:r w:rsidRPr="001C5986">
        <w:rPr>
          <w:rFonts w:ascii="Traditional Arabic" w:hAnsi="Traditional Arabic" w:cs="Traditional Arabic"/>
          <w:color w:val="333333"/>
          <w:sz w:val="32"/>
          <w:szCs w:val="32"/>
          <w:rtl/>
        </w:rPr>
        <w:t xml:space="preserve">النفس </w:t>
      </w:r>
      <w:r w:rsidRPr="001C5986">
        <w:rPr>
          <w:rFonts w:ascii="Traditional Arabic" w:hAnsi="Traditional Arabic" w:cs="Traditional Arabic" w:hint="cs"/>
          <w:color w:val="333333"/>
          <w:sz w:val="32"/>
          <w:szCs w:val="32"/>
          <w:rtl/>
        </w:rPr>
        <w:t xml:space="preserve">وتنقيتها </w:t>
      </w:r>
      <w:r w:rsidRPr="001C5986">
        <w:rPr>
          <w:rFonts w:ascii="Traditional Arabic" w:hAnsi="Traditional Arabic" w:cs="Traditional Arabic"/>
          <w:color w:val="333333"/>
          <w:sz w:val="32"/>
          <w:szCs w:val="32"/>
          <w:rtl/>
        </w:rPr>
        <w:t>من الأخلاق المذمومة</w:t>
      </w:r>
      <w:r w:rsidRPr="001C5986">
        <w:rPr>
          <w:rFonts w:ascii="Traditional Arabic" w:hAnsi="Traditional Arabic" w:cs="Traditional Arabic" w:hint="cs"/>
          <w:color w:val="333333"/>
          <w:sz w:val="32"/>
          <w:szCs w:val="32"/>
          <w:rtl/>
        </w:rPr>
        <w:t xml:space="preserve">؛ </w:t>
      </w:r>
      <w:r w:rsidRPr="001C5986">
        <w:rPr>
          <w:rFonts w:ascii="Traditional Arabic" w:hAnsi="Traditional Arabic" w:cs="Traditional Arabic"/>
          <w:color w:val="333333"/>
          <w:sz w:val="32"/>
          <w:szCs w:val="32"/>
          <w:rtl/>
        </w:rPr>
        <w:t xml:space="preserve">فقد نهى اللهُ -سبحانه- الحاج عن الفحش والسباب واللغو والجدال والمماراة، فقال تعالى: </w:t>
      </w:r>
      <w:bookmarkStart w:id="0" w:name="_Hlk137351854"/>
      <w:r w:rsidR="00783C6A" w:rsidRPr="001C5986">
        <w:rPr>
          <w:rFonts w:ascii="Traditional Arabic" w:hAnsi="Traditional Arabic" w:cs="Traditional Arabic"/>
          <w:color w:val="333333"/>
          <w:sz w:val="32"/>
          <w:szCs w:val="32"/>
          <w:rtl/>
        </w:rPr>
        <w:t>﴿</w:t>
      </w:r>
      <w:r w:rsidRPr="001C5986">
        <w:rPr>
          <w:rFonts w:ascii="Traditional Arabic" w:hAnsi="Traditional Arabic" w:cs="Traditional Arabic"/>
          <w:b/>
          <w:bCs/>
          <w:color w:val="333333"/>
          <w:sz w:val="32"/>
          <w:szCs w:val="32"/>
          <w:rtl/>
        </w:rPr>
        <w:t>فَمَنْ فَرَضَ فِيهِنَّ الْحَجَّ فَلَا رَفَثَ وَلَا فُسُوقَ وَلَا جِدَالَ فِي الْحَجِّ وَمَا تَفْعَلُوا مِنْ خَيْرٍ يَعْلَمْهُ اللَّهُ</w:t>
      </w:r>
      <w:bookmarkEnd w:id="0"/>
      <w:r w:rsidR="00805775" w:rsidRPr="001C5986">
        <w:rPr>
          <w:rFonts w:ascii="Traditional Arabic" w:hAnsi="Traditional Arabic" w:cs="Traditional Arabic"/>
          <w:color w:val="333333"/>
          <w:sz w:val="32"/>
          <w:szCs w:val="32"/>
          <w:rtl/>
        </w:rPr>
        <w:t>﴾</w:t>
      </w:r>
      <w:r w:rsidRPr="001C5986">
        <w:rPr>
          <w:rFonts w:ascii="Traditional Arabic" w:hAnsi="Traditional Arabic" w:cs="Traditional Arabic"/>
          <w:color w:val="333333"/>
          <w:sz w:val="32"/>
          <w:szCs w:val="32"/>
          <w:rtl/>
        </w:rPr>
        <w:t>.</w:t>
      </w:r>
      <w:r w:rsidR="00266270" w:rsidRPr="001C5986">
        <w:rPr>
          <w:rFonts w:ascii="Traditional Arabic" w:hAnsi="Traditional Arabic" w:cs="Traditional Arabic" w:hint="cs"/>
          <w:color w:val="333333"/>
          <w:sz w:val="32"/>
          <w:szCs w:val="32"/>
          <w:rtl/>
        </w:rPr>
        <w:t xml:space="preserve"> </w:t>
      </w:r>
      <w:r w:rsidR="00783CFB" w:rsidRPr="001C5986">
        <w:rPr>
          <w:rFonts w:ascii="Traditional Arabic" w:hAnsi="Traditional Arabic" w:cs="Traditional Arabic" w:hint="cs"/>
          <w:color w:val="333333"/>
          <w:sz w:val="32"/>
          <w:szCs w:val="32"/>
          <w:rtl/>
        </w:rPr>
        <w:t>وقال</w:t>
      </w:r>
      <w:r w:rsidR="00D816AD" w:rsidRPr="001C5986">
        <w:rPr>
          <w:rFonts w:ascii="Traditional Arabic" w:hAnsi="Traditional Arabic" w:cs="Traditional Arabic" w:hint="cs"/>
          <w:color w:val="333333"/>
          <w:sz w:val="32"/>
          <w:szCs w:val="32"/>
          <w:rtl/>
        </w:rPr>
        <w:t xml:space="preserve"> </w:t>
      </w:r>
      <w:r w:rsidR="00D816AD" w:rsidRPr="001C5986">
        <w:rPr>
          <w:rFonts w:ascii="Traditional Arabic" w:hAnsi="Traditional Arabic" w:cs="Traditional Arabic" w:hint="cs"/>
          <w:sz w:val="32"/>
          <w:szCs w:val="32"/>
          <w:rtl/>
        </w:rPr>
        <w:t>ﷺ</w:t>
      </w:r>
      <w:r w:rsidR="00A45070" w:rsidRPr="001C5986">
        <w:rPr>
          <w:rFonts w:ascii="Traditional Arabic" w:hAnsi="Traditional Arabic" w:cs="Traditional Arabic" w:hint="cs"/>
          <w:b/>
          <w:bCs/>
          <w:color w:val="333333"/>
          <w:sz w:val="32"/>
          <w:szCs w:val="32"/>
          <w:rtl/>
        </w:rPr>
        <w:t xml:space="preserve">: </w:t>
      </w:r>
      <w:r w:rsidR="00A45070" w:rsidRPr="001C5986">
        <w:rPr>
          <w:rFonts w:ascii="Traditional Arabic" w:hAnsi="Traditional Arabic" w:cs="Traditional Arabic"/>
          <w:color w:val="333333"/>
          <w:sz w:val="32"/>
          <w:szCs w:val="32"/>
          <w:rtl/>
        </w:rPr>
        <w:t>«</w:t>
      </w:r>
      <w:r w:rsidR="00A45070" w:rsidRPr="001C5986">
        <w:rPr>
          <w:rFonts w:ascii="Traditional Arabic" w:hAnsi="Traditional Arabic" w:cs="Traditional Arabic"/>
          <w:b/>
          <w:bCs/>
          <w:color w:val="333333"/>
          <w:sz w:val="32"/>
          <w:szCs w:val="32"/>
          <w:rtl/>
        </w:rPr>
        <w:t>مَنْ حَجَّ، فلَمْ يَرْفُثْ، وَلم يَفْسُقْ، رَجَعَ كَيَوْمَ وَلَدْتُهُ أُمُّهُ</w:t>
      </w:r>
      <w:r w:rsidR="00A45070" w:rsidRPr="001C5986">
        <w:rPr>
          <w:rFonts w:ascii="Traditional Arabic" w:hAnsi="Traditional Arabic" w:cs="Traditional Arabic"/>
          <w:color w:val="333333"/>
          <w:sz w:val="32"/>
          <w:szCs w:val="32"/>
          <w:rtl/>
        </w:rPr>
        <w:t>»</w:t>
      </w:r>
      <w:r w:rsidR="00A45070" w:rsidRPr="001C5986">
        <w:rPr>
          <w:rFonts w:ascii="Traditional Arabic" w:hAnsi="Traditional Arabic" w:cs="Traditional Arabic" w:hint="cs"/>
          <w:color w:val="333333"/>
          <w:sz w:val="32"/>
          <w:szCs w:val="32"/>
          <w:rtl/>
        </w:rPr>
        <w:t>.</w:t>
      </w:r>
      <w:r w:rsidR="00A45070" w:rsidRPr="001C5986">
        <w:rPr>
          <w:rFonts w:ascii="Traditional Arabic" w:hAnsi="Traditional Arabic" w:cs="Traditional Arabic" w:hint="cs"/>
          <w:b/>
          <w:bCs/>
          <w:color w:val="333333"/>
          <w:sz w:val="32"/>
          <w:szCs w:val="32"/>
          <w:rtl/>
        </w:rPr>
        <w:t xml:space="preserve"> </w:t>
      </w:r>
      <w:r w:rsidR="00A45070" w:rsidRPr="001C5986">
        <w:rPr>
          <w:rFonts w:ascii="Traditional Arabic" w:hAnsi="Traditional Arabic" w:cs="Traditional Arabic" w:hint="cs"/>
          <w:color w:val="333333"/>
          <w:sz w:val="32"/>
          <w:szCs w:val="32"/>
          <w:rtl/>
        </w:rPr>
        <w:t xml:space="preserve">متفق عليه. </w:t>
      </w:r>
      <w:r w:rsidRPr="001C5986">
        <w:rPr>
          <w:rFonts w:ascii="Traditional Arabic" w:hAnsi="Traditional Arabic" w:cs="Traditional Arabic"/>
          <w:color w:val="333333"/>
          <w:sz w:val="32"/>
          <w:szCs w:val="32"/>
          <w:rtl/>
        </w:rPr>
        <w:t>وذلك تعظيمًا لفريضة الحج، وليعتاد المسلم على الابتعاد عن مثل هذه الأخلاق المذمومة بعد الحج؛ لأنها مذمومة في كلّ زمان ومكان.</w:t>
      </w:r>
    </w:p>
    <w:p w14:paraId="6FB83619" w14:textId="77777777" w:rsidR="00706C53" w:rsidRPr="001C5986" w:rsidRDefault="00744F1E" w:rsidP="00706C53">
      <w:pPr>
        <w:pStyle w:val="a3"/>
        <w:shd w:val="clear" w:color="auto" w:fill="FFFFFF"/>
        <w:bidi/>
        <w:spacing w:before="0" w:beforeAutospacing="0" w:after="0" w:afterAutospacing="0"/>
        <w:jc w:val="both"/>
        <w:rPr>
          <w:rFonts w:ascii="Traditional Arabic" w:hAnsi="Traditional Arabic" w:cs="Traditional Arabic"/>
          <w:color w:val="333333"/>
          <w:sz w:val="32"/>
          <w:szCs w:val="32"/>
          <w:rtl/>
        </w:rPr>
      </w:pPr>
      <w:r w:rsidRPr="001C5986">
        <w:rPr>
          <w:rFonts w:ascii="Traditional Arabic" w:hAnsi="Traditional Arabic" w:cs="Traditional Arabic"/>
          <w:color w:val="333333"/>
          <w:sz w:val="32"/>
          <w:szCs w:val="32"/>
          <w:rtl/>
        </w:rPr>
        <w:t>في الحج ي</w:t>
      </w:r>
      <w:r w:rsidR="00706C53" w:rsidRPr="001C5986">
        <w:rPr>
          <w:rFonts w:ascii="Traditional Arabic" w:hAnsi="Traditional Arabic" w:cs="Traditional Arabic" w:hint="cs"/>
          <w:color w:val="333333"/>
          <w:sz w:val="32"/>
          <w:szCs w:val="32"/>
          <w:rtl/>
        </w:rPr>
        <w:t xml:space="preserve">بتعد </w:t>
      </w:r>
      <w:r w:rsidRPr="001C5986">
        <w:rPr>
          <w:rFonts w:ascii="Traditional Arabic" w:hAnsi="Traditional Arabic" w:cs="Traditional Arabic"/>
          <w:color w:val="333333"/>
          <w:sz w:val="32"/>
          <w:szCs w:val="32"/>
          <w:rtl/>
        </w:rPr>
        <w:t>ال</w:t>
      </w:r>
      <w:r w:rsidR="008E78DC" w:rsidRPr="001C5986">
        <w:rPr>
          <w:rFonts w:ascii="Traditional Arabic" w:hAnsi="Traditional Arabic" w:cs="Traditional Arabic" w:hint="cs"/>
          <w:color w:val="333333"/>
          <w:sz w:val="32"/>
          <w:szCs w:val="32"/>
          <w:rtl/>
        </w:rPr>
        <w:t>مسلمون</w:t>
      </w:r>
      <w:r w:rsidRPr="001C5986">
        <w:rPr>
          <w:rFonts w:ascii="Traditional Arabic" w:hAnsi="Traditional Arabic" w:cs="Traditional Arabic"/>
          <w:color w:val="333333"/>
          <w:sz w:val="32"/>
          <w:szCs w:val="32"/>
          <w:rtl/>
        </w:rPr>
        <w:t xml:space="preserve"> عن كل أسباب الخلاف والاختلاف استجابة للتوجيه الرباني</w:t>
      </w:r>
      <w:r w:rsidRPr="001C5986">
        <w:rPr>
          <w:rFonts w:ascii="Traditional Arabic" w:hAnsi="Traditional Arabic" w:cs="Traditional Arabic" w:hint="cs"/>
          <w:color w:val="333333"/>
          <w:sz w:val="32"/>
          <w:szCs w:val="32"/>
          <w:rtl/>
        </w:rPr>
        <w:t xml:space="preserve"> </w:t>
      </w:r>
      <w:r w:rsidRPr="001C5986">
        <w:rPr>
          <w:rFonts w:ascii="Traditional Arabic" w:hAnsi="Traditional Arabic" w:cs="Traditional Arabic"/>
          <w:color w:val="333333"/>
          <w:sz w:val="32"/>
          <w:szCs w:val="32"/>
          <w:rtl/>
        </w:rPr>
        <w:t>﴿</w:t>
      </w:r>
      <w:r w:rsidRPr="001C5986">
        <w:rPr>
          <w:rFonts w:ascii="Traditional Arabic" w:hAnsi="Traditional Arabic" w:cs="Traditional Arabic"/>
          <w:b/>
          <w:bCs/>
          <w:color w:val="333333"/>
          <w:sz w:val="32"/>
          <w:szCs w:val="32"/>
          <w:rtl/>
        </w:rPr>
        <w:t>وَلَا جِدَالَ فِي الْحَجِّ</w:t>
      </w:r>
      <w:r w:rsidRPr="001C5986">
        <w:rPr>
          <w:rFonts w:ascii="Traditional Arabic" w:hAnsi="Traditional Arabic" w:cs="Traditional Arabic"/>
          <w:color w:val="333333"/>
          <w:sz w:val="32"/>
          <w:szCs w:val="32"/>
          <w:rtl/>
        </w:rPr>
        <w:t>﴾</w:t>
      </w:r>
      <w:r w:rsidRPr="001C5986">
        <w:rPr>
          <w:rFonts w:ascii="Traditional Arabic" w:hAnsi="Traditional Arabic" w:cs="Traditional Arabic" w:hint="cs"/>
          <w:color w:val="333333"/>
          <w:sz w:val="32"/>
          <w:szCs w:val="32"/>
          <w:rtl/>
        </w:rPr>
        <w:t>.</w:t>
      </w:r>
    </w:p>
    <w:p w14:paraId="1D74445A" w14:textId="77777777" w:rsidR="002F354E" w:rsidRPr="001C5986" w:rsidRDefault="00706C53" w:rsidP="002F354E">
      <w:pPr>
        <w:pStyle w:val="a3"/>
        <w:shd w:val="clear" w:color="auto" w:fill="FFFFFF"/>
        <w:bidi/>
        <w:spacing w:before="0" w:beforeAutospacing="0" w:after="0" w:afterAutospacing="0"/>
        <w:jc w:val="both"/>
        <w:rPr>
          <w:rFonts w:ascii="Traditional Arabic" w:hAnsi="Traditional Arabic" w:cs="Traditional Arabic"/>
          <w:color w:val="333333"/>
          <w:sz w:val="32"/>
          <w:szCs w:val="32"/>
          <w:rtl/>
        </w:rPr>
      </w:pPr>
      <w:r w:rsidRPr="001C5986">
        <w:rPr>
          <w:rFonts w:ascii="Traditional Arabic" w:hAnsi="Traditional Arabic" w:cs="Traditional Arabic"/>
          <w:color w:val="333333"/>
          <w:sz w:val="32"/>
          <w:szCs w:val="32"/>
          <w:rtl/>
        </w:rPr>
        <w:t>في الحج يتعارف المسلمون بعضهم إلى بعض، ويتنافسون في التقوى</w:t>
      </w:r>
      <w:r w:rsidRPr="001C5986">
        <w:rPr>
          <w:rFonts w:ascii="Traditional Arabic" w:hAnsi="Traditional Arabic" w:cs="Traditional Arabic" w:hint="cs"/>
          <w:color w:val="333333"/>
          <w:sz w:val="32"/>
          <w:szCs w:val="32"/>
          <w:rtl/>
        </w:rPr>
        <w:t xml:space="preserve">، </w:t>
      </w:r>
      <w:r w:rsidRPr="001C5986">
        <w:rPr>
          <w:rFonts w:ascii="Traditional Arabic" w:hAnsi="Traditional Arabic" w:cs="Traditional Arabic"/>
          <w:color w:val="333333"/>
          <w:sz w:val="32"/>
          <w:szCs w:val="32"/>
          <w:rtl/>
        </w:rPr>
        <w:t>ويتسابقون إلى الخيرات</w:t>
      </w:r>
      <w:r w:rsidRPr="001C5986">
        <w:rPr>
          <w:rFonts w:ascii="Traditional Arabic" w:hAnsi="Traditional Arabic" w:cs="Traditional Arabic" w:hint="cs"/>
          <w:color w:val="333333"/>
          <w:sz w:val="32"/>
          <w:szCs w:val="32"/>
          <w:rtl/>
        </w:rPr>
        <w:t xml:space="preserve">؛ </w:t>
      </w:r>
      <w:r w:rsidRPr="001C5986">
        <w:rPr>
          <w:rFonts w:ascii="Traditional Arabic" w:hAnsi="Traditional Arabic" w:cs="Traditional Arabic"/>
          <w:color w:val="333333"/>
          <w:sz w:val="32"/>
          <w:szCs w:val="32"/>
          <w:rtl/>
        </w:rPr>
        <w:t>طلباً لمغفرة الله، وكسب</w:t>
      </w:r>
      <w:r w:rsidRPr="001C5986">
        <w:rPr>
          <w:rFonts w:ascii="Traditional Arabic" w:hAnsi="Traditional Arabic" w:cs="Traditional Arabic" w:hint="cs"/>
          <w:color w:val="333333"/>
          <w:sz w:val="32"/>
          <w:szCs w:val="32"/>
          <w:rtl/>
        </w:rPr>
        <w:t xml:space="preserve"> </w:t>
      </w:r>
      <w:r w:rsidRPr="001C5986">
        <w:rPr>
          <w:rFonts w:ascii="Traditional Arabic" w:hAnsi="Traditional Arabic" w:cs="Traditional Arabic"/>
          <w:color w:val="333333"/>
          <w:sz w:val="32"/>
          <w:szCs w:val="32"/>
          <w:rtl/>
        </w:rPr>
        <w:t>رضوانه، ورغبة في دخول جناته</w:t>
      </w:r>
      <w:r w:rsidRPr="001C5986">
        <w:rPr>
          <w:rFonts w:ascii="Traditional Arabic" w:hAnsi="Traditional Arabic" w:cs="Traditional Arabic"/>
          <w:color w:val="333333"/>
          <w:sz w:val="32"/>
          <w:szCs w:val="32"/>
        </w:rPr>
        <w:t>.</w:t>
      </w:r>
    </w:p>
    <w:p w14:paraId="0F10FEC6" w14:textId="77777777" w:rsidR="00D816AD" w:rsidRPr="001C5986" w:rsidRDefault="001239C4" w:rsidP="00D816AD">
      <w:pPr>
        <w:pStyle w:val="a3"/>
        <w:shd w:val="clear" w:color="auto" w:fill="FFFFFF"/>
        <w:bidi/>
        <w:spacing w:before="0" w:beforeAutospacing="0" w:after="0" w:afterAutospacing="0"/>
        <w:jc w:val="both"/>
        <w:rPr>
          <w:rFonts w:ascii="Traditional Arabic" w:hAnsi="Traditional Arabic" w:cs="Traditional Arabic"/>
          <w:color w:val="333333"/>
          <w:sz w:val="32"/>
          <w:szCs w:val="32"/>
          <w:rtl/>
        </w:rPr>
      </w:pPr>
      <w:r w:rsidRPr="001C5986">
        <w:rPr>
          <w:rStyle w:val="a4"/>
          <w:rFonts w:ascii="Traditional Arabic" w:hAnsi="Traditional Arabic" w:cs="Traditional Arabic" w:hint="cs"/>
          <w:b w:val="0"/>
          <w:bCs w:val="0"/>
          <w:sz w:val="32"/>
          <w:szCs w:val="32"/>
          <w:rtl/>
        </w:rPr>
        <w:t>و</w:t>
      </w:r>
      <w:r w:rsidR="002F354E" w:rsidRPr="001C5986">
        <w:rPr>
          <w:rStyle w:val="a4"/>
          <w:rFonts w:ascii="Traditional Arabic" w:hAnsi="Traditional Arabic" w:cs="Traditional Arabic" w:hint="cs"/>
          <w:b w:val="0"/>
          <w:bCs w:val="0"/>
          <w:sz w:val="32"/>
          <w:szCs w:val="32"/>
          <w:rtl/>
        </w:rPr>
        <w:t xml:space="preserve">من </w:t>
      </w:r>
      <w:r w:rsidR="002F354E" w:rsidRPr="001C5986">
        <w:rPr>
          <w:rStyle w:val="a4"/>
          <w:rFonts w:ascii="Traditional Arabic" w:hAnsi="Traditional Arabic" w:cs="Traditional Arabic"/>
          <w:b w:val="0"/>
          <w:bCs w:val="0"/>
          <w:sz w:val="32"/>
          <w:szCs w:val="32"/>
          <w:rtl/>
        </w:rPr>
        <w:t>مق</w:t>
      </w:r>
      <w:r w:rsidR="002F354E" w:rsidRPr="001C5986">
        <w:rPr>
          <w:rStyle w:val="a4"/>
          <w:rFonts w:ascii="Traditional Arabic" w:hAnsi="Traditional Arabic" w:cs="Traditional Arabic" w:hint="cs"/>
          <w:b w:val="0"/>
          <w:bCs w:val="0"/>
          <w:sz w:val="32"/>
          <w:szCs w:val="32"/>
          <w:rtl/>
        </w:rPr>
        <w:t>ا</w:t>
      </w:r>
      <w:r w:rsidR="002F354E" w:rsidRPr="001C5986">
        <w:rPr>
          <w:rStyle w:val="a4"/>
          <w:rFonts w:ascii="Traditional Arabic" w:hAnsi="Traditional Arabic" w:cs="Traditional Arabic"/>
          <w:b w:val="0"/>
          <w:bCs w:val="0"/>
          <w:sz w:val="32"/>
          <w:szCs w:val="32"/>
          <w:rtl/>
        </w:rPr>
        <w:t>صد ال</w:t>
      </w:r>
      <w:r w:rsidR="002F354E" w:rsidRPr="001C5986">
        <w:rPr>
          <w:rStyle w:val="a4"/>
          <w:rFonts w:ascii="Traditional Arabic" w:hAnsi="Traditional Arabic" w:cs="Traditional Arabic" w:hint="cs"/>
          <w:b w:val="0"/>
          <w:bCs w:val="0"/>
          <w:sz w:val="32"/>
          <w:szCs w:val="32"/>
          <w:rtl/>
        </w:rPr>
        <w:t xml:space="preserve">حج إبراز روح المساواة </w:t>
      </w:r>
      <w:r w:rsidR="002F354E" w:rsidRPr="001C5986">
        <w:rPr>
          <w:rStyle w:val="a4"/>
          <w:rFonts w:ascii="Traditional Arabic" w:hAnsi="Traditional Arabic" w:cs="Traditional Arabic"/>
          <w:b w:val="0"/>
          <w:bCs w:val="0"/>
          <w:sz w:val="32"/>
          <w:szCs w:val="32"/>
          <w:rtl/>
        </w:rPr>
        <w:t>بين الناس</w:t>
      </w:r>
      <w:r w:rsidR="002F354E" w:rsidRPr="001C5986">
        <w:rPr>
          <w:rFonts w:ascii="Traditional Arabic" w:hAnsi="Traditional Arabic" w:cs="Traditional Arabic" w:hint="cs"/>
          <w:b/>
          <w:bCs/>
          <w:sz w:val="32"/>
          <w:szCs w:val="32"/>
          <w:rtl/>
        </w:rPr>
        <w:t xml:space="preserve">، </w:t>
      </w:r>
      <w:r w:rsidR="002F354E" w:rsidRPr="001C5986">
        <w:rPr>
          <w:rFonts w:ascii="Traditional Arabic" w:hAnsi="Traditional Arabic" w:cs="Traditional Arabic" w:hint="cs"/>
          <w:color w:val="333333"/>
          <w:sz w:val="32"/>
          <w:szCs w:val="32"/>
          <w:rtl/>
        </w:rPr>
        <w:t>ف</w:t>
      </w:r>
      <w:r w:rsidR="002F354E" w:rsidRPr="001C5986">
        <w:rPr>
          <w:rFonts w:ascii="Traditional Arabic" w:hAnsi="Traditional Arabic" w:cs="Traditional Arabic"/>
          <w:color w:val="333333"/>
          <w:sz w:val="32"/>
          <w:szCs w:val="32"/>
          <w:rtl/>
        </w:rPr>
        <w:t xml:space="preserve">تذوب الفوارق، وتنبذ الخلافات، وتتساوى الأجناس والأعراق، وتزول الفروق بين الغني والفقير، والرئيس والمرؤوس، والحاكم والمحكوم، فالكل على صعيد واحد بلباس </w:t>
      </w:r>
      <w:r w:rsidR="002F354E" w:rsidRPr="001C5986">
        <w:rPr>
          <w:rFonts w:ascii="Traditional Arabic" w:hAnsi="Traditional Arabic" w:cs="Traditional Arabic" w:hint="cs"/>
          <w:color w:val="333333"/>
          <w:sz w:val="32"/>
          <w:szCs w:val="32"/>
          <w:rtl/>
        </w:rPr>
        <w:t>واحد، وسمت واحد،</w:t>
      </w:r>
      <w:r w:rsidR="002F354E" w:rsidRPr="001C5986">
        <w:rPr>
          <w:rFonts w:ascii="Traditional Arabic" w:hAnsi="Traditional Arabic" w:cs="Traditional Arabic"/>
          <w:color w:val="333333"/>
          <w:sz w:val="32"/>
          <w:szCs w:val="32"/>
          <w:rtl/>
        </w:rPr>
        <w:t xml:space="preserve"> متجهين إلى إله واحد؛ طلباً للرحمة والمغفرة والرضوان</w:t>
      </w:r>
      <w:r w:rsidR="002F354E" w:rsidRPr="001C5986">
        <w:rPr>
          <w:rFonts w:ascii="Traditional Arabic" w:hAnsi="Traditional Arabic" w:cs="Traditional Arabic" w:hint="cs"/>
          <w:color w:val="333333"/>
          <w:sz w:val="32"/>
          <w:szCs w:val="32"/>
          <w:rtl/>
        </w:rPr>
        <w:t xml:space="preserve">، </w:t>
      </w:r>
      <w:r w:rsidR="008821CE" w:rsidRPr="001C5986">
        <w:rPr>
          <w:rFonts w:ascii="Traditional Arabic" w:hAnsi="Traditional Arabic" w:cs="Traditional Arabic"/>
          <w:color w:val="333333"/>
          <w:sz w:val="32"/>
          <w:szCs w:val="32"/>
          <w:rtl/>
        </w:rPr>
        <w:t xml:space="preserve">بخلاف ما كان عليه أهل الجاهلية، فقد قال تعالى: </w:t>
      </w:r>
      <w:r w:rsidR="00783C6A" w:rsidRPr="001C5986">
        <w:rPr>
          <w:rFonts w:ascii="Traditional Arabic" w:hAnsi="Traditional Arabic" w:cs="Traditional Arabic"/>
          <w:color w:val="333333"/>
          <w:sz w:val="32"/>
          <w:szCs w:val="32"/>
          <w:rtl/>
        </w:rPr>
        <w:t>﴿</w:t>
      </w:r>
      <w:r w:rsidR="008821CE" w:rsidRPr="001C5986">
        <w:rPr>
          <w:rFonts w:ascii="Traditional Arabic" w:hAnsi="Traditional Arabic" w:cs="Traditional Arabic"/>
          <w:b/>
          <w:bCs/>
          <w:color w:val="333333"/>
          <w:sz w:val="32"/>
          <w:szCs w:val="32"/>
          <w:rtl/>
        </w:rPr>
        <w:t>ثُمَّ أَفِيضُوا مِنْ حَيْثُ أَفَاضَ النَّاسُ وَاسْتَغْفِرُوا اللَّهَ إِنَّ اللَّهَ غَفُورٌ رَّحِيمٌ</w:t>
      </w:r>
      <w:r w:rsidR="00805775" w:rsidRPr="001C5986">
        <w:rPr>
          <w:rFonts w:ascii="Traditional Arabic" w:hAnsi="Traditional Arabic" w:cs="Traditional Arabic"/>
          <w:color w:val="333333"/>
          <w:sz w:val="32"/>
          <w:szCs w:val="32"/>
          <w:rtl/>
        </w:rPr>
        <w:t>﴾</w:t>
      </w:r>
      <w:r w:rsidR="008821CE" w:rsidRPr="001C5986">
        <w:rPr>
          <w:rFonts w:ascii="Traditional Arabic" w:hAnsi="Traditional Arabic" w:cs="Traditional Arabic"/>
          <w:color w:val="333333"/>
          <w:sz w:val="32"/>
          <w:szCs w:val="32"/>
          <w:rtl/>
        </w:rPr>
        <w:t>.</w:t>
      </w:r>
      <w:r w:rsidR="00D816AD" w:rsidRPr="001C5986">
        <w:rPr>
          <w:rFonts w:ascii="Traditional Arabic" w:hAnsi="Traditional Arabic" w:cs="Traditional Arabic" w:hint="cs"/>
          <w:color w:val="333333"/>
          <w:sz w:val="32"/>
          <w:szCs w:val="32"/>
          <w:rtl/>
        </w:rPr>
        <w:t xml:space="preserve"> </w:t>
      </w:r>
    </w:p>
    <w:p w14:paraId="439CEA65" w14:textId="48D3C8EB" w:rsidR="001239C4" w:rsidRPr="001C5986" w:rsidRDefault="008821CE" w:rsidP="00D816AD">
      <w:pPr>
        <w:pStyle w:val="a3"/>
        <w:shd w:val="clear" w:color="auto" w:fill="FFFFFF"/>
        <w:bidi/>
        <w:spacing w:before="0" w:beforeAutospacing="0" w:after="0" w:afterAutospacing="0"/>
        <w:jc w:val="both"/>
        <w:rPr>
          <w:rStyle w:val="a4"/>
          <w:rFonts w:ascii="Traditional Arabic" w:hAnsi="Traditional Arabic" w:cs="Traditional Arabic"/>
          <w:b w:val="0"/>
          <w:bCs w:val="0"/>
          <w:sz w:val="32"/>
          <w:szCs w:val="32"/>
          <w:rtl/>
        </w:rPr>
      </w:pPr>
      <w:r w:rsidRPr="001C5986">
        <w:rPr>
          <w:rFonts w:ascii="Traditional Arabic" w:hAnsi="Traditional Arabic" w:cs="Traditional Arabic" w:hint="cs"/>
          <w:color w:val="333333"/>
          <w:sz w:val="32"/>
          <w:szCs w:val="32"/>
          <w:rtl/>
        </w:rPr>
        <w:t>ف</w:t>
      </w:r>
      <w:r w:rsidRPr="001C5986">
        <w:rPr>
          <w:rFonts w:ascii="Traditional Arabic" w:hAnsi="Traditional Arabic" w:cs="Traditional Arabic"/>
          <w:color w:val="333333"/>
          <w:sz w:val="32"/>
          <w:szCs w:val="32"/>
          <w:rtl/>
        </w:rPr>
        <w:t xml:space="preserve">الناس كلّهم أمة واحدة، سواسية كأسنان المشط، لا فضل لأحد على أحد إلا بالتقوى، </w:t>
      </w:r>
      <w:r w:rsidR="00D816AD" w:rsidRPr="001C5986">
        <w:rPr>
          <w:rFonts w:ascii="Traditional Arabic" w:hAnsi="Traditional Arabic" w:cs="Traditional Arabic" w:hint="cs"/>
          <w:color w:val="333333"/>
          <w:sz w:val="32"/>
          <w:szCs w:val="32"/>
          <w:rtl/>
        </w:rPr>
        <w:t xml:space="preserve">يلتقون </w:t>
      </w:r>
      <w:r w:rsidRPr="001C5986">
        <w:rPr>
          <w:rFonts w:ascii="Traditional Arabic" w:hAnsi="Traditional Arabic" w:cs="Traditional Arabic"/>
          <w:color w:val="333333"/>
          <w:sz w:val="32"/>
          <w:szCs w:val="32"/>
          <w:rtl/>
        </w:rPr>
        <w:t xml:space="preserve">في بيت الله </w:t>
      </w:r>
      <w:r w:rsidR="000A0E43" w:rsidRPr="001C5986">
        <w:rPr>
          <w:rFonts w:ascii="Traditional Arabic" w:hAnsi="Traditional Arabic" w:cs="Traditional Arabic" w:hint="cs"/>
          <w:color w:val="333333"/>
          <w:sz w:val="32"/>
          <w:szCs w:val="32"/>
          <w:rtl/>
        </w:rPr>
        <w:t xml:space="preserve">والمشاعر </w:t>
      </w:r>
      <w:r w:rsidRPr="001C5986">
        <w:rPr>
          <w:rFonts w:ascii="Traditional Arabic" w:hAnsi="Traditional Arabic" w:cs="Traditional Arabic"/>
          <w:color w:val="333333"/>
          <w:sz w:val="32"/>
          <w:szCs w:val="32"/>
          <w:rtl/>
        </w:rPr>
        <w:t xml:space="preserve">إخوانًا متساوِين، </w:t>
      </w:r>
      <w:r w:rsidRPr="001C5986">
        <w:rPr>
          <w:rFonts w:ascii="Traditional Arabic" w:hAnsi="Traditional Arabic" w:cs="Traditional Arabic" w:hint="cs"/>
          <w:color w:val="333333"/>
          <w:sz w:val="32"/>
          <w:szCs w:val="32"/>
          <w:rtl/>
        </w:rPr>
        <w:t xml:space="preserve">متجردين من </w:t>
      </w:r>
      <w:r w:rsidRPr="001C5986">
        <w:rPr>
          <w:rFonts w:ascii="Traditional Arabic" w:hAnsi="Traditional Arabic" w:cs="Traditional Arabic"/>
          <w:color w:val="333333"/>
          <w:sz w:val="32"/>
          <w:szCs w:val="32"/>
          <w:rtl/>
        </w:rPr>
        <w:t>عصبية الجاهلية</w:t>
      </w:r>
      <w:r w:rsidR="00706C53" w:rsidRPr="001C5986">
        <w:rPr>
          <w:rFonts w:ascii="Traditional Arabic" w:hAnsi="Traditional Arabic" w:cs="Traditional Arabic" w:hint="cs"/>
          <w:color w:val="333333"/>
          <w:sz w:val="32"/>
          <w:szCs w:val="32"/>
          <w:rtl/>
        </w:rPr>
        <w:t xml:space="preserve">؛ </w:t>
      </w:r>
      <w:r w:rsidR="008E78DC" w:rsidRPr="001C5986">
        <w:rPr>
          <w:rFonts w:ascii="Traditional Arabic" w:hAnsi="Traditional Arabic" w:cs="Traditional Arabic" w:hint="cs"/>
          <w:color w:val="333333"/>
          <w:sz w:val="32"/>
          <w:szCs w:val="32"/>
          <w:rtl/>
        </w:rPr>
        <w:t xml:space="preserve">ولذا </w:t>
      </w:r>
      <w:r w:rsidR="00266270" w:rsidRPr="001C5986">
        <w:rPr>
          <w:rFonts w:ascii="Traditional Arabic" w:hAnsi="Traditional Arabic" w:cs="Traditional Arabic" w:hint="cs"/>
          <w:color w:val="333333"/>
          <w:sz w:val="32"/>
          <w:szCs w:val="32"/>
          <w:rtl/>
        </w:rPr>
        <w:t>أمر</w:t>
      </w:r>
      <w:r w:rsidR="000A0E43" w:rsidRPr="001C5986">
        <w:rPr>
          <w:rFonts w:ascii="Traditional Arabic" w:hAnsi="Traditional Arabic" w:cs="Traditional Arabic" w:hint="cs"/>
          <w:color w:val="333333"/>
          <w:sz w:val="32"/>
          <w:szCs w:val="32"/>
          <w:rtl/>
        </w:rPr>
        <w:t xml:space="preserve"> </w:t>
      </w:r>
      <w:r w:rsidR="00266270" w:rsidRPr="001C5986">
        <w:rPr>
          <w:rFonts w:ascii="Traditional Arabic" w:hAnsi="Traditional Arabic" w:cs="Traditional Arabic" w:hint="cs"/>
          <w:color w:val="333333"/>
          <w:sz w:val="32"/>
          <w:szCs w:val="32"/>
          <w:rtl/>
        </w:rPr>
        <w:t xml:space="preserve">الله </w:t>
      </w:r>
      <w:r w:rsidRPr="001C5986">
        <w:rPr>
          <w:rFonts w:ascii="Traditional Arabic" w:hAnsi="Traditional Arabic" w:cs="Traditional Arabic"/>
          <w:color w:val="333333"/>
          <w:sz w:val="32"/>
          <w:szCs w:val="32"/>
          <w:rtl/>
        </w:rPr>
        <w:t>سبحانه بالانشغال بذكر</w:t>
      </w:r>
      <w:r w:rsidR="008E78DC" w:rsidRPr="001C5986">
        <w:rPr>
          <w:rFonts w:ascii="Traditional Arabic" w:hAnsi="Traditional Arabic" w:cs="Traditional Arabic" w:hint="cs"/>
          <w:color w:val="333333"/>
          <w:sz w:val="32"/>
          <w:szCs w:val="32"/>
          <w:rtl/>
        </w:rPr>
        <w:t xml:space="preserve">ه </w:t>
      </w:r>
      <w:r w:rsidR="000A0E43" w:rsidRPr="001C5986">
        <w:rPr>
          <w:rFonts w:ascii="Traditional Arabic" w:hAnsi="Traditional Arabic" w:cs="Traditional Arabic" w:hint="cs"/>
          <w:color w:val="333333"/>
          <w:sz w:val="32"/>
          <w:szCs w:val="32"/>
          <w:rtl/>
        </w:rPr>
        <w:t xml:space="preserve">تعالى </w:t>
      </w:r>
      <w:r w:rsidRPr="001C5986">
        <w:rPr>
          <w:rFonts w:ascii="Traditional Arabic" w:hAnsi="Traditional Arabic" w:cs="Traditional Arabic"/>
          <w:color w:val="333333"/>
          <w:sz w:val="32"/>
          <w:szCs w:val="32"/>
          <w:rtl/>
        </w:rPr>
        <w:t xml:space="preserve">عن التفاخر بالآباء والأجداد، فقال تعالى: </w:t>
      </w:r>
      <w:r w:rsidR="00783C6A" w:rsidRPr="001C5986">
        <w:rPr>
          <w:rFonts w:ascii="Traditional Arabic" w:hAnsi="Traditional Arabic" w:cs="Traditional Arabic"/>
          <w:color w:val="333333"/>
          <w:sz w:val="32"/>
          <w:szCs w:val="32"/>
          <w:rtl/>
        </w:rPr>
        <w:t>﴿</w:t>
      </w:r>
      <w:r w:rsidRPr="001C5986">
        <w:rPr>
          <w:rFonts w:ascii="Traditional Arabic" w:hAnsi="Traditional Arabic" w:cs="Traditional Arabic"/>
          <w:b/>
          <w:bCs/>
          <w:color w:val="333333"/>
          <w:sz w:val="32"/>
          <w:szCs w:val="32"/>
          <w:rtl/>
        </w:rPr>
        <w:t>فَإِذَا قَضَيْتُم مَّنَاسِكَكُمْ فَاذْكُرُوا اللَّهَ كَذِكْرِكُمْ آبَاءَكُمْ أَوْ أَشَدَّ ذِكْرًا</w:t>
      </w:r>
      <w:r w:rsidR="00805775" w:rsidRPr="001C5986">
        <w:rPr>
          <w:rFonts w:ascii="Traditional Arabic" w:hAnsi="Traditional Arabic" w:cs="Traditional Arabic"/>
          <w:color w:val="333333"/>
          <w:sz w:val="32"/>
          <w:szCs w:val="32"/>
          <w:rtl/>
        </w:rPr>
        <w:t>﴾</w:t>
      </w:r>
      <w:r w:rsidRPr="001C5986">
        <w:rPr>
          <w:rFonts w:ascii="Traditional Arabic" w:hAnsi="Traditional Arabic" w:cs="Traditional Arabic"/>
          <w:color w:val="333333"/>
          <w:sz w:val="32"/>
          <w:szCs w:val="32"/>
          <w:rtl/>
        </w:rPr>
        <w:t>.</w:t>
      </w:r>
      <w:r w:rsidR="008E78DC" w:rsidRPr="001C5986">
        <w:rPr>
          <w:rFonts w:ascii="Traditional Arabic" w:hAnsi="Traditional Arabic" w:cs="Traditional Arabic" w:hint="cs"/>
          <w:color w:val="333333"/>
          <w:sz w:val="32"/>
          <w:szCs w:val="32"/>
          <w:rtl/>
        </w:rPr>
        <w:t xml:space="preserve"> </w:t>
      </w:r>
      <w:r w:rsidR="00266270" w:rsidRPr="001C5986">
        <w:rPr>
          <w:rFonts w:ascii="Traditional Arabic" w:hAnsi="Traditional Arabic" w:cs="Traditional Arabic" w:hint="cs"/>
          <w:color w:val="333333"/>
          <w:sz w:val="32"/>
          <w:szCs w:val="32"/>
          <w:rtl/>
        </w:rPr>
        <w:t xml:space="preserve">قال </w:t>
      </w:r>
      <w:r w:rsidRPr="001C5986">
        <w:rPr>
          <w:rFonts w:ascii="Traditional Arabic" w:hAnsi="Traditional Arabic" w:cs="Traditional Arabic"/>
          <w:color w:val="333333"/>
          <w:sz w:val="32"/>
          <w:szCs w:val="32"/>
          <w:rtl/>
        </w:rPr>
        <w:t xml:space="preserve">الطبري </w:t>
      </w:r>
      <w:r w:rsidR="00536170" w:rsidRPr="001C5986">
        <w:rPr>
          <w:rFonts w:ascii="Traditional Arabic" w:hAnsi="Traditional Arabic" w:cs="Traditional Arabic" w:hint="cs"/>
          <w:color w:val="333333"/>
          <w:sz w:val="32"/>
          <w:szCs w:val="32"/>
          <w:rtl/>
        </w:rPr>
        <w:t>في تفسيره (4/196)</w:t>
      </w:r>
      <w:r w:rsidRPr="001C5986">
        <w:rPr>
          <w:rFonts w:ascii="Traditional Arabic" w:hAnsi="Traditional Arabic" w:cs="Traditional Arabic"/>
          <w:color w:val="333333"/>
          <w:sz w:val="32"/>
          <w:szCs w:val="32"/>
          <w:rtl/>
        </w:rPr>
        <w:t>: «قال بعضهم: كان القوم في جاهليتهم بعد فراغهم من حجهم ومناسكهم يجتمعون فيتفاخرون بمآثر آبائهم، فأمرهم الله في الإسلام أن يكون ذكرهم بالثناء والشكر والتعظيم لربهم دون غيره، وأن يلزموا أنفسهم من الإكثار من ذكره، نظير ما كانوا ألزموا أنفسهم في جاهليتهم من ذكر آبائهم</w:t>
      </w:r>
      <w:r w:rsidR="00536170" w:rsidRPr="001C5986">
        <w:rPr>
          <w:rFonts w:ascii="Traditional Arabic" w:hAnsi="Traditional Arabic" w:cs="Traditional Arabic"/>
          <w:color w:val="333333"/>
          <w:sz w:val="32"/>
          <w:szCs w:val="32"/>
          <w:rtl/>
        </w:rPr>
        <w:t>»</w:t>
      </w:r>
      <w:r w:rsidR="00536170" w:rsidRPr="001C5986">
        <w:rPr>
          <w:rFonts w:ascii="Traditional Arabic" w:hAnsi="Traditional Arabic" w:cs="Traditional Arabic" w:hint="cs"/>
          <w:color w:val="333333"/>
          <w:sz w:val="32"/>
          <w:szCs w:val="32"/>
          <w:rtl/>
        </w:rPr>
        <w:t>.</w:t>
      </w:r>
    </w:p>
    <w:p w14:paraId="7DD0F155" w14:textId="655118D7" w:rsidR="001239C4" w:rsidRPr="001C5986" w:rsidRDefault="009237B8" w:rsidP="001239C4">
      <w:pPr>
        <w:pStyle w:val="a3"/>
        <w:shd w:val="clear" w:color="auto" w:fill="FFFFFF"/>
        <w:bidi/>
        <w:spacing w:before="0" w:beforeAutospacing="0" w:after="0" w:afterAutospacing="0"/>
        <w:jc w:val="both"/>
        <w:rPr>
          <w:rFonts w:ascii="Traditional Arabic" w:hAnsi="Traditional Arabic" w:cs="Traditional Arabic"/>
          <w:color w:val="333333"/>
          <w:sz w:val="32"/>
          <w:szCs w:val="32"/>
          <w:rtl/>
        </w:rPr>
      </w:pPr>
      <w:r w:rsidRPr="001C5986">
        <w:rPr>
          <w:rStyle w:val="a4"/>
          <w:rFonts w:ascii="Traditional Arabic" w:hAnsi="Traditional Arabic" w:cs="Traditional Arabic" w:hint="cs"/>
          <w:b w:val="0"/>
          <w:bCs w:val="0"/>
          <w:sz w:val="32"/>
          <w:szCs w:val="32"/>
          <w:rtl/>
        </w:rPr>
        <w:t xml:space="preserve">ومن مقاصد </w:t>
      </w:r>
      <w:r w:rsidR="00D816AD" w:rsidRPr="001C5986">
        <w:rPr>
          <w:rStyle w:val="a4"/>
          <w:rFonts w:ascii="Traditional Arabic" w:hAnsi="Traditional Arabic" w:cs="Traditional Arabic" w:hint="cs"/>
          <w:b w:val="0"/>
          <w:bCs w:val="0"/>
          <w:sz w:val="32"/>
          <w:szCs w:val="32"/>
          <w:rtl/>
        </w:rPr>
        <w:t xml:space="preserve">الحج </w:t>
      </w:r>
      <w:r w:rsidR="00FC37DD" w:rsidRPr="001C5986">
        <w:rPr>
          <w:rStyle w:val="a4"/>
          <w:rFonts w:ascii="Traditional Arabic" w:hAnsi="Traditional Arabic" w:cs="Traditional Arabic"/>
          <w:b w:val="0"/>
          <w:bCs w:val="0"/>
          <w:sz w:val="32"/>
          <w:szCs w:val="32"/>
          <w:rtl/>
        </w:rPr>
        <w:t>الاستعداد للآخرة</w:t>
      </w:r>
      <w:r w:rsidRPr="001C5986">
        <w:rPr>
          <w:rStyle w:val="a4"/>
          <w:rFonts w:ascii="Traditional Arabic" w:hAnsi="Traditional Arabic" w:cs="Traditional Arabic" w:hint="cs"/>
          <w:b w:val="0"/>
          <w:bCs w:val="0"/>
          <w:sz w:val="32"/>
          <w:szCs w:val="32"/>
          <w:rtl/>
        </w:rPr>
        <w:t xml:space="preserve"> بخير الزاد</w:t>
      </w:r>
      <w:r w:rsidR="00706C53" w:rsidRPr="001C5986">
        <w:rPr>
          <w:rStyle w:val="a4"/>
          <w:rFonts w:ascii="Traditional Arabic" w:hAnsi="Traditional Arabic" w:cs="Traditional Arabic" w:hint="cs"/>
          <w:sz w:val="32"/>
          <w:szCs w:val="32"/>
          <w:rtl/>
        </w:rPr>
        <w:t xml:space="preserve">؛ </w:t>
      </w:r>
      <w:r w:rsidRPr="001C5986">
        <w:rPr>
          <w:rFonts w:ascii="Traditional Arabic" w:hAnsi="Traditional Arabic" w:cs="Traditional Arabic" w:hint="cs"/>
          <w:color w:val="333333"/>
          <w:sz w:val="32"/>
          <w:szCs w:val="32"/>
          <w:rtl/>
        </w:rPr>
        <w:t xml:space="preserve">كما </w:t>
      </w:r>
      <w:r w:rsidRPr="001C5986">
        <w:rPr>
          <w:rFonts w:ascii="Traditional Arabic" w:hAnsi="Traditional Arabic" w:cs="Traditional Arabic"/>
          <w:color w:val="333333"/>
          <w:sz w:val="32"/>
          <w:szCs w:val="32"/>
          <w:rtl/>
        </w:rPr>
        <w:t xml:space="preserve">قال الله تعالى: </w:t>
      </w:r>
      <w:r w:rsidR="00783C6A" w:rsidRPr="001C5986">
        <w:rPr>
          <w:rFonts w:ascii="Traditional Arabic" w:hAnsi="Traditional Arabic" w:cs="Traditional Arabic"/>
          <w:color w:val="333333"/>
          <w:sz w:val="32"/>
          <w:szCs w:val="32"/>
          <w:rtl/>
        </w:rPr>
        <w:t>﴿</w:t>
      </w:r>
      <w:r w:rsidRPr="001C5986">
        <w:rPr>
          <w:rFonts w:ascii="Traditional Arabic" w:hAnsi="Traditional Arabic" w:cs="Traditional Arabic"/>
          <w:b/>
          <w:bCs/>
          <w:color w:val="333333"/>
          <w:sz w:val="32"/>
          <w:szCs w:val="32"/>
          <w:rtl/>
        </w:rPr>
        <w:t xml:space="preserve">وَتَزَوَّدُوا فَإِنَّ خَيْرَ الزَّادِ التَّقْوَى وَاتَّقُونِ يَا أُولِي </w:t>
      </w:r>
      <w:r w:rsidRPr="001C5986">
        <w:rPr>
          <w:rFonts w:ascii="Traditional Arabic" w:hAnsi="Traditional Arabic" w:cs="Traditional Arabic" w:hint="cs"/>
          <w:b/>
          <w:bCs/>
          <w:color w:val="333333"/>
          <w:sz w:val="32"/>
          <w:szCs w:val="32"/>
          <w:rtl/>
        </w:rPr>
        <w:t>الْأَلْبَابِ</w:t>
      </w:r>
      <w:r w:rsidR="00805775" w:rsidRPr="001C5986">
        <w:rPr>
          <w:rFonts w:ascii="Traditional Arabic" w:hAnsi="Traditional Arabic" w:cs="Traditional Arabic"/>
          <w:color w:val="333333"/>
          <w:sz w:val="32"/>
          <w:szCs w:val="32"/>
          <w:rtl/>
        </w:rPr>
        <w:t>﴾</w:t>
      </w:r>
      <w:r w:rsidRPr="001C5986">
        <w:rPr>
          <w:rFonts w:ascii="Traditional Arabic" w:hAnsi="Traditional Arabic" w:cs="Traditional Arabic"/>
          <w:color w:val="333333"/>
          <w:sz w:val="32"/>
          <w:szCs w:val="32"/>
          <w:rtl/>
        </w:rPr>
        <w:t>.</w:t>
      </w:r>
      <w:r w:rsidRPr="001C5986">
        <w:rPr>
          <w:rFonts w:ascii="uthmantn1light" w:hAnsi="uthmantn1light" w:hint="cs"/>
          <w:color w:val="333333"/>
          <w:sz w:val="32"/>
          <w:szCs w:val="32"/>
          <w:rtl/>
        </w:rPr>
        <w:t xml:space="preserve"> </w:t>
      </w:r>
      <w:r w:rsidR="00FC37DD" w:rsidRPr="001C5986">
        <w:rPr>
          <w:rFonts w:ascii="Traditional Arabic" w:hAnsi="Traditional Arabic" w:cs="Traditional Arabic"/>
          <w:color w:val="333333"/>
          <w:sz w:val="32"/>
          <w:szCs w:val="32"/>
          <w:rtl/>
        </w:rPr>
        <w:t>«أمر الحاج بأن يتزودوا لسفرهم، ولا يسافروا بغير زاد، ثم نبههم على زاد سفر الآخرة، وهو التقوى، فكما أنه لا يصل المسافر إلى مقصده إلا بزاد يبلغه إياه، فكذلك المسافر إلى الله تعالى والدار الآخرة لا يصل إلّا بزاد من التقوى، فجمع بين الزادَين»</w:t>
      </w:r>
      <w:r w:rsidR="00E93FE0" w:rsidRPr="001C5986">
        <w:rPr>
          <w:rFonts w:ascii="Traditional Arabic" w:hAnsi="Traditional Arabic" w:cs="Traditional Arabic" w:hint="cs"/>
          <w:color w:val="333333"/>
          <w:sz w:val="32"/>
          <w:szCs w:val="32"/>
          <w:rtl/>
        </w:rPr>
        <w:t>.</w:t>
      </w:r>
      <w:r w:rsidR="00536170" w:rsidRPr="001C5986">
        <w:rPr>
          <w:rFonts w:ascii="Traditional Arabic" w:hAnsi="Traditional Arabic" w:cs="Traditional Arabic" w:hint="cs"/>
          <w:color w:val="333333"/>
          <w:sz w:val="32"/>
          <w:szCs w:val="32"/>
          <w:rtl/>
        </w:rPr>
        <w:t xml:space="preserve"> </w:t>
      </w:r>
      <w:r w:rsidR="00536170" w:rsidRPr="001C5986">
        <w:rPr>
          <w:rFonts w:ascii="Traditional Arabic" w:hAnsi="Traditional Arabic" w:cs="Traditional Arabic"/>
          <w:color w:val="333333"/>
          <w:sz w:val="32"/>
          <w:szCs w:val="32"/>
          <w:rtl/>
        </w:rPr>
        <w:t>إغاثة اللهفان (1/ 58).</w:t>
      </w:r>
    </w:p>
    <w:p w14:paraId="6A785E21" w14:textId="7332E3DE" w:rsidR="001239C4" w:rsidRPr="001C5986" w:rsidRDefault="00792C89" w:rsidP="001239C4">
      <w:pPr>
        <w:pStyle w:val="a3"/>
        <w:shd w:val="clear" w:color="auto" w:fill="FFFFFF"/>
        <w:bidi/>
        <w:spacing w:before="0" w:beforeAutospacing="0" w:after="0" w:afterAutospacing="0"/>
        <w:jc w:val="both"/>
        <w:rPr>
          <w:rFonts w:ascii="Traditional Arabic" w:hAnsi="Traditional Arabic" w:cs="Traditional Arabic"/>
          <w:color w:val="333333"/>
          <w:sz w:val="32"/>
          <w:szCs w:val="32"/>
          <w:rtl/>
        </w:rPr>
      </w:pPr>
      <w:r w:rsidRPr="001C5986">
        <w:rPr>
          <w:rFonts w:ascii="Traditional Arabic" w:hAnsi="Traditional Arabic" w:cs="Traditional Arabic"/>
          <w:color w:val="333333"/>
          <w:sz w:val="32"/>
          <w:szCs w:val="32"/>
          <w:rtl/>
        </w:rPr>
        <w:t xml:space="preserve">في الحج تذكير </w:t>
      </w:r>
      <w:r w:rsidRPr="001C5986">
        <w:rPr>
          <w:rFonts w:ascii="Traditional Arabic" w:hAnsi="Traditional Arabic" w:cs="Traditional Arabic" w:hint="cs"/>
          <w:color w:val="333333"/>
          <w:sz w:val="32"/>
          <w:szCs w:val="32"/>
          <w:rtl/>
        </w:rPr>
        <w:t xml:space="preserve">لأولي الألباب </w:t>
      </w:r>
      <w:r w:rsidRPr="001C5986">
        <w:rPr>
          <w:rFonts w:ascii="Traditional Arabic" w:hAnsi="Traditional Arabic" w:cs="Traditional Arabic"/>
          <w:color w:val="333333"/>
          <w:sz w:val="32"/>
          <w:szCs w:val="32"/>
          <w:rtl/>
        </w:rPr>
        <w:t>بيوم القيامة ويوم الحشر، وأن الدنيا فانية، والعمر قصير مهما طال، وعليه يجب أن يزول الغرور ويعرف الإنسان قدره وحدوده</w:t>
      </w:r>
      <w:r w:rsidRPr="001C5986">
        <w:rPr>
          <w:rFonts w:ascii="Traditional Arabic" w:hAnsi="Traditional Arabic" w:cs="Traditional Arabic"/>
          <w:color w:val="333333"/>
          <w:sz w:val="32"/>
          <w:szCs w:val="32"/>
        </w:rPr>
        <w:t>.</w:t>
      </w:r>
    </w:p>
    <w:p w14:paraId="4E1D569A" w14:textId="55771A6B" w:rsidR="001239C4" w:rsidRPr="001C5986" w:rsidRDefault="00540A4C" w:rsidP="001239C4">
      <w:pPr>
        <w:pStyle w:val="a3"/>
        <w:shd w:val="clear" w:color="auto" w:fill="FFFFFF"/>
        <w:bidi/>
        <w:spacing w:before="0" w:beforeAutospacing="0" w:after="0" w:afterAutospacing="0"/>
        <w:jc w:val="both"/>
        <w:rPr>
          <w:rStyle w:val="a4"/>
          <w:rFonts w:ascii="Traditional Arabic" w:hAnsi="Traditional Arabic" w:cs="Traditional Arabic"/>
          <w:b w:val="0"/>
          <w:bCs w:val="0"/>
          <w:sz w:val="32"/>
          <w:szCs w:val="32"/>
          <w:rtl/>
        </w:rPr>
      </w:pPr>
      <w:r w:rsidRPr="001C5986">
        <w:rPr>
          <w:rFonts w:ascii="Traditional Arabic" w:hAnsi="Traditional Arabic" w:cs="Traditional Arabic" w:hint="cs"/>
          <w:color w:val="333333"/>
          <w:sz w:val="32"/>
          <w:szCs w:val="32"/>
          <w:rtl/>
        </w:rPr>
        <w:t xml:space="preserve">ومن المقاصد العظيمة </w:t>
      </w:r>
      <w:r w:rsidRPr="001C5986">
        <w:rPr>
          <w:rFonts w:ascii="Traditional Arabic" w:hAnsi="Traditional Arabic" w:cs="Traditional Arabic"/>
          <w:color w:val="333333"/>
          <w:sz w:val="32"/>
          <w:szCs w:val="32"/>
          <w:rtl/>
        </w:rPr>
        <w:t>الحثّ على تعظيم شعائر الله سبحانه</w:t>
      </w:r>
      <w:r w:rsidR="00844D99" w:rsidRPr="001C5986">
        <w:rPr>
          <w:rFonts w:ascii="Traditional Arabic" w:hAnsi="Traditional Arabic" w:cs="Traditional Arabic" w:hint="cs"/>
          <w:color w:val="333333"/>
          <w:sz w:val="32"/>
          <w:szCs w:val="32"/>
          <w:rtl/>
        </w:rPr>
        <w:t xml:space="preserve"> </w:t>
      </w:r>
      <w:r w:rsidR="00D816AD" w:rsidRPr="001C5986">
        <w:rPr>
          <w:rFonts w:ascii="Traditional Arabic" w:hAnsi="Traditional Arabic" w:cs="Traditional Arabic" w:hint="cs"/>
          <w:color w:val="333333"/>
          <w:sz w:val="32"/>
          <w:szCs w:val="32"/>
          <w:rtl/>
        </w:rPr>
        <w:t xml:space="preserve">وفي </w:t>
      </w:r>
      <w:r w:rsidR="00844D99" w:rsidRPr="001C5986">
        <w:rPr>
          <w:rFonts w:ascii="Traditional Arabic" w:hAnsi="Traditional Arabic" w:cs="Traditional Arabic" w:hint="cs"/>
          <w:color w:val="333333"/>
          <w:sz w:val="32"/>
          <w:szCs w:val="32"/>
          <w:rtl/>
        </w:rPr>
        <w:t>ا</w:t>
      </w:r>
      <w:r w:rsidR="00844D99" w:rsidRPr="001C5986">
        <w:rPr>
          <w:rFonts w:ascii="Traditional Arabic" w:hAnsi="Traditional Arabic" w:cs="Traditional Arabic"/>
          <w:color w:val="333333"/>
          <w:sz w:val="32"/>
          <w:szCs w:val="32"/>
          <w:rtl/>
        </w:rPr>
        <w:t>لحديث عن الحج</w:t>
      </w:r>
      <w:r w:rsidR="00D816AD" w:rsidRPr="001C5986">
        <w:rPr>
          <w:rFonts w:ascii="Traditional Arabic" w:hAnsi="Traditional Arabic" w:cs="Traditional Arabic" w:hint="cs"/>
          <w:color w:val="333333"/>
          <w:sz w:val="32"/>
          <w:szCs w:val="32"/>
          <w:rtl/>
        </w:rPr>
        <w:t xml:space="preserve"> قال تعالى</w:t>
      </w:r>
      <w:r w:rsidR="00844D99" w:rsidRPr="001C5986">
        <w:rPr>
          <w:rFonts w:ascii="Traditional Arabic" w:hAnsi="Traditional Arabic" w:cs="Traditional Arabic"/>
          <w:color w:val="333333"/>
          <w:sz w:val="32"/>
          <w:szCs w:val="32"/>
          <w:rtl/>
        </w:rPr>
        <w:t>: ﴿</w:t>
      </w:r>
      <w:r w:rsidR="00844D99" w:rsidRPr="001C5986">
        <w:rPr>
          <w:rFonts w:ascii="Traditional Arabic" w:hAnsi="Traditional Arabic" w:cs="Traditional Arabic"/>
          <w:b/>
          <w:bCs/>
          <w:color w:val="333333"/>
          <w:sz w:val="32"/>
          <w:szCs w:val="32"/>
          <w:rtl/>
        </w:rPr>
        <w:t>ذَلِكَ وَمَنْ يُعَظِّمْ شَعَائِرَ اللَّهِ فَإِنَّهَا مِنْ تَقْوَى الْقُلُوبِ</w:t>
      </w:r>
      <w:r w:rsidR="00844D99" w:rsidRPr="001C5986">
        <w:rPr>
          <w:rFonts w:ascii="Traditional Arabic" w:hAnsi="Traditional Arabic" w:cs="Traditional Arabic"/>
          <w:color w:val="333333"/>
          <w:sz w:val="32"/>
          <w:szCs w:val="32"/>
          <w:rtl/>
        </w:rPr>
        <w:t>﴾</w:t>
      </w:r>
      <w:r w:rsidR="00844D99" w:rsidRPr="001C5986">
        <w:rPr>
          <w:rFonts w:ascii="Traditional Arabic" w:hAnsi="Traditional Arabic" w:cs="Traditional Arabic" w:hint="cs"/>
          <w:color w:val="333333"/>
          <w:sz w:val="32"/>
          <w:szCs w:val="32"/>
          <w:rtl/>
        </w:rPr>
        <w:t xml:space="preserve"> </w:t>
      </w:r>
      <w:r w:rsidRPr="001C5986">
        <w:rPr>
          <w:rFonts w:ascii="Traditional Arabic" w:hAnsi="Traditional Arabic" w:cs="Traditional Arabic"/>
          <w:color w:val="333333"/>
          <w:sz w:val="32"/>
          <w:szCs w:val="32"/>
          <w:rtl/>
        </w:rPr>
        <w:t xml:space="preserve">فشعائر الله هي أعلام دينه الظاهرة وأوامره ونواهيه التي تعبدنا بها، وتعظيم هذه الشعائر علامة على </w:t>
      </w:r>
      <w:r w:rsidR="00844D99" w:rsidRPr="001C5986">
        <w:rPr>
          <w:rFonts w:ascii="Traditional Arabic" w:hAnsi="Traditional Arabic" w:cs="Traditional Arabic" w:hint="cs"/>
          <w:color w:val="333333"/>
          <w:sz w:val="32"/>
          <w:szCs w:val="32"/>
          <w:rtl/>
        </w:rPr>
        <w:t xml:space="preserve">تقوى </w:t>
      </w:r>
      <w:r w:rsidRPr="001C5986">
        <w:rPr>
          <w:rFonts w:ascii="Traditional Arabic" w:hAnsi="Traditional Arabic" w:cs="Traditional Arabic"/>
          <w:color w:val="333333"/>
          <w:sz w:val="32"/>
          <w:szCs w:val="32"/>
          <w:rtl/>
        </w:rPr>
        <w:t xml:space="preserve">العبد </w:t>
      </w:r>
      <w:r w:rsidR="00844D99" w:rsidRPr="001C5986">
        <w:rPr>
          <w:rFonts w:ascii="Traditional Arabic" w:hAnsi="Traditional Arabic" w:cs="Traditional Arabic" w:hint="cs"/>
          <w:color w:val="333333"/>
          <w:sz w:val="32"/>
          <w:szCs w:val="32"/>
          <w:rtl/>
        </w:rPr>
        <w:t>وورعه</w:t>
      </w:r>
      <w:r w:rsidRPr="001C5986">
        <w:rPr>
          <w:rFonts w:ascii="Traditional Arabic" w:hAnsi="Traditional Arabic" w:cs="Traditional Arabic"/>
          <w:color w:val="333333"/>
          <w:sz w:val="32"/>
          <w:szCs w:val="32"/>
          <w:rtl/>
        </w:rPr>
        <w:t>، وهي مقصد عظيم من مقاصد الحج؛</w:t>
      </w:r>
      <w:bookmarkStart w:id="1" w:name="معالجةنصوص_موقع"/>
      <w:bookmarkEnd w:id="1"/>
      <w:r w:rsidRPr="001C5986">
        <w:rPr>
          <w:rFonts w:ascii="Traditional Arabic" w:hAnsi="Traditional Arabic" w:cs="Traditional Arabic"/>
          <w:color w:val="333333"/>
          <w:sz w:val="32"/>
          <w:szCs w:val="32"/>
          <w:rtl/>
        </w:rPr>
        <w:t> فالمسلم عندما يعتاد على تعظيم شعائر الله في أعمال الحج</w:t>
      </w:r>
      <w:r w:rsidR="00D816AD" w:rsidRPr="001C5986">
        <w:rPr>
          <w:rFonts w:ascii="Traditional Arabic" w:hAnsi="Traditional Arabic" w:cs="Traditional Arabic" w:hint="cs"/>
          <w:color w:val="333333"/>
          <w:sz w:val="32"/>
          <w:szCs w:val="32"/>
          <w:rtl/>
        </w:rPr>
        <w:t>؛</w:t>
      </w:r>
      <w:r w:rsidRPr="001C5986">
        <w:rPr>
          <w:rFonts w:ascii="Traditional Arabic" w:hAnsi="Traditional Arabic" w:cs="Traditional Arabic"/>
          <w:color w:val="333333"/>
          <w:sz w:val="32"/>
          <w:szCs w:val="32"/>
          <w:rtl/>
        </w:rPr>
        <w:t xml:space="preserve"> فإنّ ذلك يربي في نفسه تعظيم أوامر الله وتقواه في كلّ وقت</w:t>
      </w:r>
      <w:r w:rsidR="00844D99" w:rsidRPr="001C5986">
        <w:rPr>
          <w:rFonts w:ascii="Traditional Arabic" w:hAnsi="Traditional Arabic" w:cs="Traditional Arabic" w:hint="cs"/>
          <w:color w:val="333333"/>
          <w:sz w:val="32"/>
          <w:szCs w:val="32"/>
          <w:rtl/>
        </w:rPr>
        <w:t>.</w:t>
      </w:r>
    </w:p>
    <w:p w14:paraId="41108C27" w14:textId="1DB311C1" w:rsidR="00844410" w:rsidRPr="001C5986" w:rsidRDefault="005C214B" w:rsidP="00844410">
      <w:pPr>
        <w:pStyle w:val="a3"/>
        <w:shd w:val="clear" w:color="auto" w:fill="FFFFFF"/>
        <w:bidi/>
        <w:spacing w:before="0" w:beforeAutospacing="0" w:after="0" w:afterAutospacing="0"/>
        <w:jc w:val="both"/>
        <w:rPr>
          <w:rFonts w:ascii="Traditional Arabic" w:hAnsi="Traditional Arabic" w:cs="Traditional Arabic"/>
          <w:color w:val="333333"/>
          <w:sz w:val="32"/>
          <w:szCs w:val="32"/>
          <w:rtl/>
        </w:rPr>
      </w:pPr>
      <w:r w:rsidRPr="001C5986">
        <w:rPr>
          <w:rStyle w:val="a4"/>
          <w:rFonts w:ascii="Traditional Arabic" w:hAnsi="Traditional Arabic" w:cs="Traditional Arabic" w:hint="cs"/>
          <w:b w:val="0"/>
          <w:bCs w:val="0"/>
          <w:sz w:val="32"/>
          <w:szCs w:val="32"/>
          <w:rtl/>
        </w:rPr>
        <w:t xml:space="preserve">ومن مقاصد الحج </w:t>
      </w:r>
      <w:r w:rsidR="000A0E43" w:rsidRPr="001C5986">
        <w:rPr>
          <w:rStyle w:val="a4"/>
          <w:rFonts w:ascii="Traditional Arabic" w:hAnsi="Traditional Arabic" w:cs="Traditional Arabic" w:hint="cs"/>
          <w:b w:val="0"/>
          <w:bCs w:val="0"/>
          <w:sz w:val="32"/>
          <w:szCs w:val="32"/>
          <w:rtl/>
        </w:rPr>
        <w:t>ال</w:t>
      </w:r>
      <w:r w:rsidRPr="001C5986">
        <w:rPr>
          <w:rStyle w:val="a4"/>
          <w:rFonts w:ascii="Traditional Arabic" w:hAnsi="Traditional Arabic" w:cs="Traditional Arabic"/>
          <w:b w:val="0"/>
          <w:bCs w:val="0"/>
          <w:sz w:val="32"/>
          <w:szCs w:val="32"/>
          <w:rtl/>
        </w:rPr>
        <w:t>تربية على الدقّة والانضباط</w:t>
      </w:r>
      <w:r w:rsidR="001B0C48" w:rsidRPr="001C5986">
        <w:rPr>
          <w:rFonts w:ascii="Traditional Arabic" w:hAnsi="Traditional Arabic" w:cs="Traditional Arabic" w:hint="cs"/>
          <w:color w:val="333333"/>
          <w:sz w:val="32"/>
          <w:szCs w:val="32"/>
          <w:rtl/>
        </w:rPr>
        <w:t xml:space="preserve">، </w:t>
      </w:r>
      <w:r w:rsidRPr="001C5986">
        <w:rPr>
          <w:rFonts w:ascii="Traditional Arabic" w:hAnsi="Traditional Arabic" w:cs="Traditional Arabic"/>
          <w:color w:val="333333"/>
          <w:sz w:val="32"/>
          <w:szCs w:val="32"/>
          <w:rtl/>
        </w:rPr>
        <w:t xml:space="preserve">وذلك يظهر </w:t>
      </w:r>
      <w:r w:rsidRPr="001C5986">
        <w:rPr>
          <w:rFonts w:ascii="Traditional Arabic" w:hAnsi="Traditional Arabic" w:cs="Traditional Arabic" w:hint="cs"/>
          <w:color w:val="333333"/>
          <w:sz w:val="32"/>
          <w:szCs w:val="32"/>
          <w:rtl/>
        </w:rPr>
        <w:t xml:space="preserve">من خلال </w:t>
      </w:r>
      <w:r w:rsidRPr="001C5986">
        <w:rPr>
          <w:rFonts w:ascii="Traditional Arabic" w:hAnsi="Traditional Arabic" w:cs="Traditional Arabic"/>
          <w:color w:val="333333"/>
          <w:sz w:val="32"/>
          <w:szCs w:val="32"/>
          <w:rtl/>
        </w:rPr>
        <w:t xml:space="preserve">تحديد المواقيت الزمانية والمكانية للحج، </w:t>
      </w:r>
      <w:r w:rsidR="00481E29" w:rsidRPr="001C5986">
        <w:rPr>
          <w:rFonts w:ascii="Traditional Arabic" w:hAnsi="Traditional Arabic" w:cs="Traditional Arabic"/>
          <w:color w:val="333333"/>
          <w:sz w:val="32"/>
          <w:szCs w:val="32"/>
          <w:rtl/>
        </w:rPr>
        <w:t xml:space="preserve">فالمواقيت الزمانية هي أشهُر </w:t>
      </w:r>
      <w:r w:rsidR="00706C53" w:rsidRPr="001C5986">
        <w:rPr>
          <w:rFonts w:ascii="Traditional Arabic" w:hAnsi="Traditional Arabic" w:cs="Traditional Arabic" w:hint="cs"/>
          <w:color w:val="333333"/>
          <w:sz w:val="32"/>
          <w:szCs w:val="32"/>
          <w:rtl/>
        </w:rPr>
        <w:t>ا</w:t>
      </w:r>
      <w:r w:rsidR="00481E29" w:rsidRPr="001C5986">
        <w:rPr>
          <w:rFonts w:ascii="Traditional Arabic" w:hAnsi="Traditional Arabic" w:cs="Traditional Arabic"/>
          <w:color w:val="333333"/>
          <w:sz w:val="32"/>
          <w:szCs w:val="32"/>
          <w:rtl/>
        </w:rPr>
        <w:t>لحج،</w:t>
      </w:r>
      <w:r w:rsidR="00481E29" w:rsidRPr="001C5986">
        <w:rPr>
          <w:rFonts w:ascii="Traditional Arabic" w:hAnsi="Traditional Arabic" w:cs="Traditional Arabic" w:hint="cs"/>
          <w:color w:val="333333"/>
          <w:sz w:val="32"/>
          <w:szCs w:val="32"/>
          <w:rtl/>
        </w:rPr>
        <w:t xml:space="preserve"> </w:t>
      </w:r>
      <w:r w:rsidR="00D816AD" w:rsidRPr="001C5986">
        <w:rPr>
          <w:rFonts w:ascii="Traditional Arabic" w:hAnsi="Traditional Arabic" w:cs="Traditional Arabic" w:hint="cs"/>
          <w:color w:val="333333"/>
          <w:sz w:val="32"/>
          <w:szCs w:val="32"/>
          <w:rtl/>
        </w:rPr>
        <w:t>ق</w:t>
      </w:r>
      <w:r w:rsidR="00D816AD" w:rsidRPr="001C5986">
        <w:rPr>
          <w:rFonts w:ascii="Traditional Arabic" w:hAnsi="Traditional Arabic" w:cs="Traditional Arabic"/>
          <w:color w:val="333333"/>
          <w:sz w:val="32"/>
          <w:szCs w:val="32"/>
          <w:rtl/>
        </w:rPr>
        <w:t>ال تعالى: ﴿</w:t>
      </w:r>
      <w:r w:rsidR="00D816AD" w:rsidRPr="001C5986">
        <w:rPr>
          <w:rFonts w:ascii="Traditional Arabic" w:hAnsi="Traditional Arabic" w:cs="Traditional Arabic"/>
          <w:b/>
          <w:bCs/>
          <w:color w:val="333333"/>
          <w:sz w:val="32"/>
          <w:szCs w:val="32"/>
          <w:rtl/>
        </w:rPr>
        <w:t xml:space="preserve">الْحَجُّ أَشْهُرٌ </w:t>
      </w:r>
      <w:r w:rsidR="00D816AD" w:rsidRPr="001C5986">
        <w:rPr>
          <w:rFonts w:ascii="Traditional Arabic" w:hAnsi="Traditional Arabic" w:cs="Traditional Arabic" w:hint="cs"/>
          <w:b/>
          <w:bCs/>
          <w:color w:val="333333"/>
          <w:sz w:val="32"/>
          <w:szCs w:val="32"/>
          <w:rtl/>
        </w:rPr>
        <w:t>مَّعْلُومَاتٌ</w:t>
      </w:r>
      <w:r w:rsidR="00D816AD" w:rsidRPr="001C5986">
        <w:rPr>
          <w:rFonts w:ascii="Traditional Arabic" w:hAnsi="Traditional Arabic" w:cs="Traditional Arabic" w:hint="cs"/>
          <w:color w:val="333333"/>
          <w:sz w:val="32"/>
          <w:szCs w:val="32"/>
          <w:rtl/>
        </w:rPr>
        <w:t>﴾</w:t>
      </w:r>
      <w:r w:rsidR="00D816AD" w:rsidRPr="001C5986">
        <w:rPr>
          <w:rFonts w:ascii="Traditional Arabic" w:hAnsi="Traditional Arabic" w:cs="Traditional Arabic"/>
          <w:color w:val="333333"/>
          <w:sz w:val="32"/>
          <w:szCs w:val="32"/>
          <w:rtl/>
        </w:rPr>
        <w:t>.</w:t>
      </w:r>
      <w:r w:rsidR="00844410" w:rsidRPr="001C5986">
        <w:rPr>
          <w:rFonts w:ascii="Traditional Arabic" w:hAnsi="Traditional Arabic" w:cs="Traditional Arabic" w:hint="cs"/>
          <w:color w:val="333333"/>
          <w:sz w:val="32"/>
          <w:szCs w:val="32"/>
          <w:rtl/>
        </w:rPr>
        <w:t xml:space="preserve"> </w:t>
      </w:r>
      <w:r w:rsidRPr="001C5986">
        <w:rPr>
          <w:rFonts w:ascii="Traditional Arabic" w:hAnsi="Traditional Arabic" w:cs="Traditional Arabic"/>
          <w:color w:val="333333"/>
          <w:sz w:val="32"/>
          <w:szCs w:val="32"/>
          <w:rtl/>
        </w:rPr>
        <w:t>و</w:t>
      </w:r>
      <w:r w:rsidR="00844410" w:rsidRPr="001C5986">
        <w:rPr>
          <w:rFonts w:ascii="Traditional Arabic" w:hAnsi="Traditional Arabic" w:cs="Traditional Arabic" w:hint="cs"/>
          <w:color w:val="333333"/>
          <w:sz w:val="32"/>
          <w:szCs w:val="32"/>
          <w:rtl/>
        </w:rPr>
        <w:t xml:space="preserve">هي </w:t>
      </w:r>
      <w:r w:rsidRPr="001C5986">
        <w:rPr>
          <w:rFonts w:ascii="Traditional Arabic" w:hAnsi="Traditional Arabic" w:cs="Traditional Arabic"/>
          <w:color w:val="333333"/>
          <w:sz w:val="32"/>
          <w:szCs w:val="32"/>
          <w:rtl/>
        </w:rPr>
        <w:t>عند جمهور العلماء: شوال، وذو القعدة، وعشر من ذي الحجة، فهي التي يقع فيها الإحرام بالحج</w:t>
      </w:r>
      <w:r w:rsidR="00481E29" w:rsidRPr="001C5986">
        <w:rPr>
          <w:rFonts w:ascii="Traditional Arabic" w:hAnsi="Traditional Arabic" w:cs="Traditional Arabic" w:hint="cs"/>
          <w:color w:val="333333"/>
          <w:sz w:val="32"/>
          <w:szCs w:val="32"/>
          <w:rtl/>
        </w:rPr>
        <w:t>.</w:t>
      </w:r>
    </w:p>
    <w:p w14:paraId="0E924686" w14:textId="06ED9024" w:rsidR="00C44A7C" w:rsidRPr="001C5986" w:rsidRDefault="005C214B" w:rsidP="00844410">
      <w:pPr>
        <w:pStyle w:val="a3"/>
        <w:shd w:val="clear" w:color="auto" w:fill="FFFFFF"/>
        <w:bidi/>
        <w:spacing w:before="0" w:beforeAutospacing="0" w:after="0" w:afterAutospacing="0"/>
        <w:jc w:val="both"/>
        <w:rPr>
          <w:rStyle w:val="a4"/>
          <w:rFonts w:ascii="Traditional Arabic" w:hAnsi="Traditional Arabic" w:cs="Traditional Arabic"/>
          <w:b w:val="0"/>
          <w:bCs w:val="0"/>
          <w:sz w:val="32"/>
          <w:szCs w:val="32"/>
          <w:rtl/>
        </w:rPr>
      </w:pPr>
      <w:r w:rsidRPr="001C5986">
        <w:rPr>
          <w:rFonts w:ascii="Traditional Arabic" w:hAnsi="Traditional Arabic" w:cs="Traditional Arabic"/>
          <w:color w:val="333333"/>
          <w:sz w:val="32"/>
          <w:szCs w:val="32"/>
          <w:rtl/>
        </w:rPr>
        <w:lastRenderedPageBreak/>
        <w:t xml:space="preserve">أما المكانية فهي الأماكن التي حددها </w:t>
      </w:r>
      <w:r w:rsidR="00706C53" w:rsidRPr="001C5986">
        <w:rPr>
          <w:rFonts w:ascii="Traditional Arabic" w:hAnsi="Traditional Arabic" w:cs="Traditional Arabic" w:hint="cs"/>
          <w:color w:val="333333"/>
          <w:sz w:val="32"/>
          <w:szCs w:val="32"/>
          <w:rtl/>
        </w:rPr>
        <w:t xml:space="preserve">الشارع </w:t>
      </w:r>
      <w:r w:rsidRPr="001C5986">
        <w:rPr>
          <w:rFonts w:ascii="Traditional Arabic" w:hAnsi="Traditional Arabic" w:cs="Traditional Arabic"/>
          <w:color w:val="333333"/>
          <w:sz w:val="32"/>
          <w:szCs w:val="32"/>
          <w:rtl/>
        </w:rPr>
        <w:t xml:space="preserve">للإحرام، </w:t>
      </w:r>
      <w:r w:rsidR="00146CCA" w:rsidRPr="001C5986">
        <w:rPr>
          <w:rFonts w:ascii="Traditional Arabic" w:hAnsi="Traditional Arabic" w:cs="Traditional Arabic" w:hint="cs"/>
          <w:color w:val="333333"/>
          <w:sz w:val="32"/>
          <w:szCs w:val="32"/>
          <w:rtl/>
        </w:rPr>
        <w:t xml:space="preserve">فلا يتجاوزها </w:t>
      </w:r>
      <w:r w:rsidR="00914EA9">
        <w:rPr>
          <w:rFonts w:ascii="Traditional Arabic" w:hAnsi="Traditional Arabic" w:cs="Traditional Arabic" w:hint="cs"/>
          <w:color w:val="333333"/>
          <w:sz w:val="32"/>
          <w:szCs w:val="32"/>
          <w:rtl/>
        </w:rPr>
        <w:t>ب</w:t>
      </w:r>
      <w:r w:rsidR="00146CCA" w:rsidRPr="001C5986">
        <w:rPr>
          <w:rFonts w:ascii="Traditional Arabic" w:hAnsi="Traditional Arabic" w:cs="Traditional Arabic" w:hint="cs"/>
          <w:color w:val="333333"/>
          <w:sz w:val="32"/>
          <w:szCs w:val="32"/>
          <w:rtl/>
        </w:rPr>
        <w:t xml:space="preserve">دون إحرام، </w:t>
      </w:r>
      <w:r w:rsidR="00844410" w:rsidRPr="001C5986">
        <w:rPr>
          <w:rFonts w:ascii="Traditional Arabic" w:hAnsi="Traditional Arabic" w:cs="Traditional Arabic" w:hint="cs"/>
          <w:color w:val="333333"/>
          <w:sz w:val="32"/>
          <w:szCs w:val="32"/>
          <w:rtl/>
        </w:rPr>
        <w:t>و</w:t>
      </w:r>
      <w:r w:rsidR="00844410" w:rsidRPr="001C5986">
        <w:rPr>
          <w:rFonts w:ascii="Traditional Arabic" w:hAnsi="Traditional Arabic" w:cs="Traditional Arabic" w:hint="cs"/>
          <w:color w:val="333333"/>
          <w:sz w:val="32"/>
          <w:szCs w:val="32"/>
          <w:rtl/>
        </w:rPr>
        <w:t>ا</w:t>
      </w:r>
      <w:r w:rsidR="00844410" w:rsidRPr="001C5986">
        <w:rPr>
          <w:rFonts w:ascii="Traditional Arabic" w:hAnsi="Traditional Arabic" w:cs="Traditional Arabic"/>
          <w:color w:val="333333"/>
          <w:sz w:val="32"/>
          <w:szCs w:val="32"/>
          <w:rtl/>
        </w:rPr>
        <w:t>لوقوف بعرفة</w:t>
      </w:r>
      <w:r w:rsidR="00844410" w:rsidRPr="001C5986">
        <w:rPr>
          <w:rFonts w:ascii="Traditional Arabic" w:hAnsi="Traditional Arabic" w:cs="Traditional Arabic" w:hint="cs"/>
          <w:color w:val="333333"/>
          <w:sz w:val="32"/>
          <w:szCs w:val="32"/>
          <w:rtl/>
        </w:rPr>
        <w:t xml:space="preserve"> له وقت</w:t>
      </w:r>
      <w:r w:rsidR="00844410" w:rsidRPr="001C5986">
        <w:rPr>
          <w:rFonts w:ascii="Traditional Arabic" w:hAnsi="Traditional Arabic" w:cs="Traditional Arabic"/>
          <w:color w:val="333333"/>
          <w:sz w:val="32"/>
          <w:szCs w:val="32"/>
          <w:rtl/>
        </w:rPr>
        <w:t>، إذا تجاوزه الحاج بطل حجه، ولرمي الجمار</w:t>
      </w:r>
      <w:r w:rsidR="00844410" w:rsidRPr="001C5986">
        <w:rPr>
          <w:rFonts w:ascii="Traditional Arabic" w:hAnsi="Traditional Arabic" w:cs="Traditional Arabic" w:hint="cs"/>
          <w:color w:val="333333"/>
          <w:sz w:val="32"/>
          <w:szCs w:val="32"/>
          <w:rtl/>
        </w:rPr>
        <w:t xml:space="preserve"> وقت</w:t>
      </w:r>
      <w:r w:rsidR="00844410" w:rsidRPr="001C5986">
        <w:rPr>
          <w:rFonts w:ascii="Traditional Arabic" w:hAnsi="Traditional Arabic" w:cs="Traditional Arabic"/>
          <w:color w:val="333333"/>
          <w:sz w:val="32"/>
          <w:szCs w:val="32"/>
          <w:rtl/>
        </w:rPr>
        <w:t xml:space="preserve">، </w:t>
      </w:r>
      <w:r w:rsidR="00844410" w:rsidRPr="001C5986">
        <w:rPr>
          <w:rFonts w:ascii="Traditional Arabic" w:hAnsi="Traditional Arabic" w:cs="Traditional Arabic" w:hint="cs"/>
          <w:color w:val="333333"/>
          <w:sz w:val="32"/>
          <w:szCs w:val="32"/>
          <w:rtl/>
        </w:rPr>
        <w:t>وللإفاضة وقت وهكذا</w:t>
      </w:r>
      <w:r w:rsidR="00844410" w:rsidRPr="001C5986">
        <w:rPr>
          <w:rFonts w:ascii="Traditional Arabic" w:hAnsi="Traditional Arabic" w:cs="Traditional Arabic" w:hint="cs"/>
          <w:color w:val="333333"/>
          <w:sz w:val="32"/>
          <w:szCs w:val="32"/>
          <w:rtl/>
        </w:rPr>
        <w:t xml:space="preserve"> </w:t>
      </w:r>
      <w:r w:rsidR="00421430" w:rsidRPr="001C5986">
        <w:rPr>
          <w:rFonts w:ascii="Traditional Arabic" w:hAnsi="Traditional Arabic" w:cs="Traditional Arabic" w:hint="cs"/>
          <w:color w:val="333333"/>
          <w:sz w:val="32"/>
          <w:szCs w:val="32"/>
          <w:rtl/>
        </w:rPr>
        <w:t xml:space="preserve">مناسك الحج </w:t>
      </w:r>
      <w:r w:rsidRPr="001C5986">
        <w:rPr>
          <w:rFonts w:ascii="Traditional Arabic" w:hAnsi="Traditional Arabic" w:cs="Traditional Arabic"/>
          <w:color w:val="333333"/>
          <w:sz w:val="32"/>
          <w:szCs w:val="32"/>
          <w:rtl/>
        </w:rPr>
        <w:t xml:space="preserve">بمثابة التدريب العملي للمسلم على </w:t>
      </w:r>
      <w:r w:rsidR="00C44A7C" w:rsidRPr="001C5986">
        <w:rPr>
          <w:rFonts w:ascii="Traditional Arabic" w:hAnsi="Traditional Arabic" w:cs="Traditional Arabic" w:hint="cs"/>
          <w:color w:val="333333"/>
          <w:sz w:val="32"/>
          <w:szCs w:val="32"/>
          <w:rtl/>
        </w:rPr>
        <w:t>النظام و</w:t>
      </w:r>
      <w:r w:rsidRPr="001C5986">
        <w:rPr>
          <w:rFonts w:ascii="Traditional Arabic" w:hAnsi="Traditional Arabic" w:cs="Traditional Arabic"/>
          <w:color w:val="333333"/>
          <w:sz w:val="32"/>
          <w:szCs w:val="32"/>
          <w:rtl/>
        </w:rPr>
        <w:t>الدقة والانضباط في جميع أموره.</w:t>
      </w:r>
    </w:p>
    <w:p w14:paraId="2D60E2CE" w14:textId="6D0A23B5" w:rsidR="00481E29" w:rsidRPr="001C5986" w:rsidRDefault="00481E29" w:rsidP="00C44A7C">
      <w:pPr>
        <w:pStyle w:val="a3"/>
        <w:shd w:val="clear" w:color="auto" w:fill="FFFFFF"/>
        <w:bidi/>
        <w:spacing w:before="0" w:beforeAutospacing="0" w:after="0" w:afterAutospacing="0"/>
        <w:jc w:val="both"/>
        <w:rPr>
          <w:rFonts w:ascii="uthmantn1light" w:hAnsi="uthmantn1light"/>
          <w:color w:val="333333"/>
          <w:sz w:val="32"/>
          <w:szCs w:val="32"/>
          <w:rtl/>
        </w:rPr>
      </w:pPr>
      <w:r w:rsidRPr="001C5986">
        <w:rPr>
          <w:rStyle w:val="a4"/>
          <w:rFonts w:ascii="Traditional Arabic" w:hAnsi="Traditional Arabic" w:cs="Traditional Arabic" w:hint="cs"/>
          <w:b w:val="0"/>
          <w:bCs w:val="0"/>
          <w:sz w:val="32"/>
          <w:szCs w:val="32"/>
          <w:rtl/>
        </w:rPr>
        <w:t xml:space="preserve">ومن مقاصد الحج تحقيق </w:t>
      </w:r>
      <w:r w:rsidRPr="001C5986">
        <w:rPr>
          <w:rStyle w:val="a4"/>
          <w:rFonts w:ascii="Traditional Arabic" w:hAnsi="Traditional Arabic" w:cs="Traditional Arabic"/>
          <w:b w:val="0"/>
          <w:bCs w:val="0"/>
          <w:sz w:val="32"/>
          <w:szCs w:val="32"/>
          <w:rtl/>
        </w:rPr>
        <w:t>وحدة الأمة واجتماعها</w:t>
      </w:r>
      <w:r w:rsidR="00844410" w:rsidRPr="001C5986">
        <w:rPr>
          <w:rFonts w:ascii="Traditional Arabic" w:hAnsi="Traditional Arabic" w:cs="Traditional Arabic" w:hint="cs"/>
          <w:color w:val="333333"/>
          <w:sz w:val="32"/>
          <w:szCs w:val="32"/>
          <w:rtl/>
        </w:rPr>
        <w:t xml:space="preserve">، </w:t>
      </w:r>
      <w:r w:rsidR="00D052AF" w:rsidRPr="001C5986">
        <w:rPr>
          <w:rFonts w:ascii="Traditional Arabic" w:hAnsi="Traditional Arabic" w:cs="Traditional Arabic"/>
          <w:color w:val="333333"/>
          <w:sz w:val="32"/>
          <w:szCs w:val="32"/>
          <w:rtl/>
        </w:rPr>
        <w:t xml:space="preserve">وإحياء </w:t>
      </w:r>
      <w:r w:rsidR="00D052AF" w:rsidRPr="001C5986">
        <w:rPr>
          <w:rFonts w:ascii="Traditional Arabic" w:hAnsi="Traditional Arabic" w:cs="Traditional Arabic" w:hint="cs"/>
          <w:color w:val="333333"/>
          <w:sz w:val="32"/>
          <w:szCs w:val="32"/>
          <w:rtl/>
        </w:rPr>
        <w:t xml:space="preserve">روح </w:t>
      </w:r>
      <w:r w:rsidR="00D052AF" w:rsidRPr="001C5986">
        <w:rPr>
          <w:rFonts w:ascii="Traditional Arabic" w:hAnsi="Traditional Arabic" w:cs="Traditional Arabic"/>
          <w:color w:val="333333"/>
          <w:sz w:val="32"/>
          <w:szCs w:val="32"/>
          <w:rtl/>
        </w:rPr>
        <w:t>الأخوة الإيمانية</w:t>
      </w:r>
      <w:r w:rsidR="00D052AF" w:rsidRPr="001C5986">
        <w:rPr>
          <w:rFonts w:ascii="Traditional Arabic" w:hAnsi="Traditional Arabic" w:cs="Traditional Arabic" w:hint="cs"/>
          <w:color w:val="333333"/>
          <w:sz w:val="32"/>
          <w:szCs w:val="32"/>
          <w:rtl/>
        </w:rPr>
        <w:t xml:space="preserve">، </w:t>
      </w:r>
      <w:r w:rsidRPr="001C5986">
        <w:rPr>
          <w:rFonts w:ascii="Traditional Arabic" w:hAnsi="Traditional Arabic" w:cs="Traditional Arabic"/>
          <w:color w:val="333333"/>
          <w:sz w:val="32"/>
          <w:szCs w:val="32"/>
          <w:rtl/>
        </w:rPr>
        <w:t xml:space="preserve">وهذه من أعظم المنافع التي يجنيها الحاج من موسم الحج، </w:t>
      </w:r>
      <w:r w:rsidR="00844410" w:rsidRPr="001C5986">
        <w:rPr>
          <w:rFonts w:ascii="Traditional Arabic" w:hAnsi="Traditional Arabic" w:cs="Traditional Arabic" w:hint="cs"/>
          <w:color w:val="333333"/>
          <w:sz w:val="32"/>
          <w:szCs w:val="32"/>
          <w:rtl/>
        </w:rPr>
        <w:t>ف</w:t>
      </w:r>
      <w:r w:rsidRPr="001C5986">
        <w:rPr>
          <w:rFonts w:ascii="Traditional Arabic" w:hAnsi="Traditional Arabic" w:cs="Traditional Arabic"/>
          <w:color w:val="333333"/>
          <w:sz w:val="32"/>
          <w:szCs w:val="32"/>
          <w:rtl/>
        </w:rPr>
        <w:t xml:space="preserve">اجتماع الأمة بهذه الأعداد الكبيرة مع اختلاف أشكالهم ولغاتهم على توحيد الله وعبادته يترك مردودًا نفسيًّا واجتماعيًّا كبيرًا في قلوب أهل الإيمان، ولذلك أمر الله الأمة بالاجتماع على دينه فقال سبحانه: </w:t>
      </w:r>
      <w:r w:rsidR="00045B95" w:rsidRPr="001C5986">
        <w:rPr>
          <w:rFonts w:ascii="Traditional Arabic" w:hAnsi="Traditional Arabic" w:cs="Traditional Arabic"/>
          <w:color w:val="333333"/>
          <w:sz w:val="32"/>
          <w:szCs w:val="32"/>
          <w:rtl/>
        </w:rPr>
        <w:t>﴿</w:t>
      </w:r>
      <w:r w:rsidRPr="001C5986">
        <w:rPr>
          <w:rFonts w:ascii="Traditional Arabic" w:hAnsi="Traditional Arabic" w:cs="Traditional Arabic"/>
          <w:b/>
          <w:bCs/>
          <w:color w:val="333333"/>
          <w:sz w:val="32"/>
          <w:szCs w:val="32"/>
          <w:rtl/>
        </w:rPr>
        <w:t>وَاعْتَصِمُوا بِحَبْلِ اللَّهِ جَمِيعًا وَلَا تَفَرَّقُوا</w:t>
      </w:r>
      <w:r w:rsidR="00805775" w:rsidRPr="001C5986">
        <w:rPr>
          <w:rFonts w:ascii="Traditional Arabic" w:hAnsi="Traditional Arabic" w:cs="Traditional Arabic"/>
          <w:color w:val="333333"/>
          <w:sz w:val="32"/>
          <w:szCs w:val="32"/>
          <w:rtl/>
        </w:rPr>
        <w:t>﴾</w:t>
      </w:r>
      <w:r w:rsidRPr="001C5986">
        <w:rPr>
          <w:rFonts w:ascii="Traditional Arabic" w:hAnsi="Traditional Arabic" w:cs="Traditional Arabic"/>
          <w:color w:val="333333"/>
          <w:sz w:val="32"/>
          <w:szCs w:val="32"/>
          <w:rtl/>
        </w:rPr>
        <w:t>.</w:t>
      </w:r>
    </w:p>
    <w:p w14:paraId="6A601D1B" w14:textId="6F9D8068" w:rsidR="00D052AF" w:rsidRPr="001C5986" w:rsidRDefault="00D052AF" w:rsidP="00744F1E">
      <w:pPr>
        <w:pStyle w:val="a3"/>
        <w:shd w:val="clear" w:color="auto" w:fill="FFFFFF"/>
        <w:bidi/>
        <w:spacing w:before="0" w:beforeAutospacing="0" w:after="0" w:afterAutospacing="0"/>
        <w:jc w:val="both"/>
        <w:rPr>
          <w:rFonts w:ascii="uthmantn1light" w:hAnsi="uthmantn1light"/>
          <w:color w:val="333333"/>
          <w:sz w:val="32"/>
          <w:szCs w:val="32"/>
          <w:rtl/>
        </w:rPr>
      </w:pPr>
      <w:r w:rsidRPr="001C5986">
        <w:rPr>
          <w:rStyle w:val="a4"/>
          <w:rFonts w:ascii="Traditional Arabic" w:hAnsi="Traditional Arabic" w:cs="Traditional Arabic" w:hint="cs"/>
          <w:b w:val="0"/>
          <w:bCs w:val="0"/>
          <w:sz w:val="32"/>
          <w:szCs w:val="32"/>
          <w:rtl/>
        </w:rPr>
        <w:t>ومن مقاصد الحج</w:t>
      </w:r>
      <w:r w:rsidRPr="001C5986">
        <w:rPr>
          <w:rStyle w:val="a4"/>
          <w:rFonts w:ascii="Traditional Arabic" w:hAnsi="Traditional Arabic" w:cs="Traditional Arabic"/>
          <w:b w:val="0"/>
          <w:bCs w:val="0"/>
          <w:sz w:val="32"/>
          <w:szCs w:val="32"/>
          <w:rtl/>
        </w:rPr>
        <w:t xml:space="preserve"> الموازنة بين المصالح الدنيوية </w:t>
      </w:r>
      <w:r w:rsidR="00AE0E5C" w:rsidRPr="001C5986">
        <w:rPr>
          <w:rStyle w:val="a4"/>
          <w:rFonts w:ascii="Traditional Arabic" w:hAnsi="Traditional Arabic" w:cs="Traditional Arabic" w:hint="cs"/>
          <w:b w:val="0"/>
          <w:bCs w:val="0"/>
          <w:sz w:val="32"/>
          <w:szCs w:val="32"/>
          <w:rtl/>
        </w:rPr>
        <w:t>والأخروية</w:t>
      </w:r>
      <w:r w:rsidR="00AE0E5C" w:rsidRPr="001C5986">
        <w:rPr>
          <w:rFonts w:ascii="Traditional Arabic" w:hAnsi="Traditional Arabic" w:cs="Traditional Arabic" w:hint="cs"/>
          <w:color w:val="333333"/>
          <w:sz w:val="32"/>
          <w:szCs w:val="32"/>
          <w:rtl/>
        </w:rPr>
        <w:t xml:space="preserve"> م</w:t>
      </w:r>
      <w:r w:rsidR="00AE0E5C" w:rsidRPr="001C5986">
        <w:rPr>
          <w:rFonts w:ascii="Traditional Arabic" w:hAnsi="Traditional Arabic" w:cs="Traditional Arabic" w:hint="eastAsia"/>
          <w:color w:val="333333"/>
          <w:sz w:val="32"/>
          <w:szCs w:val="32"/>
          <w:rtl/>
        </w:rPr>
        <w:t>ن</w:t>
      </w:r>
      <w:r w:rsidRPr="001C5986">
        <w:rPr>
          <w:rFonts w:ascii="Traditional Arabic" w:hAnsi="Traditional Arabic" w:cs="Traditional Arabic"/>
          <w:color w:val="333333"/>
          <w:sz w:val="32"/>
          <w:szCs w:val="32"/>
          <w:rtl/>
        </w:rPr>
        <w:t xml:space="preserve"> محاسن الإسلام ومقاصده، وذلك يظهر جليًّا في</w:t>
      </w:r>
      <w:r w:rsidR="001F6435" w:rsidRPr="001C5986">
        <w:rPr>
          <w:rFonts w:ascii="Traditional Arabic" w:hAnsi="Traditional Arabic" w:cs="Traditional Arabic" w:hint="cs"/>
          <w:color w:val="333333"/>
          <w:sz w:val="32"/>
          <w:szCs w:val="32"/>
          <w:rtl/>
        </w:rPr>
        <w:t xml:space="preserve"> </w:t>
      </w:r>
      <w:r w:rsidRPr="001C5986">
        <w:rPr>
          <w:rFonts w:ascii="Traditional Arabic" w:hAnsi="Traditional Arabic" w:cs="Traditional Arabic"/>
          <w:color w:val="333333"/>
          <w:sz w:val="32"/>
          <w:szCs w:val="32"/>
          <w:rtl/>
        </w:rPr>
        <w:t xml:space="preserve">عبادة الحج، </w:t>
      </w:r>
      <w:r w:rsidR="001771EA" w:rsidRPr="001C5986">
        <w:rPr>
          <w:rFonts w:ascii="Traditional Arabic" w:hAnsi="Traditional Arabic" w:cs="Traditional Arabic" w:hint="cs"/>
          <w:color w:val="333333"/>
          <w:sz w:val="32"/>
          <w:szCs w:val="32"/>
          <w:rtl/>
        </w:rPr>
        <w:t xml:space="preserve">حيث أبيح </w:t>
      </w:r>
      <w:r w:rsidRPr="001C5986">
        <w:rPr>
          <w:rFonts w:ascii="Traditional Arabic" w:hAnsi="Traditional Arabic" w:cs="Traditional Arabic"/>
          <w:color w:val="333333"/>
          <w:sz w:val="32"/>
          <w:szCs w:val="32"/>
          <w:rtl/>
        </w:rPr>
        <w:t>للحاجّ أن يجمع بين أداء المناسك وبين التجارة والتكسّب</w:t>
      </w:r>
      <w:r w:rsidR="00844410" w:rsidRPr="001C5986">
        <w:rPr>
          <w:rFonts w:ascii="Traditional Arabic" w:hAnsi="Traditional Arabic" w:cs="Traditional Arabic" w:hint="cs"/>
          <w:color w:val="333333"/>
          <w:sz w:val="32"/>
          <w:szCs w:val="32"/>
          <w:rtl/>
        </w:rPr>
        <w:t xml:space="preserve"> الطيب الحلال الذي لا يؤثر على مقصود الحج</w:t>
      </w:r>
      <w:r w:rsidRPr="001C5986">
        <w:rPr>
          <w:rFonts w:ascii="Traditional Arabic" w:hAnsi="Traditional Arabic" w:cs="Traditional Arabic"/>
          <w:color w:val="333333"/>
          <w:sz w:val="32"/>
          <w:szCs w:val="32"/>
          <w:rtl/>
        </w:rPr>
        <w:t xml:space="preserve">، </w:t>
      </w:r>
      <w:r w:rsidR="0089421F" w:rsidRPr="001C5986">
        <w:rPr>
          <w:rFonts w:ascii="Traditional Arabic" w:hAnsi="Traditional Arabic" w:cs="Traditional Arabic"/>
          <w:color w:val="333333"/>
          <w:sz w:val="32"/>
          <w:szCs w:val="32"/>
          <w:rtl/>
        </w:rPr>
        <w:t>﴿</w:t>
      </w:r>
      <w:r w:rsidRPr="001C5986">
        <w:rPr>
          <w:rFonts w:ascii="Traditional Arabic" w:hAnsi="Traditional Arabic" w:cs="Traditional Arabic"/>
          <w:b/>
          <w:bCs/>
          <w:color w:val="333333"/>
          <w:sz w:val="32"/>
          <w:szCs w:val="32"/>
          <w:rtl/>
        </w:rPr>
        <w:t>لَيْسَ عَلَيْكُمْ جُناحٌ أَنْ تَبْتَغُوا فَضْلًا مِنْ رَبِّكُمْ</w:t>
      </w:r>
      <w:r w:rsidR="00AE0E5C" w:rsidRPr="001C5986">
        <w:rPr>
          <w:rFonts w:ascii="Traditional Arabic" w:hAnsi="Traditional Arabic" w:cs="Traditional Arabic"/>
          <w:color w:val="333333"/>
          <w:sz w:val="32"/>
          <w:szCs w:val="32"/>
          <w:rtl/>
        </w:rPr>
        <w:t>﴾</w:t>
      </w:r>
      <w:r w:rsidRPr="001C5986">
        <w:rPr>
          <w:rFonts w:ascii="Traditional Arabic" w:hAnsi="Traditional Arabic" w:cs="Traditional Arabic"/>
          <w:color w:val="333333"/>
          <w:sz w:val="32"/>
          <w:szCs w:val="32"/>
          <w:rtl/>
        </w:rPr>
        <w:t xml:space="preserve">، وقال أيضًا: </w:t>
      </w:r>
      <w:r w:rsidR="0089421F" w:rsidRPr="001C5986">
        <w:rPr>
          <w:rFonts w:ascii="Traditional Arabic" w:hAnsi="Traditional Arabic" w:cs="Traditional Arabic"/>
          <w:color w:val="333333"/>
          <w:sz w:val="32"/>
          <w:szCs w:val="32"/>
          <w:rtl/>
        </w:rPr>
        <w:t>﴿</w:t>
      </w:r>
      <w:r w:rsidRPr="001C5986">
        <w:rPr>
          <w:rFonts w:ascii="Traditional Arabic" w:hAnsi="Traditional Arabic" w:cs="Traditional Arabic"/>
          <w:b/>
          <w:bCs/>
          <w:color w:val="333333"/>
          <w:sz w:val="32"/>
          <w:szCs w:val="32"/>
          <w:rtl/>
        </w:rPr>
        <w:t xml:space="preserve">لِيَشْهَدُوا مَنَافِعَ لَهُمْ وَيَذْكُرُوا اسْمَ اللَّهِ فِي أَيَّامٍ </w:t>
      </w:r>
      <w:r w:rsidR="00744F1E" w:rsidRPr="001C5986">
        <w:rPr>
          <w:rFonts w:ascii="Traditional Arabic" w:hAnsi="Traditional Arabic" w:cs="Traditional Arabic" w:hint="cs"/>
          <w:b/>
          <w:bCs/>
          <w:color w:val="333333"/>
          <w:sz w:val="32"/>
          <w:szCs w:val="32"/>
          <w:rtl/>
        </w:rPr>
        <w:t>مَّعْلُومَاتٍ</w:t>
      </w:r>
      <w:r w:rsidR="00744F1E" w:rsidRPr="001C5986">
        <w:rPr>
          <w:rFonts w:ascii="Traditional Arabic" w:hAnsi="Traditional Arabic" w:cs="Traditional Arabic" w:hint="cs"/>
          <w:color w:val="333333"/>
          <w:sz w:val="32"/>
          <w:szCs w:val="32"/>
          <w:rtl/>
        </w:rPr>
        <w:t>﴾</w:t>
      </w:r>
      <w:r w:rsidRPr="001C5986">
        <w:rPr>
          <w:rFonts w:ascii="Traditional Arabic" w:hAnsi="Traditional Arabic" w:cs="Traditional Arabic"/>
          <w:color w:val="333333"/>
          <w:sz w:val="32"/>
          <w:szCs w:val="32"/>
          <w:rtl/>
        </w:rPr>
        <w:t>.</w:t>
      </w:r>
      <w:r w:rsidR="00744F1E" w:rsidRPr="001C5986">
        <w:rPr>
          <w:rFonts w:ascii="uthmantn1light" w:hAnsi="uthmantn1light" w:hint="cs"/>
          <w:color w:val="333333"/>
          <w:sz w:val="32"/>
          <w:szCs w:val="32"/>
          <w:rtl/>
        </w:rPr>
        <w:t xml:space="preserve"> </w:t>
      </w:r>
    </w:p>
    <w:p w14:paraId="6CBD9DDB" w14:textId="6431E039" w:rsidR="00D63F4D" w:rsidRPr="001C5986" w:rsidRDefault="00D63F4D" w:rsidP="00AE0E5C">
      <w:pPr>
        <w:pStyle w:val="a3"/>
        <w:shd w:val="clear" w:color="auto" w:fill="FFFFFF"/>
        <w:bidi/>
        <w:spacing w:before="0" w:beforeAutospacing="0" w:after="0" w:afterAutospacing="0"/>
        <w:jc w:val="both"/>
        <w:rPr>
          <w:rFonts w:ascii="Traditional Arabic" w:hAnsi="Traditional Arabic" w:cs="Traditional Arabic"/>
          <w:color w:val="333333"/>
          <w:sz w:val="32"/>
          <w:szCs w:val="32"/>
          <w:rtl/>
        </w:rPr>
      </w:pPr>
      <w:r w:rsidRPr="001C5986">
        <w:rPr>
          <w:rFonts w:ascii="Traditional Arabic" w:hAnsi="Traditional Arabic" w:cs="Traditional Arabic" w:hint="cs"/>
          <w:color w:val="333333"/>
          <w:sz w:val="32"/>
          <w:szCs w:val="32"/>
          <w:rtl/>
        </w:rPr>
        <w:t>وبعد</w:t>
      </w:r>
      <w:r w:rsidR="00844410" w:rsidRPr="001C5986">
        <w:rPr>
          <w:rFonts w:ascii="Traditional Arabic" w:hAnsi="Traditional Arabic" w:cs="Traditional Arabic" w:hint="cs"/>
          <w:color w:val="333333"/>
          <w:sz w:val="32"/>
          <w:szCs w:val="32"/>
          <w:rtl/>
        </w:rPr>
        <w:t xml:space="preserve">، </w:t>
      </w:r>
      <w:r w:rsidRPr="001C5986">
        <w:rPr>
          <w:rFonts w:ascii="Traditional Arabic" w:hAnsi="Traditional Arabic" w:cs="Traditional Arabic" w:hint="cs"/>
          <w:color w:val="333333"/>
          <w:sz w:val="32"/>
          <w:szCs w:val="32"/>
          <w:rtl/>
        </w:rPr>
        <w:t>عباد الله فه</w:t>
      </w:r>
      <w:r w:rsidRPr="001C5986">
        <w:rPr>
          <w:rFonts w:ascii="Traditional Arabic" w:hAnsi="Traditional Arabic" w:cs="Traditional Arabic"/>
          <w:color w:val="333333"/>
          <w:sz w:val="32"/>
          <w:szCs w:val="32"/>
          <w:rtl/>
        </w:rPr>
        <w:t xml:space="preserve">ذه بعض المقاصد والأسرار حول هذه الفريضة العظيمة، </w:t>
      </w:r>
      <w:r w:rsidR="00146CCA" w:rsidRPr="001C5986">
        <w:rPr>
          <w:rFonts w:ascii="Traditional Arabic" w:hAnsi="Traditional Arabic" w:cs="Traditional Arabic" w:hint="cs"/>
          <w:color w:val="333333"/>
          <w:sz w:val="32"/>
          <w:szCs w:val="32"/>
          <w:rtl/>
        </w:rPr>
        <w:t xml:space="preserve">بعضها </w:t>
      </w:r>
      <w:r w:rsidR="00146CCA" w:rsidRPr="001C5986">
        <w:rPr>
          <w:rFonts w:ascii="Traditional Arabic" w:hAnsi="Traditional Arabic" w:cs="Traditional Arabic"/>
          <w:color w:val="333333"/>
          <w:sz w:val="32"/>
          <w:szCs w:val="32"/>
          <w:rtl/>
        </w:rPr>
        <w:t>ظاهر ومشاهد، وبعضها علمه عند الله</w:t>
      </w:r>
      <w:r w:rsidR="00844410" w:rsidRPr="001C5986">
        <w:rPr>
          <w:rFonts w:ascii="Traditional Arabic" w:hAnsi="Traditional Arabic" w:cs="Traditional Arabic" w:hint="cs"/>
          <w:color w:val="333333"/>
          <w:sz w:val="32"/>
          <w:szCs w:val="32"/>
          <w:rtl/>
        </w:rPr>
        <w:t xml:space="preserve"> سبحانه</w:t>
      </w:r>
      <w:r w:rsidR="00146CCA" w:rsidRPr="001C5986">
        <w:rPr>
          <w:rFonts w:ascii="Traditional Arabic" w:hAnsi="Traditional Arabic" w:cs="Traditional Arabic" w:hint="cs"/>
          <w:color w:val="333333"/>
          <w:sz w:val="32"/>
          <w:szCs w:val="32"/>
          <w:rtl/>
        </w:rPr>
        <w:t>، ف</w:t>
      </w:r>
      <w:r w:rsidR="00744F1E" w:rsidRPr="001C5986">
        <w:rPr>
          <w:rFonts w:ascii="Traditional Arabic" w:hAnsi="Traditional Arabic" w:cs="Traditional Arabic" w:hint="cs"/>
          <w:color w:val="333333"/>
          <w:sz w:val="32"/>
          <w:szCs w:val="32"/>
          <w:rtl/>
        </w:rPr>
        <w:t xml:space="preserve">حري بالمسلم أن يتدبرها، وأن </w:t>
      </w:r>
      <w:r w:rsidRPr="001C5986">
        <w:rPr>
          <w:rFonts w:ascii="Traditional Arabic" w:hAnsi="Traditional Arabic" w:cs="Traditional Arabic"/>
          <w:color w:val="333333"/>
          <w:sz w:val="32"/>
          <w:szCs w:val="32"/>
          <w:rtl/>
        </w:rPr>
        <w:t xml:space="preserve">يظلّ متلبسًا بالعبودية </w:t>
      </w:r>
      <w:r w:rsidR="00844410" w:rsidRPr="001C5986">
        <w:rPr>
          <w:rFonts w:ascii="Traditional Arabic" w:hAnsi="Traditional Arabic" w:cs="Traditional Arabic" w:hint="cs"/>
          <w:color w:val="333333"/>
          <w:sz w:val="32"/>
          <w:szCs w:val="32"/>
          <w:rtl/>
        </w:rPr>
        <w:t xml:space="preserve">الحقة </w:t>
      </w:r>
      <w:r w:rsidRPr="001C5986">
        <w:rPr>
          <w:rFonts w:ascii="Traditional Arabic" w:hAnsi="Traditional Arabic" w:cs="Traditional Arabic"/>
          <w:color w:val="333333"/>
          <w:sz w:val="32"/>
          <w:szCs w:val="32"/>
          <w:rtl/>
        </w:rPr>
        <w:t>سواء عرف الحكمة أم حُجِبَت عنه؛ لأنه يعبد إلهًا حكيمًا لا يأمر بشيء إلّا وفيه حكمة، ولا ينهى عن شيء إلّا بحكمة</w:t>
      </w:r>
      <w:r w:rsidR="00744F1E" w:rsidRPr="001C5986">
        <w:rPr>
          <w:rFonts w:ascii="Traditional Arabic" w:hAnsi="Traditional Arabic" w:cs="Traditional Arabic" w:hint="cs"/>
          <w:color w:val="333333"/>
          <w:sz w:val="32"/>
          <w:szCs w:val="32"/>
          <w:rtl/>
        </w:rPr>
        <w:t xml:space="preserve"> فإنه رب</w:t>
      </w:r>
      <w:r w:rsidR="00914EA9">
        <w:rPr>
          <w:rFonts w:ascii="Traditional Arabic" w:hAnsi="Traditional Arabic" w:cs="Traditional Arabic" w:hint="cs"/>
          <w:color w:val="333333"/>
          <w:sz w:val="32"/>
          <w:szCs w:val="32"/>
          <w:rtl/>
        </w:rPr>
        <w:t>ك</w:t>
      </w:r>
      <w:r w:rsidR="00744F1E" w:rsidRPr="001C5986">
        <w:rPr>
          <w:rFonts w:ascii="Traditional Arabic" w:hAnsi="Traditional Arabic" w:cs="Traditional Arabic" w:hint="cs"/>
          <w:color w:val="333333"/>
          <w:sz w:val="32"/>
          <w:szCs w:val="32"/>
          <w:rtl/>
        </w:rPr>
        <w:t xml:space="preserve"> حكيم عليم</w:t>
      </w:r>
      <w:r w:rsidRPr="001C5986">
        <w:rPr>
          <w:rFonts w:ascii="Traditional Arabic" w:hAnsi="Traditional Arabic" w:cs="Traditional Arabic"/>
          <w:color w:val="333333"/>
          <w:sz w:val="32"/>
          <w:szCs w:val="32"/>
          <w:rtl/>
        </w:rPr>
        <w:t>.</w:t>
      </w:r>
    </w:p>
    <w:p w14:paraId="515C12D7" w14:textId="3F29173F" w:rsidR="00844410" w:rsidRPr="001C5986" w:rsidRDefault="00844410" w:rsidP="00844410">
      <w:pPr>
        <w:pStyle w:val="a3"/>
        <w:shd w:val="clear" w:color="auto" w:fill="FFFFFF"/>
        <w:bidi/>
        <w:spacing w:before="0" w:beforeAutospacing="0" w:after="0" w:afterAutospacing="0"/>
        <w:jc w:val="both"/>
        <w:rPr>
          <w:rFonts w:ascii="Traditional Arabic" w:hAnsi="Traditional Arabic" w:cs="Traditional Arabic"/>
          <w:color w:val="333333"/>
          <w:sz w:val="32"/>
          <w:szCs w:val="32"/>
          <w:rtl/>
        </w:rPr>
      </w:pPr>
      <w:r w:rsidRPr="001C5986">
        <w:rPr>
          <w:rFonts w:ascii="Traditional Arabic" w:hAnsi="Traditional Arabic" w:cs="Traditional Arabic" w:hint="cs"/>
          <w:color w:val="333333"/>
          <w:sz w:val="32"/>
          <w:szCs w:val="32"/>
          <w:rtl/>
        </w:rPr>
        <w:t>بارك الله لي ولكم في القرآن العظيم ....</w:t>
      </w:r>
    </w:p>
    <w:p w14:paraId="291A8745" w14:textId="36879F56" w:rsidR="002B1019" w:rsidRPr="001C5986" w:rsidRDefault="002B1019" w:rsidP="002B1019">
      <w:pPr>
        <w:pStyle w:val="a3"/>
        <w:shd w:val="clear" w:color="auto" w:fill="FFFFFF"/>
        <w:bidi/>
        <w:spacing w:before="0" w:beforeAutospacing="0" w:after="0" w:afterAutospacing="0"/>
        <w:jc w:val="both"/>
        <w:rPr>
          <w:rFonts w:ascii="Traditional Arabic" w:hAnsi="Traditional Arabic" w:cs="Traditional Arabic"/>
          <w:b/>
          <w:bCs/>
          <w:color w:val="333333"/>
          <w:sz w:val="32"/>
          <w:szCs w:val="32"/>
          <w:rtl/>
        </w:rPr>
      </w:pPr>
      <w:r w:rsidRPr="001C5986">
        <w:rPr>
          <w:rFonts w:ascii="Traditional Arabic" w:hAnsi="Traditional Arabic" w:cs="Traditional Arabic" w:hint="cs"/>
          <w:b/>
          <w:bCs/>
          <w:color w:val="333333"/>
          <w:sz w:val="32"/>
          <w:szCs w:val="32"/>
          <w:rtl/>
        </w:rPr>
        <w:t>الخطبة الثانية:</w:t>
      </w:r>
    </w:p>
    <w:p w14:paraId="101FFF08" w14:textId="05A5F13C" w:rsidR="002B1019" w:rsidRPr="001C5986" w:rsidRDefault="002B1019" w:rsidP="0079164A">
      <w:pPr>
        <w:pStyle w:val="a3"/>
        <w:shd w:val="clear" w:color="auto" w:fill="FFFFFF"/>
        <w:bidi/>
        <w:spacing w:before="0" w:beforeAutospacing="0" w:after="0" w:afterAutospacing="0"/>
        <w:jc w:val="both"/>
        <w:rPr>
          <w:rFonts w:ascii="Traditional Arabic" w:hAnsi="Traditional Arabic" w:cs="Traditional Arabic"/>
          <w:color w:val="333333"/>
          <w:sz w:val="32"/>
          <w:szCs w:val="32"/>
          <w:rtl/>
        </w:rPr>
      </w:pPr>
      <w:r w:rsidRPr="001C5986">
        <w:rPr>
          <w:rFonts w:ascii="Traditional Arabic" w:hAnsi="Traditional Arabic" w:cs="Traditional Arabic" w:hint="cs"/>
          <w:b/>
          <w:bCs/>
          <w:color w:val="333333"/>
          <w:sz w:val="32"/>
          <w:szCs w:val="32"/>
          <w:rtl/>
        </w:rPr>
        <w:t>الحمد لله وكفى، وسلام على عباده الذين اصطفى،</w:t>
      </w:r>
      <w:r w:rsidRPr="001C5986">
        <w:rPr>
          <w:rFonts w:ascii="Traditional Arabic" w:hAnsi="Traditional Arabic" w:cs="Traditional Arabic" w:hint="cs"/>
          <w:color w:val="333333"/>
          <w:sz w:val="32"/>
          <w:szCs w:val="32"/>
          <w:rtl/>
        </w:rPr>
        <w:t xml:space="preserve"> </w:t>
      </w:r>
      <w:r w:rsidR="00844410" w:rsidRPr="001C5986">
        <w:rPr>
          <w:rFonts w:ascii="Traditional Arabic" w:hAnsi="Traditional Arabic" w:cs="Traditional Arabic" w:hint="cs"/>
          <w:color w:val="333333"/>
          <w:sz w:val="32"/>
          <w:szCs w:val="32"/>
          <w:rtl/>
        </w:rPr>
        <w:t xml:space="preserve">وبعد فاتقوا الله عباد الله حق التقوى، </w:t>
      </w:r>
      <w:r w:rsidRPr="001C5986">
        <w:rPr>
          <w:rFonts w:ascii="Traditional Arabic" w:hAnsi="Traditional Arabic" w:cs="Traditional Arabic"/>
          <w:color w:val="333333"/>
          <w:sz w:val="32"/>
          <w:szCs w:val="32"/>
          <w:rtl/>
        </w:rPr>
        <w:t>و</w:t>
      </w:r>
      <w:r w:rsidR="0079164A" w:rsidRPr="001C5986">
        <w:rPr>
          <w:rFonts w:ascii="Traditional Arabic" w:hAnsi="Traditional Arabic" w:cs="Traditional Arabic" w:hint="cs"/>
          <w:color w:val="333333"/>
          <w:sz w:val="32"/>
          <w:szCs w:val="32"/>
          <w:rtl/>
        </w:rPr>
        <w:t>أ</w:t>
      </w:r>
      <w:r w:rsidRPr="001C5986">
        <w:rPr>
          <w:rFonts w:ascii="Traditional Arabic" w:hAnsi="Traditional Arabic" w:cs="Traditional Arabic" w:hint="cs"/>
          <w:color w:val="333333"/>
          <w:sz w:val="32"/>
          <w:szCs w:val="32"/>
          <w:rtl/>
        </w:rPr>
        <w:t xml:space="preserve">دوا العبادات على مراد الله </w:t>
      </w:r>
      <w:r w:rsidR="00844410" w:rsidRPr="001C5986">
        <w:rPr>
          <w:rFonts w:ascii="Traditional Arabic" w:hAnsi="Traditional Arabic" w:cs="Traditional Arabic" w:hint="cs"/>
          <w:color w:val="333333"/>
          <w:sz w:val="32"/>
          <w:szCs w:val="32"/>
          <w:rtl/>
        </w:rPr>
        <w:t xml:space="preserve">تعالى، </w:t>
      </w:r>
      <w:r w:rsidRPr="001C5986">
        <w:rPr>
          <w:rFonts w:ascii="Traditional Arabic" w:hAnsi="Traditional Arabic" w:cs="Traditional Arabic" w:hint="cs"/>
          <w:color w:val="333333"/>
          <w:sz w:val="32"/>
          <w:szCs w:val="32"/>
          <w:rtl/>
        </w:rPr>
        <w:t>واتباع أمره، واجتناب نهيه، ف</w:t>
      </w:r>
      <w:r w:rsidRPr="001C5986">
        <w:rPr>
          <w:rFonts w:ascii="Traditional Arabic" w:hAnsi="Traditional Arabic" w:cs="Traditional Arabic"/>
          <w:color w:val="333333"/>
          <w:sz w:val="32"/>
          <w:szCs w:val="32"/>
          <w:rtl/>
        </w:rPr>
        <w:t xml:space="preserve">مناسك </w:t>
      </w:r>
      <w:r w:rsidRPr="001C5986">
        <w:rPr>
          <w:rFonts w:ascii="Traditional Arabic" w:hAnsi="Traditional Arabic" w:cs="Traditional Arabic" w:hint="cs"/>
          <w:color w:val="333333"/>
          <w:sz w:val="32"/>
          <w:szCs w:val="32"/>
          <w:rtl/>
        </w:rPr>
        <w:t xml:space="preserve">الحج تربي المسلم </w:t>
      </w:r>
      <w:r w:rsidRPr="001C5986">
        <w:rPr>
          <w:rFonts w:ascii="Traditional Arabic" w:hAnsi="Traditional Arabic" w:cs="Traditional Arabic"/>
          <w:color w:val="333333"/>
          <w:sz w:val="32"/>
          <w:szCs w:val="32"/>
          <w:rtl/>
        </w:rPr>
        <w:t xml:space="preserve">على </w:t>
      </w:r>
      <w:r w:rsidRPr="001C5986">
        <w:rPr>
          <w:rFonts w:ascii="Traditional Arabic" w:hAnsi="Traditional Arabic" w:cs="Traditional Arabic" w:hint="cs"/>
          <w:color w:val="333333"/>
          <w:sz w:val="32"/>
          <w:szCs w:val="32"/>
          <w:rtl/>
        </w:rPr>
        <w:t xml:space="preserve">الاتباع والامتثال وصدق التوجه والاستسلام لله، </w:t>
      </w:r>
      <w:r w:rsidRPr="001C5986">
        <w:rPr>
          <w:rFonts w:ascii="Traditional Arabic" w:hAnsi="Traditional Arabic" w:cs="Traditional Arabic"/>
          <w:color w:val="333333"/>
          <w:sz w:val="32"/>
          <w:szCs w:val="32"/>
          <w:rtl/>
        </w:rPr>
        <w:t>و</w:t>
      </w:r>
      <w:r w:rsidRPr="001C5986">
        <w:rPr>
          <w:rFonts w:ascii="Traditional Arabic" w:hAnsi="Traditional Arabic" w:cs="Traditional Arabic" w:hint="cs"/>
          <w:color w:val="333333"/>
          <w:sz w:val="32"/>
          <w:szCs w:val="32"/>
          <w:rtl/>
        </w:rPr>
        <w:t xml:space="preserve">في دعاء </w:t>
      </w:r>
      <w:r w:rsidRPr="001C5986">
        <w:rPr>
          <w:rFonts w:ascii="Traditional Arabic" w:hAnsi="Traditional Arabic" w:cs="Traditional Arabic"/>
          <w:color w:val="333333"/>
          <w:sz w:val="32"/>
          <w:szCs w:val="32"/>
          <w:rtl/>
        </w:rPr>
        <w:t>خليل الله إبراهيم وابنه إسماعيل-عليهما السلام- ﴿</w:t>
      </w:r>
      <w:r w:rsidRPr="001C5986">
        <w:rPr>
          <w:rFonts w:ascii="Traditional Arabic" w:hAnsi="Traditional Arabic" w:cs="Traditional Arabic"/>
          <w:b/>
          <w:bCs/>
          <w:color w:val="333333"/>
          <w:sz w:val="32"/>
          <w:szCs w:val="32"/>
          <w:rtl/>
        </w:rPr>
        <w:t>رَبَّنَا وَاجْعَلْنَا مُسْلِمَيْنِ لَكَ وَمِن ذُرِّيَّتِنَا أُمَّةً مُّسْلِمَةً لَّكَ وَأَرِنَا مَنَاسِكَنَا وَتُبْ عَلَيْنَا إِنَّكَ أَنتَ التَّوَّابُ الرَّحِيمُ</w:t>
      </w:r>
      <w:r w:rsidRPr="001C5986">
        <w:rPr>
          <w:rFonts w:ascii="Traditional Arabic" w:hAnsi="Traditional Arabic" w:cs="Traditional Arabic" w:hint="cs"/>
          <w:color w:val="333333"/>
          <w:sz w:val="32"/>
          <w:szCs w:val="32"/>
          <w:rtl/>
        </w:rPr>
        <w:t>﴾</w:t>
      </w:r>
      <w:r w:rsidRPr="001C5986">
        <w:rPr>
          <w:rFonts w:ascii="Traditional Arabic" w:hAnsi="Traditional Arabic" w:cs="Traditional Arabic"/>
          <w:color w:val="333333"/>
          <w:sz w:val="32"/>
          <w:szCs w:val="32"/>
          <w:rtl/>
        </w:rPr>
        <w:t>.</w:t>
      </w:r>
    </w:p>
    <w:p w14:paraId="5387AA83" w14:textId="77777777" w:rsidR="00844410" w:rsidRPr="00844410" w:rsidRDefault="00844410" w:rsidP="00844410">
      <w:pPr>
        <w:pStyle w:val="a3"/>
        <w:shd w:val="clear" w:color="auto" w:fill="FFFFFF"/>
        <w:bidi/>
        <w:spacing w:before="0" w:beforeAutospacing="0" w:after="0" w:afterAutospacing="0"/>
        <w:jc w:val="both"/>
        <w:rPr>
          <w:rFonts w:ascii="Traditional Arabic" w:hAnsi="Traditional Arabic" w:cs="Traditional Arabic"/>
          <w:color w:val="333333"/>
          <w:sz w:val="32"/>
          <w:szCs w:val="32"/>
        </w:rPr>
      </w:pPr>
      <w:r w:rsidRPr="00844410">
        <w:rPr>
          <w:rFonts w:ascii="Traditional Arabic" w:hAnsi="Traditional Arabic" w:cs="Traditional Arabic"/>
          <w:color w:val="333333"/>
          <w:sz w:val="32"/>
          <w:szCs w:val="32"/>
          <w:rtl/>
        </w:rPr>
        <w:t>هذا وصلوا وسلموا على نبيكم محمد بن عبدالله امتثالاً لقول ربكم جل في علاه: ﴿</w:t>
      </w:r>
      <w:r w:rsidRPr="00844410">
        <w:rPr>
          <w:rFonts w:ascii="Traditional Arabic" w:hAnsi="Traditional Arabic" w:cs="Traditional Arabic"/>
          <w:b/>
          <w:bCs/>
          <w:color w:val="333333"/>
          <w:sz w:val="32"/>
          <w:szCs w:val="32"/>
          <w:rtl/>
        </w:rPr>
        <w:t>إِنَّ اللَّهَ وَمَلَائِكَتَهُ يُصَلُّونَ عَلَى النَّبِيِّ ۚ يَا أَيُّهَا الَّذِينَ آمَنُوا صَلُّوا عَلَيْهِ وَسَلِّمُوا تَسْلِيمًا</w:t>
      </w:r>
      <w:r w:rsidRPr="00844410">
        <w:rPr>
          <w:rFonts w:ascii="Traditional Arabic" w:hAnsi="Traditional Arabic" w:cs="Traditional Arabic"/>
          <w:color w:val="333333"/>
          <w:sz w:val="32"/>
          <w:szCs w:val="32"/>
          <w:rtl/>
        </w:rPr>
        <w:t>﴾، وقوله ﷺ: «</w:t>
      </w:r>
      <w:r w:rsidRPr="00844410">
        <w:rPr>
          <w:rFonts w:ascii="Traditional Arabic" w:hAnsi="Traditional Arabic" w:cs="Traditional Arabic"/>
          <w:b/>
          <w:bCs/>
          <w:color w:val="333333"/>
          <w:sz w:val="32"/>
          <w:szCs w:val="32"/>
          <w:rtl/>
        </w:rPr>
        <w:t>من صلى علي صلاة صلى الله عليه بها عشراً</w:t>
      </w:r>
      <w:r w:rsidRPr="00844410">
        <w:rPr>
          <w:rFonts w:ascii="Traditional Arabic" w:hAnsi="Traditional Arabic" w:cs="Traditional Arabic"/>
          <w:color w:val="333333"/>
          <w:sz w:val="32"/>
          <w:szCs w:val="32"/>
          <w:rtl/>
        </w:rPr>
        <w:t> »، اللهُم صل وسلم وزد وبارك على صاحب الوجه الأنور، والجبين الأزهر، والشفيع المُشفع يوم المحشر، الذي شُق له القمر، وسلم عليه الحجر والشجر، وارض اللهم عن الأربعة الخلفاء الأئمة الحنفاء أبي بكر وعمر وعثمان وعلي وعن بقية العشرة وأصحاب الشجرة، وعن سائر أصحابه وأتباعه بإحسان إلى يوم الدين وسلم تسليما كثيرا</w:t>
      </w:r>
      <w:r w:rsidRPr="00844410">
        <w:rPr>
          <w:rFonts w:ascii="Traditional Arabic" w:hAnsi="Traditional Arabic" w:cs="Traditional Arabic"/>
          <w:color w:val="333333"/>
          <w:sz w:val="32"/>
          <w:szCs w:val="32"/>
        </w:rPr>
        <w:t>.</w:t>
      </w:r>
    </w:p>
    <w:p w14:paraId="16A539DF" w14:textId="77777777" w:rsidR="00844410" w:rsidRPr="00844410" w:rsidRDefault="00844410" w:rsidP="00844410">
      <w:pPr>
        <w:pStyle w:val="a3"/>
        <w:shd w:val="clear" w:color="auto" w:fill="FFFFFF"/>
        <w:bidi/>
        <w:spacing w:before="0" w:beforeAutospacing="0" w:after="0" w:afterAutospacing="0"/>
        <w:jc w:val="both"/>
        <w:rPr>
          <w:rFonts w:ascii="Traditional Arabic" w:hAnsi="Traditional Arabic" w:cs="Traditional Arabic"/>
          <w:color w:val="333333"/>
          <w:sz w:val="32"/>
          <w:szCs w:val="32"/>
          <w:rtl/>
        </w:rPr>
      </w:pPr>
      <w:r w:rsidRPr="00844410">
        <w:rPr>
          <w:rFonts w:ascii="Traditional Arabic" w:hAnsi="Traditional Arabic" w:cs="Traditional Arabic"/>
          <w:color w:val="333333"/>
          <w:sz w:val="32"/>
          <w:szCs w:val="32"/>
          <w:rtl/>
        </w:rPr>
        <w:t>اللهم أعز الإسلام والمسلمين، وأذل الشرك والمشركين، ‏‏اللهم آمنا في أوطاننا وأصلح أئمتنا وولاة أمورنا، اللهم وفق ولي أمرنا وولي عهده لكل خير، واحفظ الحجاج والزوار والمعتمرين وردهم إلى ديارهم سالمين غانمين، اللهم أعذنا من الفتن ما ظهر منها وما بطن، اللهم ثبتنا على دينك وتب علينا، إنك أنت التواب الرحيم، اللهم فرج همومنا، واقض ديوننا، واشف مرضانا، وارحم موتانا وموتى المسلمين يا أرحم الراحمين، وآخر دعوانا أن الحمد لله رب العالمين.</w:t>
      </w:r>
    </w:p>
    <w:p w14:paraId="6DDCF96C" w14:textId="77777777" w:rsidR="00844410" w:rsidRPr="001C5986" w:rsidRDefault="00844410" w:rsidP="00844410">
      <w:pPr>
        <w:pStyle w:val="a3"/>
        <w:shd w:val="clear" w:color="auto" w:fill="FFFFFF"/>
        <w:bidi/>
        <w:spacing w:before="0" w:beforeAutospacing="0" w:after="0" w:afterAutospacing="0"/>
        <w:jc w:val="both"/>
        <w:rPr>
          <w:rFonts w:ascii="Traditional Arabic" w:hAnsi="Traditional Arabic" w:cs="Traditional Arabic"/>
          <w:color w:val="333333"/>
          <w:sz w:val="32"/>
          <w:szCs w:val="32"/>
          <w:rtl/>
        </w:rPr>
      </w:pPr>
    </w:p>
    <w:sectPr w:rsidR="00844410" w:rsidRPr="001C5986" w:rsidSect="00866A94">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uthmantn1ligh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28E3"/>
    <w:multiLevelType w:val="multilevel"/>
    <w:tmpl w:val="AB08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81437"/>
    <w:multiLevelType w:val="multilevel"/>
    <w:tmpl w:val="66E2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4A32FF"/>
    <w:multiLevelType w:val="multilevel"/>
    <w:tmpl w:val="21A8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FF118B"/>
    <w:multiLevelType w:val="multilevel"/>
    <w:tmpl w:val="6698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627214">
    <w:abstractNumId w:val="0"/>
  </w:num>
  <w:num w:numId="2" w16cid:durableId="525368810">
    <w:abstractNumId w:val="3"/>
  </w:num>
  <w:num w:numId="3" w16cid:durableId="1628782021">
    <w:abstractNumId w:val="1"/>
  </w:num>
  <w:num w:numId="4" w16cid:durableId="1878811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774"/>
    <w:rsid w:val="00045B95"/>
    <w:rsid w:val="00073774"/>
    <w:rsid w:val="0009092B"/>
    <w:rsid w:val="000A0E43"/>
    <w:rsid w:val="000D1139"/>
    <w:rsid w:val="00105148"/>
    <w:rsid w:val="001239C4"/>
    <w:rsid w:val="00146CCA"/>
    <w:rsid w:val="00161328"/>
    <w:rsid w:val="001771EA"/>
    <w:rsid w:val="001B0C48"/>
    <w:rsid w:val="001C5986"/>
    <w:rsid w:val="001F01E8"/>
    <w:rsid w:val="001F1ACD"/>
    <w:rsid w:val="001F6435"/>
    <w:rsid w:val="00266270"/>
    <w:rsid w:val="002B1019"/>
    <w:rsid w:val="002F354E"/>
    <w:rsid w:val="003958FB"/>
    <w:rsid w:val="003B5521"/>
    <w:rsid w:val="003C12DD"/>
    <w:rsid w:val="003F7A79"/>
    <w:rsid w:val="00421430"/>
    <w:rsid w:val="00481E29"/>
    <w:rsid w:val="00536170"/>
    <w:rsid w:val="00540A4C"/>
    <w:rsid w:val="005C214B"/>
    <w:rsid w:val="005E559F"/>
    <w:rsid w:val="005F4265"/>
    <w:rsid w:val="0060131E"/>
    <w:rsid w:val="00620812"/>
    <w:rsid w:val="006863C1"/>
    <w:rsid w:val="006E6282"/>
    <w:rsid w:val="00706C53"/>
    <w:rsid w:val="00721331"/>
    <w:rsid w:val="00744F1E"/>
    <w:rsid w:val="00755C3A"/>
    <w:rsid w:val="00783C6A"/>
    <w:rsid w:val="00783CFB"/>
    <w:rsid w:val="0079164A"/>
    <w:rsid w:val="00792C89"/>
    <w:rsid w:val="007931E3"/>
    <w:rsid w:val="007C37C1"/>
    <w:rsid w:val="00805775"/>
    <w:rsid w:val="00824BE2"/>
    <w:rsid w:val="00833214"/>
    <w:rsid w:val="00844410"/>
    <w:rsid w:val="00844D99"/>
    <w:rsid w:val="00856FAD"/>
    <w:rsid w:val="00866A94"/>
    <w:rsid w:val="008821CE"/>
    <w:rsid w:val="0089421F"/>
    <w:rsid w:val="008E78DC"/>
    <w:rsid w:val="009145F0"/>
    <w:rsid w:val="00914EA9"/>
    <w:rsid w:val="009237B8"/>
    <w:rsid w:val="00961CE4"/>
    <w:rsid w:val="009A1B8D"/>
    <w:rsid w:val="009E1943"/>
    <w:rsid w:val="009F2921"/>
    <w:rsid w:val="00A45070"/>
    <w:rsid w:val="00A61DC3"/>
    <w:rsid w:val="00AE0E5C"/>
    <w:rsid w:val="00AE3C2B"/>
    <w:rsid w:val="00B9355B"/>
    <w:rsid w:val="00C44A7C"/>
    <w:rsid w:val="00C92AA3"/>
    <w:rsid w:val="00CD28D0"/>
    <w:rsid w:val="00CD5D7D"/>
    <w:rsid w:val="00CD7516"/>
    <w:rsid w:val="00D01997"/>
    <w:rsid w:val="00D052AF"/>
    <w:rsid w:val="00D1418A"/>
    <w:rsid w:val="00D62004"/>
    <w:rsid w:val="00D63F4D"/>
    <w:rsid w:val="00D774DA"/>
    <w:rsid w:val="00D816AD"/>
    <w:rsid w:val="00DB6333"/>
    <w:rsid w:val="00E61253"/>
    <w:rsid w:val="00E8426D"/>
    <w:rsid w:val="00E93FE0"/>
    <w:rsid w:val="00EA3248"/>
    <w:rsid w:val="00F00933"/>
    <w:rsid w:val="00F1026D"/>
    <w:rsid w:val="00F14391"/>
    <w:rsid w:val="00F95B36"/>
    <w:rsid w:val="00F97609"/>
    <w:rsid w:val="00FC37DD"/>
    <w:rsid w:val="00FD13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18F87"/>
  <w15:chartTrackingRefBased/>
  <w15:docId w15:val="{8BB18456-5C35-4974-90BA-4B59DF40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13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D774DA"/>
    <w:rPr>
      <w:color w:val="0563C1" w:themeColor="hyperlink"/>
      <w:u w:val="single"/>
    </w:rPr>
  </w:style>
  <w:style w:type="character" w:styleId="a4">
    <w:name w:val="Strong"/>
    <w:basedOn w:val="a0"/>
    <w:uiPriority w:val="22"/>
    <w:qFormat/>
    <w:rsid w:val="00FC37DD"/>
    <w:rPr>
      <w:b/>
      <w:bCs/>
    </w:rPr>
  </w:style>
  <w:style w:type="character" w:styleId="a5">
    <w:name w:val="Unresolved Mention"/>
    <w:basedOn w:val="a0"/>
    <w:uiPriority w:val="99"/>
    <w:semiHidden/>
    <w:unhideWhenUsed/>
    <w:rsid w:val="002B1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4502">
      <w:bodyDiv w:val="1"/>
      <w:marLeft w:val="0"/>
      <w:marRight w:val="0"/>
      <w:marTop w:val="0"/>
      <w:marBottom w:val="0"/>
      <w:divBdr>
        <w:top w:val="none" w:sz="0" w:space="0" w:color="auto"/>
        <w:left w:val="none" w:sz="0" w:space="0" w:color="auto"/>
        <w:bottom w:val="none" w:sz="0" w:space="0" w:color="auto"/>
        <w:right w:val="none" w:sz="0" w:space="0" w:color="auto"/>
      </w:divBdr>
    </w:div>
    <w:div w:id="165051369">
      <w:bodyDiv w:val="1"/>
      <w:marLeft w:val="0"/>
      <w:marRight w:val="0"/>
      <w:marTop w:val="0"/>
      <w:marBottom w:val="0"/>
      <w:divBdr>
        <w:top w:val="none" w:sz="0" w:space="0" w:color="auto"/>
        <w:left w:val="none" w:sz="0" w:space="0" w:color="auto"/>
        <w:bottom w:val="none" w:sz="0" w:space="0" w:color="auto"/>
        <w:right w:val="none" w:sz="0" w:space="0" w:color="auto"/>
      </w:divBdr>
    </w:div>
    <w:div w:id="365257992">
      <w:bodyDiv w:val="1"/>
      <w:marLeft w:val="0"/>
      <w:marRight w:val="0"/>
      <w:marTop w:val="0"/>
      <w:marBottom w:val="0"/>
      <w:divBdr>
        <w:top w:val="none" w:sz="0" w:space="0" w:color="auto"/>
        <w:left w:val="none" w:sz="0" w:space="0" w:color="auto"/>
        <w:bottom w:val="none" w:sz="0" w:space="0" w:color="auto"/>
        <w:right w:val="none" w:sz="0" w:space="0" w:color="auto"/>
      </w:divBdr>
    </w:div>
    <w:div w:id="437992252">
      <w:bodyDiv w:val="1"/>
      <w:marLeft w:val="0"/>
      <w:marRight w:val="0"/>
      <w:marTop w:val="0"/>
      <w:marBottom w:val="0"/>
      <w:divBdr>
        <w:top w:val="none" w:sz="0" w:space="0" w:color="auto"/>
        <w:left w:val="none" w:sz="0" w:space="0" w:color="auto"/>
        <w:bottom w:val="none" w:sz="0" w:space="0" w:color="auto"/>
        <w:right w:val="none" w:sz="0" w:space="0" w:color="auto"/>
      </w:divBdr>
    </w:div>
    <w:div w:id="490755269">
      <w:bodyDiv w:val="1"/>
      <w:marLeft w:val="0"/>
      <w:marRight w:val="0"/>
      <w:marTop w:val="0"/>
      <w:marBottom w:val="0"/>
      <w:divBdr>
        <w:top w:val="none" w:sz="0" w:space="0" w:color="auto"/>
        <w:left w:val="none" w:sz="0" w:space="0" w:color="auto"/>
        <w:bottom w:val="none" w:sz="0" w:space="0" w:color="auto"/>
        <w:right w:val="none" w:sz="0" w:space="0" w:color="auto"/>
      </w:divBdr>
    </w:div>
    <w:div w:id="491141553">
      <w:bodyDiv w:val="1"/>
      <w:marLeft w:val="0"/>
      <w:marRight w:val="0"/>
      <w:marTop w:val="0"/>
      <w:marBottom w:val="0"/>
      <w:divBdr>
        <w:top w:val="none" w:sz="0" w:space="0" w:color="auto"/>
        <w:left w:val="none" w:sz="0" w:space="0" w:color="auto"/>
        <w:bottom w:val="none" w:sz="0" w:space="0" w:color="auto"/>
        <w:right w:val="none" w:sz="0" w:space="0" w:color="auto"/>
      </w:divBdr>
    </w:div>
    <w:div w:id="513962451">
      <w:bodyDiv w:val="1"/>
      <w:marLeft w:val="0"/>
      <w:marRight w:val="0"/>
      <w:marTop w:val="0"/>
      <w:marBottom w:val="0"/>
      <w:divBdr>
        <w:top w:val="none" w:sz="0" w:space="0" w:color="auto"/>
        <w:left w:val="none" w:sz="0" w:space="0" w:color="auto"/>
        <w:bottom w:val="none" w:sz="0" w:space="0" w:color="auto"/>
        <w:right w:val="none" w:sz="0" w:space="0" w:color="auto"/>
      </w:divBdr>
    </w:div>
    <w:div w:id="628510314">
      <w:bodyDiv w:val="1"/>
      <w:marLeft w:val="0"/>
      <w:marRight w:val="0"/>
      <w:marTop w:val="0"/>
      <w:marBottom w:val="0"/>
      <w:divBdr>
        <w:top w:val="none" w:sz="0" w:space="0" w:color="auto"/>
        <w:left w:val="none" w:sz="0" w:space="0" w:color="auto"/>
        <w:bottom w:val="none" w:sz="0" w:space="0" w:color="auto"/>
        <w:right w:val="none" w:sz="0" w:space="0" w:color="auto"/>
      </w:divBdr>
    </w:div>
    <w:div w:id="632832841">
      <w:bodyDiv w:val="1"/>
      <w:marLeft w:val="0"/>
      <w:marRight w:val="0"/>
      <w:marTop w:val="0"/>
      <w:marBottom w:val="0"/>
      <w:divBdr>
        <w:top w:val="none" w:sz="0" w:space="0" w:color="auto"/>
        <w:left w:val="none" w:sz="0" w:space="0" w:color="auto"/>
        <w:bottom w:val="none" w:sz="0" w:space="0" w:color="auto"/>
        <w:right w:val="none" w:sz="0" w:space="0" w:color="auto"/>
      </w:divBdr>
    </w:div>
    <w:div w:id="634064442">
      <w:bodyDiv w:val="1"/>
      <w:marLeft w:val="0"/>
      <w:marRight w:val="0"/>
      <w:marTop w:val="0"/>
      <w:marBottom w:val="0"/>
      <w:divBdr>
        <w:top w:val="none" w:sz="0" w:space="0" w:color="auto"/>
        <w:left w:val="none" w:sz="0" w:space="0" w:color="auto"/>
        <w:bottom w:val="none" w:sz="0" w:space="0" w:color="auto"/>
        <w:right w:val="none" w:sz="0" w:space="0" w:color="auto"/>
      </w:divBdr>
    </w:div>
    <w:div w:id="684286613">
      <w:bodyDiv w:val="1"/>
      <w:marLeft w:val="0"/>
      <w:marRight w:val="0"/>
      <w:marTop w:val="0"/>
      <w:marBottom w:val="0"/>
      <w:divBdr>
        <w:top w:val="none" w:sz="0" w:space="0" w:color="auto"/>
        <w:left w:val="none" w:sz="0" w:space="0" w:color="auto"/>
        <w:bottom w:val="none" w:sz="0" w:space="0" w:color="auto"/>
        <w:right w:val="none" w:sz="0" w:space="0" w:color="auto"/>
      </w:divBdr>
    </w:div>
    <w:div w:id="698509066">
      <w:bodyDiv w:val="1"/>
      <w:marLeft w:val="0"/>
      <w:marRight w:val="0"/>
      <w:marTop w:val="0"/>
      <w:marBottom w:val="0"/>
      <w:divBdr>
        <w:top w:val="none" w:sz="0" w:space="0" w:color="auto"/>
        <w:left w:val="none" w:sz="0" w:space="0" w:color="auto"/>
        <w:bottom w:val="none" w:sz="0" w:space="0" w:color="auto"/>
        <w:right w:val="none" w:sz="0" w:space="0" w:color="auto"/>
      </w:divBdr>
    </w:div>
    <w:div w:id="754664411">
      <w:bodyDiv w:val="1"/>
      <w:marLeft w:val="0"/>
      <w:marRight w:val="0"/>
      <w:marTop w:val="0"/>
      <w:marBottom w:val="0"/>
      <w:divBdr>
        <w:top w:val="none" w:sz="0" w:space="0" w:color="auto"/>
        <w:left w:val="none" w:sz="0" w:space="0" w:color="auto"/>
        <w:bottom w:val="none" w:sz="0" w:space="0" w:color="auto"/>
        <w:right w:val="none" w:sz="0" w:space="0" w:color="auto"/>
      </w:divBdr>
    </w:div>
    <w:div w:id="1127164924">
      <w:bodyDiv w:val="1"/>
      <w:marLeft w:val="0"/>
      <w:marRight w:val="0"/>
      <w:marTop w:val="0"/>
      <w:marBottom w:val="0"/>
      <w:divBdr>
        <w:top w:val="none" w:sz="0" w:space="0" w:color="auto"/>
        <w:left w:val="none" w:sz="0" w:space="0" w:color="auto"/>
        <w:bottom w:val="none" w:sz="0" w:space="0" w:color="auto"/>
        <w:right w:val="none" w:sz="0" w:space="0" w:color="auto"/>
      </w:divBdr>
    </w:div>
    <w:div w:id="1174147559">
      <w:bodyDiv w:val="1"/>
      <w:marLeft w:val="0"/>
      <w:marRight w:val="0"/>
      <w:marTop w:val="0"/>
      <w:marBottom w:val="0"/>
      <w:divBdr>
        <w:top w:val="none" w:sz="0" w:space="0" w:color="auto"/>
        <w:left w:val="none" w:sz="0" w:space="0" w:color="auto"/>
        <w:bottom w:val="none" w:sz="0" w:space="0" w:color="auto"/>
        <w:right w:val="none" w:sz="0" w:space="0" w:color="auto"/>
      </w:divBdr>
    </w:div>
    <w:div w:id="1190143303">
      <w:bodyDiv w:val="1"/>
      <w:marLeft w:val="0"/>
      <w:marRight w:val="0"/>
      <w:marTop w:val="0"/>
      <w:marBottom w:val="0"/>
      <w:divBdr>
        <w:top w:val="none" w:sz="0" w:space="0" w:color="auto"/>
        <w:left w:val="none" w:sz="0" w:space="0" w:color="auto"/>
        <w:bottom w:val="none" w:sz="0" w:space="0" w:color="auto"/>
        <w:right w:val="none" w:sz="0" w:space="0" w:color="auto"/>
      </w:divBdr>
    </w:div>
    <w:div w:id="1422487246">
      <w:bodyDiv w:val="1"/>
      <w:marLeft w:val="0"/>
      <w:marRight w:val="0"/>
      <w:marTop w:val="0"/>
      <w:marBottom w:val="0"/>
      <w:divBdr>
        <w:top w:val="none" w:sz="0" w:space="0" w:color="auto"/>
        <w:left w:val="none" w:sz="0" w:space="0" w:color="auto"/>
        <w:bottom w:val="none" w:sz="0" w:space="0" w:color="auto"/>
        <w:right w:val="none" w:sz="0" w:space="0" w:color="auto"/>
      </w:divBdr>
    </w:div>
    <w:div w:id="1620449641">
      <w:bodyDiv w:val="1"/>
      <w:marLeft w:val="0"/>
      <w:marRight w:val="0"/>
      <w:marTop w:val="0"/>
      <w:marBottom w:val="0"/>
      <w:divBdr>
        <w:top w:val="none" w:sz="0" w:space="0" w:color="auto"/>
        <w:left w:val="none" w:sz="0" w:space="0" w:color="auto"/>
        <w:bottom w:val="none" w:sz="0" w:space="0" w:color="auto"/>
        <w:right w:val="none" w:sz="0" w:space="0" w:color="auto"/>
      </w:divBdr>
    </w:div>
    <w:div w:id="1733308990">
      <w:bodyDiv w:val="1"/>
      <w:marLeft w:val="0"/>
      <w:marRight w:val="0"/>
      <w:marTop w:val="0"/>
      <w:marBottom w:val="0"/>
      <w:divBdr>
        <w:top w:val="none" w:sz="0" w:space="0" w:color="auto"/>
        <w:left w:val="none" w:sz="0" w:space="0" w:color="auto"/>
        <w:bottom w:val="none" w:sz="0" w:space="0" w:color="auto"/>
        <w:right w:val="none" w:sz="0" w:space="0" w:color="auto"/>
      </w:divBdr>
    </w:div>
    <w:div w:id="1734230381">
      <w:bodyDiv w:val="1"/>
      <w:marLeft w:val="0"/>
      <w:marRight w:val="0"/>
      <w:marTop w:val="0"/>
      <w:marBottom w:val="0"/>
      <w:divBdr>
        <w:top w:val="none" w:sz="0" w:space="0" w:color="auto"/>
        <w:left w:val="none" w:sz="0" w:space="0" w:color="auto"/>
        <w:bottom w:val="none" w:sz="0" w:space="0" w:color="auto"/>
        <w:right w:val="none" w:sz="0" w:space="0" w:color="auto"/>
      </w:divBdr>
    </w:div>
    <w:div w:id="1791783450">
      <w:bodyDiv w:val="1"/>
      <w:marLeft w:val="0"/>
      <w:marRight w:val="0"/>
      <w:marTop w:val="0"/>
      <w:marBottom w:val="0"/>
      <w:divBdr>
        <w:top w:val="none" w:sz="0" w:space="0" w:color="auto"/>
        <w:left w:val="none" w:sz="0" w:space="0" w:color="auto"/>
        <w:bottom w:val="none" w:sz="0" w:space="0" w:color="auto"/>
        <w:right w:val="none" w:sz="0" w:space="0" w:color="auto"/>
      </w:divBdr>
    </w:div>
    <w:div w:id="1857618174">
      <w:bodyDiv w:val="1"/>
      <w:marLeft w:val="0"/>
      <w:marRight w:val="0"/>
      <w:marTop w:val="0"/>
      <w:marBottom w:val="0"/>
      <w:divBdr>
        <w:top w:val="none" w:sz="0" w:space="0" w:color="auto"/>
        <w:left w:val="none" w:sz="0" w:space="0" w:color="auto"/>
        <w:bottom w:val="none" w:sz="0" w:space="0" w:color="auto"/>
        <w:right w:val="none" w:sz="0" w:space="0" w:color="auto"/>
      </w:divBdr>
    </w:div>
    <w:div w:id="1871449750">
      <w:bodyDiv w:val="1"/>
      <w:marLeft w:val="0"/>
      <w:marRight w:val="0"/>
      <w:marTop w:val="0"/>
      <w:marBottom w:val="0"/>
      <w:divBdr>
        <w:top w:val="none" w:sz="0" w:space="0" w:color="auto"/>
        <w:left w:val="none" w:sz="0" w:space="0" w:color="auto"/>
        <w:bottom w:val="none" w:sz="0" w:space="0" w:color="auto"/>
        <w:right w:val="none" w:sz="0" w:space="0" w:color="auto"/>
      </w:divBdr>
    </w:div>
    <w:div w:id="1959992609">
      <w:bodyDiv w:val="1"/>
      <w:marLeft w:val="0"/>
      <w:marRight w:val="0"/>
      <w:marTop w:val="0"/>
      <w:marBottom w:val="0"/>
      <w:divBdr>
        <w:top w:val="none" w:sz="0" w:space="0" w:color="auto"/>
        <w:left w:val="none" w:sz="0" w:space="0" w:color="auto"/>
        <w:bottom w:val="none" w:sz="0" w:space="0" w:color="auto"/>
        <w:right w:val="none" w:sz="0" w:space="0" w:color="auto"/>
      </w:divBdr>
    </w:div>
    <w:div w:id="2009474567">
      <w:bodyDiv w:val="1"/>
      <w:marLeft w:val="0"/>
      <w:marRight w:val="0"/>
      <w:marTop w:val="0"/>
      <w:marBottom w:val="0"/>
      <w:divBdr>
        <w:top w:val="none" w:sz="0" w:space="0" w:color="auto"/>
        <w:left w:val="none" w:sz="0" w:space="0" w:color="auto"/>
        <w:bottom w:val="none" w:sz="0" w:space="0" w:color="auto"/>
        <w:right w:val="none" w:sz="0" w:space="0" w:color="auto"/>
      </w:divBdr>
    </w:div>
    <w:div w:id="2045791827">
      <w:bodyDiv w:val="1"/>
      <w:marLeft w:val="0"/>
      <w:marRight w:val="0"/>
      <w:marTop w:val="0"/>
      <w:marBottom w:val="0"/>
      <w:divBdr>
        <w:top w:val="none" w:sz="0" w:space="0" w:color="auto"/>
        <w:left w:val="none" w:sz="0" w:space="0" w:color="auto"/>
        <w:bottom w:val="none" w:sz="0" w:space="0" w:color="auto"/>
        <w:right w:val="none" w:sz="0" w:space="0" w:color="auto"/>
      </w:divBdr>
    </w:div>
    <w:div w:id="2066023823">
      <w:bodyDiv w:val="1"/>
      <w:marLeft w:val="0"/>
      <w:marRight w:val="0"/>
      <w:marTop w:val="0"/>
      <w:marBottom w:val="0"/>
      <w:divBdr>
        <w:top w:val="none" w:sz="0" w:space="0" w:color="auto"/>
        <w:left w:val="none" w:sz="0" w:space="0" w:color="auto"/>
        <w:bottom w:val="none" w:sz="0" w:space="0" w:color="auto"/>
        <w:right w:val="none" w:sz="0" w:space="0" w:color="auto"/>
      </w:divBdr>
    </w:div>
    <w:div w:id="2083409751">
      <w:bodyDiv w:val="1"/>
      <w:marLeft w:val="0"/>
      <w:marRight w:val="0"/>
      <w:marTop w:val="0"/>
      <w:marBottom w:val="0"/>
      <w:divBdr>
        <w:top w:val="none" w:sz="0" w:space="0" w:color="auto"/>
        <w:left w:val="none" w:sz="0" w:space="0" w:color="auto"/>
        <w:bottom w:val="none" w:sz="0" w:space="0" w:color="auto"/>
        <w:right w:val="none" w:sz="0" w:space="0" w:color="auto"/>
      </w:divBdr>
    </w:div>
    <w:div w:id="212908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1305</Words>
  <Characters>7443</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بن ابراهيم بن سعود السبر</dc:creator>
  <cp:keywords/>
  <dc:description/>
  <cp:lastModifiedBy>moammad alsaber</cp:lastModifiedBy>
  <cp:revision>25</cp:revision>
  <dcterms:created xsi:type="dcterms:W3CDTF">2023-06-10T18:35:00Z</dcterms:created>
  <dcterms:modified xsi:type="dcterms:W3CDTF">2023-06-16T10:04:00Z</dcterms:modified>
</cp:coreProperties>
</file>