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C5FF" w14:textId="738DCE13" w:rsidR="00CC0045" w:rsidRDefault="00F1406C" w:rsidP="006E4E25">
      <w:pPr>
        <w:spacing w:after="0" w:line="240" w:lineRule="auto"/>
        <w:jc w:val="center"/>
        <w:rPr>
          <w:rFonts w:ascii="Traditional Arabic" w:eastAsia="Times New Roman" w:hAnsi="Traditional Arabic" w:cs="Traditional Arabic"/>
          <w:b/>
          <w:bCs/>
          <w:sz w:val="36"/>
          <w:szCs w:val="36"/>
          <w:rtl/>
        </w:rPr>
      </w:pPr>
      <w:r w:rsidRPr="00F1406C">
        <w:rPr>
          <w:rFonts w:ascii="Arial" w:eastAsia="Times New Roman" w:hAnsi="Arial" w:cs="Arial"/>
          <w:color w:val="0000FF"/>
          <w:sz w:val="36"/>
          <w:szCs w:val="36"/>
        </w:rPr>
        <w:t>​</w:t>
      </w:r>
      <w:r w:rsidRPr="00F1406C">
        <w:rPr>
          <w:rFonts w:ascii="Traditional Arabic" w:eastAsia="Times New Roman" w:hAnsi="Traditional Arabic" w:cs="Traditional Arabic"/>
          <w:sz w:val="36"/>
          <w:szCs w:val="36"/>
        </w:rPr>
        <w:t>﻿</w:t>
      </w:r>
      <w:r w:rsidRPr="00F1406C">
        <w:rPr>
          <w:rFonts w:ascii="Traditional Arabic" w:eastAsia="Times New Roman" w:hAnsi="Traditional Arabic" w:cs="Traditional Arabic"/>
          <w:sz w:val="36"/>
          <w:szCs w:val="36"/>
          <w:rtl/>
        </w:rPr>
        <w:t>﻿</w:t>
      </w:r>
      <w:r w:rsidR="00CC0045" w:rsidRPr="00CC0045">
        <w:rPr>
          <w:rFonts w:ascii="Traditional Arabic" w:eastAsia="Times New Roman" w:hAnsi="Traditional Arabic" w:cs="Traditional Arabic" w:hint="cs"/>
          <w:b/>
          <w:bCs/>
          <w:sz w:val="36"/>
          <w:szCs w:val="36"/>
          <w:rtl/>
        </w:rPr>
        <w:t>فوائد وفرائد من مختصر صحيح البخاري للشيخ الألباني</w:t>
      </w:r>
    </w:p>
    <w:p w14:paraId="16D4803C" w14:textId="2F8F8180" w:rsidR="00CC0045" w:rsidRDefault="00F470F2" w:rsidP="0063224A">
      <w:pPr>
        <w:spacing w:after="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للشيخ / </w:t>
      </w:r>
      <w:r w:rsidR="0063224A">
        <w:rPr>
          <w:rFonts w:ascii="Traditional Arabic" w:eastAsia="Times New Roman" w:hAnsi="Traditional Arabic" w:cs="Traditional Arabic" w:hint="cs"/>
          <w:sz w:val="36"/>
          <w:szCs w:val="36"/>
          <w:rtl/>
        </w:rPr>
        <w:t>محمد بن إبراهيم السبر</w:t>
      </w:r>
    </w:p>
    <w:p w14:paraId="5510EA38" w14:textId="1394BEB3" w:rsidR="00F1406C" w:rsidRDefault="00F1406C" w:rsidP="00F1406C">
      <w:pPr>
        <w:spacing w:after="0" w:line="240" w:lineRule="auto"/>
        <w:jc w:val="both"/>
        <w:rPr>
          <w:rFonts w:ascii="Traditional Arabic" w:eastAsia="Times New Roman" w:hAnsi="Traditional Arabic" w:cs="Traditional Arabic"/>
          <w:sz w:val="36"/>
          <w:szCs w:val="36"/>
          <w:rtl/>
        </w:rPr>
      </w:pPr>
      <w:r w:rsidRPr="004A15ED">
        <w:rPr>
          <w:rFonts w:ascii="Traditional Arabic" w:eastAsia="Times New Roman" w:hAnsi="Traditional Arabic" w:cs="Traditional Arabic"/>
          <w:b/>
          <w:bCs/>
          <w:sz w:val="36"/>
          <w:szCs w:val="36"/>
          <w:rtl/>
        </w:rPr>
        <w:t>الحمد لله</w:t>
      </w:r>
      <w:r w:rsidRPr="00F1406C">
        <w:rPr>
          <w:rFonts w:ascii="Traditional Arabic" w:eastAsia="Times New Roman" w:hAnsi="Traditional Arabic" w:cs="Traditional Arabic"/>
          <w:sz w:val="36"/>
          <w:szCs w:val="36"/>
          <w:rtl/>
        </w:rPr>
        <w:t xml:space="preserve"> وحد</w:t>
      </w:r>
      <w:r>
        <w:rPr>
          <w:rFonts w:ascii="Traditional Arabic" w:eastAsia="Times New Roman" w:hAnsi="Traditional Arabic" w:cs="Traditional Arabic" w:hint="cs"/>
          <w:sz w:val="36"/>
          <w:szCs w:val="36"/>
          <w:rtl/>
        </w:rPr>
        <w:t>ه</w:t>
      </w:r>
      <w:r w:rsidR="00302949">
        <w:rPr>
          <w:rFonts w:ascii="Traditional Arabic" w:eastAsia="Times New Roman" w:hAnsi="Traditional Arabic" w:cs="Traditional Arabic" w:hint="cs"/>
          <w:sz w:val="36"/>
          <w:szCs w:val="36"/>
          <w:rtl/>
        </w:rPr>
        <w:t xml:space="preserve">، </w:t>
      </w:r>
      <w:r w:rsidRPr="00F1406C">
        <w:rPr>
          <w:rFonts w:ascii="Traditional Arabic" w:eastAsia="Times New Roman" w:hAnsi="Traditional Arabic" w:cs="Traditional Arabic"/>
          <w:sz w:val="36"/>
          <w:szCs w:val="36"/>
          <w:rtl/>
        </w:rPr>
        <w:t>والصلا</w:t>
      </w:r>
      <w:r>
        <w:rPr>
          <w:rFonts w:ascii="Traditional Arabic" w:eastAsia="Times New Roman" w:hAnsi="Traditional Arabic" w:cs="Traditional Arabic" w:hint="cs"/>
          <w:sz w:val="36"/>
          <w:szCs w:val="36"/>
          <w:rtl/>
        </w:rPr>
        <w:t>ة</w:t>
      </w:r>
      <w:r w:rsidRPr="00F1406C">
        <w:rPr>
          <w:rFonts w:ascii="Traditional Arabic" w:eastAsia="Times New Roman" w:hAnsi="Traditional Arabic" w:cs="Traditional Arabic"/>
          <w:sz w:val="36"/>
          <w:szCs w:val="36"/>
          <w:rtl/>
        </w:rPr>
        <w:t xml:space="preserve"> والسلام على من لا نبي بعده</w:t>
      </w:r>
      <w:r w:rsidR="00302949">
        <w:rPr>
          <w:rFonts w:ascii="Traditional Arabic" w:eastAsia="Times New Roman" w:hAnsi="Traditional Arabic" w:cs="Traditional Arabic" w:hint="cs"/>
          <w:sz w:val="36"/>
          <w:szCs w:val="36"/>
          <w:rtl/>
        </w:rPr>
        <w:t xml:space="preserve">، </w:t>
      </w:r>
      <w:r w:rsidRPr="00F1406C">
        <w:rPr>
          <w:rFonts w:ascii="Traditional Arabic" w:eastAsia="Times New Roman" w:hAnsi="Traditional Arabic" w:cs="Traditional Arabic"/>
          <w:sz w:val="36"/>
          <w:szCs w:val="36"/>
          <w:rtl/>
        </w:rPr>
        <w:t>وبعد</w:t>
      </w:r>
      <w:r>
        <w:rPr>
          <w:rFonts w:ascii="Traditional Arabic" w:eastAsia="Times New Roman" w:hAnsi="Traditional Arabic" w:cs="Traditional Arabic" w:hint="cs"/>
          <w:sz w:val="36"/>
          <w:szCs w:val="36"/>
          <w:rtl/>
        </w:rPr>
        <w:t>،</w:t>
      </w:r>
      <w:r w:rsidRPr="00F1406C">
        <w:rPr>
          <w:rFonts w:ascii="Traditional Arabic" w:eastAsia="Times New Roman" w:hAnsi="Traditional Arabic" w:cs="Traditional Arabic"/>
          <w:sz w:val="36"/>
          <w:szCs w:val="36"/>
          <w:rtl/>
        </w:rPr>
        <w:t xml:space="preserve"> فهذه فوائد وفرائد من مختصر صحي</w:t>
      </w:r>
      <w:r w:rsidR="008E2536">
        <w:rPr>
          <w:rFonts w:ascii="Traditional Arabic" w:eastAsia="Times New Roman" w:hAnsi="Traditional Arabic" w:cs="Traditional Arabic" w:hint="cs"/>
          <w:sz w:val="36"/>
          <w:szCs w:val="36"/>
          <w:rtl/>
        </w:rPr>
        <w:t>ح</w:t>
      </w:r>
      <w:r w:rsidRPr="00F1406C">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 xml:space="preserve">الإمام </w:t>
      </w:r>
      <w:r w:rsidRPr="00F1406C">
        <w:rPr>
          <w:rFonts w:ascii="Traditional Arabic" w:eastAsia="Times New Roman" w:hAnsi="Traditional Arabic" w:cs="Traditional Arabic"/>
          <w:sz w:val="36"/>
          <w:szCs w:val="36"/>
          <w:rtl/>
        </w:rPr>
        <w:t xml:space="preserve">البخاري للشيخ العلامة </w:t>
      </w:r>
      <w:r w:rsidR="00F20FA0">
        <w:rPr>
          <w:rFonts w:ascii="Traditional Arabic" w:eastAsia="Times New Roman" w:hAnsi="Traditional Arabic" w:cs="Traditional Arabic" w:hint="cs"/>
          <w:sz w:val="36"/>
          <w:szCs w:val="36"/>
          <w:rtl/>
        </w:rPr>
        <w:t xml:space="preserve">المحقق </w:t>
      </w:r>
      <w:r w:rsidRPr="00F1406C">
        <w:rPr>
          <w:rFonts w:ascii="Traditional Arabic" w:eastAsia="Times New Roman" w:hAnsi="Traditional Arabic" w:cs="Traditional Arabic"/>
          <w:sz w:val="36"/>
          <w:szCs w:val="36"/>
          <w:rtl/>
        </w:rPr>
        <w:t>الألباني قيدتها لنفسي أثناء مطالعة الكتاب وأحببت نشرها</w:t>
      </w:r>
      <w:r>
        <w:rPr>
          <w:rFonts w:ascii="Traditional Arabic" w:eastAsia="Times New Roman" w:hAnsi="Traditional Arabic" w:cs="Traditional Arabic" w:hint="cs"/>
          <w:sz w:val="36"/>
          <w:szCs w:val="36"/>
          <w:rtl/>
        </w:rPr>
        <w:t xml:space="preserve">. </w:t>
      </w:r>
    </w:p>
    <w:p w14:paraId="04F650F8" w14:textId="5EBD2923" w:rsidR="00F1406C" w:rsidRPr="00F1406C" w:rsidRDefault="00F1406C" w:rsidP="00F1406C">
      <w:pPr>
        <w:spacing w:after="0" w:line="240" w:lineRule="auto"/>
        <w:jc w:val="both"/>
        <w:rPr>
          <w:rFonts w:ascii="Traditional Arabic" w:eastAsia="Times New Roman" w:hAnsi="Traditional Arabic" w:cs="Traditional Arabic"/>
          <w:sz w:val="36"/>
          <w:szCs w:val="36"/>
          <w:rtl/>
        </w:rPr>
      </w:pPr>
      <w:r w:rsidRPr="00F1406C">
        <w:rPr>
          <w:rFonts w:ascii="Traditional Arabic" w:eastAsia="Times New Roman" w:hAnsi="Traditional Arabic" w:cs="Traditional Arabic"/>
          <w:color w:val="111111"/>
          <w:sz w:val="36"/>
          <w:szCs w:val="36"/>
          <w:rtl/>
        </w:rPr>
        <w:t>والكتاب اسمه: مختصر صحيح الإمام البخاري</w:t>
      </w:r>
      <w:r w:rsidR="00F470F2">
        <w:rPr>
          <w:rFonts w:ascii="Traditional Arabic" w:eastAsia="Times New Roman" w:hAnsi="Traditional Arabic" w:cs="Traditional Arabic" w:hint="cs"/>
          <w:b/>
          <w:bCs/>
          <w:color w:val="222222"/>
          <w:sz w:val="36"/>
          <w:szCs w:val="36"/>
          <w:bdr w:val="none" w:sz="0" w:space="0" w:color="auto" w:frame="1"/>
          <w:rtl/>
        </w:rPr>
        <w:t xml:space="preserve">، </w:t>
      </w:r>
      <w:r w:rsidR="00EE64DF">
        <w:rPr>
          <w:rFonts w:ascii="Traditional Arabic" w:eastAsia="Times New Roman" w:hAnsi="Traditional Arabic" w:cs="Traditional Arabic" w:hint="cs"/>
          <w:b/>
          <w:bCs/>
          <w:color w:val="222222"/>
          <w:sz w:val="36"/>
          <w:szCs w:val="36"/>
          <w:bdr w:val="none" w:sz="0" w:space="0" w:color="auto" w:frame="1"/>
          <w:rtl/>
        </w:rPr>
        <w:t>ل</w:t>
      </w:r>
      <w:r w:rsidRPr="00F1406C">
        <w:rPr>
          <w:rFonts w:ascii="Traditional Arabic" w:eastAsia="Times New Roman" w:hAnsi="Traditional Arabic" w:cs="Traditional Arabic"/>
          <w:b/>
          <w:bCs/>
          <w:color w:val="222222"/>
          <w:sz w:val="36"/>
          <w:szCs w:val="36"/>
          <w:bdr w:val="none" w:sz="0" w:space="0" w:color="auto" w:frame="1"/>
          <w:rtl/>
        </w:rPr>
        <w:t>مؤلف</w:t>
      </w:r>
      <w:r w:rsidR="00EE64DF">
        <w:rPr>
          <w:rFonts w:ascii="Traditional Arabic" w:eastAsia="Times New Roman" w:hAnsi="Traditional Arabic" w:cs="Traditional Arabic" w:hint="cs"/>
          <w:b/>
          <w:bCs/>
          <w:color w:val="222222"/>
          <w:sz w:val="36"/>
          <w:szCs w:val="36"/>
          <w:bdr w:val="none" w:sz="0" w:space="0" w:color="auto" w:frame="1"/>
          <w:rtl/>
        </w:rPr>
        <w:t>ه</w:t>
      </w:r>
      <w:r w:rsidRPr="00F1406C">
        <w:rPr>
          <w:rFonts w:ascii="Traditional Arabic" w:eastAsia="Times New Roman" w:hAnsi="Traditional Arabic" w:cs="Traditional Arabic"/>
          <w:b/>
          <w:bCs/>
          <w:color w:val="222222"/>
          <w:sz w:val="36"/>
          <w:szCs w:val="36"/>
          <w:bdr w:val="none" w:sz="0" w:space="0" w:color="auto" w:frame="1"/>
          <w:rtl/>
        </w:rPr>
        <w:t>: أب</w:t>
      </w:r>
      <w:r w:rsidR="00EE64DF">
        <w:rPr>
          <w:rFonts w:ascii="Traditional Arabic" w:eastAsia="Times New Roman" w:hAnsi="Traditional Arabic" w:cs="Traditional Arabic" w:hint="cs"/>
          <w:b/>
          <w:bCs/>
          <w:color w:val="222222"/>
          <w:sz w:val="36"/>
          <w:szCs w:val="36"/>
          <w:bdr w:val="none" w:sz="0" w:space="0" w:color="auto" w:frame="1"/>
          <w:rtl/>
        </w:rPr>
        <w:t>ي</w:t>
      </w:r>
      <w:r w:rsidRPr="00F1406C">
        <w:rPr>
          <w:rFonts w:ascii="Traditional Arabic" w:eastAsia="Times New Roman" w:hAnsi="Traditional Arabic" w:cs="Traditional Arabic"/>
          <w:b/>
          <w:bCs/>
          <w:color w:val="222222"/>
          <w:sz w:val="36"/>
          <w:szCs w:val="36"/>
          <w:bdr w:val="none" w:sz="0" w:space="0" w:color="auto" w:frame="1"/>
          <w:rtl/>
        </w:rPr>
        <w:t xml:space="preserve"> عبد</w:t>
      </w:r>
      <w:r w:rsidR="00C657F6">
        <w:rPr>
          <w:rFonts w:ascii="Traditional Arabic" w:eastAsia="Times New Roman" w:hAnsi="Traditional Arabic" w:cs="Traditional Arabic" w:hint="cs"/>
          <w:b/>
          <w:bCs/>
          <w:color w:val="222222"/>
          <w:sz w:val="36"/>
          <w:szCs w:val="36"/>
          <w:bdr w:val="none" w:sz="0" w:space="0" w:color="auto" w:frame="1"/>
          <w:rtl/>
        </w:rPr>
        <w:t xml:space="preserve"> </w:t>
      </w:r>
      <w:r w:rsidRPr="00F1406C">
        <w:rPr>
          <w:rFonts w:ascii="Traditional Arabic" w:eastAsia="Times New Roman" w:hAnsi="Traditional Arabic" w:cs="Traditional Arabic"/>
          <w:b/>
          <w:bCs/>
          <w:color w:val="222222"/>
          <w:sz w:val="36"/>
          <w:szCs w:val="36"/>
          <w:bdr w:val="none" w:sz="0" w:space="0" w:color="auto" w:frame="1"/>
          <w:rtl/>
        </w:rPr>
        <w:t>الرحمن</w:t>
      </w:r>
      <w:r>
        <w:rPr>
          <w:rFonts w:ascii="Traditional Arabic" w:eastAsia="Times New Roman" w:hAnsi="Traditional Arabic" w:cs="Traditional Arabic" w:hint="cs"/>
          <w:b/>
          <w:bCs/>
          <w:color w:val="222222"/>
          <w:sz w:val="36"/>
          <w:szCs w:val="36"/>
          <w:bdr w:val="none" w:sz="0" w:space="0" w:color="auto" w:frame="1"/>
          <w:rtl/>
        </w:rPr>
        <w:t xml:space="preserve"> </w:t>
      </w:r>
      <w:r w:rsidRPr="00F1406C">
        <w:rPr>
          <w:rFonts w:ascii="Traditional Arabic" w:eastAsia="Times New Roman" w:hAnsi="Traditional Arabic" w:cs="Traditional Arabic"/>
          <w:color w:val="222222"/>
          <w:sz w:val="36"/>
          <w:szCs w:val="36"/>
          <w:bdr w:val="none" w:sz="0" w:space="0" w:color="auto" w:frame="1"/>
          <w:rtl/>
        </w:rPr>
        <w:t xml:space="preserve">محمد ناصر الدين، بن الحاج نوح بن نجاتي بن آدم، </w:t>
      </w:r>
      <w:proofErr w:type="spellStart"/>
      <w:r w:rsidRPr="00F1406C">
        <w:rPr>
          <w:rFonts w:ascii="Traditional Arabic" w:eastAsia="Times New Roman" w:hAnsi="Traditional Arabic" w:cs="Traditional Arabic"/>
          <w:color w:val="222222"/>
          <w:sz w:val="36"/>
          <w:szCs w:val="36"/>
          <w:bdr w:val="none" w:sz="0" w:space="0" w:color="auto" w:frame="1"/>
          <w:rtl/>
        </w:rPr>
        <w:t>الأشقودري</w:t>
      </w:r>
      <w:proofErr w:type="spellEnd"/>
      <w:r w:rsidRPr="00F1406C">
        <w:rPr>
          <w:rFonts w:ascii="Traditional Arabic" w:eastAsia="Times New Roman" w:hAnsi="Traditional Arabic" w:cs="Traditional Arabic"/>
          <w:color w:val="222222"/>
          <w:sz w:val="36"/>
          <w:szCs w:val="36"/>
          <w:bdr w:val="none" w:sz="0" w:space="0" w:color="auto" w:frame="1"/>
          <w:rtl/>
        </w:rPr>
        <w:t xml:space="preserve"> الألباني (المتوفى: 1420هـ)</w:t>
      </w:r>
    </w:p>
    <w:p w14:paraId="082E4C12" w14:textId="58E6CCCB" w:rsidR="00F20FA0" w:rsidRDefault="00EE64DF" w:rsidP="00F1406C">
      <w:pPr>
        <w:spacing w:after="0" w:line="240" w:lineRule="auto"/>
        <w:jc w:val="both"/>
        <w:textAlignment w:val="baseline"/>
        <w:rPr>
          <w:rFonts w:ascii="Traditional Arabic" w:eastAsia="Times New Roman" w:hAnsi="Traditional Arabic" w:cs="Traditional Arabic"/>
          <w:b/>
          <w:bCs/>
          <w:color w:val="222222"/>
          <w:sz w:val="36"/>
          <w:szCs w:val="36"/>
          <w:bdr w:val="none" w:sz="0" w:space="0" w:color="auto" w:frame="1"/>
          <w:rtl/>
        </w:rPr>
      </w:pPr>
      <w:r>
        <w:rPr>
          <w:rFonts w:ascii="Traditional Arabic" w:eastAsia="Times New Roman" w:hAnsi="Traditional Arabic" w:cs="Traditional Arabic" w:hint="cs"/>
          <w:b/>
          <w:bCs/>
          <w:color w:val="222222"/>
          <w:sz w:val="36"/>
          <w:szCs w:val="36"/>
          <w:bdr w:val="none" w:sz="0" w:space="0" w:color="auto" w:frame="1"/>
          <w:rtl/>
        </w:rPr>
        <w:t>و</w:t>
      </w:r>
      <w:r w:rsidR="00F1406C" w:rsidRPr="00F1406C">
        <w:rPr>
          <w:rFonts w:ascii="Traditional Arabic" w:eastAsia="Times New Roman" w:hAnsi="Traditional Arabic" w:cs="Traditional Arabic"/>
          <w:b/>
          <w:bCs/>
          <w:color w:val="222222"/>
          <w:sz w:val="36"/>
          <w:szCs w:val="36"/>
          <w:bdr w:val="none" w:sz="0" w:space="0" w:color="auto" w:frame="1"/>
          <w:rtl/>
        </w:rPr>
        <w:t>ناشر</w:t>
      </w:r>
      <w:r>
        <w:rPr>
          <w:rFonts w:ascii="Traditional Arabic" w:eastAsia="Times New Roman" w:hAnsi="Traditional Arabic" w:cs="Traditional Arabic" w:hint="cs"/>
          <w:b/>
          <w:bCs/>
          <w:color w:val="222222"/>
          <w:sz w:val="36"/>
          <w:szCs w:val="36"/>
          <w:bdr w:val="none" w:sz="0" w:space="0" w:color="auto" w:frame="1"/>
          <w:rtl/>
        </w:rPr>
        <w:t>ه</w:t>
      </w:r>
      <w:r w:rsidR="00F1406C" w:rsidRPr="00F1406C">
        <w:rPr>
          <w:rFonts w:ascii="Traditional Arabic" w:eastAsia="Times New Roman" w:hAnsi="Traditional Arabic" w:cs="Traditional Arabic"/>
          <w:b/>
          <w:bCs/>
          <w:color w:val="222222"/>
          <w:sz w:val="36"/>
          <w:szCs w:val="36"/>
          <w:bdr w:val="none" w:sz="0" w:space="0" w:color="auto" w:frame="1"/>
          <w:rtl/>
        </w:rPr>
        <w:t>:</w:t>
      </w:r>
      <w:r w:rsidR="00F1406C" w:rsidRPr="00F1406C">
        <w:rPr>
          <w:rFonts w:ascii="Traditional Arabic" w:eastAsia="Times New Roman" w:hAnsi="Traditional Arabic" w:cs="Traditional Arabic"/>
          <w:color w:val="222222"/>
          <w:sz w:val="36"/>
          <w:szCs w:val="36"/>
          <w:bdr w:val="none" w:sz="0" w:space="0" w:color="auto" w:frame="1"/>
          <w:rtl/>
        </w:rPr>
        <w:t> مكتَبة المَعارف للنَّشْر والتوزيع، الرياض</w:t>
      </w:r>
      <w:r w:rsidR="00F1406C">
        <w:rPr>
          <w:rFonts w:ascii="Traditional Arabic" w:eastAsia="Times New Roman" w:hAnsi="Traditional Arabic" w:cs="Traditional Arabic" w:hint="cs"/>
          <w:b/>
          <w:bCs/>
          <w:color w:val="222222"/>
          <w:sz w:val="36"/>
          <w:szCs w:val="36"/>
          <w:bdr w:val="none" w:sz="0" w:space="0" w:color="auto" w:frame="1"/>
          <w:rtl/>
        </w:rPr>
        <w:t xml:space="preserve"> </w:t>
      </w:r>
    </w:p>
    <w:p w14:paraId="06AF6B98" w14:textId="77777777" w:rsidR="00F20FA0" w:rsidRDefault="00F1406C" w:rsidP="00F1406C">
      <w:pPr>
        <w:spacing w:after="0" w:line="240" w:lineRule="auto"/>
        <w:jc w:val="both"/>
        <w:textAlignment w:val="baseline"/>
        <w:rPr>
          <w:rFonts w:ascii="Traditional Arabic" w:eastAsia="Times New Roman" w:hAnsi="Traditional Arabic" w:cs="Traditional Arabic"/>
          <w:b/>
          <w:bCs/>
          <w:color w:val="222222"/>
          <w:sz w:val="36"/>
          <w:szCs w:val="36"/>
          <w:bdr w:val="none" w:sz="0" w:space="0" w:color="auto" w:frame="1"/>
          <w:rtl/>
        </w:rPr>
      </w:pPr>
      <w:r w:rsidRPr="00F1406C">
        <w:rPr>
          <w:rFonts w:ascii="Traditional Arabic" w:eastAsia="Times New Roman" w:hAnsi="Traditional Arabic" w:cs="Traditional Arabic"/>
          <w:b/>
          <w:bCs/>
          <w:color w:val="222222"/>
          <w:sz w:val="36"/>
          <w:szCs w:val="36"/>
          <w:bdr w:val="none" w:sz="0" w:space="0" w:color="auto" w:frame="1"/>
          <w:rtl/>
        </w:rPr>
        <w:t>الطبعة:</w:t>
      </w:r>
      <w:r w:rsidRPr="00F1406C">
        <w:rPr>
          <w:rFonts w:ascii="Traditional Arabic" w:eastAsia="Times New Roman" w:hAnsi="Traditional Arabic" w:cs="Traditional Arabic"/>
          <w:color w:val="222222"/>
          <w:sz w:val="36"/>
          <w:szCs w:val="36"/>
          <w:bdr w:val="none" w:sz="0" w:space="0" w:color="auto" w:frame="1"/>
          <w:rtl/>
        </w:rPr>
        <w:t> الأولى، 1422 هـ - 2002 م</w:t>
      </w:r>
    </w:p>
    <w:p w14:paraId="788CFFC6" w14:textId="46E53CFD" w:rsidR="00F1406C" w:rsidRDefault="00F1406C" w:rsidP="00F1406C">
      <w:pPr>
        <w:spacing w:after="0" w:line="240" w:lineRule="auto"/>
        <w:jc w:val="both"/>
        <w:textAlignment w:val="baseline"/>
        <w:rPr>
          <w:rFonts w:ascii="Traditional Arabic" w:eastAsia="Times New Roman" w:hAnsi="Traditional Arabic" w:cs="Traditional Arabic"/>
          <w:color w:val="222222"/>
          <w:sz w:val="36"/>
          <w:szCs w:val="36"/>
          <w:rtl/>
        </w:rPr>
      </w:pPr>
      <w:r w:rsidRPr="00F1406C">
        <w:rPr>
          <w:rFonts w:ascii="Traditional Arabic" w:eastAsia="Times New Roman" w:hAnsi="Traditional Arabic" w:cs="Traditional Arabic"/>
          <w:b/>
          <w:bCs/>
          <w:color w:val="222222"/>
          <w:sz w:val="36"/>
          <w:szCs w:val="36"/>
          <w:bdr w:val="none" w:sz="0" w:space="0" w:color="auto" w:frame="1"/>
          <w:rtl/>
        </w:rPr>
        <w:t>عدد الأجزاء:</w:t>
      </w:r>
      <w:r w:rsidRPr="00F1406C">
        <w:rPr>
          <w:rFonts w:ascii="Traditional Arabic" w:eastAsia="Times New Roman" w:hAnsi="Traditional Arabic" w:cs="Traditional Arabic"/>
          <w:color w:val="222222"/>
          <w:sz w:val="36"/>
          <w:szCs w:val="36"/>
          <w:bdr w:val="none" w:sz="0" w:space="0" w:color="auto" w:frame="1"/>
          <w:rtl/>
        </w:rPr>
        <w:t> 4</w:t>
      </w:r>
      <w:r w:rsidRPr="00F1406C">
        <w:rPr>
          <w:rFonts w:ascii="Traditional Arabic" w:eastAsia="Times New Roman" w:hAnsi="Traditional Arabic" w:cs="Traditional Arabic"/>
          <w:b/>
          <w:bCs/>
          <w:color w:val="222222"/>
          <w:sz w:val="36"/>
          <w:szCs w:val="36"/>
          <w:bdr w:val="none" w:sz="0" w:space="0" w:color="auto" w:frame="1"/>
          <w:rtl/>
        </w:rPr>
        <w:t> </w:t>
      </w:r>
      <w:r w:rsidRPr="00F1406C">
        <w:rPr>
          <w:rFonts w:ascii="Traditional Arabic" w:eastAsia="Times New Roman" w:hAnsi="Traditional Arabic" w:cs="Traditional Arabic"/>
          <w:color w:val="555555"/>
          <w:sz w:val="36"/>
          <w:szCs w:val="36"/>
          <w:bdr w:val="none" w:sz="0" w:space="0" w:color="auto" w:frame="1"/>
          <w:rtl/>
        </w:rPr>
        <w:t>عدد الصفحات:</w:t>
      </w:r>
      <w:r w:rsidRPr="00F1406C">
        <w:rPr>
          <w:rFonts w:ascii="Traditional Arabic" w:eastAsia="Times New Roman" w:hAnsi="Traditional Arabic" w:cs="Traditional Arabic"/>
          <w:color w:val="555555"/>
          <w:sz w:val="36"/>
          <w:szCs w:val="36"/>
          <w:bdr w:val="none" w:sz="0" w:space="0" w:color="auto" w:frame="1"/>
          <w:shd w:val="clear" w:color="auto" w:fill="FFFFFF"/>
          <w:rtl/>
        </w:rPr>
        <w:t> 775 صفحة</w:t>
      </w:r>
    </w:p>
    <w:p w14:paraId="69E1493E" w14:textId="77777777" w:rsidR="00CC0045" w:rsidRPr="00CC0045" w:rsidRDefault="00CC0045" w:rsidP="00CC0045">
      <w:pPr>
        <w:spacing w:after="48" w:line="240" w:lineRule="auto"/>
        <w:jc w:val="both"/>
        <w:rPr>
          <w:rFonts w:ascii="Traditional Arabic" w:eastAsia="Times New Roman" w:hAnsi="Traditional Arabic" w:cs="Traditional Arabic"/>
          <w:b/>
          <w:bCs/>
          <w:color w:val="000000"/>
          <w:sz w:val="36"/>
          <w:szCs w:val="36"/>
          <w:rtl/>
        </w:rPr>
      </w:pPr>
      <w:r w:rsidRPr="00CC0045">
        <w:rPr>
          <w:rFonts w:ascii="Traditional Arabic" w:eastAsia="Times New Roman" w:hAnsi="Traditional Arabic" w:cs="Traditional Arabic" w:hint="cs"/>
          <w:b/>
          <w:bCs/>
          <w:color w:val="333333"/>
          <w:sz w:val="36"/>
          <w:szCs w:val="36"/>
          <w:rtl/>
        </w:rPr>
        <w:t xml:space="preserve">الباعث على الاختصار: </w:t>
      </w:r>
    </w:p>
    <w:p w14:paraId="395070EB" w14:textId="4C648A1B" w:rsidR="00CC0045" w:rsidRDefault="00CC0045" w:rsidP="006F2749">
      <w:pPr>
        <w:spacing w:after="48" w:line="240" w:lineRule="auto"/>
        <w:jc w:val="both"/>
        <w:rPr>
          <w:rFonts w:ascii="Traditional Arabic" w:eastAsia="Times New Roman" w:hAnsi="Traditional Arabic" w:cs="Traditional Arabic"/>
          <w:color w:val="333333"/>
          <w:sz w:val="36"/>
          <w:szCs w:val="36"/>
          <w:rtl/>
        </w:rPr>
      </w:pPr>
      <w:r w:rsidRPr="00F1406C">
        <w:rPr>
          <w:rFonts w:ascii="Traditional Arabic" w:eastAsia="Times New Roman" w:hAnsi="Traditional Arabic" w:cs="Traditional Arabic"/>
          <w:color w:val="000000"/>
          <w:sz w:val="36"/>
          <w:szCs w:val="36"/>
          <w:rtl/>
        </w:rPr>
        <w:t xml:space="preserve">ذكر </w:t>
      </w:r>
      <w:r>
        <w:rPr>
          <w:rFonts w:ascii="Traditional Arabic" w:eastAsia="Times New Roman" w:hAnsi="Traditional Arabic" w:cs="Traditional Arabic" w:hint="cs"/>
          <w:color w:val="000000"/>
          <w:sz w:val="36"/>
          <w:szCs w:val="36"/>
          <w:rtl/>
        </w:rPr>
        <w:t xml:space="preserve">الشيخ </w:t>
      </w:r>
      <w:r w:rsidRPr="00F1406C">
        <w:rPr>
          <w:rFonts w:ascii="Traditional Arabic" w:eastAsia="Times New Roman" w:hAnsi="Traditional Arabic" w:cs="Traditional Arabic"/>
          <w:color w:val="000000"/>
          <w:sz w:val="36"/>
          <w:szCs w:val="36"/>
          <w:rtl/>
        </w:rPr>
        <w:t>في مقدم</w:t>
      </w:r>
      <w:r>
        <w:rPr>
          <w:rFonts w:ascii="Traditional Arabic" w:eastAsia="Times New Roman" w:hAnsi="Traditional Arabic" w:cs="Traditional Arabic" w:hint="cs"/>
          <w:color w:val="000000"/>
          <w:sz w:val="36"/>
          <w:szCs w:val="36"/>
          <w:rtl/>
        </w:rPr>
        <w:t>ته</w:t>
      </w:r>
      <w:r w:rsidRPr="00F1406C">
        <w:rPr>
          <w:rFonts w:ascii="Traditional Arabic" w:eastAsia="Times New Roman" w:hAnsi="Traditional Arabic" w:cs="Traditional Arabic"/>
          <w:color w:val="000000"/>
          <w:sz w:val="36"/>
          <w:szCs w:val="36"/>
          <w:rtl/>
        </w:rPr>
        <w:t xml:space="preserve"> بأنه عندما دخل السجن في سوريا قام باختصار صحيح مسلم نظرا</w:t>
      </w:r>
      <w:r w:rsidR="002A6895">
        <w:rPr>
          <w:rFonts w:ascii="Traditional Arabic" w:eastAsia="Times New Roman" w:hAnsi="Traditional Arabic" w:cs="Traditional Arabic" w:hint="cs"/>
          <w:color w:val="000000"/>
          <w:sz w:val="36"/>
          <w:szCs w:val="36"/>
          <w:rtl/>
        </w:rPr>
        <w:t>ً</w:t>
      </w:r>
      <w:r w:rsidRPr="00F1406C">
        <w:rPr>
          <w:rFonts w:ascii="Traditional Arabic" w:eastAsia="Times New Roman" w:hAnsi="Traditional Arabic" w:cs="Traditional Arabic"/>
          <w:color w:val="000000"/>
          <w:sz w:val="36"/>
          <w:szCs w:val="36"/>
          <w:rtl/>
        </w:rPr>
        <w:t xml:space="preserve"> لأن</w:t>
      </w:r>
      <w:r w:rsidR="008E2536">
        <w:rPr>
          <w:rFonts w:ascii="Traditional Arabic" w:eastAsia="Times New Roman" w:hAnsi="Traditional Arabic" w:cs="Traditional Arabic" w:hint="cs"/>
          <w:color w:val="000000"/>
          <w:sz w:val="36"/>
          <w:szCs w:val="36"/>
          <w:rtl/>
        </w:rPr>
        <w:t>ه</w:t>
      </w:r>
      <w:r w:rsidRPr="00F1406C">
        <w:rPr>
          <w:rFonts w:ascii="Traditional Arabic" w:eastAsia="Times New Roman" w:hAnsi="Traditional Arabic" w:cs="Traditional Arabic"/>
          <w:color w:val="000000"/>
          <w:sz w:val="36"/>
          <w:szCs w:val="36"/>
          <w:rtl/>
        </w:rPr>
        <w:t xml:space="preserve"> كان معه في السجن، و</w:t>
      </w:r>
      <w:r w:rsidR="008E2536">
        <w:rPr>
          <w:rFonts w:ascii="Traditional Arabic" w:eastAsia="Times New Roman" w:hAnsi="Traditional Arabic" w:cs="Traditional Arabic" w:hint="cs"/>
          <w:color w:val="000000"/>
          <w:sz w:val="36"/>
          <w:szCs w:val="36"/>
          <w:rtl/>
        </w:rPr>
        <w:t xml:space="preserve">اختصره في </w:t>
      </w:r>
      <w:r w:rsidRPr="00F1406C">
        <w:rPr>
          <w:rFonts w:ascii="Traditional Arabic" w:eastAsia="Times New Roman" w:hAnsi="Traditional Arabic" w:cs="Traditional Arabic"/>
          <w:color w:val="000000"/>
          <w:sz w:val="36"/>
          <w:szCs w:val="36"/>
          <w:rtl/>
        </w:rPr>
        <w:t xml:space="preserve">ثلاثة </w:t>
      </w:r>
      <w:r>
        <w:rPr>
          <w:rFonts w:ascii="Traditional Arabic" w:eastAsia="Times New Roman" w:hAnsi="Traditional Arabic" w:cs="Traditional Arabic" w:hint="cs"/>
          <w:color w:val="000000"/>
          <w:sz w:val="36"/>
          <w:szCs w:val="36"/>
          <w:rtl/>
        </w:rPr>
        <w:t>أ</w:t>
      </w:r>
      <w:r w:rsidRPr="00F1406C">
        <w:rPr>
          <w:rFonts w:ascii="Traditional Arabic" w:eastAsia="Times New Roman" w:hAnsi="Traditional Arabic" w:cs="Traditional Arabic"/>
          <w:color w:val="000000"/>
          <w:sz w:val="36"/>
          <w:szCs w:val="36"/>
          <w:rtl/>
        </w:rPr>
        <w:t xml:space="preserve">شهر، فاقترح عليه بعض الفضلاء باختصار </w:t>
      </w:r>
      <w:r>
        <w:rPr>
          <w:rFonts w:ascii="Traditional Arabic" w:eastAsia="Times New Roman" w:hAnsi="Traditional Arabic" w:cs="Traditional Arabic" w:hint="cs"/>
          <w:color w:val="000000"/>
          <w:sz w:val="36"/>
          <w:szCs w:val="36"/>
          <w:rtl/>
        </w:rPr>
        <w:t xml:space="preserve">صحيح </w:t>
      </w:r>
      <w:r w:rsidRPr="00F1406C">
        <w:rPr>
          <w:rFonts w:ascii="Traditional Arabic" w:eastAsia="Times New Roman" w:hAnsi="Traditional Arabic" w:cs="Traditional Arabic"/>
          <w:color w:val="000000"/>
          <w:sz w:val="36"/>
          <w:szCs w:val="36"/>
          <w:rtl/>
        </w:rPr>
        <w:t>البخاري قبل طباعة مختصر صحيح مسلم، ف</w:t>
      </w:r>
      <w:r>
        <w:rPr>
          <w:rFonts w:ascii="Traditional Arabic" w:eastAsia="Times New Roman" w:hAnsi="Traditional Arabic" w:cs="Traditional Arabic" w:hint="cs"/>
          <w:color w:val="000000"/>
          <w:sz w:val="36"/>
          <w:szCs w:val="36"/>
          <w:rtl/>
        </w:rPr>
        <w:t xml:space="preserve">استحسن </w:t>
      </w:r>
      <w:r w:rsidRPr="00F1406C">
        <w:rPr>
          <w:rFonts w:ascii="Traditional Arabic" w:eastAsia="Times New Roman" w:hAnsi="Traditional Arabic" w:cs="Traditional Arabic"/>
          <w:color w:val="000000"/>
          <w:sz w:val="36"/>
          <w:szCs w:val="36"/>
          <w:rtl/>
        </w:rPr>
        <w:t>الشيخ الفكرة وقام باختصار البخار</w:t>
      </w:r>
      <w:r w:rsidR="006F2749">
        <w:rPr>
          <w:rFonts w:ascii="Traditional Arabic" w:eastAsia="Times New Roman" w:hAnsi="Traditional Arabic" w:cs="Traditional Arabic" w:hint="cs"/>
          <w:color w:val="000000"/>
          <w:sz w:val="36"/>
          <w:szCs w:val="36"/>
          <w:rtl/>
        </w:rPr>
        <w:t xml:space="preserve">ي، </w:t>
      </w:r>
      <w:r>
        <w:rPr>
          <w:rFonts w:ascii="Traditional Arabic" w:eastAsia="Times New Roman" w:hAnsi="Traditional Arabic" w:cs="Traditional Arabic" w:hint="cs"/>
          <w:color w:val="000000"/>
          <w:sz w:val="36"/>
          <w:szCs w:val="36"/>
          <w:rtl/>
        </w:rPr>
        <w:t xml:space="preserve">وأعد للطبع </w:t>
      </w:r>
      <w:r w:rsidRPr="00F1406C">
        <w:rPr>
          <w:rFonts w:ascii="Traditional Arabic" w:eastAsia="Times New Roman" w:hAnsi="Traditional Arabic" w:cs="Traditional Arabic"/>
          <w:color w:val="000000"/>
          <w:sz w:val="36"/>
          <w:szCs w:val="36"/>
          <w:rtl/>
        </w:rPr>
        <w:t>سنة 1394هـ.</w:t>
      </w:r>
      <w:r>
        <w:rPr>
          <w:rFonts w:ascii="Traditional Arabic" w:eastAsia="Times New Roman" w:hAnsi="Traditional Arabic" w:cs="Traditional Arabic" w:hint="cs"/>
          <w:color w:val="000000"/>
          <w:sz w:val="36"/>
          <w:szCs w:val="36"/>
          <w:rtl/>
        </w:rPr>
        <w:t xml:space="preserve"> </w:t>
      </w:r>
      <w:r w:rsidRPr="00F1406C">
        <w:rPr>
          <w:rFonts w:ascii="Traditional Arabic" w:eastAsia="Times New Roman" w:hAnsi="Traditional Arabic" w:cs="Traditional Arabic"/>
          <w:color w:val="000000"/>
          <w:sz w:val="36"/>
          <w:szCs w:val="36"/>
          <w:rtl/>
        </w:rPr>
        <w:t xml:space="preserve">وفي نهاية المختصر </w:t>
      </w:r>
      <w:r w:rsidR="00F31E7E">
        <w:rPr>
          <w:rFonts w:ascii="Traditional Arabic" w:eastAsia="Times New Roman" w:hAnsi="Traditional Arabic" w:cs="Traditional Arabic" w:hint="cs"/>
          <w:color w:val="000000"/>
          <w:sz w:val="36"/>
          <w:szCs w:val="36"/>
          <w:rtl/>
        </w:rPr>
        <w:t xml:space="preserve">قال رحمه الله: </w:t>
      </w:r>
      <w:r w:rsidR="00F470F2">
        <w:rPr>
          <w:rFonts w:ascii="Traditional Arabic" w:eastAsia="Times New Roman" w:hAnsi="Traditional Arabic" w:cs="Traditional Arabic" w:hint="cs"/>
          <w:color w:val="000000"/>
          <w:sz w:val="36"/>
          <w:szCs w:val="36"/>
          <w:rtl/>
        </w:rPr>
        <w:t xml:space="preserve">" </w:t>
      </w:r>
      <w:r w:rsidRPr="00D23415">
        <w:rPr>
          <w:rFonts w:ascii="Traditional Arabic" w:eastAsia="Times New Roman" w:hAnsi="Traditional Arabic" w:cs="Traditional Arabic"/>
          <w:sz w:val="36"/>
          <w:szCs w:val="36"/>
          <w:rtl/>
        </w:rPr>
        <w:t>انتهى تسويد هذا المختصر المبارك إن شاء الله تعالى في مجالس عديدة أولها بتاريخ السادس من ربيع الأول سنة 1390</w:t>
      </w:r>
      <w:r w:rsidRPr="00D23415">
        <w:rPr>
          <w:rFonts w:ascii="Traditional Arabic" w:eastAsia="Times New Roman" w:hAnsi="Traditional Arabic" w:cs="Traditional Arabic" w:hint="cs"/>
          <w:sz w:val="36"/>
          <w:szCs w:val="36"/>
          <w:rtl/>
        </w:rPr>
        <w:t>هـ</w:t>
      </w:r>
      <w:r w:rsidRPr="00D23415">
        <w:rPr>
          <w:rFonts w:ascii="Traditional Arabic" w:eastAsia="Times New Roman" w:hAnsi="Traditional Arabic" w:cs="Traditional Arabic"/>
          <w:sz w:val="36"/>
          <w:szCs w:val="36"/>
          <w:rtl/>
        </w:rPr>
        <w:t>، وآخرها بعد عشاء الثامن والعشرين من شهر ذي الحجة سنة</w:t>
      </w:r>
      <w:r w:rsidR="00FE1E9A" w:rsidRPr="00D23415">
        <w:rPr>
          <w:rFonts w:ascii="Traditional Arabic" w:eastAsia="Times New Roman" w:hAnsi="Traditional Arabic" w:cs="Traditional Arabic" w:hint="cs"/>
          <w:sz w:val="36"/>
          <w:szCs w:val="36"/>
          <w:rtl/>
        </w:rPr>
        <w:t xml:space="preserve">1390هـ </w:t>
      </w:r>
      <w:r w:rsidRPr="00D23415">
        <w:rPr>
          <w:rFonts w:ascii="Traditional Arabic" w:eastAsia="Times New Roman" w:hAnsi="Traditional Arabic" w:cs="Traditional Arabic"/>
          <w:sz w:val="36"/>
          <w:szCs w:val="36"/>
          <w:rtl/>
        </w:rPr>
        <w:t>من هجرة سيد المرسلين، عليه أفضل الصلاة وأتم التسليم.</w:t>
      </w:r>
      <w:r w:rsidRPr="00D23415">
        <w:rPr>
          <w:rFonts w:ascii="Traditional Arabic" w:eastAsia="Times New Roman" w:hAnsi="Traditional Arabic" w:cs="Traditional Arabic" w:hint="cs"/>
          <w:sz w:val="36"/>
          <w:szCs w:val="36"/>
          <w:rtl/>
        </w:rPr>
        <w:t xml:space="preserve"> </w:t>
      </w:r>
      <w:r w:rsidRPr="00D23415">
        <w:rPr>
          <w:rFonts w:ascii="Traditional Arabic" w:eastAsia="Times New Roman" w:hAnsi="Traditional Arabic" w:cs="Traditional Arabic"/>
          <w:sz w:val="36"/>
          <w:szCs w:val="36"/>
          <w:rtl/>
        </w:rPr>
        <w:t>ثم انتهى إعداده للطبع أول نهار الإثنين السابع من ربيع الآخر سنة</w:t>
      </w:r>
      <w:r w:rsidRPr="00D23415">
        <w:rPr>
          <w:rFonts w:ascii="Traditional Arabic" w:eastAsia="Times New Roman" w:hAnsi="Traditional Arabic" w:cs="Traditional Arabic" w:hint="cs"/>
          <w:sz w:val="36"/>
          <w:szCs w:val="36"/>
          <w:rtl/>
        </w:rPr>
        <w:t xml:space="preserve"> </w:t>
      </w:r>
      <w:r w:rsidRPr="00D23415">
        <w:rPr>
          <w:rFonts w:ascii="Traditional Arabic" w:eastAsia="Times New Roman" w:hAnsi="Traditional Arabic" w:cs="Traditional Arabic"/>
          <w:sz w:val="36"/>
          <w:szCs w:val="36"/>
          <w:rtl/>
        </w:rPr>
        <w:t>1394</w:t>
      </w:r>
      <w:r w:rsidRPr="00D23415">
        <w:rPr>
          <w:rFonts w:ascii="Traditional Arabic" w:eastAsia="Times New Roman" w:hAnsi="Traditional Arabic" w:cs="Traditional Arabic" w:hint="cs"/>
          <w:sz w:val="36"/>
          <w:szCs w:val="36"/>
          <w:rtl/>
        </w:rPr>
        <w:t>هـ</w:t>
      </w:r>
      <w:r w:rsidRPr="00D23415">
        <w:rPr>
          <w:rFonts w:ascii="Traditional Arabic" w:eastAsia="Times New Roman" w:hAnsi="Traditional Arabic" w:cs="Traditional Arabic"/>
          <w:sz w:val="36"/>
          <w:szCs w:val="36"/>
          <w:rtl/>
        </w:rPr>
        <w:t xml:space="preserve"> يسر الله تمام طبعه بمنه وكرمه </w:t>
      </w:r>
      <w:proofErr w:type="spellStart"/>
      <w:r w:rsidR="00D23415">
        <w:rPr>
          <w:rFonts w:ascii="Traditional Arabic" w:eastAsia="Times New Roman" w:hAnsi="Traditional Arabic" w:cs="Traditional Arabic" w:hint="cs"/>
          <w:sz w:val="36"/>
          <w:szCs w:val="36"/>
          <w:rtl/>
        </w:rPr>
        <w:t>أ</w:t>
      </w:r>
      <w:r w:rsidRPr="00D23415">
        <w:rPr>
          <w:rFonts w:ascii="Traditional Arabic" w:eastAsia="Times New Roman" w:hAnsi="Traditional Arabic" w:cs="Traditional Arabic"/>
          <w:sz w:val="36"/>
          <w:szCs w:val="36"/>
          <w:rtl/>
        </w:rPr>
        <w:t>.ه</w:t>
      </w:r>
      <w:proofErr w:type="spellEnd"/>
      <w:r w:rsidRPr="00D23415">
        <w:rPr>
          <w:rFonts w:ascii="Traditional Arabic" w:eastAsia="Times New Roman" w:hAnsi="Traditional Arabic" w:cs="Traditional Arabic"/>
          <w:sz w:val="36"/>
          <w:szCs w:val="36"/>
          <w:rtl/>
        </w:rPr>
        <w:t>ـ</w:t>
      </w:r>
      <w:r w:rsidRPr="00F1406C">
        <w:rPr>
          <w:rFonts w:ascii="Traditional Arabic" w:eastAsia="Times New Roman" w:hAnsi="Traditional Arabic" w:cs="Traditional Arabic"/>
          <w:color w:val="000000"/>
          <w:sz w:val="36"/>
          <w:szCs w:val="36"/>
          <w:rtl/>
        </w:rPr>
        <w:t>.</w:t>
      </w:r>
      <w:r w:rsidR="00E124F9">
        <w:rPr>
          <w:rStyle w:val="ac"/>
          <w:rFonts w:ascii="Traditional Arabic" w:eastAsia="Times New Roman" w:hAnsi="Traditional Arabic" w:cs="Traditional Arabic"/>
          <w:color w:val="000000"/>
          <w:sz w:val="36"/>
          <w:szCs w:val="36"/>
          <w:rtl/>
        </w:rPr>
        <w:footnoteReference w:id="1"/>
      </w:r>
      <w:r w:rsidR="00E124F9">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hint="cs"/>
          <w:color w:val="000000"/>
          <w:sz w:val="36"/>
          <w:szCs w:val="36"/>
          <w:rtl/>
        </w:rPr>
        <w:t xml:space="preserve">فهذا يعني أنه </w:t>
      </w:r>
      <w:r w:rsidRPr="00F1406C">
        <w:rPr>
          <w:rFonts w:ascii="Traditional Arabic" w:eastAsia="Times New Roman" w:hAnsi="Traditional Arabic" w:cs="Traditional Arabic"/>
          <w:color w:val="000000"/>
          <w:sz w:val="36"/>
          <w:szCs w:val="36"/>
          <w:rtl/>
        </w:rPr>
        <w:t>انتهى من اختصار</w:t>
      </w:r>
      <w:r>
        <w:rPr>
          <w:rFonts w:ascii="Traditional Arabic" w:eastAsia="Times New Roman" w:hAnsi="Traditional Arabic" w:cs="Traditional Arabic" w:hint="cs"/>
          <w:color w:val="000000"/>
          <w:sz w:val="36"/>
          <w:szCs w:val="36"/>
          <w:rtl/>
        </w:rPr>
        <w:t>ه</w:t>
      </w:r>
      <w:r w:rsidRPr="00F1406C">
        <w:rPr>
          <w:rFonts w:ascii="Traditional Arabic" w:eastAsia="Times New Roman" w:hAnsi="Traditional Arabic" w:cs="Traditional Arabic"/>
          <w:color w:val="000000"/>
          <w:sz w:val="36"/>
          <w:szCs w:val="36"/>
          <w:rtl/>
        </w:rPr>
        <w:t xml:space="preserve"> في عشرة </w:t>
      </w:r>
      <w:r>
        <w:rPr>
          <w:rFonts w:ascii="Traditional Arabic" w:eastAsia="Times New Roman" w:hAnsi="Traditional Arabic" w:cs="Traditional Arabic" w:hint="cs"/>
          <w:color w:val="000000"/>
          <w:sz w:val="36"/>
          <w:szCs w:val="36"/>
          <w:rtl/>
        </w:rPr>
        <w:t>أ</w:t>
      </w:r>
      <w:r w:rsidRPr="00F1406C">
        <w:rPr>
          <w:rFonts w:ascii="Traditional Arabic" w:eastAsia="Times New Roman" w:hAnsi="Traditional Arabic" w:cs="Traditional Arabic"/>
          <w:color w:val="000000"/>
          <w:sz w:val="36"/>
          <w:szCs w:val="36"/>
          <w:rtl/>
        </w:rPr>
        <w:t xml:space="preserve">شهر، </w:t>
      </w:r>
      <w:r>
        <w:rPr>
          <w:rFonts w:ascii="Traditional Arabic" w:eastAsia="Times New Roman" w:hAnsi="Traditional Arabic" w:cs="Traditional Arabic" w:hint="cs"/>
          <w:color w:val="000000"/>
          <w:sz w:val="36"/>
          <w:szCs w:val="36"/>
          <w:rtl/>
        </w:rPr>
        <w:t>وهذا يدل على جلده وصبره</w:t>
      </w:r>
      <w:r w:rsidR="008E2536">
        <w:rPr>
          <w:rFonts w:ascii="Traditional Arabic" w:eastAsia="Times New Roman" w:hAnsi="Traditional Arabic" w:cs="Traditional Arabic" w:hint="cs"/>
          <w:color w:val="000000"/>
          <w:sz w:val="36"/>
          <w:szCs w:val="36"/>
          <w:rtl/>
        </w:rPr>
        <w:t>، وأيضا حسن نيته وقصده ف</w:t>
      </w:r>
      <w:r w:rsidRPr="00F1406C">
        <w:rPr>
          <w:rFonts w:ascii="Traditional Arabic" w:eastAsia="Times New Roman" w:hAnsi="Traditional Arabic" w:cs="Traditional Arabic"/>
          <w:color w:val="000000"/>
          <w:sz w:val="36"/>
          <w:szCs w:val="36"/>
          <w:rtl/>
        </w:rPr>
        <w:t>قد استجاب الله دعاءه فطبع الكتاب كله</w:t>
      </w:r>
      <w:r>
        <w:rPr>
          <w:rFonts w:ascii="Traditional Arabic" w:eastAsia="Times New Roman" w:hAnsi="Traditional Arabic" w:cs="Traditional Arabic" w:hint="cs"/>
          <w:color w:val="000000"/>
          <w:sz w:val="36"/>
          <w:szCs w:val="36"/>
          <w:rtl/>
        </w:rPr>
        <w:t xml:space="preserve"> وبلغ الآفاق. </w:t>
      </w:r>
      <w:r w:rsidRPr="00F1406C">
        <w:rPr>
          <w:rFonts w:ascii="Traditional Arabic" w:eastAsia="Times New Roman" w:hAnsi="Traditional Arabic" w:cs="Traditional Arabic"/>
          <w:color w:val="000000"/>
          <w:sz w:val="36"/>
          <w:szCs w:val="36"/>
          <w:rtl/>
        </w:rPr>
        <w:t> </w:t>
      </w:r>
    </w:p>
    <w:p w14:paraId="3092AB7A" w14:textId="7D30807B" w:rsidR="00837AAB" w:rsidRPr="00871FC2" w:rsidRDefault="00CC0045" w:rsidP="00D31C6F">
      <w:pPr>
        <w:spacing w:after="48" w:line="240" w:lineRule="auto"/>
        <w:jc w:val="both"/>
        <w:rPr>
          <w:rFonts w:ascii="Traditional Arabic" w:eastAsia="Times New Roman" w:hAnsi="Traditional Arabic" w:cs="Traditional Arabic"/>
          <w:b/>
          <w:bCs/>
          <w:color w:val="666666"/>
          <w:sz w:val="36"/>
          <w:szCs w:val="36"/>
          <w:shd w:val="clear" w:color="auto" w:fill="FFFFFF"/>
          <w:rtl/>
        </w:rPr>
      </w:pPr>
      <w:r w:rsidRPr="00F1406C">
        <w:rPr>
          <w:rFonts w:ascii="Traditional Arabic" w:eastAsia="Times New Roman" w:hAnsi="Traditional Arabic" w:cs="Traditional Arabic"/>
          <w:color w:val="333333"/>
          <w:sz w:val="36"/>
          <w:szCs w:val="36"/>
          <w:rtl/>
        </w:rPr>
        <w:t>‏ ‏</w:t>
      </w:r>
      <w:r w:rsidR="00837AAB" w:rsidRPr="00871FC2">
        <w:rPr>
          <w:rFonts w:ascii="Traditional Arabic" w:eastAsia="Times New Roman" w:hAnsi="Traditional Arabic" w:cs="Traditional Arabic" w:hint="cs"/>
          <w:b/>
          <w:bCs/>
          <w:color w:val="666666"/>
          <w:sz w:val="36"/>
          <w:szCs w:val="36"/>
          <w:shd w:val="clear" w:color="auto" w:fill="FFFFFF"/>
          <w:rtl/>
        </w:rPr>
        <w:t xml:space="preserve">عمل المختصر في الكتاب: </w:t>
      </w:r>
    </w:p>
    <w:p w14:paraId="4EA46203" w14:textId="6668B9AD" w:rsidR="00F1406C" w:rsidRPr="00D23415" w:rsidRDefault="00F1406C" w:rsidP="00837AAB">
      <w:pPr>
        <w:spacing w:after="0" w:line="240" w:lineRule="auto"/>
        <w:jc w:val="both"/>
        <w:textAlignment w:val="baseline"/>
        <w:rPr>
          <w:rFonts w:ascii="Traditional Arabic" w:eastAsia="Times New Roman" w:hAnsi="Traditional Arabic" w:cs="Traditional Arabic"/>
          <w:sz w:val="36"/>
          <w:szCs w:val="36"/>
          <w:rtl/>
        </w:rPr>
      </w:pPr>
      <w:r w:rsidRPr="006E4E25">
        <w:rPr>
          <w:rFonts w:ascii="Traditional Arabic" w:eastAsia="Times New Roman" w:hAnsi="Traditional Arabic" w:cs="Traditional Arabic"/>
          <w:sz w:val="36"/>
          <w:szCs w:val="36"/>
          <w:shd w:val="clear" w:color="auto" w:fill="FFFFFF"/>
          <w:rtl/>
        </w:rPr>
        <w:t>كتب الشيخ على غلاف الكتاب</w:t>
      </w:r>
      <w:r w:rsidRPr="006E4E25">
        <w:rPr>
          <w:rFonts w:ascii="Traditional Arabic" w:eastAsia="Times New Roman" w:hAnsi="Traditional Arabic" w:cs="Traditional Arabic" w:hint="cs"/>
          <w:sz w:val="36"/>
          <w:szCs w:val="36"/>
          <w:rtl/>
        </w:rPr>
        <w:t>:</w:t>
      </w:r>
      <w:r w:rsidR="00190459" w:rsidRPr="006E4E25">
        <w:rPr>
          <w:rFonts w:ascii="Traditional Arabic" w:eastAsia="Times New Roman" w:hAnsi="Traditional Arabic" w:cs="Traditional Arabic" w:hint="cs"/>
          <w:sz w:val="36"/>
          <w:szCs w:val="36"/>
          <w:rtl/>
        </w:rPr>
        <w:t xml:space="preserve"> </w:t>
      </w:r>
      <w:r w:rsidR="00837AAB" w:rsidRPr="00D23415">
        <w:rPr>
          <w:rFonts w:ascii="Traditional Arabic" w:eastAsia="Times New Roman" w:hAnsi="Traditional Arabic" w:cs="Traditional Arabic" w:hint="cs"/>
          <w:sz w:val="36"/>
          <w:szCs w:val="36"/>
          <w:rtl/>
        </w:rPr>
        <w:t>"</w:t>
      </w:r>
      <w:r w:rsidRPr="00D23415">
        <w:rPr>
          <w:rFonts w:ascii="Traditional Arabic" w:eastAsia="Times New Roman" w:hAnsi="Traditional Arabic" w:cs="Traditional Arabic"/>
          <w:sz w:val="36"/>
          <w:szCs w:val="36"/>
          <w:rtl/>
        </w:rPr>
        <w:t>حوى جميع أحاديثه المرفوعة، والآثار الموقوفة؛ الموصولة منها والمعلقة، مع حذف الأسانيد والمكررات من المتون، وجمع إليها الزوائد من الروايات</w:t>
      </w:r>
      <w:r w:rsidR="00190459">
        <w:rPr>
          <w:rFonts w:ascii="Traditional Arabic" w:eastAsia="Times New Roman" w:hAnsi="Traditional Arabic" w:cs="Traditional Arabic" w:hint="cs"/>
          <w:sz w:val="36"/>
          <w:szCs w:val="36"/>
          <w:rtl/>
        </w:rPr>
        <w:t xml:space="preserve">                </w:t>
      </w:r>
      <w:r w:rsidRPr="00D23415">
        <w:rPr>
          <w:rFonts w:ascii="Traditional Arabic" w:eastAsia="Times New Roman" w:hAnsi="Traditional Arabic" w:cs="Traditional Arabic"/>
          <w:sz w:val="36"/>
          <w:szCs w:val="36"/>
          <w:rtl/>
        </w:rPr>
        <w:lastRenderedPageBreak/>
        <w:t>ا</w:t>
      </w:r>
      <w:r w:rsidRPr="00D23415">
        <w:rPr>
          <w:rFonts w:ascii="Arial" w:eastAsia="Times New Roman" w:hAnsi="Arial" w:cs="Arial"/>
          <w:sz w:val="36"/>
          <w:szCs w:val="36"/>
        </w:rPr>
        <w:t>​</w:t>
      </w:r>
      <w:r w:rsidRPr="00D23415">
        <w:rPr>
          <w:rFonts w:ascii="Traditional Arabic" w:eastAsia="Times New Roman" w:hAnsi="Traditional Arabic" w:cs="Traditional Arabic"/>
          <w:sz w:val="36"/>
          <w:szCs w:val="36"/>
          <w:rtl/>
        </w:rPr>
        <w:t>لمحذوفة، ووضعت كل زيادة منها في مكانها المناسب لها من الأحاديث، بطريقة علمية لا مثيل لها فيما أعلم؛ جمعت كل فوائد</w:t>
      </w:r>
      <w:r w:rsidRPr="00D23415">
        <w:rPr>
          <w:rFonts w:ascii="Traditional Arabic" w:eastAsia="Times New Roman" w:hAnsi="Traditional Arabic" w:cs="Traditional Arabic" w:hint="cs"/>
          <w:sz w:val="36"/>
          <w:szCs w:val="36"/>
          <w:rtl/>
        </w:rPr>
        <w:t xml:space="preserve"> </w:t>
      </w:r>
      <w:r w:rsidRPr="00D23415">
        <w:rPr>
          <w:rFonts w:ascii="Traditional Arabic" w:eastAsia="Times New Roman" w:hAnsi="Traditional Arabic" w:cs="Traditional Arabic"/>
          <w:sz w:val="36"/>
          <w:szCs w:val="36"/>
          <w:rtl/>
        </w:rPr>
        <w:t>الصحيح</w:t>
      </w:r>
      <w:r w:rsidRPr="00D23415">
        <w:rPr>
          <w:rFonts w:ascii="Traditional Arabic" w:eastAsia="Times New Roman" w:hAnsi="Traditional Arabic" w:cs="Traditional Arabic" w:hint="cs"/>
          <w:sz w:val="36"/>
          <w:szCs w:val="36"/>
          <w:rtl/>
        </w:rPr>
        <w:t xml:space="preserve"> </w:t>
      </w:r>
      <w:r w:rsidRPr="00D23415">
        <w:rPr>
          <w:rFonts w:ascii="Traditional Arabic" w:eastAsia="Times New Roman" w:hAnsi="Traditional Arabic" w:cs="Traditional Arabic"/>
          <w:sz w:val="36"/>
          <w:szCs w:val="36"/>
          <w:rtl/>
        </w:rPr>
        <w:t>بإذن الله تعالى</w:t>
      </w:r>
      <w:r w:rsidR="00837AAB" w:rsidRPr="00D23415">
        <w:rPr>
          <w:rFonts w:ascii="Traditional Arabic" w:eastAsia="Times New Roman" w:hAnsi="Traditional Arabic" w:cs="Traditional Arabic" w:hint="cs"/>
          <w:sz w:val="36"/>
          <w:szCs w:val="36"/>
          <w:rtl/>
        </w:rPr>
        <w:t xml:space="preserve">". </w:t>
      </w:r>
    </w:p>
    <w:p w14:paraId="38AFA07F" w14:textId="61491FD9" w:rsidR="003663C6" w:rsidRDefault="007605EE" w:rsidP="003663C6">
      <w:pPr>
        <w:spacing w:after="48"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ف</w:t>
      </w:r>
      <w:r w:rsidR="003663C6" w:rsidRPr="00F1406C">
        <w:rPr>
          <w:rFonts w:ascii="Traditional Arabic" w:eastAsia="Times New Roman" w:hAnsi="Traditional Arabic" w:cs="Traditional Arabic"/>
          <w:color w:val="000000"/>
          <w:sz w:val="36"/>
          <w:szCs w:val="36"/>
          <w:rtl/>
        </w:rPr>
        <w:t>طريقة الشيخ الألباني في مختصره</w:t>
      </w:r>
      <w:r w:rsidR="00CC0045">
        <w:rPr>
          <w:rFonts w:ascii="Traditional Arabic" w:eastAsia="Times New Roman" w:hAnsi="Traditional Arabic" w:cs="Traditional Arabic" w:hint="cs"/>
          <w:color w:val="000000"/>
          <w:sz w:val="36"/>
          <w:szCs w:val="36"/>
          <w:rtl/>
        </w:rPr>
        <w:t xml:space="preserve"> كالتالي</w:t>
      </w:r>
      <w:r w:rsidR="003663C6">
        <w:rPr>
          <w:rFonts w:ascii="Traditional Arabic" w:eastAsia="Times New Roman" w:hAnsi="Traditional Arabic" w:cs="Traditional Arabic" w:hint="cs"/>
          <w:color w:val="000000"/>
          <w:sz w:val="36"/>
          <w:szCs w:val="36"/>
          <w:rtl/>
        </w:rPr>
        <w:t xml:space="preserve">: </w:t>
      </w:r>
    </w:p>
    <w:p w14:paraId="7B4EE13C" w14:textId="2267DEBA" w:rsidR="003B2EA5" w:rsidRPr="00F31E7E" w:rsidRDefault="003663C6" w:rsidP="003B2EA5">
      <w:pPr>
        <w:spacing w:after="48"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أ . ح</w:t>
      </w:r>
      <w:r w:rsidRPr="00F1406C">
        <w:rPr>
          <w:rFonts w:ascii="Traditional Arabic" w:eastAsia="Times New Roman" w:hAnsi="Traditional Arabic" w:cs="Traditional Arabic"/>
          <w:color w:val="000000"/>
          <w:sz w:val="36"/>
          <w:szCs w:val="36"/>
          <w:rtl/>
        </w:rPr>
        <w:t>ذف الأسانيد</w:t>
      </w:r>
      <w:r w:rsidR="003B2EA5">
        <w:rPr>
          <w:rFonts w:ascii="Traditional Arabic" w:eastAsia="Times New Roman" w:hAnsi="Traditional Arabic" w:cs="Traditional Arabic" w:hint="cs"/>
          <w:color w:val="000000"/>
          <w:sz w:val="36"/>
          <w:szCs w:val="36"/>
          <w:rtl/>
        </w:rPr>
        <w:t xml:space="preserve"> </w:t>
      </w:r>
      <w:r w:rsidR="003B2EA5" w:rsidRPr="00F31E7E">
        <w:rPr>
          <w:rFonts w:ascii="Traditional Arabic" w:eastAsia="Times New Roman" w:hAnsi="Traditional Arabic" w:cs="Traditional Arabic"/>
          <w:color w:val="000000"/>
          <w:sz w:val="36"/>
          <w:szCs w:val="36"/>
          <w:rtl/>
        </w:rPr>
        <w:t>والمكررات من المتون</w:t>
      </w:r>
      <w:r w:rsidR="003B2EA5" w:rsidRPr="00F31E7E">
        <w:rPr>
          <w:rFonts w:ascii="Traditional Arabic" w:eastAsia="Times New Roman" w:hAnsi="Traditional Arabic" w:cs="Traditional Arabic" w:hint="cs"/>
          <w:color w:val="000000"/>
          <w:sz w:val="36"/>
          <w:szCs w:val="36"/>
          <w:rtl/>
        </w:rPr>
        <w:t xml:space="preserve">. </w:t>
      </w:r>
    </w:p>
    <w:p w14:paraId="3A2C3CC6" w14:textId="4C27E3F7" w:rsidR="003663C6" w:rsidRDefault="003663C6" w:rsidP="003663C6">
      <w:pPr>
        <w:spacing w:after="48" w:line="240" w:lineRule="auto"/>
        <w:jc w:val="both"/>
        <w:rPr>
          <w:rFonts w:ascii="Traditional Arabic" w:eastAsia="Times New Roman" w:hAnsi="Traditional Arabic" w:cs="Traditional Arabic"/>
          <w:color w:val="000000"/>
          <w:sz w:val="36"/>
          <w:szCs w:val="36"/>
          <w:rtl/>
        </w:rPr>
      </w:pPr>
      <w:r w:rsidRPr="00F1406C">
        <w:rPr>
          <w:rFonts w:ascii="Traditional Arabic" w:eastAsia="Times New Roman" w:hAnsi="Traditional Arabic" w:cs="Traditional Arabic"/>
          <w:color w:val="000000"/>
          <w:sz w:val="36"/>
          <w:szCs w:val="36"/>
          <w:rtl/>
        </w:rPr>
        <w:t>ب جمع الروايات في مكان واحد.</w:t>
      </w:r>
    </w:p>
    <w:p w14:paraId="4E2437D8" w14:textId="53C9D215" w:rsidR="003663C6" w:rsidRDefault="003663C6" w:rsidP="003663C6">
      <w:pPr>
        <w:spacing w:after="48" w:line="240" w:lineRule="auto"/>
        <w:jc w:val="both"/>
        <w:rPr>
          <w:rFonts w:ascii="Traditional Arabic" w:eastAsia="Times New Roman" w:hAnsi="Traditional Arabic" w:cs="Traditional Arabic"/>
          <w:color w:val="000000"/>
          <w:sz w:val="36"/>
          <w:szCs w:val="36"/>
          <w:rtl/>
        </w:rPr>
      </w:pPr>
      <w:r w:rsidRPr="00F1406C">
        <w:rPr>
          <w:rFonts w:ascii="Traditional Arabic" w:eastAsia="Times New Roman" w:hAnsi="Traditional Arabic" w:cs="Traditional Arabic"/>
          <w:color w:val="000000"/>
          <w:sz w:val="36"/>
          <w:szCs w:val="36"/>
          <w:rtl/>
        </w:rPr>
        <w:t>ج</w:t>
      </w:r>
      <w:r w:rsidR="001B7476">
        <w:rPr>
          <w:rFonts w:ascii="Traditional Arabic" w:eastAsia="Times New Roman" w:hAnsi="Traditional Arabic" w:cs="Traditional Arabic" w:hint="cs"/>
          <w:color w:val="000000"/>
          <w:sz w:val="36"/>
          <w:szCs w:val="36"/>
          <w:rtl/>
        </w:rPr>
        <w:t xml:space="preserve">. </w:t>
      </w:r>
      <w:r w:rsidRPr="00F1406C">
        <w:rPr>
          <w:rFonts w:ascii="Traditional Arabic" w:eastAsia="Times New Roman" w:hAnsi="Traditional Arabic" w:cs="Traditional Arabic"/>
          <w:color w:val="000000"/>
          <w:sz w:val="36"/>
          <w:szCs w:val="36"/>
          <w:rtl/>
        </w:rPr>
        <w:t>تكلم على الأحاديث المعلقة صحة وضعفا، وأما الآثار فأحيانا</w:t>
      </w:r>
      <w:r w:rsidR="007605EE">
        <w:rPr>
          <w:rFonts w:ascii="Traditional Arabic" w:eastAsia="Times New Roman" w:hAnsi="Traditional Arabic" w:cs="Traditional Arabic" w:hint="cs"/>
          <w:color w:val="000000"/>
          <w:sz w:val="36"/>
          <w:szCs w:val="36"/>
          <w:rtl/>
        </w:rPr>
        <w:t>ً</w:t>
      </w:r>
      <w:r w:rsidRPr="00F1406C">
        <w:rPr>
          <w:rFonts w:ascii="Traditional Arabic" w:eastAsia="Times New Roman" w:hAnsi="Traditional Arabic" w:cs="Traditional Arabic"/>
          <w:color w:val="000000"/>
          <w:sz w:val="36"/>
          <w:szCs w:val="36"/>
          <w:rtl/>
        </w:rPr>
        <w:t>.</w:t>
      </w:r>
    </w:p>
    <w:p w14:paraId="5E7F30FC" w14:textId="5FC566F9" w:rsidR="003663C6" w:rsidRDefault="003663C6" w:rsidP="003663C6">
      <w:pPr>
        <w:spacing w:after="48" w:line="240" w:lineRule="auto"/>
        <w:jc w:val="both"/>
        <w:rPr>
          <w:rFonts w:ascii="Traditional Arabic" w:eastAsia="Times New Roman" w:hAnsi="Traditional Arabic" w:cs="Traditional Arabic"/>
          <w:color w:val="000000"/>
          <w:sz w:val="36"/>
          <w:szCs w:val="36"/>
          <w:rtl/>
        </w:rPr>
      </w:pPr>
      <w:r w:rsidRPr="00F1406C">
        <w:rPr>
          <w:rFonts w:ascii="Traditional Arabic" w:eastAsia="Times New Roman" w:hAnsi="Traditional Arabic" w:cs="Traditional Arabic"/>
          <w:color w:val="000000"/>
          <w:sz w:val="36"/>
          <w:szCs w:val="36"/>
          <w:rtl/>
        </w:rPr>
        <w:t xml:space="preserve">د </w:t>
      </w:r>
      <w:r w:rsidR="001B7476">
        <w:rPr>
          <w:rFonts w:ascii="Traditional Arabic" w:eastAsia="Times New Roman" w:hAnsi="Traditional Arabic" w:cs="Traditional Arabic" w:hint="cs"/>
          <w:color w:val="000000"/>
          <w:sz w:val="36"/>
          <w:szCs w:val="36"/>
          <w:rtl/>
        </w:rPr>
        <w:t>.</w:t>
      </w:r>
      <w:r w:rsidR="00FE1E9A">
        <w:rPr>
          <w:rFonts w:ascii="Traditional Arabic" w:eastAsia="Times New Roman" w:hAnsi="Traditional Arabic" w:cs="Traditional Arabic" w:hint="cs"/>
          <w:color w:val="000000"/>
          <w:sz w:val="36"/>
          <w:szCs w:val="36"/>
          <w:rtl/>
        </w:rPr>
        <w:t xml:space="preserve"> </w:t>
      </w:r>
      <w:r w:rsidRPr="00F1406C">
        <w:rPr>
          <w:rFonts w:ascii="Traditional Arabic" w:eastAsia="Times New Roman" w:hAnsi="Traditional Arabic" w:cs="Traditional Arabic"/>
          <w:color w:val="000000"/>
          <w:sz w:val="36"/>
          <w:szCs w:val="36"/>
          <w:rtl/>
        </w:rPr>
        <w:t>شرح الألفاظ الغريبة.</w:t>
      </w:r>
    </w:p>
    <w:p w14:paraId="0F2039DF" w14:textId="626016F6" w:rsidR="007605EE" w:rsidRDefault="003663C6" w:rsidP="007605EE">
      <w:pPr>
        <w:spacing w:after="48" w:line="240" w:lineRule="auto"/>
        <w:jc w:val="both"/>
        <w:rPr>
          <w:rFonts w:ascii="Traditional Arabic" w:eastAsia="Times New Roman" w:hAnsi="Traditional Arabic" w:cs="Traditional Arabic"/>
          <w:color w:val="000000"/>
          <w:sz w:val="36"/>
          <w:szCs w:val="36"/>
          <w:rtl/>
        </w:rPr>
      </w:pPr>
      <w:r w:rsidRPr="00F1406C">
        <w:rPr>
          <w:rFonts w:ascii="Traditional Arabic" w:eastAsia="Times New Roman" w:hAnsi="Traditional Arabic" w:cs="Traditional Arabic"/>
          <w:color w:val="000000"/>
          <w:sz w:val="36"/>
          <w:szCs w:val="36"/>
          <w:rtl/>
        </w:rPr>
        <w:t xml:space="preserve">هـ </w:t>
      </w:r>
      <w:r w:rsidR="001B7476">
        <w:rPr>
          <w:rFonts w:ascii="Traditional Arabic" w:eastAsia="Times New Roman" w:hAnsi="Traditional Arabic" w:cs="Traditional Arabic" w:hint="cs"/>
          <w:color w:val="000000"/>
          <w:sz w:val="36"/>
          <w:szCs w:val="36"/>
          <w:rtl/>
        </w:rPr>
        <w:t>.</w:t>
      </w:r>
      <w:r w:rsidR="00D23415">
        <w:rPr>
          <w:rFonts w:ascii="Traditional Arabic" w:eastAsia="Times New Roman" w:hAnsi="Traditional Arabic" w:cs="Traditional Arabic" w:hint="cs"/>
          <w:color w:val="000000"/>
          <w:sz w:val="36"/>
          <w:szCs w:val="36"/>
          <w:rtl/>
        </w:rPr>
        <w:t xml:space="preserve"> </w:t>
      </w:r>
      <w:r w:rsidRPr="00F1406C">
        <w:rPr>
          <w:rFonts w:ascii="Traditional Arabic" w:eastAsia="Times New Roman" w:hAnsi="Traditional Arabic" w:cs="Traditional Arabic"/>
          <w:color w:val="000000"/>
          <w:sz w:val="36"/>
          <w:szCs w:val="36"/>
          <w:rtl/>
        </w:rPr>
        <w:t>ترقيم الأحاديث والآثار المسندة والمعلقة والأبواب والكتب</w:t>
      </w:r>
      <w:r w:rsidR="007605EE">
        <w:rPr>
          <w:rFonts w:ascii="Traditional Arabic" w:eastAsia="Times New Roman" w:hAnsi="Traditional Arabic" w:cs="Traditional Arabic" w:hint="cs"/>
          <w:color w:val="333333"/>
          <w:sz w:val="36"/>
          <w:szCs w:val="36"/>
          <w:rtl/>
        </w:rPr>
        <w:t>.</w:t>
      </w:r>
    </w:p>
    <w:p w14:paraId="78F91CD1" w14:textId="77777777" w:rsidR="0004752B" w:rsidRDefault="0004752B" w:rsidP="007605EE">
      <w:pPr>
        <w:spacing w:after="48" w:line="240" w:lineRule="auto"/>
        <w:jc w:val="both"/>
        <w:rPr>
          <w:rFonts w:ascii="Traditional Arabic" w:eastAsia="Times New Roman" w:hAnsi="Traditional Arabic" w:cs="Traditional Arabic"/>
          <w:color w:val="000000"/>
          <w:sz w:val="36"/>
          <w:szCs w:val="36"/>
          <w:rtl/>
        </w:rPr>
      </w:pPr>
    </w:p>
    <w:p w14:paraId="6A37F229" w14:textId="10E456AE" w:rsidR="00975E42" w:rsidRDefault="0004752B" w:rsidP="00975E42">
      <w:pPr>
        <w:spacing w:after="48" w:line="240" w:lineRule="auto"/>
        <w:jc w:val="both"/>
        <w:rPr>
          <w:rFonts w:ascii="Traditional Arabic" w:eastAsia="Times New Roman" w:hAnsi="Traditional Arabic" w:cs="Traditional Arabic"/>
          <w:b/>
          <w:bCs/>
          <w:color w:val="000000"/>
          <w:sz w:val="36"/>
          <w:szCs w:val="36"/>
          <w:rtl/>
        </w:rPr>
      </w:pPr>
      <w:r w:rsidRPr="00F31E7E">
        <w:rPr>
          <w:rFonts w:ascii="Traditional Arabic" w:eastAsia="Times New Roman" w:hAnsi="Traditional Arabic" w:cs="Traditional Arabic" w:hint="cs"/>
          <w:b/>
          <w:bCs/>
          <w:color w:val="000000"/>
          <w:sz w:val="36"/>
          <w:szCs w:val="36"/>
          <w:rtl/>
        </w:rPr>
        <w:t xml:space="preserve">ميزات </w:t>
      </w:r>
      <w:r w:rsidR="00975E42" w:rsidRPr="00F1406C">
        <w:rPr>
          <w:rFonts w:ascii="Traditional Arabic" w:eastAsia="Times New Roman" w:hAnsi="Traditional Arabic" w:cs="Traditional Arabic"/>
          <w:b/>
          <w:bCs/>
          <w:color w:val="000000"/>
          <w:sz w:val="36"/>
          <w:szCs w:val="36"/>
          <w:rtl/>
        </w:rPr>
        <w:t>مختصر صحيح البخاري للألباني</w:t>
      </w:r>
      <w:r w:rsidR="00975E42">
        <w:rPr>
          <w:rFonts w:ascii="Traditional Arabic" w:eastAsia="Times New Roman" w:hAnsi="Traditional Arabic" w:cs="Traditional Arabic" w:hint="cs"/>
          <w:b/>
          <w:bCs/>
          <w:color w:val="000000"/>
          <w:sz w:val="36"/>
          <w:szCs w:val="36"/>
          <w:rtl/>
        </w:rPr>
        <w:t xml:space="preserve"> وقي</w:t>
      </w:r>
      <w:r w:rsidR="00975E42" w:rsidRPr="00F1406C">
        <w:rPr>
          <w:rFonts w:ascii="Traditional Arabic" w:eastAsia="Times New Roman" w:hAnsi="Traditional Arabic" w:cs="Traditional Arabic"/>
          <w:b/>
          <w:bCs/>
          <w:color w:val="000000"/>
          <w:sz w:val="36"/>
          <w:szCs w:val="36"/>
          <w:rtl/>
        </w:rPr>
        <w:t>م</w:t>
      </w:r>
      <w:r w:rsidR="00975E42">
        <w:rPr>
          <w:rFonts w:ascii="Traditional Arabic" w:eastAsia="Times New Roman" w:hAnsi="Traditional Arabic" w:cs="Traditional Arabic" w:hint="cs"/>
          <w:b/>
          <w:bCs/>
          <w:color w:val="000000"/>
          <w:sz w:val="36"/>
          <w:szCs w:val="36"/>
          <w:rtl/>
        </w:rPr>
        <w:t xml:space="preserve">ته العلمية: </w:t>
      </w:r>
    </w:p>
    <w:p w14:paraId="345EB729" w14:textId="77777777" w:rsidR="008743D8" w:rsidRDefault="00975E42" w:rsidP="007B7C47">
      <w:pPr>
        <w:spacing w:before="48" w:after="48" w:line="240" w:lineRule="auto"/>
        <w:jc w:val="both"/>
        <w:outlineLvl w:val="1"/>
        <w:rPr>
          <w:rFonts w:ascii="Traditional Arabic" w:eastAsia="Times New Roman" w:hAnsi="Traditional Arabic" w:cs="Traditional Arabic"/>
          <w:color w:val="0000FF"/>
          <w:sz w:val="36"/>
          <w:szCs w:val="36"/>
          <w:rtl/>
        </w:rPr>
      </w:pPr>
      <w:r w:rsidRPr="00F1406C">
        <w:rPr>
          <w:rFonts w:ascii="Traditional Arabic" w:eastAsia="Times New Roman" w:hAnsi="Traditional Arabic" w:cs="Traditional Arabic"/>
          <w:b/>
          <w:bCs/>
          <w:color w:val="000000"/>
          <w:sz w:val="36"/>
          <w:szCs w:val="36"/>
          <w:rtl/>
        </w:rPr>
        <w:t>من أفضل المختصرات لصحيح الإمام البخاري، </w:t>
      </w:r>
      <w:r>
        <w:rPr>
          <w:rFonts w:ascii="Traditional Arabic" w:eastAsia="Times New Roman" w:hAnsi="Traditional Arabic" w:cs="Traditional Arabic" w:hint="cs"/>
          <w:sz w:val="36"/>
          <w:szCs w:val="36"/>
          <w:rtl/>
        </w:rPr>
        <w:t>إن لم يكن أفضلها</w:t>
      </w:r>
      <w:r w:rsidR="008743D8">
        <w:rPr>
          <w:rFonts w:ascii="Traditional Arabic" w:eastAsia="Times New Roman" w:hAnsi="Traditional Arabic" w:cs="Traditional Arabic" w:hint="cs"/>
          <w:sz w:val="36"/>
          <w:szCs w:val="36"/>
          <w:rtl/>
        </w:rPr>
        <w:t>.</w:t>
      </w:r>
    </w:p>
    <w:p w14:paraId="7F520248" w14:textId="0F7D2041" w:rsidR="00975E42" w:rsidRPr="00F470F2" w:rsidRDefault="008743D8" w:rsidP="008743D8">
      <w:pPr>
        <w:spacing w:before="48" w:after="48" w:line="240" w:lineRule="auto"/>
        <w:jc w:val="both"/>
        <w:outlineLvl w:val="1"/>
        <w:rPr>
          <w:rFonts w:ascii="Traditional Arabic" w:eastAsia="Times New Roman" w:hAnsi="Traditional Arabic" w:cs="Traditional Arabic"/>
          <w:sz w:val="36"/>
          <w:szCs w:val="36"/>
          <w:rtl/>
        </w:rPr>
      </w:pPr>
      <w:r w:rsidRPr="00F470F2">
        <w:rPr>
          <w:rFonts w:ascii="Traditional Arabic" w:eastAsia="Times New Roman" w:hAnsi="Traditional Arabic" w:cs="Traditional Arabic" w:hint="cs"/>
          <w:b/>
          <w:bCs/>
          <w:sz w:val="36"/>
          <w:szCs w:val="36"/>
          <w:rtl/>
        </w:rPr>
        <w:t xml:space="preserve">طريقته العلمية في الكتاب </w:t>
      </w:r>
      <w:r w:rsidR="00190459">
        <w:rPr>
          <w:rFonts w:ascii="Traditional Arabic" w:eastAsia="Times New Roman" w:hAnsi="Traditional Arabic" w:cs="Traditional Arabic" w:hint="cs"/>
          <w:sz w:val="36"/>
          <w:szCs w:val="36"/>
          <w:rtl/>
        </w:rPr>
        <w:t>و</w:t>
      </w:r>
      <w:r w:rsidR="003A0A34">
        <w:rPr>
          <w:rFonts w:ascii="Traditional Arabic" w:eastAsia="Times New Roman" w:hAnsi="Traditional Arabic" w:cs="Traditional Arabic" w:hint="cs"/>
          <w:sz w:val="36"/>
          <w:szCs w:val="36"/>
          <w:rtl/>
        </w:rPr>
        <w:t xml:space="preserve">هي </w:t>
      </w:r>
      <w:r w:rsidRPr="00F470F2">
        <w:rPr>
          <w:rFonts w:ascii="Traditional Arabic" w:eastAsia="Times New Roman" w:hAnsi="Traditional Arabic" w:cs="Traditional Arabic" w:hint="cs"/>
          <w:sz w:val="36"/>
          <w:szCs w:val="36"/>
          <w:rtl/>
        </w:rPr>
        <w:t>كما قال</w:t>
      </w:r>
      <w:r w:rsidR="00F470F2">
        <w:rPr>
          <w:rFonts w:ascii="Traditional Arabic" w:eastAsia="Times New Roman" w:hAnsi="Traditional Arabic" w:cs="Traditional Arabic" w:hint="cs"/>
          <w:sz w:val="36"/>
          <w:szCs w:val="36"/>
          <w:rtl/>
        </w:rPr>
        <w:t xml:space="preserve">: </w:t>
      </w:r>
      <w:r w:rsidRPr="00F470F2">
        <w:rPr>
          <w:rFonts w:ascii="Traditional Arabic" w:eastAsia="Times New Roman" w:hAnsi="Traditional Arabic" w:cs="Traditional Arabic" w:hint="cs"/>
          <w:sz w:val="36"/>
          <w:szCs w:val="36"/>
          <w:rtl/>
        </w:rPr>
        <w:t xml:space="preserve">" طريقة علمية لا مثيل لها فيما </w:t>
      </w:r>
      <w:r w:rsidR="00190459">
        <w:rPr>
          <w:rFonts w:ascii="Traditional Arabic" w:eastAsia="Times New Roman" w:hAnsi="Traditional Arabic" w:cs="Traditional Arabic" w:hint="cs"/>
          <w:sz w:val="36"/>
          <w:szCs w:val="36"/>
          <w:rtl/>
        </w:rPr>
        <w:t>أ</w:t>
      </w:r>
      <w:r w:rsidRPr="00F470F2">
        <w:rPr>
          <w:rFonts w:ascii="Traditional Arabic" w:eastAsia="Times New Roman" w:hAnsi="Traditional Arabic" w:cs="Traditional Arabic" w:hint="cs"/>
          <w:sz w:val="36"/>
          <w:szCs w:val="36"/>
          <w:rtl/>
        </w:rPr>
        <w:t xml:space="preserve">علم </w:t>
      </w:r>
      <w:r w:rsidRPr="00F470F2">
        <w:rPr>
          <w:rFonts w:ascii="Traditional Arabic" w:eastAsia="Times New Roman" w:hAnsi="Traditional Arabic" w:cs="Traditional Arabic"/>
          <w:sz w:val="36"/>
          <w:szCs w:val="36"/>
          <w:rtl/>
        </w:rPr>
        <w:t>جمعت كل فوائد</w:t>
      </w:r>
      <w:r w:rsidRPr="00F470F2">
        <w:rPr>
          <w:rFonts w:ascii="Traditional Arabic" w:eastAsia="Times New Roman" w:hAnsi="Traditional Arabic" w:cs="Traditional Arabic" w:hint="cs"/>
          <w:sz w:val="36"/>
          <w:szCs w:val="36"/>
          <w:rtl/>
        </w:rPr>
        <w:t xml:space="preserve"> </w:t>
      </w:r>
      <w:r w:rsidRPr="00F470F2">
        <w:rPr>
          <w:rFonts w:ascii="Traditional Arabic" w:eastAsia="Times New Roman" w:hAnsi="Traditional Arabic" w:cs="Traditional Arabic"/>
          <w:sz w:val="36"/>
          <w:szCs w:val="36"/>
          <w:rtl/>
        </w:rPr>
        <w:t>الصحيح</w:t>
      </w:r>
      <w:r w:rsidRPr="00F470F2">
        <w:rPr>
          <w:rFonts w:ascii="Traditional Arabic" w:eastAsia="Times New Roman" w:hAnsi="Traditional Arabic" w:cs="Traditional Arabic" w:hint="cs"/>
          <w:sz w:val="36"/>
          <w:szCs w:val="36"/>
          <w:rtl/>
        </w:rPr>
        <w:t xml:space="preserve"> "</w:t>
      </w:r>
      <w:r w:rsidR="00F470F2">
        <w:rPr>
          <w:rFonts w:ascii="Traditional Arabic" w:eastAsia="Times New Roman" w:hAnsi="Traditional Arabic" w:cs="Traditional Arabic" w:hint="cs"/>
          <w:sz w:val="36"/>
          <w:szCs w:val="36"/>
          <w:rtl/>
        </w:rPr>
        <w:t xml:space="preserve">، </w:t>
      </w:r>
      <w:r w:rsidRPr="00F470F2">
        <w:rPr>
          <w:rFonts w:ascii="Traditional Arabic" w:eastAsia="Times New Roman" w:hAnsi="Traditional Arabic" w:cs="Traditional Arabic" w:hint="cs"/>
          <w:sz w:val="36"/>
          <w:szCs w:val="36"/>
          <w:rtl/>
        </w:rPr>
        <w:t>وصدق رحمه الله</w:t>
      </w:r>
      <w:r w:rsidR="00FE1E9A" w:rsidRPr="00F470F2">
        <w:rPr>
          <w:rFonts w:ascii="Traditional Arabic" w:eastAsia="Times New Roman" w:hAnsi="Traditional Arabic" w:cs="Traditional Arabic" w:hint="cs"/>
          <w:sz w:val="36"/>
          <w:szCs w:val="36"/>
          <w:rtl/>
        </w:rPr>
        <w:t xml:space="preserve"> </w:t>
      </w:r>
      <w:r w:rsidRPr="00F470F2">
        <w:rPr>
          <w:rFonts w:ascii="Traditional Arabic" w:eastAsia="Times New Roman" w:hAnsi="Traditional Arabic" w:cs="Traditional Arabic" w:hint="cs"/>
          <w:sz w:val="36"/>
          <w:szCs w:val="36"/>
          <w:rtl/>
        </w:rPr>
        <w:t>ف</w:t>
      </w:r>
      <w:r w:rsidR="007B7C47" w:rsidRPr="00F470F2">
        <w:rPr>
          <w:rFonts w:ascii="Traditional Arabic" w:eastAsia="Times New Roman" w:hAnsi="Traditional Arabic" w:cs="Traditional Arabic"/>
          <w:sz w:val="36"/>
          <w:szCs w:val="36"/>
          <w:rtl/>
        </w:rPr>
        <w:t>جميع من خدم الصحيح جمعا أو اختصارا لم يأت بمثل هذا الجمع والاختصار</w:t>
      </w:r>
      <w:r w:rsidR="007B7C47" w:rsidRPr="00F470F2">
        <w:rPr>
          <w:rFonts w:ascii="Traditional Arabic" w:eastAsia="Times New Roman" w:hAnsi="Traditional Arabic" w:cs="Traditional Arabic" w:hint="cs"/>
          <w:sz w:val="36"/>
          <w:szCs w:val="36"/>
          <w:rtl/>
        </w:rPr>
        <w:t>، والعلم عند الله تعالى</w:t>
      </w:r>
      <w:r w:rsidR="007B7C47" w:rsidRPr="00F470F2">
        <w:rPr>
          <w:rFonts w:ascii="Traditional Arabic" w:eastAsia="Times New Roman" w:hAnsi="Traditional Arabic" w:cs="Traditional Arabic"/>
          <w:sz w:val="36"/>
          <w:szCs w:val="36"/>
          <w:rtl/>
        </w:rPr>
        <w:t>.</w:t>
      </w:r>
      <w:r w:rsidR="00975E42" w:rsidRPr="00F470F2">
        <w:rPr>
          <w:rFonts w:ascii="Traditional Arabic" w:eastAsia="Times New Roman" w:hAnsi="Traditional Arabic" w:cs="Traditional Arabic" w:hint="cs"/>
          <w:sz w:val="36"/>
          <w:szCs w:val="36"/>
          <w:rtl/>
        </w:rPr>
        <w:t xml:space="preserve"> </w:t>
      </w:r>
    </w:p>
    <w:p w14:paraId="082E79DF" w14:textId="0D2F5473" w:rsidR="00975E42" w:rsidRDefault="00975E42" w:rsidP="00975E42">
      <w:pPr>
        <w:spacing w:after="0" w:line="240" w:lineRule="auto"/>
        <w:jc w:val="both"/>
        <w:rPr>
          <w:rFonts w:ascii="Traditional Arabic" w:eastAsia="Times New Roman" w:hAnsi="Traditional Arabic" w:cs="Traditional Arabic"/>
          <w:color w:val="333333"/>
          <w:sz w:val="36"/>
          <w:szCs w:val="36"/>
          <w:rtl/>
        </w:rPr>
      </w:pPr>
      <w:r w:rsidRPr="00F1406C">
        <w:rPr>
          <w:rFonts w:ascii="Traditional Arabic" w:eastAsia="Times New Roman" w:hAnsi="Traditional Arabic" w:cs="Traditional Arabic"/>
          <w:b/>
          <w:bCs/>
          <w:color w:val="000000"/>
          <w:sz w:val="36"/>
          <w:szCs w:val="36"/>
          <w:rtl/>
        </w:rPr>
        <w:t>مناسب</w:t>
      </w:r>
      <w:r>
        <w:rPr>
          <w:rFonts w:ascii="Traditional Arabic" w:eastAsia="Times New Roman" w:hAnsi="Traditional Arabic" w:cs="Traditional Arabic" w:hint="cs"/>
          <w:b/>
          <w:bCs/>
          <w:color w:val="000000"/>
          <w:sz w:val="36"/>
          <w:szCs w:val="36"/>
          <w:rtl/>
        </w:rPr>
        <w:t>ته</w:t>
      </w:r>
      <w:r w:rsidRPr="00F1406C">
        <w:rPr>
          <w:rFonts w:ascii="Traditional Arabic" w:eastAsia="Times New Roman" w:hAnsi="Traditional Arabic" w:cs="Traditional Arabic"/>
          <w:b/>
          <w:bCs/>
          <w:color w:val="000000"/>
          <w:sz w:val="36"/>
          <w:szCs w:val="36"/>
          <w:rtl/>
        </w:rPr>
        <w:t xml:space="preserve"> لجميع طبقات طلاب العلم من المبتدئين إلى المنتهين</w:t>
      </w:r>
      <w:r w:rsidR="007B7C47">
        <w:rPr>
          <w:rFonts w:ascii="Traditional Arabic" w:eastAsia="Times New Roman" w:hAnsi="Traditional Arabic" w:cs="Traditional Arabic" w:hint="cs"/>
          <w:color w:val="000000"/>
          <w:sz w:val="36"/>
          <w:szCs w:val="36"/>
          <w:rtl/>
        </w:rPr>
        <w:t xml:space="preserve">، </w:t>
      </w:r>
      <w:r w:rsidR="00B37CD6">
        <w:rPr>
          <w:rFonts w:ascii="Traditional Arabic" w:eastAsia="Times New Roman" w:hAnsi="Traditional Arabic" w:cs="Traditional Arabic" w:hint="cs"/>
          <w:color w:val="000000"/>
          <w:sz w:val="36"/>
          <w:szCs w:val="36"/>
          <w:rtl/>
        </w:rPr>
        <w:t>أما عامة الناس ف</w:t>
      </w:r>
      <w:r w:rsidRPr="00F1406C">
        <w:rPr>
          <w:rFonts w:ascii="Traditional Arabic" w:eastAsia="Times New Roman" w:hAnsi="Traditional Arabic" w:cs="Traditional Arabic"/>
          <w:color w:val="000000"/>
          <w:sz w:val="36"/>
          <w:szCs w:val="36"/>
          <w:rtl/>
        </w:rPr>
        <w:t>الذي يناسبهم مختصر صحيح البخاري للزبيدي</w:t>
      </w:r>
      <w:r>
        <w:rPr>
          <w:rFonts w:ascii="Traditional Arabic" w:eastAsia="Times New Roman" w:hAnsi="Traditional Arabic" w:cs="Traditional Arabic" w:hint="cs"/>
          <w:color w:val="000000"/>
          <w:sz w:val="36"/>
          <w:szCs w:val="36"/>
          <w:rtl/>
        </w:rPr>
        <w:t xml:space="preserve"> أو مختصر الشيخ د. سعد الشثري وفقه الله.</w:t>
      </w:r>
    </w:p>
    <w:p w14:paraId="7A062145" w14:textId="1651E8CD" w:rsidR="00975E42" w:rsidRDefault="00B37CD6" w:rsidP="004F194C">
      <w:pPr>
        <w:spacing w:after="48" w:line="240" w:lineRule="auto"/>
        <w:jc w:val="both"/>
        <w:rPr>
          <w:rFonts w:ascii="Traditional Arabic" w:eastAsia="Times New Roman" w:hAnsi="Traditional Arabic" w:cs="Traditional Arabic"/>
          <w:sz w:val="36"/>
          <w:szCs w:val="36"/>
          <w:rtl/>
        </w:rPr>
      </w:pPr>
      <w:r w:rsidRPr="006E4E25">
        <w:rPr>
          <w:rFonts w:ascii="Traditional Arabic" w:eastAsia="Times New Roman" w:hAnsi="Traditional Arabic" w:cs="Traditional Arabic" w:hint="cs"/>
          <w:b/>
          <w:bCs/>
          <w:sz w:val="36"/>
          <w:szCs w:val="36"/>
          <w:rtl/>
        </w:rPr>
        <w:t>رت</w:t>
      </w:r>
      <w:r w:rsidR="00A464E7" w:rsidRPr="006E4E25">
        <w:rPr>
          <w:rFonts w:ascii="Traditional Arabic" w:eastAsia="Times New Roman" w:hAnsi="Traditional Arabic" w:cs="Traditional Arabic"/>
          <w:b/>
          <w:bCs/>
          <w:sz w:val="36"/>
          <w:szCs w:val="36"/>
          <w:rtl/>
        </w:rPr>
        <w:t>ب</w:t>
      </w:r>
      <w:r w:rsidR="00A464E7" w:rsidRPr="00F470F2">
        <w:rPr>
          <w:rFonts w:ascii="Traditional Arabic" w:eastAsia="Times New Roman" w:hAnsi="Traditional Arabic" w:cs="Traditional Arabic"/>
          <w:sz w:val="36"/>
          <w:szCs w:val="36"/>
          <w:rtl/>
        </w:rPr>
        <w:t xml:space="preserve"> البخاري كترتيب الإمام مسلم، وذلك بذكر جميع الروايات </w:t>
      </w:r>
      <w:r w:rsidR="004F194C">
        <w:rPr>
          <w:rFonts w:ascii="Traditional Arabic" w:eastAsia="Times New Roman" w:hAnsi="Traditional Arabic" w:cs="Traditional Arabic" w:hint="cs"/>
          <w:sz w:val="36"/>
          <w:szCs w:val="36"/>
          <w:rtl/>
        </w:rPr>
        <w:t>و</w:t>
      </w:r>
      <w:r w:rsidR="004F194C" w:rsidRPr="00F470F2">
        <w:rPr>
          <w:rFonts w:ascii="Traditional Arabic" w:eastAsia="Times New Roman" w:hAnsi="Traditional Arabic" w:cs="Traditional Arabic"/>
          <w:sz w:val="36"/>
          <w:szCs w:val="36"/>
          <w:rtl/>
        </w:rPr>
        <w:t>زوائد الأحاديث المكررة</w:t>
      </w:r>
      <w:r w:rsidR="004F194C">
        <w:rPr>
          <w:rFonts w:ascii="Traditional Arabic" w:eastAsia="Times New Roman" w:hAnsi="Traditional Arabic" w:cs="Traditional Arabic" w:hint="cs"/>
          <w:sz w:val="36"/>
          <w:szCs w:val="36"/>
          <w:rtl/>
        </w:rPr>
        <w:t xml:space="preserve"> </w:t>
      </w:r>
      <w:r w:rsidR="00A464E7" w:rsidRPr="00F470F2">
        <w:rPr>
          <w:rFonts w:ascii="Traditional Arabic" w:eastAsia="Times New Roman" w:hAnsi="Traditional Arabic" w:cs="Traditional Arabic"/>
          <w:sz w:val="36"/>
          <w:szCs w:val="36"/>
          <w:rtl/>
        </w:rPr>
        <w:t>في مكان واحد،</w:t>
      </w:r>
      <w:r w:rsidR="00A464E7" w:rsidRPr="00F470F2">
        <w:rPr>
          <w:rFonts w:ascii="Traditional Arabic" w:eastAsia="Times New Roman" w:hAnsi="Traditional Arabic" w:cs="Traditional Arabic" w:hint="cs"/>
          <w:sz w:val="36"/>
          <w:szCs w:val="36"/>
          <w:rtl/>
        </w:rPr>
        <w:t xml:space="preserve"> </w:t>
      </w:r>
      <w:proofErr w:type="spellStart"/>
      <w:r w:rsidR="00A464E7" w:rsidRPr="00F470F2">
        <w:rPr>
          <w:rFonts w:ascii="Traditional Arabic" w:eastAsia="Times New Roman" w:hAnsi="Traditional Arabic" w:cs="Traditional Arabic"/>
          <w:sz w:val="36"/>
          <w:szCs w:val="36"/>
          <w:rtl/>
        </w:rPr>
        <w:t>وإدخل</w:t>
      </w:r>
      <w:proofErr w:type="spellEnd"/>
      <w:r w:rsidR="00A464E7" w:rsidRPr="00F470F2">
        <w:rPr>
          <w:rFonts w:ascii="Traditional Arabic" w:eastAsia="Times New Roman" w:hAnsi="Traditional Arabic" w:cs="Traditional Arabic"/>
          <w:sz w:val="36"/>
          <w:szCs w:val="36"/>
          <w:rtl/>
        </w:rPr>
        <w:t xml:space="preserve"> الروايات والطرق </w:t>
      </w:r>
      <w:r w:rsidR="00975E42" w:rsidRPr="00F470F2">
        <w:rPr>
          <w:rFonts w:ascii="Traditional Arabic" w:eastAsia="Times New Roman" w:hAnsi="Traditional Arabic" w:cs="Traditional Arabic"/>
          <w:sz w:val="36"/>
          <w:szCs w:val="36"/>
          <w:rtl/>
        </w:rPr>
        <w:t>في سياق واحد حاصرا ال</w:t>
      </w:r>
      <w:r w:rsidR="00A464E7" w:rsidRPr="00F470F2">
        <w:rPr>
          <w:rFonts w:ascii="Traditional Arabic" w:eastAsia="Times New Roman" w:hAnsi="Traditional Arabic" w:cs="Traditional Arabic" w:hint="cs"/>
          <w:sz w:val="36"/>
          <w:szCs w:val="36"/>
          <w:rtl/>
        </w:rPr>
        <w:t>أ</w:t>
      </w:r>
      <w:r w:rsidR="00975E42" w:rsidRPr="00F470F2">
        <w:rPr>
          <w:rFonts w:ascii="Traditional Arabic" w:eastAsia="Times New Roman" w:hAnsi="Traditional Arabic" w:cs="Traditional Arabic"/>
          <w:sz w:val="36"/>
          <w:szCs w:val="36"/>
          <w:rtl/>
        </w:rPr>
        <w:t>لفاظ الزائدة بين قوسين</w:t>
      </w:r>
      <w:r w:rsidR="007B7C47" w:rsidRPr="00F470F2">
        <w:rPr>
          <w:rFonts w:ascii="Traditional Arabic" w:eastAsia="Times New Roman" w:hAnsi="Traditional Arabic" w:cs="Traditional Arabic" w:hint="cs"/>
          <w:sz w:val="36"/>
          <w:szCs w:val="36"/>
          <w:rtl/>
        </w:rPr>
        <w:t xml:space="preserve">، </w:t>
      </w:r>
      <w:r w:rsidR="004F194C">
        <w:rPr>
          <w:rFonts w:ascii="Traditional Arabic" w:eastAsia="Times New Roman" w:hAnsi="Traditional Arabic" w:cs="Traditional Arabic" w:hint="cs"/>
          <w:sz w:val="36"/>
          <w:szCs w:val="36"/>
          <w:rtl/>
        </w:rPr>
        <w:t xml:space="preserve">مما </w:t>
      </w:r>
      <w:r w:rsidR="00975E42" w:rsidRPr="00F470F2">
        <w:rPr>
          <w:rFonts w:ascii="Traditional Arabic" w:eastAsia="Times New Roman" w:hAnsi="Traditional Arabic" w:cs="Traditional Arabic"/>
          <w:sz w:val="36"/>
          <w:szCs w:val="36"/>
          <w:rtl/>
        </w:rPr>
        <w:t>يعين القارئ على الإحاطة بجميع ألفاظ الصحيح دون</w:t>
      </w:r>
      <w:r w:rsidR="004F194C">
        <w:rPr>
          <w:rFonts w:ascii="Traditional Arabic" w:eastAsia="Times New Roman" w:hAnsi="Traditional Arabic" w:cs="Traditional Arabic" w:hint="cs"/>
          <w:sz w:val="36"/>
          <w:szCs w:val="36"/>
          <w:rtl/>
        </w:rPr>
        <w:t xml:space="preserve"> عناء.</w:t>
      </w:r>
    </w:p>
    <w:p w14:paraId="58375C49" w14:textId="4EC75301" w:rsidR="00975E42" w:rsidRDefault="00975E42" w:rsidP="00975E42">
      <w:pPr>
        <w:spacing w:after="0" w:line="240" w:lineRule="auto"/>
        <w:jc w:val="both"/>
        <w:rPr>
          <w:rFonts w:ascii="Traditional Arabic" w:eastAsia="Times New Roman" w:hAnsi="Traditional Arabic" w:cs="Traditional Arabic"/>
          <w:b/>
          <w:bCs/>
          <w:color w:val="000000"/>
          <w:sz w:val="36"/>
          <w:szCs w:val="36"/>
          <w:rtl/>
        </w:rPr>
      </w:pPr>
      <w:r w:rsidRPr="006E4E25">
        <w:rPr>
          <w:rFonts w:ascii="Traditional Arabic" w:eastAsia="Times New Roman" w:hAnsi="Traditional Arabic" w:cs="Traditional Arabic"/>
          <w:b/>
          <w:bCs/>
          <w:color w:val="333333"/>
          <w:sz w:val="36"/>
          <w:szCs w:val="36"/>
          <w:rtl/>
        </w:rPr>
        <w:t xml:space="preserve">يمتاز بالحكم </w:t>
      </w:r>
      <w:r w:rsidRPr="00F1406C">
        <w:rPr>
          <w:rFonts w:ascii="Traditional Arabic" w:eastAsia="Times New Roman" w:hAnsi="Traditional Arabic" w:cs="Traditional Arabic"/>
          <w:color w:val="333333"/>
          <w:sz w:val="36"/>
          <w:szCs w:val="36"/>
          <w:rtl/>
        </w:rPr>
        <w:t>على معلقات البخاري المرفوعة والموقوفة</w:t>
      </w:r>
      <w:r>
        <w:rPr>
          <w:rFonts w:ascii="Traditional Arabic" w:eastAsia="Times New Roman" w:hAnsi="Traditional Arabic" w:cs="Traditional Arabic" w:hint="cs"/>
          <w:b/>
          <w:bCs/>
          <w:color w:val="000000"/>
          <w:sz w:val="36"/>
          <w:szCs w:val="36"/>
          <w:rtl/>
        </w:rPr>
        <w:t>.</w:t>
      </w:r>
    </w:p>
    <w:p w14:paraId="5EDC3F0C" w14:textId="4B6F94C1" w:rsidR="00975E42" w:rsidRPr="00344518" w:rsidRDefault="00975E42" w:rsidP="00975E42">
      <w:pPr>
        <w:spacing w:after="0" w:line="240" w:lineRule="auto"/>
        <w:jc w:val="both"/>
        <w:rPr>
          <w:rFonts w:ascii="Traditional Arabic" w:eastAsia="Times New Roman" w:hAnsi="Traditional Arabic" w:cs="Traditional Arabic"/>
          <w:color w:val="000000"/>
          <w:sz w:val="36"/>
          <w:szCs w:val="36"/>
          <w:rtl/>
        </w:rPr>
      </w:pPr>
      <w:r w:rsidRPr="006E4E25">
        <w:rPr>
          <w:rFonts w:ascii="Traditional Arabic" w:eastAsia="Times New Roman" w:hAnsi="Traditional Arabic" w:cs="Traditional Arabic" w:hint="cs"/>
          <w:b/>
          <w:bCs/>
          <w:color w:val="000000"/>
          <w:sz w:val="36"/>
          <w:szCs w:val="36"/>
          <w:rtl/>
        </w:rPr>
        <w:t>علق</w:t>
      </w:r>
      <w:r w:rsidRPr="00344518">
        <w:rPr>
          <w:rFonts w:ascii="Traditional Arabic" w:eastAsia="Times New Roman" w:hAnsi="Traditional Arabic" w:cs="Traditional Arabic" w:hint="cs"/>
          <w:color w:val="000000"/>
          <w:sz w:val="36"/>
          <w:szCs w:val="36"/>
          <w:rtl/>
        </w:rPr>
        <w:t xml:space="preserve"> الشيخ تعليقات نفيس</w:t>
      </w:r>
      <w:r>
        <w:rPr>
          <w:rFonts w:ascii="Traditional Arabic" w:eastAsia="Times New Roman" w:hAnsi="Traditional Arabic" w:cs="Traditional Arabic" w:hint="cs"/>
          <w:color w:val="000000"/>
          <w:sz w:val="36"/>
          <w:szCs w:val="36"/>
          <w:rtl/>
        </w:rPr>
        <w:t>ة</w:t>
      </w:r>
      <w:r w:rsidRPr="00344518">
        <w:rPr>
          <w:rFonts w:ascii="Traditional Arabic" w:eastAsia="Times New Roman" w:hAnsi="Traditional Arabic" w:cs="Traditional Arabic" w:hint="cs"/>
          <w:color w:val="000000"/>
          <w:sz w:val="36"/>
          <w:szCs w:val="36"/>
          <w:rtl/>
        </w:rPr>
        <w:t xml:space="preserve"> ومهمة على الكتاب</w:t>
      </w:r>
      <w:r w:rsidRPr="00344518">
        <w:rPr>
          <w:rFonts w:ascii="Traditional Arabic" w:eastAsia="Times New Roman" w:hAnsi="Traditional Arabic" w:cs="Traditional Arabic"/>
          <w:color w:val="000000"/>
          <w:sz w:val="36"/>
          <w:szCs w:val="36"/>
          <w:rtl/>
        </w:rPr>
        <w:t>.</w:t>
      </w:r>
    </w:p>
    <w:p w14:paraId="426BAA18" w14:textId="05D85B84" w:rsidR="00975E42" w:rsidRPr="00F470F2" w:rsidRDefault="00975E42" w:rsidP="00975E42">
      <w:pPr>
        <w:spacing w:before="48" w:after="48" w:line="240" w:lineRule="auto"/>
        <w:jc w:val="both"/>
        <w:outlineLvl w:val="1"/>
        <w:rPr>
          <w:rFonts w:ascii="Traditional Arabic" w:eastAsia="Times New Roman" w:hAnsi="Traditional Arabic" w:cs="Traditional Arabic"/>
          <w:sz w:val="36"/>
          <w:szCs w:val="36"/>
          <w:rtl/>
        </w:rPr>
      </w:pPr>
      <w:r w:rsidRPr="006E4E25">
        <w:rPr>
          <w:rFonts w:ascii="Traditional Arabic" w:eastAsia="Times New Roman" w:hAnsi="Traditional Arabic" w:cs="Traditional Arabic"/>
          <w:b/>
          <w:bCs/>
          <w:sz w:val="36"/>
          <w:szCs w:val="36"/>
          <w:rtl/>
        </w:rPr>
        <w:t>ميز</w:t>
      </w:r>
      <w:r w:rsidRPr="00F470F2">
        <w:rPr>
          <w:rFonts w:ascii="Traditional Arabic" w:eastAsia="Times New Roman" w:hAnsi="Traditional Arabic" w:cs="Traditional Arabic"/>
          <w:sz w:val="36"/>
          <w:szCs w:val="36"/>
          <w:rtl/>
        </w:rPr>
        <w:t xml:space="preserve"> بين الروايات والآثار المسندة والمعلقة، فالمسندة كتبت بخط كبير،</w:t>
      </w:r>
      <w:r w:rsidRPr="00F470F2">
        <w:rPr>
          <w:rFonts w:ascii="Traditional Arabic" w:eastAsia="Times New Roman" w:hAnsi="Traditional Arabic" w:cs="Traditional Arabic" w:hint="cs"/>
          <w:sz w:val="36"/>
          <w:szCs w:val="36"/>
          <w:rtl/>
        </w:rPr>
        <w:t xml:space="preserve"> </w:t>
      </w:r>
      <w:r w:rsidRPr="00F470F2">
        <w:rPr>
          <w:rFonts w:ascii="Traditional Arabic" w:eastAsia="Times New Roman" w:hAnsi="Traditional Arabic" w:cs="Traditional Arabic"/>
          <w:sz w:val="36"/>
          <w:szCs w:val="36"/>
          <w:rtl/>
        </w:rPr>
        <w:t>والمعلقة بخط صغير فضلا</w:t>
      </w:r>
      <w:r w:rsidR="0048562C">
        <w:rPr>
          <w:rFonts w:ascii="Traditional Arabic" w:eastAsia="Times New Roman" w:hAnsi="Traditional Arabic" w:cs="Traditional Arabic" w:hint="cs"/>
          <w:sz w:val="36"/>
          <w:szCs w:val="36"/>
          <w:rtl/>
        </w:rPr>
        <w:t>ً</w:t>
      </w:r>
      <w:r w:rsidRPr="00F470F2">
        <w:rPr>
          <w:rFonts w:ascii="Traditional Arabic" w:eastAsia="Times New Roman" w:hAnsi="Traditional Arabic" w:cs="Traditional Arabic"/>
          <w:sz w:val="36"/>
          <w:szCs w:val="36"/>
          <w:rtl/>
        </w:rPr>
        <w:t xml:space="preserve"> عن تعليقاته.</w:t>
      </w:r>
    </w:p>
    <w:p w14:paraId="0C5ACB6F" w14:textId="01317901" w:rsidR="0004752B" w:rsidRDefault="0004752B" w:rsidP="00F31E7E">
      <w:pPr>
        <w:spacing w:after="48" w:line="240" w:lineRule="auto"/>
        <w:jc w:val="both"/>
        <w:rPr>
          <w:rFonts w:ascii="Traditional Arabic" w:eastAsia="Times New Roman" w:hAnsi="Traditional Arabic" w:cs="Traditional Arabic"/>
          <w:color w:val="000000"/>
          <w:sz w:val="36"/>
          <w:szCs w:val="36"/>
          <w:rtl/>
        </w:rPr>
      </w:pPr>
      <w:r w:rsidRPr="00F31E7E">
        <w:rPr>
          <w:rFonts w:ascii="Traditional Arabic" w:eastAsia="Times New Roman" w:hAnsi="Traditional Arabic" w:cs="Traditional Arabic"/>
          <w:color w:val="000000"/>
          <w:sz w:val="36"/>
          <w:szCs w:val="36"/>
          <w:rtl/>
        </w:rPr>
        <w:lastRenderedPageBreak/>
        <w:t xml:space="preserve">ومجموع الأحاديث في الكتاب بعد </w:t>
      </w:r>
      <w:r w:rsidRPr="00F31E7E">
        <w:rPr>
          <w:rFonts w:ascii="Traditional Arabic" w:eastAsia="Times New Roman" w:hAnsi="Traditional Arabic" w:cs="Traditional Arabic" w:hint="cs"/>
          <w:color w:val="000000"/>
          <w:sz w:val="36"/>
          <w:szCs w:val="36"/>
          <w:rtl/>
        </w:rPr>
        <w:t xml:space="preserve">اختصار الشيخ </w:t>
      </w:r>
      <w:r w:rsidRPr="00F31E7E">
        <w:rPr>
          <w:rFonts w:ascii="Traditional Arabic" w:eastAsia="Times New Roman" w:hAnsi="Traditional Arabic" w:cs="Traditional Arabic"/>
          <w:color w:val="000000"/>
          <w:sz w:val="36"/>
          <w:szCs w:val="36"/>
          <w:rtl/>
        </w:rPr>
        <w:t>الألباني:</w:t>
      </w:r>
      <w:r w:rsidRPr="00F31E7E">
        <w:rPr>
          <w:rFonts w:ascii="Traditional Arabic" w:eastAsia="Times New Roman" w:hAnsi="Traditional Arabic" w:cs="Traditional Arabic" w:hint="cs"/>
          <w:color w:val="000000"/>
          <w:sz w:val="36"/>
          <w:szCs w:val="36"/>
          <w:rtl/>
        </w:rPr>
        <w:t xml:space="preserve"> </w:t>
      </w:r>
      <w:r w:rsidRPr="00F31E7E">
        <w:rPr>
          <w:rFonts w:ascii="Traditional Arabic" w:eastAsia="Times New Roman" w:hAnsi="Traditional Arabic" w:cs="Traditional Arabic"/>
          <w:color w:val="000000"/>
          <w:sz w:val="36"/>
          <w:szCs w:val="36"/>
          <w:rtl/>
        </w:rPr>
        <w:t>[2752] حديثا</w:t>
      </w:r>
      <w:r w:rsidR="0048562C">
        <w:rPr>
          <w:rFonts w:ascii="Traditional Arabic" w:eastAsia="Times New Roman" w:hAnsi="Traditional Arabic" w:cs="Traditional Arabic" w:hint="cs"/>
          <w:color w:val="000000"/>
          <w:sz w:val="36"/>
          <w:szCs w:val="36"/>
          <w:rtl/>
        </w:rPr>
        <w:t>ً</w:t>
      </w:r>
      <w:r w:rsidRPr="00F31E7E">
        <w:rPr>
          <w:rFonts w:ascii="Traditional Arabic" w:eastAsia="Times New Roman" w:hAnsi="Traditional Arabic" w:cs="Traditional Arabic"/>
          <w:color w:val="000000"/>
          <w:sz w:val="36"/>
          <w:szCs w:val="36"/>
          <w:rtl/>
        </w:rPr>
        <w:t xml:space="preserve"> من أصل [7563] حديثا</w:t>
      </w:r>
      <w:r w:rsidR="0048562C">
        <w:rPr>
          <w:rFonts w:ascii="Traditional Arabic" w:eastAsia="Times New Roman" w:hAnsi="Traditional Arabic" w:cs="Traditional Arabic" w:hint="cs"/>
          <w:color w:val="000000"/>
          <w:sz w:val="36"/>
          <w:szCs w:val="36"/>
          <w:rtl/>
        </w:rPr>
        <w:t>ً</w:t>
      </w:r>
      <w:r w:rsidRPr="00F31E7E">
        <w:rPr>
          <w:rFonts w:ascii="Traditional Arabic" w:eastAsia="Times New Roman" w:hAnsi="Traditional Arabic" w:cs="Traditional Arabic"/>
          <w:color w:val="000000"/>
          <w:sz w:val="36"/>
          <w:szCs w:val="36"/>
          <w:rtl/>
        </w:rPr>
        <w:t>.</w:t>
      </w:r>
    </w:p>
    <w:p w14:paraId="3DE4EFA3" w14:textId="6C8E6E22" w:rsidR="00F1406C" w:rsidRDefault="00F1406C" w:rsidP="00F1406C">
      <w:pPr>
        <w:spacing w:after="0" w:line="240" w:lineRule="auto"/>
        <w:jc w:val="both"/>
        <w:rPr>
          <w:rFonts w:ascii="Traditional Arabic" w:eastAsia="Times New Roman" w:hAnsi="Traditional Arabic" w:cs="Traditional Arabic"/>
          <w:b/>
          <w:bCs/>
          <w:sz w:val="36"/>
          <w:szCs w:val="36"/>
          <w:rtl/>
        </w:rPr>
      </w:pPr>
      <w:r w:rsidRPr="00837AAB">
        <w:rPr>
          <w:rFonts w:ascii="Traditional Arabic" w:eastAsia="Times New Roman" w:hAnsi="Traditional Arabic" w:cs="Traditional Arabic" w:hint="cs"/>
          <w:b/>
          <w:bCs/>
          <w:sz w:val="36"/>
          <w:szCs w:val="36"/>
          <w:rtl/>
        </w:rPr>
        <w:t xml:space="preserve">ثناء العلماء عليه: </w:t>
      </w:r>
    </w:p>
    <w:p w14:paraId="45F01C25" w14:textId="61FBD61B" w:rsidR="008E2536" w:rsidRDefault="0004752B" w:rsidP="00DE4498">
      <w:pPr>
        <w:spacing w:after="0" w:line="240" w:lineRule="auto"/>
        <w:jc w:val="both"/>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sz w:val="36"/>
          <w:szCs w:val="36"/>
          <w:rtl/>
        </w:rPr>
        <w:t xml:space="preserve">قال </w:t>
      </w:r>
      <w:r w:rsidRPr="007605EE">
        <w:rPr>
          <w:rFonts w:ascii="Traditional Arabic" w:eastAsia="Times New Roman" w:hAnsi="Traditional Arabic" w:cs="Traditional Arabic"/>
          <w:sz w:val="36"/>
          <w:szCs w:val="36"/>
          <w:rtl/>
        </w:rPr>
        <w:t xml:space="preserve">شيخ الحنابلة </w:t>
      </w:r>
      <w:r w:rsidR="002D60CF">
        <w:rPr>
          <w:rFonts w:ascii="Traditional Arabic" w:eastAsia="Times New Roman" w:hAnsi="Traditional Arabic" w:cs="Traditional Arabic" w:hint="cs"/>
          <w:sz w:val="36"/>
          <w:szCs w:val="36"/>
          <w:rtl/>
        </w:rPr>
        <w:t xml:space="preserve">في عصره </w:t>
      </w:r>
      <w:r w:rsidRPr="007605EE">
        <w:rPr>
          <w:rFonts w:ascii="Traditional Arabic" w:eastAsia="Times New Roman" w:hAnsi="Traditional Arabic" w:cs="Traditional Arabic"/>
          <w:sz w:val="36"/>
          <w:szCs w:val="36"/>
          <w:rtl/>
        </w:rPr>
        <w:t xml:space="preserve">العلامة عبد الله العقيل </w:t>
      </w:r>
      <w:r w:rsidRPr="007605EE">
        <w:rPr>
          <w:rFonts w:ascii="Traditional Arabic" w:eastAsia="Times New Roman" w:hAnsi="Traditional Arabic" w:cs="Traditional Arabic" w:hint="cs"/>
          <w:sz w:val="36"/>
          <w:szCs w:val="36"/>
          <w:rtl/>
        </w:rPr>
        <w:t>رحمه الله</w:t>
      </w:r>
      <w:r>
        <w:rPr>
          <w:rFonts w:ascii="Traditional Arabic" w:eastAsia="Times New Roman" w:hAnsi="Traditional Arabic" w:cs="Traditional Arabic" w:hint="cs"/>
          <w:sz w:val="36"/>
          <w:szCs w:val="36"/>
          <w:rtl/>
        </w:rPr>
        <w:t xml:space="preserve">: " </w:t>
      </w:r>
      <w:r w:rsidRPr="007605EE">
        <w:rPr>
          <w:rFonts w:ascii="Traditional Arabic" w:eastAsia="Times New Roman" w:hAnsi="Traditional Arabic" w:cs="Traditional Arabic"/>
          <w:sz w:val="36"/>
          <w:szCs w:val="36"/>
          <w:rtl/>
        </w:rPr>
        <w:t>قال لي الشيخ الألباني: أحب مصنفاتي عندي محتصري للبخاري.</w:t>
      </w:r>
      <w:r>
        <w:rPr>
          <w:rFonts w:ascii="Traditional Arabic" w:eastAsia="Times New Roman" w:hAnsi="Traditional Arabic" w:cs="Traditional Arabic" w:hint="cs"/>
          <w:sz w:val="36"/>
          <w:szCs w:val="36"/>
          <w:rtl/>
        </w:rPr>
        <w:t xml:space="preserve"> </w:t>
      </w:r>
      <w:r w:rsidRPr="007605EE">
        <w:rPr>
          <w:rFonts w:ascii="Traditional Arabic" w:eastAsia="Times New Roman" w:hAnsi="Traditional Arabic" w:cs="Traditional Arabic"/>
          <w:sz w:val="36"/>
          <w:szCs w:val="36"/>
          <w:rtl/>
        </w:rPr>
        <w:t>و</w:t>
      </w:r>
      <w:r w:rsidRPr="007605EE">
        <w:rPr>
          <w:rFonts w:ascii="Traditional Arabic" w:eastAsia="Times New Roman" w:hAnsi="Traditional Arabic" w:cs="Traditional Arabic" w:hint="cs"/>
          <w:sz w:val="36"/>
          <w:szCs w:val="36"/>
          <w:rtl/>
        </w:rPr>
        <w:t xml:space="preserve">كان إذا </w:t>
      </w:r>
      <w:r w:rsidRPr="007605EE">
        <w:rPr>
          <w:rFonts w:ascii="Traditional Arabic" w:eastAsia="Times New Roman" w:hAnsi="Traditional Arabic" w:cs="Traditional Arabic"/>
          <w:sz w:val="36"/>
          <w:szCs w:val="36"/>
          <w:rtl/>
        </w:rPr>
        <w:t>جاءه من يريد قراءة البخاري فقال له: إن كنت تريد الفائدة أكثر فاقرأ في م</w:t>
      </w:r>
      <w:r w:rsidR="00615A8A">
        <w:rPr>
          <w:rFonts w:ascii="Traditional Arabic" w:eastAsia="Times New Roman" w:hAnsi="Traditional Arabic" w:cs="Traditional Arabic" w:hint="cs"/>
          <w:sz w:val="36"/>
          <w:szCs w:val="36"/>
          <w:rtl/>
        </w:rPr>
        <w:t>خ</w:t>
      </w:r>
      <w:r w:rsidRPr="007605EE">
        <w:rPr>
          <w:rFonts w:ascii="Traditional Arabic" w:eastAsia="Times New Roman" w:hAnsi="Traditional Arabic" w:cs="Traditional Arabic"/>
          <w:sz w:val="36"/>
          <w:szCs w:val="36"/>
          <w:rtl/>
        </w:rPr>
        <w:t>تصر الألباني لأنه يأتيك بالفوائد في مكان واحد، وتصل للفائدة مباشرة.</w:t>
      </w:r>
      <w:r>
        <w:rPr>
          <w:rFonts w:ascii="Traditional Arabic" w:eastAsia="Times New Roman" w:hAnsi="Traditional Arabic" w:cs="Traditional Arabic" w:hint="cs"/>
          <w:sz w:val="36"/>
          <w:szCs w:val="36"/>
          <w:rtl/>
        </w:rPr>
        <w:t xml:space="preserve"> أ.</w:t>
      </w:r>
      <w:r w:rsidR="0048562C">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ه.</w:t>
      </w:r>
      <w:r w:rsidR="00E124F9">
        <w:rPr>
          <w:rStyle w:val="ac"/>
          <w:rFonts w:ascii="Traditional Arabic" w:eastAsia="Times New Roman" w:hAnsi="Traditional Arabic" w:cs="Traditional Arabic"/>
          <w:sz w:val="36"/>
          <w:szCs w:val="36"/>
          <w:rtl/>
        </w:rPr>
        <w:footnoteReference w:id="2"/>
      </w:r>
    </w:p>
    <w:p w14:paraId="222C3415" w14:textId="5638F541" w:rsidR="00F31E7E" w:rsidRDefault="00F31E7E" w:rsidP="00DE4498">
      <w:pPr>
        <w:spacing w:after="0" w:line="240" w:lineRule="auto"/>
        <w:jc w:val="both"/>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ف</w:t>
      </w:r>
      <w:r w:rsidRPr="00F1406C">
        <w:rPr>
          <w:rFonts w:ascii="Traditional Arabic" w:eastAsia="Times New Roman" w:hAnsi="Traditional Arabic" w:cs="Traditional Arabic"/>
          <w:color w:val="333333"/>
          <w:sz w:val="36"/>
          <w:szCs w:val="36"/>
          <w:rtl/>
        </w:rPr>
        <w:t xml:space="preserve">هذا المختصر من أحب </w:t>
      </w:r>
      <w:r w:rsidR="00DE4498">
        <w:rPr>
          <w:rFonts w:ascii="Traditional Arabic" w:eastAsia="Times New Roman" w:hAnsi="Traditional Arabic" w:cs="Traditional Arabic" w:hint="cs"/>
          <w:color w:val="333333"/>
          <w:sz w:val="36"/>
          <w:szCs w:val="36"/>
          <w:rtl/>
        </w:rPr>
        <w:t xml:space="preserve">أعماله العلمية </w:t>
      </w:r>
      <w:r w:rsidRPr="00F1406C">
        <w:rPr>
          <w:rFonts w:ascii="Traditional Arabic" w:eastAsia="Times New Roman" w:hAnsi="Traditional Arabic" w:cs="Traditional Arabic"/>
          <w:color w:val="333333"/>
          <w:sz w:val="36"/>
          <w:szCs w:val="36"/>
          <w:rtl/>
        </w:rPr>
        <w:t>للشيخ الألباني -رحمه الله-</w:t>
      </w:r>
      <w:r w:rsidR="00DE4498">
        <w:rPr>
          <w:rFonts w:ascii="Traditional Arabic" w:eastAsia="Times New Roman" w:hAnsi="Traditional Arabic" w:cs="Traditional Arabic" w:hint="cs"/>
          <w:color w:val="333333"/>
          <w:sz w:val="36"/>
          <w:szCs w:val="36"/>
          <w:rtl/>
        </w:rPr>
        <w:t xml:space="preserve"> كما </w:t>
      </w:r>
      <w:r w:rsidR="00B37CD6">
        <w:rPr>
          <w:rFonts w:ascii="Traditional Arabic" w:eastAsia="Times New Roman" w:hAnsi="Traditional Arabic" w:cs="Traditional Arabic" w:hint="cs"/>
          <w:color w:val="333333"/>
          <w:sz w:val="36"/>
          <w:szCs w:val="36"/>
          <w:rtl/>
        </w:rPr>
        <w:t xml:space="preserve">ذكر </w:t>
      </w:r>
      <w:r w:rsidR="00E124F9">
        <w:rPr>
          <w:rFonts w:ascii="Traditional Arabic" w:eastAsia="Times New Roman" w:hAnsi="Traditional Arabic" w:cs="Traditional Arabic" w:hint="cs"/>
          <w:color w:val="333333"/>
          <w:sz w:val="36"/>
          <w:szCs w:val="36"/>
          <w:rtl/>
        </w:rPr>
        <w:t xml:space="preserve">ذلك </w:t>
      </w:r>
      <w:r w:rsidR="00B37CD6">
        <w:rPr>
          <w:rFonts w:ascii="Traditional Arabic" w:eastAsia="Times New Roman" w:hAnsi="Traditional Arabic" w:cs="Traditional Arabic" w:hint="cs"/>
          <w:color w:val="333333"/>
          <w:sz w:val="36"/>
          <w:szCs w:val="36"/>
          <w:rtl/>
        </w:rPr>
        <w:t>عن نفسه</w:t>
      </w:r>
      <w:r w:rsidR="00E124F9">
        <w:rPr>
          <w:rStyle w:val="ac"/>
          <w:rFonts w:ascii="Traditional Arabic" w:eastAsia="Times New Roman" w:hAnsi="Traditional Arabic" w:cs="Traditional Arabic"/>
          <w:sz w:val="36"/>
          <w:szCs w:val="36"/>
          <w:rtl/>
        </w:rPr>
        <w:footnoteReference w:id="3"/>
      </w:r>
      <w:r w:rsidR="00F470F2">
        <w:rPr>
          <w:rFonts w:ascii="Traditional Arabic" w:eastAsia="Times New Roman" w:hAnsi="Traditional Arabic" w:cs="Traditional Arabic" w:hint="cs"/>
          <w:color w:val="333333"/>
          <w:sz w:val="36"/>
          <w:szCs w:val="36"/>
          <w:rtl/>
        </w:rPr>
        <w:t>.</w:t>
      </w:r>
    </w:p>
    <w:p w14:paraId="12CA1869" w14:textId="7A55D98A" w:rsidR="00F1406C" w:rsidRPr="00F470F2" w:rsidRDefault="0004752B" w:rsidP="00B37CD6">
      <w:pPr>
        <w:spacing w:after="0" w:line="240" w:lineRule="auto"/>
        <w:jc w:val="both"/>
        <w:rPr>
          <w:rFonts w:ascii="Traditional Arabic" w:eastAsia="Times New Roman" w:hAnsi="Traditional Arabic" w:cs="Traditional Arabic"/>
          <w:sz w:val="36"/>
          <w:szCs w:val="36"/>
          <w:rtl/>
        </w:rPr>
      </w:pPr>
      <w:r w:rsidRPr="00F470F2">
        <w:rPr>
          <w:rFonts w:ascii="Traditional Arabic" w:eastAsia="Times New Roman" w:hAnsi="Traditional Arabic" w:cs="Traditional Arabic" w:hint="cs"/>
          <w:sz w:val="36"/>
          <w:szCs w:val="36"/>
          <w:shd w:val="clear" w:color="auto" w:fill="FFFFFF"/>
          <w:rtl/>
        </w:rPr>
        <w:t xml:space="preserve">وقال </w:t>
      </w:r>
      <w:r w:rsidR="00F1406C" w:rsidRPr="00F470F2">
        <w:rPr>
          <w:rFonts w:ascii="Traditional Arabic" w:eastAsia="Times New Roman" w:hAnsi="Traditional Arabic" w:cs="Traditional Arabic"/>
          <w:sz w:val="36"/>
          <w:szCs w:val="36"/>
          <w:shd w:val="clear" w:color="auto" w:fill="FFFFFF"/>
          <w:rtl/>
        </w:rPr>
        <w:t>الشيخ عبد</w:t>
      </w:r>
      <w:r w:rsidR="00B37CD6" w:rsidRPr="00F470F2">
        <w:rPr>
          <w:rFonts w:ascii="Traditional Arabic" w:eastAsia="Times New Roman" w:hAnsi="Traditional Arabic" w:cs="Traditional Arabic" w:hint="cs"/>
          <w:sz w:val="36"/>
          <w:szCs w:val="36"/>
          <w:shd w:val="clear" w:color="auto" w:fill="FFFFFF"/>
          <w:rtl/>
        </w:rPr>
        <w:t xml:space="preserve"> </w:t>
      </w:r>
      <w:r w:rsidR="00F1406C" w:rsidRPr="00F470F2">
        <w:rPr>
          <w:rFonts w:ascii="Traditional Arabic" w:eastAsia="Times New Roman" w:hAnsi="Traditional Arabic" w:cs="Traditional Arabic"/>
          <w:sz w:val="36"/>
          <w:szCs w:val="36"/>
          <w:shd w:val="clear" w:color="auto" w:fill="FFFFFF"/>
          <w:rtl/>
        </w:rPr>
        <w:t>الكريم الخضير</w:t>
      </w:r>
      <w:r w:rsidRPr="00F470F2">
        <w:rPr>
          <w:rFonts w:ascii="Traditional Arabic" w:eastAsia="Times New Roman" w:hAnsi="Traditional Arabic" w:cs="Traditional Arabic" w:hint="cs"/>
          <w:sz w:val="36"/>
          <w:szCs w:val="36"/>
          <w:shd w:val="clear" w:color="auto" w:fill="FFFFFF"/>
          <w:rtl/>
        </w:rPr>
        <w:t xml:space="preserve"> حفظه الله</w:t>
      </w:r>
      <w:r w:rsidR="00F1406C" w:rsidRPr="00F470F2">
        <w:rPr>
          <w:rFonts w:ascii="Traditional Arabic" w:eastAsia="Times New Roman" w:hAnsi="Traditional Arabic" w:cs="Traditional Arabic" w:hint="cs"/>
          <w:sz w:val="36"/>
          <w:szCs w:val="36"/>
          <w:shd w:val="clear" w:color="auto" w:fill="FFFFFF"/>
          <w:rtl/>
        </w:rPr>
        <w:t xml:space="preserve">: </w:t>
      </w:r>
      <w:r w:rsidR="00F1406C" w:rsidRPr="00F470F2">
        <w:rPr>
          <w:rFonts w:ascii="Traditional Arabic" w:eastAsia="Times New Roman" w:hAnsi="Traditional Arabic" w:cs="Traditional Arabic"/>
          <w:sz w:val="36"/>
          <w:szCs w:val="36"/>
          <w:shd w:val="clear" w:color="auto" w:fill="FFFFFF"/>
          <w:rtl/>
        </w:rPr>
        <w:t>" اختصار الألباني لـ</w:t>
      </w:r>
      <w:r w:rsidR="0048562C">
        <w:rPr>
          <w:rFonts w:ascii="Traditional Arabic" w:eastAsia="Times New Roman" w:hAnsi="Traditional Arabic" w:cs="Traditional Arabic" w:hint="cs"/>
          <w:sz w:val="36"/>
          <w:szCs w:val="36"/>
          <w:shd w:val="clear" w:color="auto" w:fill="FFFFFF"/>
          <w:rtl/>
        </w:rPr>
        <w:t xml:space="preserve">ـ </w:t>
      </w:r>
      <w:r w:rsidR="00F1406C" w:rsidRPr="00F470F2">
        <w:rPr>
          <w:rFonts w:ascii="Traditional Arabic" w:eastAsia="Times New Roman" w:hAnsi="Traditional Arabic" w:cs="Traditional Arabic"/>
          <w:sz w:val="36"/>
          <w:szCs w:val="36"/>
          <w:shd w:val="clear" w:color="auto" w:fill="FFFFFF"/>
          <w:rtl/>
        </w:rPr>
        <w:t>(صحيح البخاري) أفضل من اختصار الزبيدي؛ لعنايته بتراجم الإمام البخاري. واختصار الشيخ سعد الشثري طيب؛ لعنايته بهذه التراجم</w:t>
      </w:r>
      <w:r w:rsidR="00B37CD6" w:rsidRPr="00F470F2">
        <w:rPr>
          <w:rFonts w:ascii="Traditional Arabic" w:eastAsia="Times New Roman" w:hAnsi="Traditional Arabic" w:cs="Traditional Arabic" w:hint="cs"/>
          <w:sz w:val="36"/>
          <w:szCs w:val="36"/>
          <w:shd w:val="clear" w:color="auto" w:fill="FFFFFF"/>
          <w:rtl/>
        </w:rPr>
        <w:t>،</w:t>
      </w:r>
      <w:r w:rsidR="00F1406C" w:rsidRPr="00F470F2">
        <w:rPr>
          <w:rFonts w:ascii="Traditional Arabic" w:eastAsia="Times New Roman" w:hAnsi="Traditional Arabic" w:cs="Traditional Arabic"/>
          <w:sz w:val="36"/>
          <w:szCs w:val="36"/>
          <w:shd w:val="clear" w:color="auto" w:fill="FFFFFF"/>
          <w:rtl/>
        </w:rPr>
        <w:t xml:space="preserve"> لكن يبقى أن الأصل -صحيح البخاري- لا يعدله شيء</w:t>
      </w:r>
      <w:r w:rsidR="00B37CD6" w:rsidRPr="00F470F2">
        <w:rPr>
          <w:rFonts w:ascii="Traditional Arabic" w:eastAsia="Times New Roman" w:hAnsi="Traditional Arabic" w:cs="Traditional Arabic" w:hint="cs"/>
          <w:sz w:val="36"/>
          <w:szCs w:val="36"/>
          <w:shd w:val="clear" w:color="auto" w:fill="FFFFFF"/>
          <w:rtl/>
        </w:rPr>
        <w:t>،</w:t>
      </w:r>
      <w:r w:rsidR="00F1406C" w:rsidRPr="00F470F2">
        <w:rPr>
          <w:rFonts w:ascii="Traditional Arabic" w:eastAsia="Times New Roman" w:hAnsi="Traditional Arabic" w:cs="Traditional Arabic"/>
          <w:sz w:val="36"/>
          <w:szCs w:val="36"/>
          <w:shd w:val="clear" w:color="auto" w:fill="FFFFFF"/>
          <w:rtl/>
        </w:rPr>
        <w:t xml:space="preserve"> والاقتصار على المختصرات من أمارات الحرمان</w:t>
      </w:r>
      <w:r w:rsidR="004633BE" w:rsidRPr="00F470F2">
        <w:rPr>
          <w:rFonts w:ascii="Traditional Arabic" w:eastAsia="Times New Roman" w:hAnsi="Traditional Arabic" w:cs="Traditional Arabic" w:hint="cs"/>
          <w:sz w:val="36"/>
          <w:szCs w:val="36"/>
          <w:shd w:val="clear" w:color="auto" w:fill="FFFFFF"/>
          <w:rtl/>
        </w:rPr>
        <w:t xml:space="preserve"> "</w:t>
      </w:r>
      <w:r w:rsidR="00F1406C" w:rsidRPr="00F470F2">
        <w:rPr>
          <w:rFonts w:ascii="Traditional Arabic" w:eastAsia="Times New Roman" w:hAnsi="Traditional Arabic" w:cs="Traditional Arabic"/>
          <w:sz w:val="36"/>
          <w:szCs w:val="36"/>
          <w:shd w:val="clear" w:color="auto" w:fill="FFFFFF"/>
          <w:rtl/>
        </w:rPr>
        <w:t>.</w:t>
      </w:r>
      <w:r w:rsidR="00E124F9">
        <w:rPr>
          <w:rStyle w:val="ac"/>
          <w:rFonts w:ascii="Traditional Arabic" w:eastAsia="Times New Roman" w:hAnsi="Traditional Arabic" w:cs="Traditional Arabic"/>
          <w:sz w:val="36"/>
          <w:szCs w:val="36"/>
          <w:rtl/>
        </w:rPr>
        <w:footnoteReference w:id="4"/>
      </w:r>
      <w:r w:rsidR="00B37CD6" w:rsidRPr="00F470F2">
        <w:rPr>
          <w:rFonts w:ascii="Traditional Arabic" w:eastAsia="Times New Roman" w:hAnsi="Traditional Arabic" w:cs="Traditional Arabic" w:hint="cs"/>
          <w:sz w:val="36"/>
          <w:szCs w:val="36"/>
          <w:rtl/>
        </w:rPr>
        <w:t xml:space="preserve">  </w:t>
      </w:r>
    </w:p>
    <w:p w14:paraId="09873F85" w14:textId="3981FA04" w:rsidR="00F31E7E" w:rsidRDefault="0030395F" w:rsidP="00F1406C">
      <w:pPr>
        <w:spacing w:after="0" w:line="240" w:lineRule="auto"/>
        <w:jc w:val="both"/>
        <w:rPr>
          <w:rFonts w:ascii="Traditional Arabic" w:eastAsia="Times New Roman" w:hAnsi="Traditional Arabic" w:cs="Traditional Arabic"/>
          <w:sz w:val="36"/>
          <w:szCs w:val="36"/>
          <w:rtl/>
        </w:rPr>
      </w:pPr>
      <w:r w:rsidRPr="00F470F2">
        <w:rPr>
          <w:rFonts w:ascii="Traditional Arabic" w:eastAsia="Times New Roman" w:hAnsi="Traditional Arabic" w:cs="Traditional Arabic" w:hint="cs"/>
          <w:sz w:val="36"/>
          <w:szCs w:val="36"/>
          <w:rtl/>
        </w:rPr>
        <w:t xml:space="preserve">وقال الشيخ </w:t>
      </w:r>
      <w:r w:rsidR="002D60CF" w:rsidRPr="00F470F2">
        <w:rPr>
          <w:rFonts w:ascii="Traditional Arabic" w:eastAsia="Times New Roman" w:hAnsi="Traditional Arabic" w:cs="Traditional Arabic" w:hint="cs"/>
          <w:sz w:val="36"/>
          <w:szCs w:val="36"/>
          <w:rtl/>
        </w:rPr>
        <w:t xml:space="preserve">د. </w:t>
      </w:r>
      <w:r w:rsidRPr="00F470F2">
        <w:rPr>
          <w:rFonts w:ascii="Traditional Arabic" w:eastAsia="Times New Roman" w:hAnsi="Traditional Arabic" w:cs="Traditional Arabic" w:hint="cs"/>
          <w:sz w:val="36"/>
          <w:szCs w:val="36"/>
          <w:rtl/>
        </w:rPr>
        <w:t xml:space="preserve">سعد </w:t>
      </w:r>
      <w:r w:rsidR="002D60CF" w:rsidRPr="00F470F2">
        <w:rPr>
          <w:rFonts w:ascii="Traditional Arabic" w:eastAsia="Times New Roman" w:hAnsi="Traditional Arabic" w:cs="Traditional Arabic" w:hint="cs"/>
          <w:sz w:val="36"/>
          <w:szCs w:val="36"/>
          <w:rtl/>
        </w:rPr>
        <w:t xml:space="preserve">بن ناصر </w:t>
      </w:r>
      <w:r w:rsidRPr="00F470F2">
        <w:rPr>
          <w:rFonts w:ascii="Traditional Arabic" w:eastAsia="Times New Roman" w:hAnsi="Traditional Arabic" w:cs="Traditional Arabic" w:hint="cs"/>
          <w:sz w:val="36"/>
          <w:szCs w:val="36"/>
          <w:rtl/>
        </w:rPr>
        <w:t>الشثري في مق</w:t>
      </w:r>
      <w:r w:rsidR="00344518" w:rsidRPr="00F470F2">
        <w:rPr>
          <w:rFonts w:ascii="Traditional Arabic" w:eastAsia="Times New Roman" w:hAnsi="Traditional Arabic" w:cs="Traditional Arabic" w:hint="cs"/>
          <w:sz w:val="36"/>
          <w:szCs w:val="36"/>
          <w:rtl/>
        </w:rPr>
        <w:t>د</w:t>
      </w:r>
      <w:r w:rsidRPr="00F470F2">
        <w:rPr>
          <w:rFonts w:ascii="Traditional Arabic" w:eastAsia="Times New Roman" w:hAnsi="Traditional Arabic" w:cs="Traditional Arabic" w:hint="cs"/>
          <w:sz w:val="36"/>
          <w:szCs w:val="36"/>
          <w:rtl/>
        </w:rPr>
        <w:t>مة م</w:t>
      </w:r>
      <w:r w:rsidR="00344518" w:rsidRPr="00F470F2">
        <w:rPr>
          <w:rFonts w:ascii="Traditional Arabic" w:eastAsia="Times New Roman" w:hAnsi="Traditional Arabic" w:cs="Traditional Arabic" w:hint="cs"/>
          <w:sz w:val="36"/>
          <w:szCs w:val="36"/>
          <w:rtl/>
        </w:rPr>
        <w:t>خ</w:t>
      </w:r>
      <w:r w:rsidRPr="00F470F2">
        <w:rPr>
          <w:rFonts w:ascii="Traditional Arabic" w:eastAsia="Times New Roman" w:hAnsi="Traditional Arabic" w:cs="Traditional Arabic" w:hint="cs"/>
          <w:sz w:val="36"/>
          <w:szCs w:val="36"/>
          <w:rtl/>
        </w:rPr>
        <w:t xml:space="preserve">تصره: " </w:t>
      </w:r>
      <w:r w:rsidR="00F90294" w:rsidRPr="00F470F2">
        <w:rPr>
          <w:rFonts w:ascii="Traditional Arabic" w:eastAsia="Times New Roman" w:hAnsi="Traditional Arabic" w:cs="Traditional Arabic" w:hint="cs"/>
          <w:sz w:val="36"/>
          <w:szCs w:val="36"/>
          <w:rtl/>
        </w:rPr>
        <w:t>مختصر صحيح البخاري للعلامة الألباني</w:t>
      </w:r>
      <w:r w:rsidR="00A7210F" w:rsidRPr="00F470F2">
        <w:rPr>
          <w:rFonts w:ascii="Traditional Arabic" w:eastAsia="Times New Roman" w:hAnsi="Traditional Arabic" w:cs="Traditional Arabic" w:hint="cs"/>
          <w:sz w:val="36"/>
          <w:szCs w:val="36"/>
          <w:rtl/>
        </w:rPr>
        <w:t xml:space="preserve">، </w:t>
      </w:r>
      <w:r w:rsidR="00F90294" w:rsidRPr="00F470F2">
        <w:rPr>
          <w:rFonts w:ascii="Traditional Arabic" w:eastAsia="Times New Roman" w:hAnsi="Traditional Arabic" w:cs="Traditional Arabic" w:hint="cs"/>
          <w:sz w:val="36"/>
          <w:szCs w:val="36"/>
          <w:rtl/>
        </w:rPr>
        <w:t xml:space="preserve">وقد أدخل </w:t>
      </w:r>
      <w:r w:rsidR="00A7210F" w:rsidRPr="00F470F2">
        <w:rPr>
          <w:rFonts w:ascii="Traditional Arabic" w:eastAsia="Times New Roman" w:hAnsi="Traditional Arabic" w:cs="Traditional Arabic" w:hint="cs"/>
          <w:sz w:val="36"/>
          <w:szCs w:val="36"/>
          <w:rtl/>
        </w:rPr>
        <w:t xml:space="preserve">في الكتاب </w:t>
      </w:r>
      <w:r w:rsidR="00F90294" w:rsidRPr="00F470F2">
        <w:rPr>
          <w:rFonts w:ascii="Traditional Arabic" w:eastAsia="Times New Roman" w:hAnsi="Traditional Arabic" w:cs="Traditional Arabic" w:hint="cs"/>
          <w:sz w:val="36"/>
          <w:szCs w:val="36"/>
          <w:rtl/>
        </w:rPr>
        <w:t>المعلقات وآثار الصحابة والتابعين المعلقة، مما ليس على شرط البخاري "</w:t>
      </w:r>
      <w:r w:rsidR="00A7210F" w:rsidRPr="00F470F2">
        <w:rPr>
          <w:rFonts w:ascii="Traditional Arabic" w:eastAsia="Times New Roman" w:hAnsi="Traditional Arabic" w:cs="Traditional Arabic" w:hint="cs"/>
          <w:sz w:val="36"/>
          <w:szCs w:val="36"/>
          <w:rtl/>
        </w:rPr>
        <w:t xml:space="preserve">. </w:t>
      </w:r>
      <w:r w:rsidR="00E124F9">
        <w:rPr>
          <w:rStyle w:val="ac"/>
          <w:rFonts w:ascii="Traditional Arabic" w:eastAsia="Times New Roman" w:hAnsi="Traditional Arabic" w:cs="Traditional Arabic"/>
          <w:sz w:val="36"/>
          <w:szCs w:val="36"/>
          <w:rtl/>
        </w:rPr>
        <w:footnoteReference w:id="5"/>
      </w:r>
    </w:p>
    <w:p w14:paraId="45424236" w14:textId="77777777" w:rsidR="009A77C1" w:rsidRDefault="00523FAC" w:rsidP="00AD3EDB">
      <w:pPr>
        <w:spacing w:after="0" w:line="240" w:lineRule="auto"/>
        <w:jc w:val="both"/>
        <w:rPr>
          <w:rFonts w:ascii="Traditional Arabic" w:eastAsia="Times New Roman" w:hAnsi="Traditional Arabic" w:cs="Traditional Arabic"/>
          <w:sz w:val="36"/>
          <w:szCs w:val="36"/>
          <w:rtl/>
        </w:rPr>
      </w:pPr>
      <w:r w:rsidRPr="00AD3EDB">
        <w:rPr>
          <w:rFonts w:ascii="Traditional Arabic" w:eastAsia="Times New Roman" w:hAnsi="Traditional Arabic" w:cs="Traditional Arabic" w:hint="cs"/>
          <w:b/>
          <w:bCs/>
          <w:sz w:val="36"/>
          <w:szCs w:val="36"/>
          <w:rtl/>
        </w:rPr>
        <w:t xml:space="preserve">تنبيه: </w:t>
      </w:r>
      <w:r w:rsidR="00461620">
        <w:rPr>
          <w:rFonts w:ascii="Traditional Arabic" w:eastAsia="Times New Roman" w:hAnsi="Traditional Arabic" w:cs="Traditional Arabic" w:hint="cs"/>
          <w:sz w:val="36"/>
          <w:szCs w:val="36"/>
          <w:rtl/>
        </w:rPr>
        <w:t xml:space="preserve">تعليقات الألباني ميزتها بعبارة </w:t>
      </w:r>
      <w:r>
        <w:rPr>
          <w:rFonts w:ascii="Traditional Arabic" w:eastAsia="Times New Roman" w:hAnsi="Traditional Arabic" w:cs="Traditional Arabic" w:hint="cs"/>
          <w:sz w:val="36"/>
          <w:szCs w:val="36"/>
          <w:rtl/>
        </w:rPr>
        <w:t xml:space="preserve">" </w:t>
      </w:r>
      <w:r w:rsidR="00461620" w:rsidRPr="00523FAC">
        <w:rPr>
          <w:rFonts w:ascii="Traditional Arabic" w:eastAsia="Times New Roman" w:hAnsi="Traditional Arabic" w:cs="Traditional Arabic" w:hint="cs"/>
          <w:b/>
          <w:bCs/>
          <w:sz w:val="36"/>
          <w:szCs w:val="36"/>
          <w:rtl/>
        </w:rPr>
        <w:t>قال الشيخ</w:t>
      </w:r>
      <w:r>
        <w:rPr>
          <w:rFonts w:ascii="Traditional Arabic" w:eastAsia="Times New Roman" w:hAnsi="Traditional Arabic" w:cs="Traditional Arabic" w:hint="cs"/>
          <w:sz w:val="36"/>
          <w:szCs w:val="36"/>
          <w:rtl/>
        </w:rPr>
        <w:t>"</w:t>
      </w:r>
      <w:r w:rsidR="00461620">
        <w:rPr>
          <w:rFonts w:ascii="Traditional Arabic" w:eastAsia="Times New Roman" w:hAnsi="Traditional Arabic" w:cs="Traditional Arabic" w:hint="cs"/>
          <w:sz w:val="36"/>
          <w:szCs w:val="36"/>
          <w:rtl/>
        </w:rPr>
        <w:t xml:space="preserve">. </w:t>
      </w:r>
    </w:p>
    <w:p w14:paraId="4A61412C" w14:textId="124A5441" w:rsidR="00461620" w:rsidRPr="00F470F2" w:rsidRDefault="00461620" w:rsidP="00AD3EDB">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w:t>
      </w:r>
      <w:r w:rsidR="009A77C1">
        <w:rPr>
          <w:rFonts w:ascii="Traditional Arabic" w:eastAsia="Times New Roman" w:hAnsi="Traditional Arabic" w:cs="Traditional Arabic" w:hint="cs"/>
          <w:sz w:val="36"/>
          <w:szCs w:val="36"/>
          <w:rtl/>
        </w:rPr>
        <w:t xml:space="preserve">علقت </w:t>
      </w:r>
      <w:r w:rsidR="00523FAC">
        <w:rPr>
          <w:rFonts w:ascii="Traditional Arabic" w:eastAsia="Times New Roman" w:hAnsi="Traditional Arabic" w:cs="Traditional Arabic" w:hint="cs"/>
          <w:sz w:val="36"/>
          <w:szCs w:val="36"/>
          <w:rtl/>
        </w:rPr>
        <w:t xml:space="preserve">تعليقات </w:t>
      </w:r>
      <w:r w:rsidR="009A77C1">
        <w:rPr>
          <w:rFonts w:ascii="Traditional Arabic" w:eastAsia="Times New Roman" w:hAnsi="Traditional Arabic" w:cs="Traditional Arabic" w:hint="cs"/>
          <w:sz w:val="36"/>
          <w:szCs w:val="36"/>
          <w:rtl/>
        </w:rPr>
        <w:t xml:space="preserve">لتمام الفائدة </w:t>
      </w:r>
      <w:r w:rsidR="00523FAC">
        <w:rPr>
          <w:rFonts w:ascii="Traditional Arabic" w:eastAsia="Times New Roman" w:hAnsi="Traditional Arabic" w:cs="Traditional Arabic" w:hint="cs"/>
          <w:sz w:val="36"/>
          <w:szCs w:val="36"/>
          <w:rtl/>
        </w:rPr>
        <w:t>وضعتها في الحاشية.</w:t>
      </w:r>
      <w:r w:rsidR="009A77C1">
        <w:rPr>
          <w:rFonts w:ascii="Traditional Arabic" w:eastAsia="Times New Roman" w:hAnsi="Traditional Arabic" w:cs="Traditional Arabic" w:hint="cs"/>
          <w:sz w:val="36"/>
          <w:szCs w:val="36"/>
          <w:rtl/>
        </w:rPr>
        <w:t xml:space="preserve"> </w:t>
      </w:r>
      <w:r w:rsidR="00523FAC">
        <w:rPr>
          <w:rFonts w:ascii="Traditional Arabic" w:eastAsia="Times New Roman" w:hAnsi="Traditional Arabic" w:cs="Traditional Arabic" w:hint="cs"/>
          <w:sz w:val="36"/>
          <w:szCs w:val="36"/>
          <w:rtl/>
        </w:rPr>
        <w:t xml:space="preserve"> </w:t>
      </w:r>
    </w:p>
    <w:p w14:paraId="02908180" w14:textId="1A14F9CF" w:rsidR="00CB1139" w:rsidRDefault="00CB1139" w:rsidP="00837AAB">
      <w:pPr>
        <w:spacing w:after="48" w:line="240" w:lineRule="auto"/>
        <w:jc w:val="both"/>
        <w:rPr>
          <w:rFonts w:ascii="Traditional Arabic" w:eastAsia="Times New Roman" w:hAnsi="Traditional Arabic" w:cs="Traditional Arabic"/>
          <w:color w:val="333333"/>
          <w:sz w:val="36"/>
          <w:szCs w:val="36"/>
          <w:rtl/>
        </w:rPr>
      </w:pPr>
    </w:p>
    <w:p w14:paraId="31C0467A" w14:textId="385C8CB7" w:rsidR="002D60CF" w:rsidRDefault="002D60CF" w:rsidP="00837AAB">
      <w:pPr>
        <w:spacing w:after="48" w:line="240" w:lineRule="auto"/>
        <w:jc w:val="both"/>
        <w:rPr>
          <w:rFonts w:ascii="Traditional Arabic" w:eastAsia="Times New Roman" w:hAnsi="Traditional Arabic" w:cs="Traditional Arabic"/>
          <w:color w:val="333333"/>
          <w:sz w:val="36"/>
          <w:szCs w:val="36"/>
          <w:rtl/>
        </w:rPr>
      </w:pPr>
    </w:p>
    <w:p w14:paraId="518F0C84" w14:textId="13B7DFDD" w:rsidR="002D60CF" w:rsidRDefault="002D60CF" w:rsidP="00837AAB">
      <w:pPr>
        <w:spacing w:after="48" w:line="240" w:lineRule="auto"/>
        <w:jc w:val="both"/>
        <w:rPr>
          <w:rFonts w:ascii="Traditional Arabic" w:eastAsia="Times New Roman" w:hAnsi="Traditional Arabic" w:cs="Traditional Arabic"/>
          <w:color w:val="333333"/>
          <w:sz w:val="36"/>
          <w:szCs w:val="36"/>
          <w:rtl/>
        </w:rPr>
      </w:pPr>
    </w:p>
    <w:p w14:paraId="1013E0E7" w14:textId="48BDDF9A" w:rsidR="00B37CD6" w:rsidRDefault="00B37CD6" w:rsidP="00837AAB">
      <w:pPr>
        <w:spacing w:after="48" w:line="240" w:lineRule="auto"/>
        <w:jc w:val="both"/>
        <w:rPr>
          <w:rFonts w:ascii="Traditional Arabic" w:eastAsia="Times New Roman" w:hAnsi="Traditional Arabic" w:cs="Traditional Arabic"/>
          <w:color w:val="333333"/>
          <w:sz w:val="36"/>
          <w:szCs w:val="36"/>
          <w:rtl/>
        </w:rPr>
      </w:pPr>
    </w:p>
    <w:p w14:paraId="3737E698" w14:textId="53711A5A" w:rsidR="00D31C6F" w:rsidRDefault="00D31C6F" w:rsidP="00837AAB">
      <w:pPr>
        <w:spacing w:after="48" w:line="240" w:lineRule="auto"/>
        <w:jc w:val="both"/>
        <w:rPr>
          <w:rFonts w:ascii="Traditional Arabic" w:eastAsia="Times New Roman" w:hAnsi="Traditional Arabic" w:cs="Traditional Arabic"/>
          <w:color w:val="333333"/>
          <w:sz w:val="36"/>
          <w:szCs w:val="36"/>
          <w:rtl/>
        </w:rPr>
      </w:pPr>
    </w:p>
    <w:p w14:paraId="350CDDD1" w14:textId="49A65CB6" w:rsidR="006E4E25" w:rsidRDefault="006E4E25" w:rsidP="00837AAB">
      <w:pPr>
        <w:spacing w:after="48" w:line="240" w:lineRule="auto"/>
        <w:jc w:val="both"/>
        <w:rPr>
          <w:rFonts w:ascii="Traditional Arabic" w:eastAsia="Times New Roman" w:hAnsi="Traditional Arabic" w:cs="Traditional Arabic"/>
          <w:color w:val="333333"/>
          <w:sz w:val="36"/>
          <w:szCs w:val="36"/>
          <w:rtl/>
        </w:rPr>
      </w:pPr>
    </w:p>
    <w:p w14:paraId="5544B51C" w14:textId="6626A4D1" w:rsidR="00837AAB" w:rsidRDefault="00837AAB" w:rsidP="002D60CF">
      <w:pPr>
        <w:spacing w:after="48" w:line="240" w:lineRule="auto"/>
        <w:jc w:val="center"/>
        <w:rPr>
          <w:rFonts w:ascii="Traditional Arabic" w:eastAsia="Times New Roman" w:hAnsi="Traditional Arabic" w:cs="Traditional Arabic"/>
          <w:color w:val="333333"/>
          <w:sz w:val="36"/>
          <w:szCs w:val="36"/>
          <w:rtl/>
        </w:rPr>
      </w:pPr>
      <w:r w:rsidRPr="00F1406C">
        <w:rPr>
          <w:rFonts w:ascii="Traditional Arabic" w:eastAsia="Times New Roman" w:hAnsi="Traditional Arabic" w:cs="Traditional Arabic"/>
          <w:b/>
          <w:bCs/>
          <w:color w:val="0000FF"/>
          <w:sz w:val="36"/>
          <w:szCs w:val="36"/>
          <w:rtl/>
        </w:rPr>
        <w:t xml:space="preserve">فوائد </w:t>
      </w:r>
      <w:r>
        <w:rPr>
          <w:rFonts w:ascii="Traditional Arabic" w:eastAsia="Times New Roman" w:hAnsi="Traditional Arabic" w:cs="Traditional Arabic" w:hint="cs"/>
          <w:b/>
          <w:bCs/>
          <w:color w:val="0000FF"/>
          <w:sz w:val="36"/>
          <w:szCs w:val="36"/>
          <w:rtl/>
        </w:rPr>
        <w:t xml:space="preserve">من مختصر </w:t>
      </w:r>
      <w:r w:rsidRPr="00F1406C">
        <w:rPr>
          <w:rFonts w:ascii="Traditional Arabic" w:eastAsia="Times New Roman" w:hAnsi="Traditional Arabic" w:cs="Traditional Arabic"/>
          <w:b/>
          <w:bCs/>
          <w:color w:val="0000FF"/>
          <w:sz w:val="36"/>
          <w:szCs w:val="36"/>
          <w:rtl/>
        </w:rPr>
        <w:t>صحيح البخاري</w:t>
      </w:r>
      <w:r w:rsidR="006E4E25">
        <w:rPr>
          <w:rFonts w:ascii="Traditional Arabic" w:eastAsia="Times New Roman" w:hAnsi="Traditional Arabic" w:cs="Traditional Arabic" w:hint="cs"/>
          <w:color w:val="333333"/>
          <w:sz w:val="36"/>
          <w:szCs w:val="36"/>
          <w:rtl/>
        </w:rPr>
        <w:t xml:space="preserve"> (1)</w:t>
      </w:r>
    </w:p>
    <w:p w14:paraId="7F285CD1" w14:textId="679A695D" w:rsidR="006E4E25" w:rsidRPr="006E4E25" w:rsidRDefault="006E4E25" w:rsidP="002D60CF">
      <w:pPr>
        <w:spacing w:after="48" w:line="240" w:lineRule="auto"/>
        <w:jc w:val="center"/>
        <w:rPr>
          <w:rFonts w:ascii="Traditional Arabic" w:eastAsia="Times New Roman" w:hAnsi="Traditional Arabic" w:cs="Traditional Arabic"/>
          <w:b/>
          <w:bCs/>
          <w:color w:val="333333"/>
          <w:sz w:val="36"/>
          <w:szCs w:val="36"/>
          <w:rtl/>
        </w:rPr>
      </w:pPr>
      <w:r>
        <w:rPr>
          <w:rFonts w:ascii="Traditional Arabic" w:eastAsia="Times New Roman" w:hAnsi="Traditional Arabic" w:cs="Traditional Arabic" w:hint="cs"/>
          <w:b/>
          <w:bCs/>
          <w:color w:val="333333"/>
          <w:sz w:val="36"/>
          <w:szCs w:val="36"/>
          <w:rtl/>
        </w:rPr>
        <w:t xml:space="preserve">" </w:t>
      </w:r>
      <w:r w:rsidRPr="006E4E25">
        <w:rPr>
          <w:rFonts w:ascii="Traditional Arabic" w:eastAsia="Times New Roman" w:hAnsi="Traditional Arabic" w:cs="Traditional Arabic" w:hint="cs"/>
          <w:b/>
          <w:bCs/>
          <w:color w:val="333333"/>
          <w:sz w:val="36"/>
          <w:szCs w:val="36"/>
          <w:rtl/>
        </w:rPr>
        <w:t xml:space="preserve">كتاب </w:t>
      </w:r>
      <w:r>
        <w:rPr>
          <w:rFonts w:ascii="Traditional Arabic" w:eastAsia="Times New Roman" w:hAnsi="Traditional Arabic" w:cs="Traditional Arabic" w:hint="cs"/>
          <w:b/>
          <w:bCs/>
          <w:color w:val="333333"/>
          <w:sz w:val="36"/>
          <w:szCs w:val="36"/>
          <w:rtl/>
        </w:rPr>
        <w:t>بدء الوحي وكتاب الإيمان</w:t>
      </w:r>
      <w:r w:rsidRPr="006E4E25">
        <w:rPr>
          <w:rFonts w:ascii="Traditional Arabic" w:eastAsia="Times New Roman" w:hAnsi="Traditional Arabic" w:cs="Traditional Arabic" w:hint="cs"/>
          <w:b/>
          <w:bCs/>
          <w:color w:val="333333"/>
          <w:sz w:val="36"/>
          <w:szCs w:val="36"/>
          <w:rtl/>
        </w:rPr>
        <w:t xml:space="preserve"> </w:t>
      </w:r>
      <w:r>
        <w:rPr>
          <w:rFonts w:ascii="Traditional Arabic" w:eastAsia="Times New Roman" w:hAnsi="Traditional Arabic" w:cs="Traditional Arabic" w:hint="cs"/>
          <w:b/>
          <w:bCs/>
          <w:color w:val="333333"/>
          <w:sz w:val="36"/>
          <w:szCs w:val="36"/>
          <w:rtl/>
        </w:rPr>
        <w:t>"</w:t>
      </w:r>
    </w:p>
    <w:p w14:paraId="4B972856" w14:textId="45067144" w:rsidR="001754FD" w:rsidRDefault="001754FD" w:rsidP="004B436F">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 xml:space="preserve">قال البخاري: " </w:t>
      </w:r>
      <w:r w:rsidRPr="001754FD">
        <w:rPr>
          <w:rFonts w:ascii="Traditional Arabic" w:eastAsia="Times New Roman" w:hAnsi="Traditional Arabic" w:cs="Traditional Arabic"/>
          <w:color w:val="333333"/>
          <w:sz w:val="36"/>
          <w:szCs w:val="36"/>
          <w:rtl/>
        </w:rPr>
        <w:t>وفَتَرَ الوحيُ، حتى حزِن النبي صلى الله عليه وسلم فيما بلغنا</w:t>
      </w:r>
      <w:r w:rsidRPr="001754FD">
        <w:rPr>
          <w:rFonts w:ascii="Traditional Arabic" w:eastAsia="Times New Roman" w:hAnsi="Traditional Arabic" w:cs="Traditional Arabic"/>
          <w:color w:val="333333"/>
          <w:sz w:val="36"/>
          <w:szCs w:val="36"/>
        </w:rPr>
        <w:t> </w:t>
      </w:r>
      <w:r w:rsidRPr="001754FD">
        <w:rPr>
          <w:rFonts w:ascii="Traditional Arabic" w:eastAsia="Times New Roman" w:hAnsi="Traditional Arabic" w:cs="Traditional Arabic"/>
          <w:color w:val="333333"/>
          <w:sz w:val="36"/>
          <w:szCs w:val="36"/>
          <w:rtl/>
        </w:rPr>
        <w:t>حُزناً غدَا منه مراراً كيْ يتَردَّى من رؤوس شواهِق</w:t>
      </w:r>
      <w:r w:rsidR="006E4E25">
        <w:rPr>
          <w:rFonts w:ascii="Traditional Arabic" w:eastAsia="Times New Roman" w:hAnsi="Traditional Arabic" w:cs="Traditional Arabic" w:hint="cs"/>
          <w:color w:val="333333"/>
          <w:sz w:val="36"/>
          <w:szCs w:val="36"/>
          <w:rtl/>
        </w:rPr>
        <w:t>.</w:t>
      </w:r>
      <w:r w:rsidR="00FE7D0D">
        <w:rPr>
          <w:rFonts w:ascii="Traditional Arabic" w:eastAsia="Times New Roman" w:hAnsi="Traditional Arabic" w:cs="Traditional Arabic" w:hint="cs"/>
          <w:color w:val="333333"/>
          <w:sz w:val="36"/>
          <w:szCs w:val="36"/>
          <w:rtl/>
        </w:rPr>
        <w:t>.</w:t>
      </w:r>
      <w:r w:rsidR="006E4E25">
        <w:rPr>
          <w:rFonts w:ascii="Traditional Arabic" w:eastAsia="Times New Roman" w:hAnsi="Traditional Arabic" w:cs="Traditional Arabic" w:hint="cs"/>
          <w:color w:val="333333"/>
          <w:sz w:val="36"/>
          <w:szCs w:val="36"/>
          <w:rtl/>
        </w:rPr>
        <w:t>."</w:t>
      </w:r>
    </w:p>
    <w:p w14:paraId="7A863BCE" w14:textId="77777777" w:rsidR="006E4E25" w:rsidRDefault="001754FD" w:rsidP="00F470F2">
      <w:pPr>
        <w:pStyle w:val="a3"/>
        <w:spacing w:after="48" w:line="240" w:lineRule="auto"/>
        <w:jc w:val="both"/>
        <w:rPr>
          <w:rFonts w:ascii="Traditional Arabic" w:eastAsia="Times New Roman" w:hAnsi="Traditional Arabic" w:cs="Traditional Arabic"/>
          <w:color w:val="333333"/>
          <w:sz w:val="36"/>
          <w:szCs w:val="36"/>
          <w:rtl/>
        </w:rPr>
      </w:pPr>
      <w:r w:rsidRPr="001754FD">
        <w:rPr>
          <w:rFonts w:ascii="Traditional Arabic" w:eastAsia="Times New Roman" w:hAnsi="Traditional Arabic" w:cs="Traditional Arabic"/>
          <w:color w:val="333333"/>
          <w:sz w:val="36"/>
          <w:szCs w:val="36"/>
          <w:rtl/>
        </w:rPr>
        <w:t>ق</w:t>
      </w:r>
      <w:r>
        <w:rPr>
          <w:rFonts w:ascii="Traditional Arabic" w:eastAsia="Times New Roman" w:hAnsi="Traditional Arabic" w:cs="Traditional Arabic" w:hint="cs"/>
          <w:color w:val="333333"/>
          <w:sz w:val="36"/>
          <w:szCs w:val="36"/>
          <w:rtl/>
        </w:rPr>
        <w:t>ا</w:t>
      </w:r>
      <w:r w:rsidRPr="001754FD">
        <w:rPr>
          <w:rFonts w:ascii="Traditional Arabic" w:eastAsia="Times New Roman" w:hAnsi="Traditional Arabic" w:cs="Traditional Arabic"/>
          <w:color w:val="333333"/>
          <w:sz w:val="36"/>
          <w:szCs w:val="36"/>
          <w:rtl/>
        </w:rPr>
        <w:t>ل</w:t>
      </w:r>
      <w:r>
        <w:rPr>
          <w:rFonts w:ascii="Traditional Arabic" w:eastAsia="Times New Roman" w:hAnsi="Traditional Arabic" w:cs="Traditional Arabic" w:hint="cs"/>
          <w:color w:val="333333"/>
          <w:sz w:val="36"/>
          <w:szCs w:val="36"/>
          <w:rtl/>
        </w:rPr>
        <w:t xml:space="preserve"> الشيخ</w:t>
      </w:r>
      <w:r w:rsidRPr="001754FD">
        <w:rPr>
          <w:rFonts w:ascii="Traditional Arabic" w:eastAsia="Times New Roman" w:hAnsi="Traditional Arabic" w:cs="Traditional Arabic"/>
          <w:color w:val="333333"/>
          <w:sz w:val="36"/>
          <w:szCs w:val="36"/>
          <w:rtl/>
        </w:rPr>
        <w:t>: القائل: "</w:t>
      </w:r>
      <w:r w:rsidR="00F470F2">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color w:val="333333"/>
          <w:sz w:val="36"/>
          <w:szCs w:val="36"/>
          <w:rtl/>
        </w:rPr>
        <w:t>فيما بلغنا</w:t>
      </w:r>
      <w:r w:rsidR="00F470F2">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color w:val="333333"/>
          <w:sz w:val="36"/>
          <w:szCs w:val="36"/>
          <w:rtl/>
        </w:rPr>
        <w:t>" هو ابن شهاب الزهري، وهو راوي أصل الحديث عن عروة بن الزبير عن عائشة، فقوله هذا يشعر بأن هذه الزيادة ليست على شرط "الصحيح "، لأنها من بلاغات الزهري، فليست موصولة، كما قال الحافظ في" الفتح "، فتنبه. وانظر كتابي "دفاع عن الحديث النبوي والسيرة" ص 40-42، ففيه بيان شاف كاف</w:t>
      </w:r>
      <w:r w:rsidR="00F470F2">
        <w:rPr>
          <w:rFonts w:ascii="Naskh" w:hAnsi="Naskh" w:hint="cs"/>
          <w:b/>
          <w:bCs/>
          <w:color w:val="777777"/>
          <w:sz w:val="33"/>
          <w:szCs w:val="33"/>
          <w:rtl/>
        </w:rPr>
        <w:t xml:space="preserve">. </w:t>
      </w:r>
    </w:p>
    <w:p w14:paraId="2B4342F6" w14:textId="62ABF942" w:rsidR="001754FD" w:rsidRDefault="001754FD" w:rsidP="00F470F2">
      <w:pPr>
        <w:pStyle w:val="a3"/>
        <w:spacing w:after="48" w:line="240" w:lineRule="auto"/>
        <w:jc w:val="both"/>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كتاب بدء الوحي ص 17، 18 / 1</w:t>
      </w:r>
      <w:r w:rsidR="00E124F9">
        <w:rPr>
          <w:rFonts w:ascii="Traditional Arabic" w:eastAsia="Times New Roman" w:hAnsi="Traditional Arabic" w:cs="Traditional Arabic" w:hint="cs"/>
          <w:color w:val="333333"/>
          <w:sz w:val="36"/>
          <w:szCs w:val="36"/>
          <w:rtl/>
        </w:rPr>
        <w:t xml:space="preserve">. </w:t>
      </w:r>
      <w:r w:rsidR="00E124F9">
        <w:rPr>
          <w:rStyle w:val="ac"/>
          <w:rFonts w:ascii="Traditional Arabic" w:eastAsia="Times New Roman" w:hAnsi="Traditional Arabic" w:cs="Traditional Arabic"/>
          <w:sz w:val="36"/>
          <w:szCs w:val="36"/>
          <w:rtl/>
        </w:rPr>
        <w:footnoteReference w:id="6"/>
      </w:r>
    </w:p>
    <w:p w14:paraId="649E97A8" w14:textId="77777777" w:rsidR="00B37CD6" w:rsidRDefault="00837AAB" w:rsidP="00B56FE4">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قال البخاري</w:t>
      </w:r>
      <w:r w:rsidR="001712FF" w:rsidRPr="001754FD">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hint="cs"/>
          <w:color w:val="333333"/>
          <w:sz w:val="36"/>
          <w:szCs w:val="36"/>
          <w:rtl/>
        </w:rPr>
        <w:t xml:space="preserve">الناموس: صاحب السر الذي يُطلعه بما يستره عن غيره. </w:t>
      </w:r>
    </w:p>
    <w:p w14:paraId="4CA76300" w14:textId="0C44767B" w:rsidR="006E4E25" w:rsidRDefault="00837AAB" w:rsidP="00B37CD6">
      <w:pPr>
        <w:pStyle w:val="a3"/>
        <w:spacing w:after="48" w:line="240" w:lineRule="auto"/>
        <w:jc w:val="both"/>
        <w:rPr>
          <w:rFonts w:ascii="Traditional Arabic" w:eastAsia="Times New Roman" w:hAnsi="Traditional Arabic" w:cs="Traditional Arabic"/>
          <w:color w:val="333333"/>
          <w:sz w:val="36"/>
          <w:szCs w:val="36"/>
          <w:rtl/>
        </w:rPr>
      </w:pPr>
      <w:r w:rsidRPr="001754FD">
        <w:rPr>
          <w:rFonts w:ascii="Traditional Arabic" w:eastAsia="Times New Roman" w:hAnsi="Traditional Arabic" w:cs="Traditional Arabic" w:hint="cs"/>
          <w:color w:val="333333"/>
          <w:sz w:val="36"/>
          <w:szCs w:val="36"/>
          <w:rtl/>
        </w:rPr>
        <w:t>قال الشيخ: والمراد هنا جبريل عليه السلام.</w:t>
      </w:r>
    </w:p>
    <w:p w14:paraId="522BEC2B" w14:textId="0AB13E15" w:rsidR="001754FD" w:rsidRDefault="00837AAB" w:rsidP="00B37CD6">
      <w:pPr>
        <w:pStyle w:val="a3"/>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 xml:space="preserve"> كتاب بدء الوحي ص 17، 18/ 1</w:t>
      </w:r>
      <w:r w:rsidR="006F6A63" w:rsidRPr="001754FD">
        <w:rPr>
          <w:rFonts w:ascii="Traditional Arabic" w:eastAsia="Times New Roman" w:hAnsi="Traditional Arabic" w:cs="Traditional Arabic" w:hint="cs"/>
          <w:color w:val="333333"/>
          <w:sz w:val="36"/>
          <w:szCs w:val="36"/>
          <w:rtl/>
        </w:rPr>
        <w:t>.</w:t>
      </w:r>
    </w:p>
    <w:p w14:paraId="40B78501" w14:textId="55B0616B" w:rsidR="001754FD" w:rsidRDefault="006F6A63" w:rsidP="00965C18">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color w:val="333333"/>
          <w:sz w:val="36"/>
          <w:szCs w:val="36"/>
          <w:rtl/>
        </w:rPr>
        <w:t>وكتب عمر بن عبد العزيز إلى عدي بن عدي</w:t>
      </w:r>
      <w:r w:rsidRPr="001754FD">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color w:val="333333"/>
          <w:sz w:val="36"/>
          <w:szCs w:val="36"/>
          <w:rtl/>
        </w:rPr>
        <w:t xml:space="preserve">إن للإيمان فرائض وشرائع وحدودا وسننا فمن </w:t>
      </w:r>
      <w:proofErr w:type="spellStart"/>
      <w:r w:rsidRPr="001754FD">
        <w:rPr>
          <w:rFonts w:ascii="Traditional Arabic" w:eastAsia="Times New Roman" w:hAnsi="Traditional Arabic" w:cs="Traditional Arabic"/>
          <w:color w:val="333333"/>
          <w:sz w:val="36"/>
          <w:szCs w:val="36"/>
          <w:rtl/>
        </w:rPr>
        <w:t>استكملها</w:t>
      </w:r>
      <w:proofErr w:type="spellEnd"/>
      <w:r w:rsidRPr="001754FD">
        <w:rPr>
          <w:rFonts w:ascii="Traditional Arabic" w:eastAsia="Times New Roman" w:hAnsi="Traditional Arabic" w:cs="Traditional Arabic"/>
          <w:color w:val="333333"/>
          <w:sz w:val="36"/>
          <w:szCs w:val="36"/>
          <w:rtl/>
        </w:rPr>
        <w:t xml:space="preserve"> استكمل الإيمان</w:t>
      </w:r>
      <w:r w:rsidR="00262C71">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color w:val="333333"/>
          <w:sz w:val="36"/>
          <w:szCs w:val="36"/>
          <w:rtl/>
        </w:rPr>
        <w:t xml:space="preserve">ومن لم </w:t>
      </w:r>
      <w:proofErr w:type="spellStart"/>
      <w:r w:rsidRPr="001754FD">
        <w:rPr>
          <w:rFonts w:ascii="Traditional Arabic" w:eastAsia="Times New Roman" w:hAnsi="Traditional Arabic" w:cs="Traditional Arabic"/>
          <w:color w:val="333333"/>
          <w:sz w:val="36"/>
          <w:szCs w:val="36"/>
          <w:rtl/>
        </w:rPr>
        <w:t>يستكملها</w:t>
      </w:r>
      <w:proofErr w:type="spellEnd"/>
      <w:r w:rsidRPr="001754FD">
        <w:rPr>
          <w:rFonts w:ascii="Traditional Arabic" w:eastAsia="Times New Roman" w:hAnsi="Traditional Arabic" w:cs="Traditional Arabic"/>
          <w:color w:val="333333"/>
          <w:sz w:val="36"/>
          <w:szCs w:val="36"/>
          <w:rtl/>
        </w:rPr>
        <w:t xml:space="preserve"> لم يستكمل الإيمان فإن أعش فسأبينها لكم حتى تعملوا بها</w:t>
      </w:r>
      <w:r w:rsidR="00262C71">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color w:val="333333"/>
          <w:sz w:val="36"/>
          <w:szCs w:val="36"/>
          <w:rtl/>
        </w:rPr>
        <w:t>وإن أمت فما أنا على صحبتكم بحريص</w:t>
      </w:r>
      <w:r w:rsidRPr="001754FD">
        <w:rPr>
          <w:rFonts w:ascii="Traditional Arabic" w:eastAsia="Times New Roman" w:hAnsi="Traditional Arabic" w:cs="Traditional Arabic" w:hint="cs"/>
          <w:color w:val="333333"/>
          <w:sz w:val="36"/>
          <w:szCs w:val="36"/>
          <w:rtl/>
        </w:rPr>
        <w:t>.</w:t>
      </w:r>
    </w:p>
    <w:p w14:paraId="14DA0FEC" w14:textId="77777777" w:rsidR="006E4E25" w:rsidRDefault="006F6A63" w:rsidP="001754FD">
      <w:pPr>
        <w:pStyle w:val="a3"/>
        <w:spacing w:after="48" w:line="240" w:lineRule="auto"/>
        <w:jc w:val="both"/>
        <w:rPr>
          <w:rFonts w:ascii="Traditional Arabic" w:eastAsia="Times New Roman" w:hAnsi="Traditional Arabic" w:cs="Traditional Arabic"/>
          <w:color w:val="333333"/>
          <w:sz w:val="36"/>
          <w:szCs w:val="36"/>
          <w:rtl/>
        </w:rPr>
      </w:pPr>
      <w:r w:rsidRPr="001754FD">
        <w:rPr>
          <w:rFonts w:ascii="Traditional Arabic" w:eastAsia="Times New Roman" w:hAnsi="Traditional Arabic" w:cs="Traditional Arabic" w:hint="cs"/>
          <w:color w:val="333333"/>
          <w:sz w:val="36"/>
          <w:szCs w:val="36"/>
          <w:rtl/>
        </w:rPr>
        <w:t>قال الشيخ: وصلة ابن أبي شيبة في كتاب الإيمان</w:t>
      </w:r>
      <w:r w:rsidR="00B37CD6">
        <w:rPr>
          <w:rFonts w:ascii="Traditional Arabic" w:eastAsia="Times New Roman" w:hAnsi="Traditional Arabic" w:cs="Traditional Arabic" w:hint="cs"/>
          <w:color w:val="333333"/>
          <w:sz w:val="36"/>
          <w:szCs w:val="36"/>
          <w:rtl/>
        </w:rPr>
        <w:t>،</w:t>
      </w:r>
      <w:r w:rsidRPr="001754FD">
        <w:rPr>
          <w:rFonts w:ascii="Traditional Arabic" w:eastAsia="Times New Roman" w:hAnsi="Traditional Arabic" w:cs="Traditional Arabic" w:hint="cs"/>
          <w:color w:val="333333"/>
          <w:sz w:val="36"/>
          <w:szCs w:val="36"/>
          <w:rtl/>
        </w:rPr>
        <w:t xml:space="preserve"> وسنده صحيح، ورواه أحمد في الإيمان كما قال الحافظ. </w:t>
      </w:r>
      <w:r w:rsidR="001754FD">
        <w:rPr>
          <w:rFonts w:ascii="Traditional Arabic" w:eastAsia="Times New Roman" w:hAnsi="Traditional Arabic" w:cs="Traditional Arabic" w:hint="cs"/>
          <w:color w:val="333333"/>
          <w:sz w:val="36"/>
          <w:szCs w:val="36"/>
          <w:rtl/>
        </w:rPr>
        <w:t xml:space="preserve"> </w:t>
      </w:r>
    </w:p>
    <w:p w14:paraId="1525D551" w14:textId="43865E3D" w:rsidR="001754FD" w:rsidRDefault="006F6A63" w:rsidP="001754FD">
      <w:pPr>
        <w:pStyle w:val="a3"/>
        <w:spacing w:after="48" w:line="240" w:lineRule="auto"/>
        <w:jc w:val="both"/>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كتاب الإيمان ص 19/1</w:t>
      </w:r>
    </w:p>
    <w:p w14:paraId="20D91853" w14:textId="6A963B48" w:rsidR="00FE7D0D" w:rsidRPr="00FE7D0D" w:rsidRDefault="00FE7D0D" w:rsidP="00FE7D0D">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FE7D0D">
        <w:rPr>
          <w:rFonts w:ascii="Traditional Arabic" w:eastAsia="Times New Roman" w:hAnsi="Traditional Arabic" w:cs="Traditional Arabic"/>
          <w:color w:val="333333"/>
          <w:sz w:val="36"/>
          <w:szCs w:val="36"/>
          <w:rtl/>
        </w:rPr>
        <w:t>وقالَ ابن مسعودٍ</w:t>
      </w:r>
      <w:r w:rsidRPr="00FE7D0D">
        <w:rPr>
          <w:rFonts w:ascii="Traditional Arabic" w:eastAsia="Times New Roman" w:hAnsi="Traditional Arabic" w:cs="Traditional Arabic"/>
          <w:color w:val="333333"/>
          <w:sz w:val="36"/>
          <w:szCs w:val="36"/>
        </w:rPr>
        <w:t>:</w:t>
      </w:r>
      <w:r w:rsidR="004F0CDB" w:rsidRPr="00FE7D0D">
        <w:rPr>
          <w:rFonts w:ascii="Traditional Arabic" w:eastAsia="Times New Roman" w:hAnsi="Traditional Arabic" w:cs="Traditional Arabic"/>
          <w:color w:val="333333"/>
          <w:sz w:val="36"/>
          <w:szCs w:val="36"/>
          <w:rtl/>
        </w:rPr>
        <w:t xml:space="preserve"> </w:t>
      </w:r>
      <w:r w:rsidR="004F0CDB">
        <w:rPr>
          <w:rFonts w:ascii="Traditional Arabic" w:eastAsia="Times New Roman" w:hAnsi="Traditional Arabic" w:cs="Traditional Arabic" w:hint="cs"/>
          <w:color w:val="333333"/>
          <w:sz w:val="36"/>
          <w:szCs w:val="36"/>
          <w:rtl/>
        </w:rPr>
        <w:t xml:space="preserve">" </w:t>
      </w:r>
      <w:r w:rsidRPr="00FE7D0D">
        <w:rPr>
          <w:rFonts w:ascii="Traditional Arabic" w:eastAsia="Times New Roman" w:hAnsi="Traditional Arabic" w:cs="Traditional Arabic"/>
          <w:color w:val="333333"/>
          <w:sz w:val="36"/>
          <w:szCs w:val="36"/>
          <w:rtl/>
        </w:rPr>
        <w:t>الْيقينُ: الإيمانُ كلُّه</w:t>
      </w:r>
      <w:r w:rsidRPr="00FE7D0D">
        <w:rPr>
          <w:rFonts w:ascii="Traditional Arabic" w:eastAsia="Times New Roman" w:hAnsi="Traditional Arabic" w:cs="Traditional Arabic"/>
          <w:color w:val="333333"/>
          <w:sz w:val="36"/>
          <w:szCs w:val="36"/>
        </w:rPr>
        <w:t>"</w:t>
      </w:r>
      <w:r w:rsidR="004F0CDB">
        <w:rPr>
          <w:rFonts w:ascii="Traditional Arabic" w:eastAsia="Times New Roman" w:hAnsi="Traditional Arabic" w:cs="Traditional Arabic" w:hint="cs"/>
          <w:color w:val="333333"/>
          <w:sz w:val="36"/>
          <w:szCs w:val="36"/>
          <w:rtl/>
        </w:rPr>
        <w:t>.</w:t>
      </w:r>
    </w:p>
    <w:p w14:paraId="2BF7F62D" w14:textId="77777777" w:rsidR="006E4E25" w:rsidRDefault="00B93227" w:rsidP="00B93227">
      <w:pPr>
        <w:pStyle w:val="a3"/>
        <w:spacing w:after="48" w:line="240" w:lineRule="auto"/>
        <w:jc w:val="both"/>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lastRenderedPageBreak/>
        <w:t xml:space="preserve">قال الشيخ: </w:t>
      </w:r>
      <w:r w:rsidR="00FE7D0D" w:rsidRPr="00FE7D0D">
        <w:rPr>
          <w:rFonts w:ascii="Traditional Arabic" w:eastAsia="Times New Roman" w:hAnsi="Traditional Arabic" w:cs="Traditional Arabic"/>
          <w:color w:val="333333"/>
          <w:sz w:val="36"/>
          <w:szCs w:val="36"/>
          <w:rtl/>
        </w:rPr>
        <w:t>وصله الطبراني بسند صحيح عنه موقوفاً، وروي مرفوعاً، ولا يثبت؛ كما قال الحافظ</w:t>
      </w:r>
      <w:r w:rsidR="00FE7D0D" w:rsidRPr="00FE7D0D">
        <w:rPr>
          <w:rFonts w:ascii="Traditional Arabic" w:eastAsia="Times New Roman" w:hAnsi="Traditional Arabic" w:cs="Traditional Arabic"/>
          <w:color w:val="333333"/>
          <w:sz w:val="36"/>
          <w:szCs w:val="36"/>
        </w:rPr>
        <w:t>.</w:t>
      </w:r>
    </w:p>
    <w:p w14:paraId="02E3CA87" w14:textId="0CA18856" w:rsidR="00FE7D0D" w:rsidRDefault="00FE7D0D" w:rsidP="00B93227">
      <w:pPr>
        <w:pStyle w:val="a3"/>
        <w:spacing w:after="48" w:line="240" w:lineRule="auto"/>
        <w:jc w:val="both"/>
        <w:rPr>
          <w:rFonts w:ascii="Traditional Arabic" w:eastAsia="Times New Roman" w:hAnsi="Traditional Arabic" w:cs="Traditional Arabic"/>
          <w:color w:val="333333"/>
          <w:sz w:val="36"/>
          <w:szCs w:val="36"/>
          <w:rtl/>
        </w:rPr>
      </w:pPr>
      <w:r w:rsidRPr="00FE7D0D">
        <w:rPr>
          <w:rFonts w:ascii="Traditional Arabic" w:eastAsia="Times New Roman" w:hAnsi="Traditional Arabic" w:cs="Traditional Arabic" w:hint="cs"/>
          <w:color w:val="333333"/>
          <w:sz w:val="36"/>
          <w:szCs w:val="36"/>
          <w:rtl/>
        </w:rPr>
        <w:t xml:space="preserve"> </w:t>
      </w:r>
      <w:r w:rsidR="006E4E25">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hint="cs"/>
          <w:color w:val="333333"/>
          <w:sz w:val="36"/>
          <w:szCs w:val="36"/>
          <w:rtl/>
        </w:rPr>
        <w:t>كتاب الإيمان ص 20/1.</w:t>
      </w:r>
      <w:r w:rsidR="008E074F">
        <w:rPr>
          <w:rFonts w:ascii="Traditional Arabic" w:eastAsia="Times New Roman" w:hAnsi="Traditional Arabic" w:cs="Traditional Arabic" w:hint="cs"/>
          <w:color w:val="333333"/>
          <w:sz w:val="36"/>
          <w:szCs w:val="36"/>
          <w:rtl/>
        </w:rPr>
        <w:t xml:space="preserve"> </w:t>
      </w:r>
      <w:r w:rsidR="008E074F">
        <w:rPr>
          <w:rStyle w:val="ac"/>
          <w:rFonts w:ascii="Traditional Arabic" w:eastAsia="Times New Roman" w:hAnsi="Traditional Arabic" w:cs="Traditional Arabic"/>
          <w:sz w:val="36"/>
          <w:szCs w:val="36"/>
          <w:rtl/>
        </w:rPr>
        <w:footnoteReference w:id="7"/>
      </w:r>
    </w:p>
    <w:p w14:paraId="3AB76B31" w14:textId="77777777" w:rsidR="006E4E25" w:rsidRDefault="00837AAB" w:rsidP="00997600">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 دعاؤكم"</w:t>
      </w:r>
      <w:r w:rsidR="006F6A63" w:rsidRPr="001754FD">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hint="cs"/>
          <w:color w:val="333333"/>
          <w:sz w:val="36"/>
          <w:szCs w:val="36"/>
          <w:rtl/>
        </w:rPr>
        <w:t>إيمانكم</w:t>
      </w:r>
      <w:r w:rsidR="006F6A63" w:rsidRPr="001754FD">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hint="cs"/>
          <w:color w:val="333333"/>
          <w:sz w:val="36"/>
          <w:szCs w:val="36"/>
          <w:rtl/>
        </w:rPr>
        <w:t xml:space="preserve">لقوله تعالى: (قل </w:t>
      </w:r>
      <w:r w:rsidR="006F6A63" w:rsidRPr="001754FD">
        <w:rPr>
          <w:rFonts w:ascii="Traditional Arabic" w:eastAsia="Times New Roman" w:hAnsi="Traditional Arabic" w:cs="Traditional Arabic" w:hint="cs"/>
          <w:color w:val="333333"/>
          <w:sz w:val="36"/>
          <w:szCs w:val="36"/>
          <w:rtl/>
        </w:rPr>
        <w:t xml:space="preserve">ما </w:t>
      </w:r>
      <w:r w:rsidRPr="001754FD">
        <w:rPr>
          <w:rFonts w:ascii="Traditional Arabic" w:eastAsia="Times New Roman" w:hAnsi="Traditional Arabic" w:cs="Traditional Arabic" w:hint="cs"/>
          <w:color w:val="333333"/>
          <w:sz w:val="36"/>
          <w:szCs w:val="36"/>
          <w:rtl/>
        </w:rPr>
        <w:t>يعبأ بكم ربي لولا دعاؤكم). ومعنى الدعاء في اللغة: الإيمان.</w:t>
      </w:r>
      <w:r w:rsidR="001754FD" w:rsidRPr="001754FD">
        <w:rPr>
          <w:rFonts w:ascii="Traditional Arabic" w:eastAsia="Times New Roman" w:hAnsi="Traditional Arabic" w:cs="Traditional Arabic" w:hint="cs"/>
          <w:color w:val="333333"/>
          <w:sz w:val="36"/>
          <w:szCs w:val="36"/>
          <w:rtl/>
        </w:rPr>
        <w:t xml:space="preserve"> </w:t>
      </w:r>
    </w:p>
    <w:p w14:paraId="2D299C8F" w14:textId="4521BF5F" w:rsidR="001754FD" w:rsidRDefault="00837AAB" w:rsidP="006E4E25">
      <w:pPr>
        <w:pStyle w:val="a3"/>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كتاب الإيمان ص 20 / 1</w:t>
      </w:r>
      <w:r w:rsidR="006F6A63" w:rsidRPr="001754FD">
        <w:rPr>
          <w:rFonts w:ascii="Traditional Arabic" w:eastAsia="Times New Roman" w:hAnsi="Traditional Arabic" w:cs="Traditional Arabic" w:hint="cs"/>
          <w:color w:val="333333"/>
          <w:sz w:val="36"/>
          <w:szCs w:val="36"/>
          <w:rtl/>
        </w:rPr>
        <w:t>.</w:t>
      </w:r>
    </w:p>
    <w:p w14:paraId="6165BF8A" w14:textId="77777777" w:rsidR="001754FD" w:rsidRDefault="006F6A63" w:rsidP="007C7832">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 xml:space="preserve"> </w:t>
      </w:r>
      <w:r w:rsidR="00837AAB" w:rsidRPr="001754FD">
        <w:rPr>
          <w:rFonts w:ascii="Traditional Arabic" w:eastAsia="Times New Roman" w:hAnsi="Traditional Arabic" w:cs="Traditional Arabic" w:hint="cs"/>
          <w:color w:val="333333"/>
          <w:sz w:val="36"/>
          <w:szCs w:val="36"/>
          <w:rtl/>
        </w:rPr>
        <w:t xml:space="preserve">عن </w:t>
      </w:r>
      <w:r w:rsidR="00806A29" w:rsidRPr="001754FD">
        <w:rPr>
          <w:rFonts w:ascii="Traditional Arabic" w:eastAsia="Times New Roman" w:hAnsi="Traditional Arabic" w:cs="Traditional Arabic" w:hint="cs"/>
          <w:color w:val="333333"/>
          <w:sz w:val="36"/>
          <w:szCs w:val="36"/>
          <w:rtl/>
        </w:rPr>
        <w:t>أ</w:t>
      </w:r>
      <w:r w:rsidR="00837AAB" w:rsidRPr="001754FD">
        <w:rPr>
          <w:rFonts w:ascii="Traditional Arabic" w:eastAsia="Times New Roman" w:hAnsi="Traditional Arabic" w:cs="Traditional Arabic" w:hint="cs"/>
          <w:color w:val="333333"/>
          <w:sz w:val="36"/>
          <w:szCs w:val="36"/>
          <w:rtl/>
        </w:rPr>
        <w:t>بي هريرة رضي الله عنه عن النبي صلى الله عليه وسلم قال:"</w:t>
      </w:r>
      <w:r w:rsidR="00DD4734" w:rsidRPr="001754FD">
        <w:rPr>
          <w:rFonts w:ascii="Traditional Arabic" w:eastAsia="Times New Roman" w:hAnsi="Traditional Arabic" w:cs="Traditional Arabic" w:hint="cs"/>
          <w:color w:val="333333"/>
          <w:sz w:val="36"/>
          <w:szCs w:val="36"/>
          <w:rtl/>
        </w:rPr>
        <w:t xml:space="preserve"> </w:t>
      </w:r>
      <w:r w:rsidR="00837AAB" w:rsidRPr="001754FD">
        <w:rPr>
          <w:rFonts w:ascii="Traditional Arabic" w:eastAsia="Times New Roman" w:hAnsi="Traditional Arabic" w:cs="Traditional Arabic" w:hint="cs"/>
          <w:b/>
          <w:bCs/>
          <w:color w:val="333333"/>
          <w:sz w:val="36"/>
          <w:szCs w:val="36"/>
          <w:rtl/>
        </w:rPr>
        <w:t>الإيمان بضع وستون شعبه، والحياء شعبة من الإيمان</w:t>
      </w:r>
      <w:r w:rsidR="00837AAB" w:rsidRPr="001754FD">
        <w:rPr>
          <w:rFonts w:ascii="Traditional Arabic" w:eastAsia="Times New Roman" w:hAnsi="Traditional Arabic" w:cs="Traditional Arabic" w:hint="cs"/>
          <w:color w:val="333333"/>
          <w:sz w:val="36"/>
          <w:szCs w:val="36"/>
          <w:rtl/>
        </w:rPr>
        <w:t xml:space="preserve"> ". </w:t>
      </w:r>
    </w:p>
    <w:p w14:paraId="2792C87A" w14:textId="77777777" w:rsidR="006E4E25" w:rsidRDefault="00837AAB" w:rsidP="001754FD">
      <w:pPr>
        <w:pStyle w:val="a3"/>
        <w:spacing w:after="48" w:line="240" w:lineRule="auto"/>
        <w:jc w:val="both"/>
        <w:rPr>
          <w:rFonts w:ascii="Traditional Arabic" w:eastAsia="Times New Roman" w:hAnsi="Traditional Arabic" w:cs="Traditional Arabic"/>
          <w:color w:val="333333"/>
          <w:sz w:val="36"/>
          <w:szCs w:val="36"/>
          <w:rtl/>
        </w:rPr>
      </w:pPr>
      <w:r w:rsidRPr="001754FD">
        <w:rPr>
          <w:rFonts w:ascii="Traditional Arabic" w:eastAsia="Times New Roman" w:hAnsi="Traditional Arabic" w:cs="Traditional Arabic" w:hint="cs"/>
          <w:color w:val="333333"/>
          <w:sz w:val="36"/>
          <w:szCs w:val="36"/>
          <w:rtl/>
        </w:rPr>
        <w:t xml:space="preserve">قال الشيخ: قلت ورواه مسلم </w:t>
      </w:r>
      <w:r w:rsidR="00DD4734" w:rsidRPr="001754FD">
        <w:rPr>
          <w:rFonts w:ascii="Traditional Arabic" w:eastAsia="Times New Roman" w:hAnsi="Traditional Arabic" w:cs="Traditional Arabic" w:hint="cs"/>
          <w:color w:val="333333"/>
          <w:sz w:val="36"/>
          <w:szCs w:val="36"/>
          <w:rtl/>
        </w:rPr>
        <w:t>و</w:t>
      </w:r>
      <w:r w:rsidRPr="001754FD">
        <w:rPr>
          <w:rFonts w:ascii="Traditional Arabic" w:eastAsia="Times New Roman" w:hAnsi="Traditional Arabic" w:cs="Traditional Arabic" w:hint="cs"/>
          <w:color w:val="333333"/>
          <w:sz w:val="36"/>
          <w:szCs w:val="36"/>
          <w:rtl/>
        </w:rPr>
        <w:t xml:space="preserve">غيره بلفظ " </w:t>
      </w:r>
      <w:r w:rsidRPr="001754FD">
        <w:rPr>
          <w:rFonts w:ascii="Traditional Arabic" w:eastAsia="Times New Roman" w:hAnsi="Traditional Arabic" w:cs="Traditional Arabic" w:hint="cs"/>
          <w:b/>
          <w:bCs/>
          <w:color w:val="333333"/>
          <w:sz w:val="36"/>
          <w:szCs w:val="36"/>
          <w:rtl/>
        </w:rPr>
        <w:t>وسبعون</w:t>
      </w:r>
      <w:r w:rsidRPr="001754FD">
        <w:rPr>
          <w:rFonts w:ascii="Traditional Arabic" w:eastAsia="Times New Roman" w:hAnsi="Traditional Arabic" w:cs="Traditional Arabic" w:hint="cs"/>
          <w:color w:val="333333"/>
          <w:sz w:val="36"/>
          <w:szCs w:val="36"/>
          <w:rtl/>
        </w:rPr>
        <w:t xml:space="preserve"> " وهو الراجح عندي تبعا للقاضي وغيره</w:t>
      </w:r>
      <w:r w:rsidR="00DD4734" w:rsidRPr="001754FD">
        <w:rPr>
          <w:rFonts w:ascii="Traditional Arabic" w:eastAsia="Times New Roman" w:hAnsi="Traditional Arabic" w:cs="Traditional Arabic" w:hint="cs"/>
          <w:color w:val="333333"/>
          <w:sz w:val="36"/>
          <w:szCs w:val="36"/>
          <w:rtl/>
        </w:rPr>
        <w:t>،</w:t>
      </w:r>
      <w:r w:rsidRPr="001754FD">
        <w:rPr>
          <w:rFonts w:ascii="Traditional Arabic" w:eastAsia="Times New Roman" w:hAnsi="Traditional Arabic" w:cs="Traditional Arabic" w:hint="cs"/>
          <w:color w:val="333333"/>
          <w:sz w:val="36"/>
          <w:szCs w:val="36"/>
          <w:rtl/>
        </w:rPr>
        <w:t xml:space="preserve"> كما بينته في الصحيحة </w:t>
      </w:r>
      <w:r w:rsidR="00DD4734" w:rsidRPr="001754FD">
        <w:rPr>
          <w:rFonts w:ascii="Traditional Arabic" w:eastAsia="Times New Roman" w:hAnsi="Traditional Arabic" w:cs="Traditional Arabic" w:hint="cs"/>
          <w:color w:val="333333"/>
          <w:sz w:val="36"/>
          <w:szCs w:val="36"/>
          <w:rtl/>
        </w:rPr>
        <w:t>(17).</w:t>
      </w:r>
      <w:r w:rsidR="001754FD" w:rsidRPr="001754FD">
        <w:rPr>
          <w:rFonts w:ascii="Traditional Arabic" w:eastAsia="Times New Roman" w:hAnsi="Traditional Arabic" w:cs="Traditional Arabic" w:hint="cs"/>
          <w:color w:val="333333"/>
          <w:sz w:val="36"/>
          <w:szCs w:val="36"/>
          <w:rtl/>
        </w:rPr>
        <w:t xml:space="preserve"> </w:t>
      </w:r>
    </w:p>
    <w:p w14:paraId="798A6DDF" w14:textId="62B72852" w:rsidR="001754FD" w:rsidRDefault="00837AAB" w:rsidP="001754FD">
      <w:pPr>
        <w:pStyle w:val="a3"/>
        <w:spacing w:after="48" w:line="240" w:lineRule="auto"/>
        <w:jc w:val="both"/>
        <w:rPr>
          <w:rFonts w:ascii="Traditional Arabic" w:eastAsia="Times New Roman" w:hAnsi="Traditional Arabic" w:cs="Traditional Arabic"/>
          <w:color w:val="333333"/>
          <w:sz w:val="36"/>
          <w:szCs w:val="36"/>
          <w:rtl/>
        </w:rPr>
      </w:pPr>
      <w:r w:rsidRPr="001754FD">
        <w:rPr>
          <w:rFonts w:ascii="Traditional Arabic" w:eastAsia="Times New Roman" w:hAnsi="Traditional Arabic" w:cs="Traditional Arabic" w:hint="cs"/>
          <w:color w:val="333333"/>
          <w:sz w:val="36"/>
          <w:szCs w:val="36"/>
          <w:rtl/>
        </w:rPr>
        <w:t>كتاب الإيمان ص 21 / 1</w:t>
      </w:r>
    </w:p>
    <w:p w14:paraId="159E6BF9" w14:textId="7C9A2127" w:rsidR="00F11664" w:rsidRDefault="00F11664" w:rsidP="00F11664">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وقال عدة من أهل العلم في قوله تعالى</w:t>
      </w:r>
      <w:r w:rsidR="00BF48D1">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hint="cs"/>
          <w:color w:val="333333"/>
          <w:sz w:val="36"/>
          <w:szCs w:val="36"/>
          <w:rtl/>
        </w:rPr>
        <w:t>(</w:t>
      </w:r>
      <w:r w:rsidRPr="001754FD">
        <w:rPr>
          <w:rFonts w:ascii="Traditional Arabic" w:eastAsia="Times New Roman" w:hAnsi="Traditional Arabic" w:cs="Traditional Arabic" w:hint="cs"/>
          <w:b/>
          <w:bCs/>
          <w:color w:val="333333"/>
          <w:sz w:val="36"/>
          <w:szCs w:val="36"/>
          <w:rtl/>
        </w:rPr>
        <w:t>فوربك لنسألنهم أجمعين عما كانوا يعملون</w:t>
      </w:r>
      <w:r w:rsidRPr="001754FD">
        <w:rPr>
          <w:rFonts w:ascii="Traditional Arabic" w:eastAsia="Times New Roman" w:hAnsi="Traditional Arabic" w:cs="Traditional Arabic" w:hint="cs"/>
          <w:color w:val="333333"/>
          <w:sz w:val="36"/>
          <w:szCs w:val="36"/>
          <w:rtl/>
        </w:rPr>
        <w:t xml:space="preserve">): عن لا إلا </w:t>
      </w:r>
      <w:proofErr w:type="spellStart"/>
      <w:r w:rsidRPr="001754FD">
        <w:rPr>
          <w:rFonts w:ascii="Traditional Arabic" w:eastAsia="Times New Roman" w:hAnsi="Traditional Arabic" w:cs="Traditional Arabic" w:hint="cs"/>
          <w:color w:val="333333"/>
          <w:sz w:val="36"/>
          <w:szCs w:val="36"/>
          <w:rtl/>
        </w:rPr>
        <w:t>إلا</w:t>
      </w:r>
      <w:proofErr w:type="spellEnd"/>
      <w:r w:rsidRPr="001754FD">
        <w:rPr>
          <w:rFonts w:ascii="Traditional Arabic" w:eastAsia="Times New Roman" w:hAnsi="Traditional Arabic" w:cs="Traditional Arabic" w:hint="cs"/>
          <w:color w:val="333333"/>
          <w:sz w:val="36"/>
          <w:szCs w:val="36"/>
          <w:rtl/>
        </w:rPr>
        <w:t xml:space="preserve"> الله</w:t>
      </w:r>
      <w:r w:rsidR="00997600">
        <w:rPr>
          <w:rFonts w:ascii="Traditional Arabic" w:eastAsia="Times New Roman" w:hAnsi="Traditional Arabic" w:cs="Traditional Arabic" w:hint="cs"/>
          <w:color w:val="333333"/>
          <w:sz w:val="36"/>
          <w:szCs w:val="36"/>
          <w:rtl/>
        </w:rPr>
        <w:t>.</w:t>
      </w:r>
    </w:p>
    <w:p w14:paraId="51C737DE" w14:textId="77777777" w:rsidR="006E4E25" w:rsidRDefault="00F11664" w:rsidP="00E03898">
      <w:pPr>
        <w:pStyle w:val="a3"/>
        <w:spacing w:after="48" w:line="240" w:lineRule="auto"/>
        <w:jc w:val="both"/>
        <w:rPr>
          <w:rFonts w:ascii="Traditional Arabic" w:eastAsia="Times New Roman" w:hAnsi="Traditional Arabic" w:cs="Traditional Arabic"/>
          <w:color w:val="333333"/>
          <w:sz w:val="36"/>
          <w:szCs w:val="36"/>
          <w:rtl/>
        </w:rPr>
      </w:pPr>
      <w:r w:rsidRPr="001754FD">
        <w:rPr>
          <w:rFonts w:ascii="Traditional Arabic" w:eastAsia="Times New Roman" w:hAnsi="Traditional Arabic" w:cs="Traditional Arabic" w:hint="cs"/>
          <w:color w:val="333333"/>
          <w:sz w:val="36"/>
          <w:szCs w:val="36"/>
          <w:rtl/>
        </w:rPr>
        <w:t>قال الشيخ: قال الحافظ: منهم أنس رواه الترمذي وغيره مرفوعاً، وفي إسناده ضعف، ومنهم ابن عمر في تفسير الطبري والدعاء للطبراني ومنهم مجاهد في تفسير عبد</w:t>
      </w:r>
      <w:r w:rsidR="00190459">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hint="cs"/>
          <w:color w:val="333333"/>
          <w:sz w:val="36"/>
          <w:szCs w:val="36"/>
          <w:rtl/>
        </w:rPr>
        <w:t>الرزاق وغيره. وهو عند الترمذي مرفوع</w:t>
      </w:r>
      <w:r w:rsidR="00DF22F3">
        <w:rPr>
          <w:rFonts w:ascii="Traditional Arabic" w:eastAsia="Times New Roman" w:hAnsi="Traditional Arabic" w:cs="Traditional Arabic" w:hint="cs"/>
          <w:color w:val="333333"/>
          <w:sz w:val="36"/>
          <w:szCs w:val="36"/>
          <w:rtl/>
        </w:rPr>
        <w:t xml:space="preserve"> </w:t>
      </w:r>
      <w:r w:rsidR="00E03898">
        <w:rPr>
          <w:rFonts w:ascii="Traditional Arabic" w:eastAsia="Times New Roman" w:hAnsi="Traditional Arabic" w:cs="Traditional Arabic" w:hint="cs"/>
          <w:color w:val="333333"/>
          <w:sz w:val="36"/>
          <w:szCs w:val="36"/>
          <w:rtl/>
        </w:rPr>
        <w:t>(</w:t>
      </w:r>
      <w:r w:rsidR="00DF22F3">
        <w:rPr>
          <w:rFonts w:ascii="Traditional Arabic" w:eastAsia="Times New Roman" w:hAnsi="Traditional Arabic" w:cs="Traditional Arabic" w:hint="cs"/>
          <w:color w:val="333333"/>
          <w:sz w:val="36"/>
          <w:szCs w:val="36"/>
          <w:rtl/>
        </w:rPr>
        <w:t>3136)</w:t>
      </w:r>
      <w:r w:rsidR="00DF22F3" w:rsidRPr="001754FD">
        <w:rPr>
          <w:rFonts w:ascii="Traditional Arabic" w:eastAsia="Times New Roman" w:hAnsi="Traditional Arabic" w:cs="Traditional Arabic" w:hint="cs"/>
          <w:color w:val="333333"/>
          <w:sz w:val="36"/>
          <w:szCs w:val="36"/>
          <w:rtl/>
        </w:rPr>
        <w:t xml:space="preserve"> </w:t>
      </w:r>
      <w:r w:rsidRPr="001754FD">
        <w:rPr>
          <w:rFonts w:ascii="Traditional Arabic" w:eastAsia="Times New Roman" w:hAnsi="Traditional Arabic" w:cs="Traditional Arabic" w:hint="cs"/>
          <w:color w:val="333333"/>
          <w:sz w:val="36"/>
          <w:szCs w:val="36"/>
          <w:rtl/>
        </w:rPr>
        <w:t>كما قال، وضعفه لأن فيه ليث بن أبي سليم، وكان قد اختلط.</w:t>
      </w:r>
      <w:r>
        <w:rPr>
          <w:rFonts w:ascii="Traditional Arabic" w:eastAsia="Times New Roman" w:hAnsi="Traditional Arabic" w:cs="Traditional Arabic" w:hint="cs"/>
          <w:color w:val="333333"/>
          <w:sz w:val="36"/>
          <w:szCs w:val="36"/>
          <w:rtl/>
        </w:rPr>
        <w:t xml:space="preserve"> </w:t>
      </w:r>
    </w:p>
    <w:p w14:paraId="79A0FCB4" w14:textId="57FAF649" w:rsidR="00F11664" w:rsidRDefault="00F11664" w:rsidP="00E03898">
      <w:pPr>
        <w:pStyle w:val="a3"/>
        <w:spacing w:after="48" w:line="240" w:lineRule="auto"/>
        <w:jc w:val="both"/>
        <w:rPr>
          <w:rFonts w:ascii="Traditional Arabic" w:eastAsia="Times New Roman" w:hAnsi="Traditional Arabic" w:cs="Traditional Arabic"/>
          <w:color w:val="333333"/>
          <w:sz w:val="36"/>
          <w:szCs w:val="36"/>
          <w:rtl/>
        </w:rPr>
      </w:pPr>
      <w:r w:rsidRPr="00DD4734">
        <w:rPr>
          <w:rFonts w:ascii="Traditional Arabic" w:eastAsia="Times New Roman" w:hAnsi="Traditional Arabic" w:cs="Traditional Arabic" w:hint="cs"/>
          <w:color w:val="333333"/>
          <w:sz w:val="36"/>
          <w:szCs w:val="36"/>
          <w:rtl/>
        </w:rPr>
        <w:t>كتاب الايمان 25/1</w:t>
      </w:r>
    </w:p>
    <w:p w14:paraId="31BB3853" w14:textId="77777777" w:rsidR="00BF48D1" w:rsidRDefault="00C918C4" w:rsidP="007E79A5">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BF48D1">
        <w:rPr>
          <w:rFonts w:ascii="Traditional Arabic" w:eastAsia="Times New Roman" w:hAnsi="Traditional Arabic" w:cs="Traditional Arabic"/>
          <w:color w:val="333333"/>
          <w:sz w:val="36"/>
          <w:szCs w:val="36"/>
          <w:rtl/>
        </w:rPr>
        <w:t>عن أبي هريرة أن رسولَ الله صلى الله عليه وسلم سُئل أيُّ الْعملِ أَفضلُ؟ قال: " إِيمانٌ باللهِ ورسولهِ"، قيل: ثم ماذا؟ قال: " الجهادُ في سبيل الله"، قيل: ثم ماذا؟ قال: " حجٌّ مبرورٌ".</w:t>
      </w:r>
    </w:p>
    <w:p w14:paraId="3C670A17" w14:textId="77777777" w:rsidR="006E4E25" w:rsidRDefault="00C918C4" w:rsidP="00BF48D1">
      <w:pPr>
        <w:pStyle w:val="a3"/>
        <w:spacing w:after="48" w:line="240" w:lineRule="auto"/>
        <w:jc w:val="both"/>
        <w:rPr>
          <w:rFonts w:ascii="Traditional Arabic" w:eastAsia="Times New Roman" w:hAnsi="Traditional Arabic" w:cs="Traditional Arabic"/>
          <w:color w:val="333333"/>
          <w:sz w:val="36"/>
          <w:szCs w:val="36"/>
          <w:rtl/>
        </w:rPr>
      </w:pPr>
      <w:r w:rsidRPr="00BF48D1">
        <w:rPr>
          <w:rFonts w:ascii="Traditional Arabic" w:eastAsia="Times New Roman" w:hAnsi="Traditional Arabic" w:cs="Traditional Arabic" w:hint="cs"/>
          <w:color w:val="333333"/>
          <w:sz w:val="36"/>
          <w:szCs w:val="36"/>
          <w:rtl/>
        </w:rPr>
        <w:t>قال الشيخ</w:t>
      </w:r>
      <w:r w:rsidR="00E03898" w:rsidRPr="00BF48D1">
        <w:rPr>
          <w:rFonts w:ascii="Traditional Arabic" w:eastAsia="Times New Roman" w:hAnsi="Traditional Arabic" w:cs="Traditional Arabic" w:hint="cs"/>
          <w:color w:val="333333"/>
          <w:sz w:val="36"/>
          <w:szCs w:val="36"/>
          <w:rtl/>
        </w:rPr>
        <w:t>:</w:t>
      </w:r>
      <w:r w:rsidRPr="00BF48D1">
        <w:rPr>
          <w:rFonts w:ascii="Traditional Arabic" w:eastAsia="Times New Roman" w:hAnsi="Traditional Arabic" w:cs="Traditional Arabic" w:hint="cs"/>
          <w:color w:val="333333"/>
          <w:sz w:val="36"/>
          <w:szCs w:val="36"/>
          <w:rtl/>
        </w:rPr>
        <w:t xml:space="preserve"> </w:t>
      </w:r>
      <w:r w:rsidRPr="00BF48D1">
        <w:rPr>
          <w:rFonts w:ascii="Traditional Arabic" w:eastAsia="Times New Roman" w:hAnsi="Traditional Arabic" w:cs="Traditional Arabic"/>
          <w:color w:val="333333"/>
          <w:sz w:val="36"/>
          <w:szCs w:val="36"/>
          <w:rtl/>
        </w:rPr>
        <w:t>السائل هو أبو ذر الغفاري؛ كما قال الحافظ</w:t>
      </w:r>
      <w:r w:rsidRPr="00BF48D1">
        <w:rPr>
          <w:rFonts w:ascii="Traditional Arabic" w:eastAsia="Times New Roman" w:hAnsi="Traditional Arabic" w:cs="Traditional Arabic"/>
          <w:color w:val="333333"/>
          <w:sz w:val="36"/>
          <w:szCs w:val="36"/>
        </w:rPr>
        <w:t>.</w:t>
      </w:r>
      <w:r w:rsidRPr="00BF48D1">
        <w:rPr>
          <w:rFonts w:ascii="Traditional Arabic" w:eastAsia="Times New Roman" w:hAnsi="Traditional Arabic" w:cs="Traditional Arabic" w:hint="cs"/>
          <w:color w:val="000000"/>
          <w:sz w:val="36"/>
          <w:szCs w:val="36"/>
          <w:rtl/>
        </w:rPr>
        <w:t xml:space="preserve"> (1/ 78). </w:t>
      </w:r>
    </w:p>
    <w:p w14:paraId="2CDFFFDF" w14:textId="7770C5F4" w:rsidR="00C918C4" w:rsidRPr="00BF48D1" w:rsidRDefault="00C918C4" w:rsidP="00BF48D1">
      <w:pPr>
        <w:pStyle w:val="a3"/>
        <w:spacing w:after="48" w:line="240" w:lineRule="auto"/>
        <w:jc w:val="both"/>
        <w:rPr>
          <w:rFonts w:ascii="Traditional Arabic" w:eastAsia="Times New Roman" w:hAnsi="Traditional Arabic" w:cs="Traditional Arabic"/>
          <w:color w:val="333333"/>
          <w:sz w:val="36"/>
          <w:szCs w:val="36"/>
          <w:rtl/>
        </w:rPr>
      </w:pPr>
      <w:r w:rsidRPr="00BF48D1">
        <w:rPr>
          <w:rFonts w:ascii="Traditional Arabic" w:eastAsia="Times New Roman" w:hAnsi="Traditional Arabic" w:cs="Traditional Arabic" w:hint="cs"/>
          <w:color w:val="333333"/>
          <w:sz w:val="36"/>
          <w:szCs w:val="36"/>
          <w:rtl/>
        </w:rPr>
        <w:t xml:space="preserve">كتاب الإيمان </w:t>
      </w:r>
      <w:r w:rsidRPr="00BF48D1">
        <w:rPr>
          <w:rFonts w:ascii="Traditional Arabic" w:eastAsia="Times New Roman" w:hAnsi="Traditional Arabic" w:cs="Traditional Arabic"/>
          <w:color w:val="333333"/>
          <w:sz w:val="36"/>
          <w:szCs w:val="36"/>
          <w:rtl/>
        </w:rPr>
        <w:t>ص26</w:t>
      </w:r>
      <w:r w:rsidRPr="00BF48D1">
        <w:rPr>
          <w:rFonts w:ascii="Traditional Arabic" w:eastAsia="Times New Roman" w:hAnsi="Traditional Arabic" w:cs="Traditional Arabic" w:hint="cs"/>
          <w:color w:val="333333"/>
          <w:sz w:val="36"/>
          <w:szCs w:val="36"/>
          <w:rtl/>
        </w:rPr>
        <w:t>/1</w:t>
      </w:r>
      <w:r w:rsidRPr="00BF48D1">
        <w:rPr>
          <w:rFonts w:ascii="Traditional Arabic" w:eastAsia="Times New Roman" w:hAnsi="Traditional Arabic" w:cs="Traditional Arabic"/>
          <w:color w:val="333333"/>
          <w:sz w:val="36"/>
          <w:szCs w:val="36"/>
          <w:rtl/>
        </w:rPr>
        <w:t xml:space="preserve"> </w:t>
      </w:r>
    </w:p>
    <w:p w14:paraId="331057F8" w14:textId="77777777" w:rsidR="00BF48D1" w:rsidRDefault="00C918C4" w:rsidP="00E415AA">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BF48D1">
        <w:rPr>
          <w:rFonts w:ascii="Traditional Arabic" w:eastAsia="Times New Roman" w:hAnsi="Traditional Arabic" w:cs="Traditional Arabic" w:hint="cs"/>
          <w:color w:val="000000"/>
          <w:sz w:val="36"/>
          <w:szCs w:val="36"/>
          <w:rtl/>
        </w:rPr>
        <w:lastRenderedPageBreak/>
        <w:t xml:space="preserve">قال أبوعبد الله: صالح بن كيسان أكبر من الزهري، وهو قد أدرك ابن عمر. </w:t>
      </w:r>
    </w:p>
    <w:p w14:paraId="5CC11C8A" w14:textId="77777777" w:rsidR="006E4E25" w:rsidRDefault="00C918C4" w:rsidP="00BF48D1">
      <w:pPr>
        <w:pStyle w:val="a3"/>
        <w:spacing w:after="48" w:line="240" w:lineRule="auto"/>
        <w:jc w:val="both"/>
        <w:rPr>
          <w:rFonts w:ascii="Traditional Arabic" w:eastAsia="Times New Roman" w:hAnsi="Traditional Arabic" w:cs="Traditional Arabic"/>
          <w:color w:val="000000"/>
          <w:sz w:val="36"/>
          <w:szCs w:val="36"/>
          <w:rtl/>
        </w:rPr>
      </w:pPr>
      <w:r w:rsidRPr="00BF48D1">
        <w:rPr>
          <w:rFonts w:ascii="Traditional Arabic" w:eastAsia="Times New Roman" w:hAnsi="Traditional Arabic" w:cs="Traditional Arabic" w:hint="cs"/>
          <w:color w:val="000000"/>
          <w:sz w:val="36"/>
          <w:szCs w:val="36"/>
          <w:rtl/>
        </w:rPr>
        <w:t>قال الشيخ: يعني المذكور في بعض طرق الحديث.</w:t>
      </w:r>
    </w:p>
    <w:p w14:paraId="136BFFE7" w14:textId="1798D21B" w:rsidR="00C918C4" w:rsidRPr="00BF48D1" w:rsidRDefault="00C918C4" w:rsidP="00BF48D1">
      <w:pPr>
        <w:pStyle w:val="a3"/>
        <w:spacing w:after="48" w:line="240" w:lineRule="auto"/>
        <w:jc w:val="both"/>
        <w:rPr>
          <w:rFonts w:ascii="Traditional Arabic" w:eastAsia="Times New Roman" w:hAnsi="Traditional Arabic" w:cs="Traditional Arabic"/>
          <w:color w:val="000000"/>
          <w:sz w:val="36"/>
          <w:szCs w:val="36"/>
          <w:rtl/>
        </w:rPr>
      </w:pPr>
      <w:r w:rsidRPr="00BF48D1">
        <w:rPr>
          <w:rFonts w:ascii="Traditional Arabic" w:eastAsia="Times New Roman" w:hAnsi="Traditional Arabic" w:cs="Traditional Arabic" w:hint="cs"/>
          <w:color w:val="000000"/>
          <w:sz w:val="36"/>
          <w:szCs w:val="36"/>
          <w:rtl/>
        </w:rPr>
        <w:t xml:space="preserve"> كتاب الايمان ص 27/ 1</w:t>
      </w:r>
    </w:p>
    <w:p w14:paraId="23C01CAA" w14:textId="77777777" w:rsidR="00BF48D1" w:rsidRDefault="00C918C4" w:rsidP="00746A68">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BF48D1">
        <w:rPr>
          <w:rFonts w:ascii="Traditional Arabic" w:eastAsia="Times New Roman" w:hAnsi="Traditional Arabic" w:cs="Traditional Arabic"/>
          <w:color w:val="000000"/>
          <w:sz w:val="36"/>
          <w:szCs w:val="36"/>
          <w:rtl/>
        </w:rPr>
        <w:t>باب الدَّينُ يُسْرٌ،</w:t>
      </w:r>
      <w:r w:rsidRPr="00BF48D1">
        <w:rPr>
          <w:rFonts w:ascii="Traditional Arabic" w:eastAsia="Times New Roman" w:hAnsi="Traditional Arabic" w:cs="Traditional Arabic" w:hint="cs"/>
          <w:color w:val="000000"/>
          <w:sz w:val="36"/>
          <w:szCs w:val="36"/>
          <w:rtl/>
        </w:rPr>
        <w:t xml:space="preserve"> </w:t>
      </w:r>
      <w:r w:rsidRPr="00BF48D1">
        <w:rPr>
          <w:rFonts w:ascii="Traditional Arabic" w:eastAsia="Times New Roman" w:hAnsi="Traditional Arabic" w:cs="Traditional Arabic"/>
          <w:color w:val="000000"/>
          <w:sz w:val="36"/>
          <w:szCs w:val="36"/>
          <w:rtl/>
        </w:rPr>
        <w:t xml:space="preserve">وقولِ النبيِّ صلى الله عليه وسلم: " أَحَبُّ الدِّينِ إلى الله </w:t>
      </w:r>
      <w:proofErr w:type="spellStart"/>
      <w:r w:rsidRPr="00BF48D1">
        <w:rPr>
          <w:rFonts w:ascii="Traditional Arabic" w:eastAsia="Times New Roman" w:hAnsi="Traditional Arabic" w:cs="Traditional Arabic"/>
          <w:color w:val="000000"/>
          <w:sz w:val="36"/>
          <w:szCs w:val="36"/>
          <w:rtl/>
        </w:rPr>
        <w:t>الحَنِيفِيَّةُ</w:t>
      </w:r>
      <w:proofErr w:type="spellEnd"/>
      <w:r w:rsidRPr="00BF48D1">
        <w:rPr>
          <w:rFonts w:ascii="Traditional Arabic" w:eastAsia="Times New Roman" w:hAnsi="Traditional Arabic" w:cs="Traditional Arabic"/>
          <w:color w:val="000000"/>
          <w:sz w:val="36"/>
          <w:szCs w:val="36"/>
          <w:rtl/>
        </w:rPr>
        <w:t xml:space="preserve"> السَّمْحة</w:t>
      </w:r>
      <w:r w:rsidRPr="00BF48D1">
        <w:rPr>
          <w:rFonts w:ascii="Traditional Arabic" w:eastAsia="Times New Roman" w:hAnsi="Traditional Arabic" w:cs="Traditional Arabic"/>
          <w:color w:val="000000"/>
          <w:sz w:val="36"/>
          <w:szCs w:val="36"/>
        </w:rPr>
        <w:t>"</w:t>
      </w:r>
      <w:r w:rsidR="00BF48D1" w:rsidRPr="00BF48D1">
        <w:rPr>
          <w:rFonts w:ascii="Traditional Arabic" w:eastAsia="Times New Roman" w:hAnsi="Traditional Arabic" w:cs="Traditional Arabic" w:hint="cs"/>
          <w:color w:val="000000"/>
          <w:sz w:val="36"/>
          <w:szCs w:val="36"/>
          <w:rtl/>
        </w:rPr>
        <w:t>.</w:t>
      </w:r>
    </w:p>
    <w:p w14:paraId="6E5FA8B4" w14:textId="74C8D4B6" w:rsidR="006E4E25" w:rsidRDefault="00C918C4" w:rsidP="00BF48D1">
      <w:pPr>
        <w:pStyle w:val="a3"/>
        <w:spacing w:after="48" w:line="240" w:lineRule="auto"/>
        <w:jc w:val="both"/>
        <w:rPr>
          <w:rFonts w:ascii="Traditional Arabic" w:eastAsia="Times New Roman" w:hAnsi="Traditional Arabic" w:cs="Traditional Arabic"/>
          <w:color w:val="000000"/>
          <w:sz w:val="36"/>
          <w:szCs w:val="36"/>
          <w:rtl/>
        </w:rPr>
      </w:pPr>
      <w:r w:rsidRPr="00BF48D1">
        <w:rPr>
          <w:rFonts w:ascii="Traditional Arabic" w:eastAsia="Times New Roman" w:hAnsi="Traditional Arabic" w:cs="Traditional Arabic" w:hint="cs"/>
          <w:color w:val="000000"/>
          <w:sz w:val="36"/>
          <w:szCs w:val="36"/>
          <w:rtl/>
        </w:rPr>
        <w:t xml:space="preserve">قال الشيخ: </w:t>
      </w:r>
      <w:r w:rsidRPr="00BF48D1">
        <w:rPr>
          <w:rFonts w:ascii="Traditional Arabic" w:eastAsia="Times New Roman" w:hAnsi="Traditional Arabic" w:cs="Traditional Arabic"/>
          <w:color w:val="000000"/>
          <w:sz w:val="36"/>
          <w:szCs w:val="36"/>
          <w:rtl/>
        </w:rPr>
        <w:t>وصله المصنف في"</w:t>
      </w:r>
      <w:r w:rsidRPr="00BF48D1">
        <w:rPr>
          <w:rFonts w:ascii="Traditional Arabic" w:eastAsia="Times New Roman" w:hAnsi="Traditional Arabic" w:cs="Traditional Arabic" w:hint="cs"/>
          <w:color w:val="000000"/>
          <w:sz w:val="36"/>
          <w:szCs w:val="36"/>
          <w:rtl/>
        </w:rPr>
        <w:t xml:space="preserve"> </w:t>
      </w:r>
      <w:r w:rsidRPr="00BF48D1">
        <w:rPr>
          <w:rFonts w:ascii="Traditional Arabic" w:eastAsia="Times New Roman" w:hAnsi="Traditional Arabic" w:cs="Traditional Arabic"/>
          <w:color w:val="000000"/>
          <w:sz w:val="36"/>
          <w:szCs w:val="36"/>
          <w:rtl/>
        </w:rPr>
        <w:t>الأدب المفرد" وغيرهما من حديث ابن عباس مرفوعاً، وهو</w:t>
      </w:r>
      <w:r w:rsidR="00BF48D1">
        <w:rPr>
          <w:rFonts w:ascii="Traditional Arabic" w:eastAsia="Times New Roman" w:hAnsi="Traditional Arabic" w:cs="Traditional Arabic" w:hint="cs"/>
          <w:color w:val="000000"/>
          <w:sz w:val="36"/>
          <w:szCs w:val="36"/>
          <w:rtl/>
        </w:rPr>
        <w:t xml:space="preserve"> </w:t>
      </w:r>
      <w:r w:rsidRPr="00BF48D1">
        <w:rPr>
          <w:rFonts w:ascii="Traditional Arabic" w:eastAsia="Times New Roman" w:hAnsi="Traditional Arabic" w:cs="Traditional Arabic"/>
          <w:color w:val="000000"/>
          <w:sz w:val="36"/>
          <w:szCs w:val="36"/>
          <w:rtl/>
        </w:rPr>
        <w:t>حديث حسن لغيره، وليس كما قال الحافظ: إسناده حسن؛ كما بينته في "الأحاديث</w:t>
      </w:r>
      <w:r w:rsidR="00BF48D1">
        <w:rPr>
          <w:rFonts w:ascii="Traditional Arabic" w:eastAsia="Times New Roman" w:hAnsi="Traditional Arabic" w:cs="Traditional Arabic" w:hint="cs"/>
          <w:color w:val="000000"/>
          <w:sz w:val="36"/>
          <w:szCs w:val="36"/>
          <w:rtl/>
        </w:rPr>
        <w:t xml:space="preserve"> </w:t>
      </w:r>
      <w:r w:rsidRPr="00BF48D1">
        <w:rPr>
          <w:rFonts w:ascii="Traditional Arabic" w:eastAsia="Times New Roman" w:hAnsi="Traditional Arabic" w:cs="Traditional Arabic"/>
          <w:color w:val="000000"/>
          <w:sz w:val="36"/>
          <w:szCs w:val="36"/>
          <w:rtl/>
        </w:rPr>
        <w:t>الصحيح</w:t>
      </w:r>
      <w:r w:rsidR="00E03898" w:rsidRPr="00BF48D1">
        <w:rPr>
          <w:rFonts w:ascii="Traditional Arabic" w:eastAsia="Times New Roman" w:hAnsi="Traditional Arabic" w:cs="Traditional Arabic" w:hint="cs"/>
          <w:color w:val="000000"/>
          <w:sz w:val="36"/>
          <w:szCs w:val="36"/>
          <w:rtl/>
        </w:rPr>
        <w:t xml:space="preserve">ة (881). </w:t>
      </w:r>
    </w:p>
    <w:p w14:paraId="2DEFC496" w14:textId="5BBCA054" w:rsidR="00E03898" w:rsidRPr="00BF48D1" w:rsidRDefault="00E03898" w:rsidP="00BF48D1">
      <w:pPr>
        <w:pStyle w:val="a3"/>
        <w:spacing w:after="48" w:line="240" w:lineRule="auto"/>
        <w:jc w:val="both"/>
        <w:rPr>
          <w:rFonts w:ascii="Traditional Arabic" w:eastAsia="Times New Roman" w:hAnsi="Traditional Arabic" w:cs="Traditional Arabic"/>
          <w:color w:val="000000"/>
          <w:sz w:val="36"/>
          <w:szCs w:val="36"/>
          <w:rtl/>
        </w:rPr>
      </w:pPr>
      <w:r w:rsidRPr="00BF48D1">
        <w:rPr>
          <w:rFonts w:ascii="Traditional Arabic" w:eastAsia="Times New Roman" w:hAnsi="Traditional Arabic" w:cs="Traditional Arabic" w:hint="cs"/>
          <w:color w:val="000000"/>
          <w:sz w:val="36"/>
          <w:szCs w:val="36"/>
          <w:rtl/>
        </w:rPr>
        <w:t>كتاب الايمان ص 30/ 1</w:t>
      </w:r>
    </w:p>
    <w:p w14:paraId="3E8A53C6" w14:textId="77777777" w:rsidR="006E4E25" w:rsidRDefault="00DD4734" w:rsidP="00C918C4">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باب الصلاة من الإيمان، وقول الله تعالى: (</w:t>
      </w:r>
      <w:r w:rsidRPr="001754FD">
        <w:rPr>
          <w:rFonts w:ascii="Traditional Arabic" w:eastAsia="Times New Roman" w:hAnsi="Traditional Arabic" w:cs="Traditional Arabic" w:hint="cs"/>
          <w:b/>
          <w:bCs/>
          <w:color w:val="333333"/>
          <w:sz w:val="36"/>
          <w:szCs w:val="36"/>
          <w:rtl/>
        </w:rPr>
        <w:t>وما كان الله ليضيع إيمانكم</w:t>
      </w:r>
      <w:r w:rsidRPr="001754FD">
        <w:rPr>
          <w:rFonts w:ascii="Traditional Arabic" w:eastAsia="Times New Roman" w:hAnsi="Traditional Arabic" w:cs="Traditional Arabic" w:hint="cs"/>
          <w:color w:val="333333"/>
          <w:sz w:val="36"/>
          <w:szCs w:val="36"/>
          <w:rtl/>
        </w:rPr>
        <w:t>) .</w:t>
      </w:r>
      <w:r w:rsidR="008940D1" w:rsidRPr="001754FD">
        <w:rPr>
          <w:rFonts w:ascii="Traditional Arabic" w:eastAsia="Times New Roman" w:hAnsi="Traditional Arabic" w:cs="Traditional Arabic" w:hint="cs"/>
          <w:color w:val="333333"/>
          <w:sz w:val="36"/>
          <w:szCs w:val="36"/>
          <w:rtl/>
        </w:rPr>
        <w:t xml:space="preserve"> يعني: صَلاتَكم عند البيت. </w:t>
      </w:r>
    </w:p>
    <w:p w14:paraId="2EE37291" w14:textId="79E76E95" w:rsidR="001754FD" w:rsidRDefault="00DD4734" w:rsidP="006E4E25">
      <w:pPr>
        <w:pStyle w:val="a3"/>
        <w:spacing w:after="48" w:line="240" w:lineRule="auto"/>
        <w:jc w:val="both"/>
        <w:rPr>
          <w:rFonts w:ascii="Traditional Arabic" w:eastAsia="Times New Roman" w:hAnsi="Traditional Arabic" w:cs="Traditional Arabic"/>
          <w:color w:val="333333"/>
          <w:sz w:val="36"/>
          <w:szCs w:val="36"/>
        </w:rPr>
      </w:pPr>
      <w:r w:rsidRPr="001754FD">
        <w:rPr>
          <w:rFonts w:ascii="Traditional Arabic" w:eastAsia="Times New Roman" w:hAnsi="Traditional Arabic" w:cs="Traditional Arabic" w:hint="cs"/>
          <w:color w:val="333333"/>
          <w:sz w:val="36"/>
          <w:szCs w:val="36"/>
          <w:rtl/>
        </w:rPr>
        <w:t xml:space="preserve">كتاب الإيمان </w:t>
      </w:r>
      <w:r w:rsidR="00F90294" w:rsidRPr="001754FD">
        <w:rPr>
          <w:rFonts w:ascii="Traditional Arabic" w:eastAsia="Times New Roman" w:hAnsi="Traditional Arabic" w:cs="Traditional Arabic" w:hint="cs"/>
          <w:color w:val="333333"/>
          <w:sz w:val="36"/>
          <w:szCs w:val="36"/>
          <w:rtl/>
        </w:rPr>
        <w:t>ص 31 / 1</w:t>
      </w:r>
    </w:p>
    <w:p w14:paraId="5FBDD821" w14:textId="77777777" w:rsidR="00E03898" w:rsidRDefault="00950A5D" w:rsidP="00E3706D">
      <w:pPr>
        <w:pStyle w:val="a3"/>
        <w:numPr>
          <w:ilvl w:val="0"/>
          <w:numId w:val="3"/>
        </w:numPr>
        <w:spacing w:after="48" w:line="240" w:lineRule="auto"/>
        <w:jc w:val="both"/>
        <w:rPr>
          <w:rFonts w:ascii="Traditional Arabic" w:eastAsia="Times New Roman" w:hAnsi="Traditional Arabic" w:cs="Traditional Arabic"/>
          <w:color w:val="333333"/>
          <w:sz w:val="36"/>
          <w:szCs w:val="36"/>
        </w:rPr>
      </w:pPr>
      <w:r w:rsidRPr="00E03898">
        <w:rPr>
          <w:rFonts w:ascii="Traditional Arabic" w:eastAsia="Times New Roman" w:hAnsi="Traditional Arabic" w:cs="Traditional Arabic" w:hint="cs"/>
          <w:color w:val="333333"/>
          <w:sz w:val="36"/>
          <w:szCs w:val="36"/>
          <w:rtl/>
        </w:rPr>
        <w:t xml:space="preserve">" </w:t>
      </w:r>
      <w:r w:rsidR="00B31927" w:rsidRPr="00E03898">
        <w:rPr>
          <w:rFonts w:ascii="Traditional Arabic" w:eastAsia="Times New Roman" w:hAnsi="Traditional Arabic" w:cs="Traditional Arabic"/>
          <w:color w:val="333333"/>
          <w:sz w:val="36"/>
          <w:szCs w:val="36"/>
          <w:rtl/>
        </w:rPr>
        <w:t>ويُذكَرُ عن الحسن</w:t>
      </w:r>
      <w:r w:rsidR="00B31927" w:rsidRPr="00E03898">
        <w:rPr>
          <w:rFonts w:ascii="Traditional Arabic" w:eastAsia="Times New Roman" w:hAnsi="Traditional Arabic" w:cs="Traditional Arabic"/>
          <w:color w:val="333333"/>
          <w:sz w:val="36"/>
          <w:szCs w:val="36"/>
        </w:rPr>
        <w:t>: "</w:t>
      </w:r>
      <w:r w:rsidR="00B31927" w:rsidRPr="00E03898">
        <w:rPr>
          <w:rFonts w:ascii="Traditional Arabic" w:eastAsia="Times New Roman" w:hAnsi="Traditional Arabic" w:cs="Traditional Arabic"/>
          <w:color w:val="333333"/>
          <w:sz w:val="36"/>
          <w:szCs w:val="36"/>
          <w:rtl/>
        </w:rPr>
        <w:t>ما خافَه إِلا مؤْمنٌ، ولا أَمِنَه إلا منافقٌ</w:t>
      </w:r>
      <w:r w:rsidR="00B31927" w:rsidRPr="00E03898">
        <w:rPr>
          <w:rFonts w:ascii="Traditional Arabic" w:eastAsia="Times New Roman" w:hAnsi="Traditional Arabic" w:cs="Traditional Arabic"/>
          <w:color w:val="333333"/>
          <w:sz w:val="36"/>
          <w:szCs w:val="36"/>
        </w:rPr>
        <w:t>" </w:t>
      </w:r>
      <w:r w:rsidR="00E03898" w:rsidRPr="00E03898">
        <w:rPr>
          <w:rFonts w:ascii="Traditional Arabic" w:eastAsia="Times New Roman" w:hAnsi="Traditional Arabic" w:cs="Traditional Arabic" w:hint="cs"/>
          <w:color w:val="333333"/>
          <w:sz w:val="36"/>
          <w:szCs w:val="36"/>
          <w:rtl/>
        </w:rPr>
        <w:t xml:space="preserve"> </w:t>
      </w:r>
    </w:p>
    <w:p w14:paraId="56BC7A4B" w14:textId="3027F738" w:rsidR="00E03898" w:rsidRDefault="00B31927" w:rsidP="00E03898">
      <w:pPr>
        <w:pStyle w:val="a3"/>
        <w:spacing w:after="48" w:line="240" w:lineRule="auto"/>
        <w:jc w:val="both"/>
        <w:rPr>
          <w:rFonts w:ascii="Traditional Arabic" w:eastAsia="Times New Roman" w:hAnsi="Traditional Arabic" w:cs="Traditional Arabic"/>
          <w:b/>
          <w:bCs/>
          <w:color w:val="000000"/>
          <w:sz w:val="36"/>
          <w:szCs w:val="36"/>
          <w:rtl/>
        </w:rPr>
      </w:pPr>
      <w:r w:rsidRPr="00E03898">
        <w:rPr>
          <w:rFonts w:ascii="Traditional Arabic" w:eastAsia="Times New Roman" w:hAnsi="Traditional Arabic" w:cs="Traditional Arabic" w:hint="cs"/>
          <w:color w:val="333333"/>
          <w:sz w:val="36"/>
          <w:szCs w:val="36"/>
          <w:rtl/>
        </w:rPr>
        <w:t>قال الشيخ</w:t>
      </w:r>
      <w:r w:rsidRPr="00E03898">
        <w:rPr>
          <w:rFonts w:ascii="Traditional Arabic" w:eastAsia="Times New Roman" w:hAnsi="Traditional Arabic" w:cs="Traditional Arabic"/>
          <w:color w:val="333333"/>
          <w:sz w:val="36"/>
          <w:szCs w:val="36"/>
        </w:rPr>
        <w:t>: </w:t>
      </w:r>
      <w:r w:rsidRPr="00E03898">
        <w:rPr>
          <w:rFonts w:ascii="Traditional Arabic" w:eastAsia="Times New Roman" w:hAnsi="Traditional Arabic" w:cs="Traditional Arabic"/>
          <w:color w:val="333333"/>
          <w:sz w:val="36"/>
          <w:szCs w:val="36"/>
          <w:rtl/>
        </w:rPr>
        <w:t xml:space="preserve">وصله جعفر </w:t>
      </w:r>
      <w:proofErr w:type="spellStart"/>
      <w:r w:rsidRPr="00E03898">
        <w:rPr>
          <w:rFonts w:ascii="Traditional Arabic" w:eastAsia="Times New Roman" w:hAnsi="Traditional Arabic" w:cs="Traditional Arabic"/>
          <w:color w:val="333333"/>
          <w:sz w:val="36"/>
          <w:szCs w:val="36"/>
          <w:rtl/>
        </w:rPr>
        <w:t>الفريابي</w:t>
      </w:r>
      <w:proofErr w:type="spellEnd"/>
      <w:r w:rsidRPr="00E03898">
        <w:rPr>
          <w:rFonts w:ascii="Traditional Arabic" w:eastAsia="Times New Roman" w:hAnsi="Traditional Arabic" w:cs="Traditional Arabic"/>
          <w:color w:val="333333"/>
          <w:sz w:val="36"/>
          <w:szCs w:val="36"/>
          <w:rtl/>
        </w:rPr>
        <w:t xml:space="preserve"> في "صفة المنافق" من طرق متعددة بألفاظ مختلفة، وذلك يفيد صحته عنه، فكيف صدره المؤلف بقوله: "</w:t>
      </w:r>
      <w:r w:rsidR="00264DAA" w:rsidRPr="00264DAA">
        <w:rPr>
          <w:rFonts w:ascii="Traditional Arabic" w:eastAsia="Times New Roman" w:hAnsi="Traditional Arabic" w:cs="Traditional Arabic"/>
          <w:color w:val="333333"/>
          <w:sz w:val="36"/>
          <w:szCs w:val="36"/>
          <w:rtl/>
        </w:rPr>
        <w:t xml:space="preserve"> </w:t>
      </w:r>
      <w:r w:rsidR="00264DAA" w:rsidRPr="00E03898">
        <w:rPr>
          <w:rFonts w:ascii="Traditional Arabic" w:eastAsia="Times New Roman" w:hAnsi="Traditional Arabic" w:cs="Traditional Arabic"/>
          <w:color w:val="333333"/>
          <w:sz w:val="36"/>
          <w:szCs w:val="36"/>
          <w:rtl/>
        </w:rPr>
        <w:t>ويُذكَرُ</w:t>
      </w:r>
      <w:r w:rsidRPr="00E03898">
        <w:rPr>
          <w:rFonts w:ascii="Traditional Arabic" w:eastAsia="Times New Roman" w:hAnsi="Traditional Arabic" w:cs="Traditional Arabic"/>
          <w:color w:val="333333"/>
          <w:sz w:val="36"/>
          <w:szCs w:val="36"/>
          <w:rtl/>
        </w:rPr>
        <w:t>" المشعر بأنه ضعيف؟ أجاب الحافظ عن ذلك بما خلاصته أن المؤلف لا يخص صيغة التمريض بضعف الإسناد، بل إذا ذكر المتن بالمعنى أو اختصره</w:t>
      </w:r>
      <w:r w:rsidR="00950A5D" w:rsidRPr="00E03898">
        <w:rPr>
          <w:rFonts w:ascii="Traditional Arabic" w:eastAsia="Times New Roman" w:hAnsi="Traditional Arabic" w:cs="Traditional Arabic" w:hint="cs"/>
          <w:color w:val="333333"/>
          <w:sz w:val="36"/>
          <w:szCs w:val="36"/>
          <w:rtl/>
        </w:rPr>
        <w:t xml:space="preserve"> </w:t>
      </w:r>
      <w:r w:rsidRPr="00E03898">
        <w:rPr>
          <w:rFonts w:ascii="Traditional Arabic" w:eastAsia="Times New Roman" w:hAnsi="Traditional Arabic" w:cs="Traditional Arabic"/>
          <w:color w:val="333333"/>
          <w:sz w:val="36"/>
          <w:szCs w:val="36"/>
          <w:rtl/>
        </w:rPr>
        <w:t>أتى بها أيضاً. فافهم هذا، فإنه مهم</w:t>
      </w:r>
      <w:r w:rsidRPr="00E03898">
        <w:rPr>
          <w:rFonts w:ascii="Traditional Arabic" w:eastAsia="Times New Roman" w:hAnsi="Traditional Arabic" w:cs="Traditional Arabic"/>
          <w:color w:val="333333"/>
          <w:sz w:val="36"/>
          <w:szCs w:val="36"/>
        </w:rPr>
        <w:t>.</w:t>
      </w:r>
      <w:r w:rsidR="00E03898" w:rsidRPr="00E03898">
        <w:rPr>
          <w:rFonts w:ascii="Traditional Arabic" w:eastAsia="Times New Roman" w:hAnsi="Traditional Arabic" w:cs="Traditional Arabic" w:hint="cs"/>
          <w:color w:val="333333"/>
          <w:sz w:val="36"/>
          <w:szCs w:val="36"/>
          <w:rtl/>
        </w:rPr>
        <w:t xml:space="preserve"> </w:t>
      </w:r>
      <w:r w:rsidR="00950A5D" w:rsidRPr="00E03898">
        <w:rPr>
          <w:rFonts w:ascii="Traditional Arabic" w:eastAsia="Times New Roman" w:hAnsi="Traditional Arabic" w:cs="Traditional Arabic" w:hint="cs"/>
          <w:color w:val="333333"/>
          <w:sz w:val="36"/>
          <w:szCs w:val="36"/>
          <w:rtl/>
        </w:rPr>
        <w:t xml:space="preserve">كتاب الإيمان </w:t>
      </w:r>
      <w:r w:rsidRPr="00E03898">
        <w:rPr>
          <w:rFonts w:ascii="Traditional Arabic" w:eastAsia="Times New Roman" w:hAnsi="Traditional Arabic" w:cs="Traditional Arabic"/>
          <w:color w:val="333333"/>
          <w:sz w:val="36"/>
          <w:szCs w:val="36"/>
          <w:rtl/>
        </w:rPr>
        <w:t xml:space="preserve">ص35 </w:t>
      </w:r>
      <w:r w:rsidRPr="00E03898">
        <w:rPr>
          <w:rFonts w:ascii="Traditional Arabic" w:eastAsia="Times New Roman" w:hAnsi="Traditional Arabic" w:cs="Traditional Arabic" w:hint="cs"/>
          <w:color w:val="333333"/>
          <w:sz w:val="36"/>
          <w:szCs w:val="36"/>
          <w:rtl/>
        </w:rPr>
        <w:t>/1</w:t>
      </w:r>
      <w:r w:rsidR="004945A5">
        <w:rPr>
          <w:rFonts w:ascii="Traditional Arabic" w:eastAsia="Times New Roman" w:hAnsi="Traditional Arabic" w:cs="Traditional Arabic" w:hint="cs"/>
          <w:b/>
          <w:bCs/>
          <w:color w:val="000000"/>
          <w:sz w:val="36"/>
          <w:szCs w:val="36"/>
          <w:rtl/>
        </w:rPr>
        <w:t>.</w:t>
      </w:r>
    </w:p>
    <w:p w14:paraId="33ACA45E" w14:textId="77777777" w:rsidR="00BF48D1" w:rsidRDefault="00837AAB" w:rsidP="000C2B17">
      <w:pPr>
        <w:pStyle w:val="a3"/>
        <w:numPr>
          <w:ilvl w:val="0"/>
          <w:numId w:val="3"/>
        </w:numPr>
        <w:spacing w:after="48" w:line="240" w:lineRule="auto"/>
        <w:jc w:val="both"/>
        <w:rPr>
          <w:rFonts w:ascii="Traditional Arabic" w:eastAsia="Times New Roman" w:hAnsi="Traditional Arabic" w:cs="Traditional Arabic"/>
          <w:color w:val="000000"/>
          <w:sz w:val="36"/>
          <w:szCs w:val="36"/>
        </w:rPr>
      </w:pPr>
      <w:r w:rsidRPr="00BF48D1">
        <w:rPr>
          <w:rFonts w:ascii="Traditional Arabic" w:eastAsia="Times New Roman" w:hAnsi="Traditional Arabic" w:cs="Traditional Arabic"/>
          <w:b/>
          <w:bCs/>
          <w:color w:val="000000"/>
          <w:sz w:val="36"/>
          <w:szCs w:val="36"/>
          <w:rtl/>
        </w:rPr>
        <w:t xml:space="preserve"> </w:t>
      </w:r>
      <w:r w:rsidRPr="00BF48D1">
        <w:rPr>
          <w:rFonts w:ascii="Traditional Arabic" w:eastAsia="Times New Roman" w:hAnsi="Traditional Arabic" w:cs="Traditional Arabic"/>
          <w:color w:val="000000"/>
          <w:sz w:val="36"/>
          <w:szCs w:val="36"/>
          <w:rtl/>
        </w:rPr>
        <w:t>عَنْ زُبَيْدٍ قَالَ سَأَلْتُ أَبَا وَائِلٍ عَنْ الْمُرْجِئَةِ فَقَالَ حَدَّثَنِي عَبْدُ اللَّهِ أَنَّ النَّبِيَّ صَلَّى اللَّهُ عَلَيْهِ وَسَلَّمَ قَالَ سِبَابُ الْمُسْلِمِ فُسُوقٌ وَقِتَالُهُ كُفْرٌ.</w:t>
      </w:r>
      <w:r w:rsidR="006F6A63" w:rsidRPr="00BF48D1">
        <w:rPr>
          <w:rFonts w:ascii="Traditional Arabic" w:eastAsia="Times New Roman" w:hAnsi="Traditional Arabic" w:cs="Traditional Arabic" w:hint="cs"/>
          <w:color w:val="000000"/>
          <w:sz w:val="36"/>
          <w:szCs w:val="36"/>
          <w:rtl/>
        </w:rPr>
        <w:t xml:space="preserve"> </w:t>
      </w:r>
    </w:p>
    <w:p w14:paraId="0900B8F0" w14:textId="77777777" w:rsidR="00BF48D1" w:rsidRDefault="00837AAB" w:rsidP="00BF48D1">
      <w:pPr>
        <w:pStyle w:val="a3"/>
        <w:spacing w:after="48" w:line="240" w:lineRule="auto"/>
        <w:jc w:val="both"/>
        <w:rPr>
          <w:rFonts w:ascii="Traditional Arabic" w:eastAsia="Times New Roman" w:hAnsi="Traditional Arabic" w:cs="Traditional Arabic"/>
          <w:color w:val="000000"/>
          <w:sz w:val="36"/>
          <w:szCs w:val="36"/>
          <w:rtl/>
        </w:rPr>
      </w:pPr>
      <w:r w:rsidRPr="00BF48D1">
        <w:rPr>
          <w:rFonts w:ascii="Traditional Arabic" w:eastAsia="Times New Roman" w:hAnsi="Traditional Arabic" w:cs="Traditional Arabic"/>
          <w:color w:val="000000"/>
          <w:sz w:val="36"/>
          <w:szCs w:val="36"/>
          <w:rtl/>
        </w:rPr>
        <w:t xml:space="preserve">قال الشيخ: هم فرقة من الفرق الضالة تقول: </w:t>
      </w:r>
      <w:proofErr w:type="spellStart"/>
      <w:r w:rsidRPr="00BF48D1">
        <w:rPr>
          <w:rFonts w:ascii="Traditional Arabic" w:eastAsia="Times New Roman" w:hAnsi="Traditional Arabic" w:cs="Traditional Arabic"/>
          <w:color w:val="000000"/>
          <w:sz w:val="36"/>
          <w:szCs w:val="36"/>
          <w:rtl/>
        </w:rPr>
        <w:t>لايضر</w:t>
      </w:r>
      <w:proofErr w:type="spellEnd"/>
      <w:r w:rsidRPr="00BF48D1">
        <w:rPr>
          <w:rFonts w:ascii="Traditional Arabic" w:eastAsia="Times New Roman" w:hAnsi="Traditional Arabic" w:cs="Traditional Arabic"/>
          <w:color w:val="000000"/>
          <w:sz w:val="36"/>
          <w:szCs w:val="36"/>
          <w:rtl/>
        </w:rPr>
        <w:t xml:space="preserve"> مع الإيمان معصية.</w:t>
      </w:r>
      <w:r w:rsidR="0063224A" w:rsidRPr="00BF48D1">
        <w:rPr>
          <w:rFonts w:ascii="Traditional Arabic" w:eastAsia="Times New Roman" w:hAnsi="Traditional Arabic" w:cs="Traditional Arabic" w:hint="cs"/>
          <w:color w:val="000000"/>
          <w:sz w:val="36"/>
          <w:szCs w:val="36"/>
          <w:rtl/>
        </w:rPr>
        <w:t xml:space="preserve"> </w:t>
      </w:r>
    </w:p>
    <w:p w14:paraId="18DB0B63" w14:textId="79482839" w:rsidR="00190459" w:rsidRPr="0066400E" w:rsidRDefault="00837AAB" w:rsidP="0066400E">
      <w:pPr>
        <w:pStyle w:val="a3"/>
        <w:spacing w:after="48" w:line="240" w:lineRule="auto"/>
        <w:jc w:val="both"/>
        <w:rPr>
          <w:rFonts w:ascii="Traditional Arabic" w:eastAsia="Times New Roman" w:hAnsi="Traditional Arabic" w:cs="Traditional Arabic"/>
          <w:color w:val="000000"/>
          <w:sz w:val="36"/>
          <w:szCs w:val="36"/>
          <w:rtl/>
        </w:rPr>
      </w:pPr>
      <w:r w:rsidRPr="006F6A63">
        <w:rPr>
          <w:rFonts w:ascii="Traditional Arabic" w:eastAsia="Times New Roman" w:hAnsi="Traditional Arabic" w:cs="Traditional Arabic" w:hint="cs"/>
          <w:color w:val="000000"/>
          <w:sz w:val="36"/>
          <w:szCs w:val="36"/>
          <w:rtl/>
        </w:rPr>
        <w:t xml:space="preserve">كتاب الإيمان ص 35 / 1 </w:t>
      </w:r>
    </w:p>
    <w:sectPr w:rsidR="00190459" w:rsidRPr="0066400E" w:rsidSect="003A0A3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1570" w14:textId="77777777" w:rsidR="00B94744" w:rsidRDefault="00B94744" w:rsidP="00975E42">
      <w:pPr>
        <w:spacing w:after="0" w:line="240" w:lineRule="auto"/>
      </w:pPr>
      <w:r>
        <w:separator/>
      </w:r>
    </w:p>
  </w:endnote>
  <w:endnote w:type="continuationSeparator" w:id="0">
    <w:p w14:paraId="24A3DBF5" w14:textId="77777777" w:rsidR="00B94744" w:rsidRDefault="00B94744" w:rsidP="0097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skh">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6010" w14:textId="77777777" w:rsidR="00B94744" w:rsidRDefault="00B94744" w:rsidP="00975E42">
      <w:pPr>
        <w:spacing w:after="0" w:line="240" w:lineRule="auto"/>
      </w:pPr>
      <w:r>
        <w:separator/>
      </w:r>
    </w:p>
  </w:footnote>
  <w:footnote w:type="continuationSeparator" w:id="0">
    <w:p w14:paraId="24191A5D" w14:textId="77777777" w:rsidR="00B94744" w:rsidRDefault="00B94744" w:rsidP="00975E42">
      <w:pPr>
        <w:spacing w:after="0" w:line="240" w:lineRule="auto"/>
      </w:pPr>
      <w:r>
        <w:continuationSeparator/>
      </w:r>
    </w:p>
  </w:footnote>
  <w:footnote w:id="1">
    <w:p w14:paraId="40FF9DEB" w14:textId="51AEB5CC" w:rsidR="00E124F9" w:rsidRDefault="00E124F9" w:rsidP="00E124F9">
      <w:pPr>
        <w:pStyle w:val="ab"/>
        <w:rPr>
          <w:rtl/>
        </w:rPr>
      </w:pPr>
      <w:r>
        <w:rPr>
          <w:rStyle w:val="ac"/>
        </w:rPr>
        <w:footnoteRef/>
      </w:r>
      <w:r>
        <w:rPr>
          <w:rtl/>
        </w:rPr>
        <w:t xml:space="preserve"> </w:t>
      </w:r>
      <w:r w:rsidRPr="00E124F9">
        <w:rPr>
          <w:rFonts w:hint="cs"/>
          <w:rtl/>
        </w:rPr>
        <w:t>(4/371).</w:t>
      </w:r>
    </w:p>
  </w:footnote>
  <w:footnote w:id="2">
    <w:p w14:paraId="06F840BC" w14:textId="69962E91" w:rsidR="00E124F9" w:rsidRDefault="00E124F9">
      <w:pPr>
        <w:pStyle w:val="ab"/>
        <w:rPr>
          <w:rtl/>
        </w:rPr>
      </w:pPr>
      <w:r>
        <w:rPr>
          <w:rStyle w:val="ac"/>
        </w:rPr>
        <w:footnoteRef/>
      </w:r>
      <w:r>
        <w:rPr>
          <w:rtl/>
        </w:rPr>
        <w:t xml:space="preserve"> </w:t>
      </w:r>
      <w:r w:rsidRPr="00E124F9">
        <w:rPr>
          <w:rFonts w:ascii="Traditional Arabic" w:eastAsia="Times New Roman" w:hAnsi="Traditional Arabic" w:cs="Traditional Arabic" w:hint="cs"/>
          <w:color w:val="333333"/>
          <w:sz w:val="22"/>
          <w:szCs w:val="22"/>
          <w:rtl/>
        </w:rPr>
        <w:t>موقع ملتقى أهل الحديث</w:t>
      </w:r>
    </w:p>
  </w:footnote>
  <w:footnote w:id="3">
    <w:p w14:paraId="65D00D14" w14:textId="41857167" w:rsidR="00E124F9" w:rsidRDefault="00E124F9" w:rsidP="00E124F9">
      <w:pPr>
        <w:pStyle w:val="ab"/>
      </w:pPr>
      <w:r>
        <w:rPr>
          <w:rStyle w:val="ac"/>
        </w:rPr>
        <w:footnoteRef/>
      </w:r>
      <w:r>
        <w:rPr>
          <w:rtl/>
        </w:rPr>
        <w:t xml:space="preserve"> </w:t>
      </w:r>
      <w:r w:rsidRPr="00E124F9">
        <w:rPr>
          <w:rFonts w:ascii="Traditional Arabic" w:eastAsia="Times New Roman" w:hAnsi="Traditional Arabic" w:cs="Traditional Arabic"/>
          <w:color w:val="333333"/>
          <w:sz w:val="22"/>
          <w:szCs w:val="22"/>
          <w:rtl/>
        </w:rPr>
        <w:t>" علماء ومفكرون عرفتهم".</w:t>
      </w:r>
      <w:r w:rsidRPr="00E124F9">
        <w:rPr>
          <w:rFonts w:ascii="Traditional Arabic" w:eastAsia="Times New Roman" w:hAnsi="Traditional Arabic" w:cs="Traditional Arabic"/>
          <w:color w:val="333333"/>
          <w:sz w:val="22"/>
          <w:szCs w:val="22"/>
        </w:rPr>
        <w:t xml:space="preserve"> </w:t>
      </w:r>
      <w:r w:rsidRPr="00E124F9">
        <w:rPr>
          <w:rFonts w:ascii="Traditional Arabic" w:eastAsia="Times New Roman" w:hAnsi="Traditional Arabic" w:cs="Traditional Arabic" w:hint="cs"/>
          <w:color w:val="333333"/>
          <w:sz w:val="22"/>
          <w:szCs w:val="22"/>
          <w:rtl/>
        </w:rPr>
        <w:t>2/ 308</w:t>
      </w:r>
    </w:p>
  </w:footnote>
  <w:footnote w:id="4">
    <w:p w14:paraId="649E58FE" w14:textId="465BB9F9" w:rsidR="00E124F9" w:rsidRDefault="00E124F9" w:rsidP="00E124F9">
      <w:pPr>
        <w:pStyle w:val="ab"/>
      </w:pPr>
      <w:r>
        <w:rPr>
          <w:rStyle w:val="ac"/>
        </w:rPr>
        <w:footnoteRef/>
      </w:r>
      <w:r>
        <w:rPr>
          <w:rtl/>
        </w:rPr>
        <w:t xml:space="preserve"> </w:t>
      </w:r>
      <w:r w:rsidRPr="00E124F9">
        <w:rPr>
          <w:rFonts w:ascii="Traditional Arabic" w:eastAsia="Times New Roman" w:hAnsi="Traditional Arabic" w:cs="Traditional Arabic" w:hint="cs"/>
          <w:color w:val="333333"/>
          <w:sz w:val="22"/>
          <w:szCs w:val="22"/>
          <w:rtl/>
        </w:rPr>
        <w:t>موقع الشيخ على الشب</w:t>
      </w:r>
      <w:r>
        <w:rPr>
          <w:rFonts w:ascii="Traditional Arabic" w:eastAsia="Times New Roman" w:hAnsi="Traditional Arabic" w:cs="Traditional Arabic" w:hint="cs"/>
          <w:color w:val="333333"/>
          <w:sz w:val="22"/>
          <w:szCs w:val="22"/>
          <w:rtl/>
        </w:rPr>
        <w:t>كة</w:t>
      </w:r>
      <w:r>
        <w:rPr>
          <w:rFonts w:hint="cs"/>
          <w:rtl/>
        </w:rPr>
        <w:t>.</w:t>
      </w:r>
    </w:p>
  </w:footnote>
  <w:footnote w:id="5">
    <w:p w14:paraId="46DC38AC" w14:textId="6CBC2FC4" w:rsidR="00E124F9" w:rsidRDefault="00E124F9" w:rsidP="00E124F9">
      <w:pPr>
        <w:pStyle w:val="ab"/>
      </w:pPr>
      <w:r>
        <w:rPr>
          <w:rStyle w:val="ac"/>
        </w:rPr>
        <w:footnoteRef/>
      </w:r>
      <w:r>
        <w:rPr>
          <w:rtl/>
        </w:rPr>
        <w:t xml:space="preserve"> </w:t>
      </w:r>
      <w:r w:rsidRPr="00E124F9">
        <w:rPr>
          <w:rFonts w:ascii="Traditional Arabic" w:eastAsia="Times New Roman" w:hAnsi="Traditional Arabic" w:cs="Traditional Arabic" w:hint="cs"/>
          <w:color w:val="333333"/>
          <w:sz w:val="22"/>
          <w:szCs w:val="22"/>
          <w:rtl/>
        </w:rPr>
        <w:t>ص (5) الطبعة الأولى 1423هـ دار اشبيليا</w:t>
      </w:r>
    </w:p>
  </w:footnote>
  <w:footnote w:id="6">
    <w:p w14:paraId="29C3993E" w14:textId="043BC119" w:rsidR="00E124F9" w:rsidRPr="00E124F9" w:rsidRDefault="00E124F9" w:rsidP="00E124F9">
      <w:pPr>
        <w:pStyle w:val="ab"/>
        <w:rPr>
          <w:rFonts w:ascii="Traditional Arabic" w:hAnsi="Traditional Arabic" w:cs="Traditional Arabic"/>
          <w:color w:val="333333"/>
          <w:sz w:val="22"/>
          <w:szCs w:val="22"/>
        </w:rPr>
      </w:pPr>
      <w:r>
        <w:rPr>
          <w:rStyle w:val="ac"/>
        </w:rPr>
        <w:footnoteRef/>
      </w:r>
      <w:r>
        <w:rPr>
          <w:rtl/>
        </w:rPr>
        <w:t xml:space="preserve"> </w:t>
      </w:r>
      <w:r w:rsidRPr="00E124F9">
        <w:rPr>
          <w:rFonts w:ascii="Traditional Arabic" w:hAnsi="Traditional Arabic" w:cs="Traditional Arabic"/>
          <w:color w:val="333333"/>
          <w:sz w:val="22"/>
          <w:szCs w:val="22"/>
          <w:rtl/>
        </w:rPr>
        <w:t xml:space="preserve">يقول الدكتور أبو شهبة: </w:t>
      </w:r>
      <w:r w:rsidR="00190459">
        <w:rPr>
          <w:rFonts w:ascii="Traditional Arabic" w:hAnsi="Traditional Arabic" w:cs="Traditional Arabic" w:hint="cs"/>
          <w:color w:val="333333"/>
          <w:sz w:val="22"/>
          <w:szCs w:val="22"/>
          <w:rtl/>
        </w:rPr>
        <w:t xml:space="preserve">" </w:t>
      </w:r>
      <w:r w:rsidRPr="00E124F9">
        <w:rPr>
          <w:rFonts w:ascii="Traditional Arabic" w:hAnsi="Traditional Arabic" w:cs="Traditional Arabic"/>
          <w:color w:val="333333"/>
          <w:sz w:val="22"/>
          <w:szCs w:val="22"/>
          <w:rtl/>
        </w:rPr>
        <w:t>وهذه الرواية ليست على شرط الصحيح؛ لأنها من البلاغات، وهي من قبيل المنقطع، والمنقطع من أنواع الضعيف، والبخاري لا يخرج إلا الأحاديث المسندة المتصلة برواية العدول الضابطين، ولعل البخاري ذكرها؛ لينبهنا إلى مخالفتها لما صح عنده من حديث بدء الوحي، الذي لم تذكر فيه هذه الزيادة</w:t>
      </w:r>
      <w:r w:rsidRPr="00E124F9">
        <w:rPr>
          <w:rFonts w:ascii="Traditional Arabic" w:hAnsi="Traditional Arabic" w:cs="Traditional Arabic"/>
          <w:color w:val="333333"/>
          <w:sz w:val="22"/>
          <w:szCs w:val="22"/>
        </w:rPr>
        <w:t>.</w:t>
      </w:r>
    </w:p>
    <w:p w14:paraId="4FDAA79B" w14:textId="77777777" w:rsidR="00E124F9" w:rsidRPr="00E124F9" w:rsidRDefault="00E124F9" w:rsidP="00E124F9">
      <w:pPr>
        <w:pStyle w:val="ab"/>
        <w:rPr>
          <w:rFonts w:ascii="Traditional Arabic" w:eastAsia="Times New Roman" w:hAnsi="Traditional Arabic" w:cs="Traditional Arabic"/>
          <w:color w:val="333333"/>
        </w:rPr>
      </w:pPr>
      <w:r w:rsidRPr="00E124F9">
        <w:rPr>
          <w:rFonts w:ascii="Traditional Arabic" w:eastAsia="Times New Roman" w:hAnsi="Traditional Arabic" w:cs="Traditional Arabic"/>
          <w:color w:val="333333"/>
          <w:rtl/>
        </w:rPr>
        <w:t>ولو أن هذه الرواية كانت صحيحة لأوّلناها تأويلًا مقبولًا، أما وهي على هذه الحالة فلا نكلف أنفسنا عناء البحث عن مخرج لها</w:t>
      </w:r>
      <w:r w:rsidRPr="00E124F9">
        <w:rPr>
          <w:rFonts w:ascii="Traditional Arabic" w:eastAsia="Times New Roman" w:hAnsi="Traditional Arabic" w:cs="Traditional Arabic"/>
          <w:color w:val="333333"/>
        </w:rPr>
        <w:t>.</w:t>
      </w:r>
    </w:p>
    <w:p w14:paraId="40FB0B3A" w14:textId="036B8D77" w:rsidR="00E124F9" w:rsidRPr="008E074F" w:rsidRDefault="00E124F9" w:rsidP="00E124F9">
      <w:pPr>
        <w:pStyle w:val="ab"/>
      </w:pPr>
      <w:r w:rsidRPr="00E124F9">
        <w:rPr>
          <w:rFonts w:ascii="Traditional Arabic" w:eastAsia="Times New Roman" w:hAnsi="Traditional Arabic" w:cs="Traditional Arabic"/>
          <w:color w:val="333333"/>
          <w:rtl/>
        </w:rPr>
        <w:t>وأيضًا فإن ما استفاض من سيرته صلى الله عليه وسلم يرد ذلك، فقد حدثت له حالات أثناء الدعوة إلى ربه أشد وأقسى من هذه الحالة، فما فكر في الانتحار بأن يلقي نفسه من شاهق جبل أو يبخع نفسه</w:t>
      </w:r>
      <w:r>
        <w:rPr>
          <w:rFonts w:ascii="Traditional Arabic" w:eastAsia="Times New Roman" w:hAnsi="Traditional Arabic" w:cs="Traditional Arabic" w:hint="cs"/>
          <w:color w:val="333333"/>
          <w:rtl/>
        </w:rPr>
        <w:t xml:space="preserve">" </w:t>
      </w:r>
      <w:r w:rsidR="008E074F">
        <w:rPr>
          <w:rFonts w:ascii="Traditional Arabic" w:eastAsia="Times New Roman" w:hAnsi="Traditional Arabic" w:cs="Traditional Arabic" w:hint="cs"/>
          <w:color w:val="333333"/>
          <w:rtl/>
        </w:rPr>
        <w:t>أهـ.</w:t>
      </w:r>
      <w:r w:rsidRPr="008E074F">
        <w:rPr>
          <w:rFonts w:ascii="Traditional Arabic" w:eastAsia="Times New Roman" w:hAnsi="Traditional Arabic" w:cs="Traditional Arabic" w:hint="cs"/>
          <w:color w:val="333333"/>
          <w:rtl/>
        </w:rPr>
        <w:t xml:space="preserve"> </w:t>
      </w:r>
      <w:r w:rsidRPr="008E074F">
        <w:rPr>
          <w:rFonts w:ascii="Traditional Arabic" w:eastAsia="Times New Roman" w:hAnsi="Traditional Arabic" w:cs="Traditional Arabic"/>
          <w:color w:val="333333"/>
          <w:rtl/>
        </w:rPr>
        <w:t>السيرة النبوية على ضوء القرآن والسنة</w:t>
      </w:r>
      <w:r w:rsidRPr="008E074F">
        <w:rPr>
          <w:rFonts w:ascii="Traditional Arabic" w:eastAsia="Times New Roman" w:hAnsi="Traditional Arabic" w:cs="Traditional Arabic"/>
          <w:color w:val="333333"/>
        </w:rPr>
        <w:t xml:space="preserve"> (1/ 265).</w:t>
      </w:r>
    </w:p>
  </w:footnote>
  <w:footnote w:id="7">
    <w:p w14:paraId="7C825B47" w14:textId="20C2BDCF" w:rsidR="008E074F" w:rsidRDefault="008E074F" w:rsidP="008E074F">
      <w:pPr>
        <w:pStyle w:val="ab"/>
      </w:pPr>
      <w:r>
        <w:rPr>
          <w:rStyle w:val="ac"/>
        </w:rPr>
        <w:footnoteRef/>
      </w:r>
      <w:r w:rsidRPr="008E074F">
        <w:rPr>
          <w:rFonts w:ascii="Traditional Arabic" w:eastAsia="Times New Roman" w:hAnsi="Traditional Arabic" w:cs="Traditional Arabic" w:hint="cs"/>
          <w:color w:val="333333"/>
          <w:sz w:val="22"/>
          <w:szCs w:val="22"/>
          <w:rtl/>
        </w:rPr>
        <w:t xml:space="preserve"> </w:t>
      </w:r>
      <w:r w:rsidRPr="008E074F">
        <w:rPr>
          <w:rFonts w:ascii="Traditional Arabic" w:eastAsia="Times New Roman" w:hAnsi="Traditional Arabic" w:cs="Traditional Arabic"/>
          <w:color w:val="333333"/>
          <w:sz w:val="22"/>
          <w:szCs w:val="22"/>
        </w:rPr>
        <w:t>"</w:t>
      </w:r>
      <w:r w:rsidRPr="008E074F">
        <w:rPr>
          <w:rFonts w:ascii="Traditional Arabic" w:eastAsia="Times New Roman" w:hAnsi="Traditional Arabic" w:cs="Traditional Arabic" w:hint="cs"/>
          <w:color w:val="333333"/>
          <w:sz w:val="22"/>
          <w:szCs w:val="22"/>
          <w:rtl/>
        </w:rPr>
        <w:t xml:space="preserve"> </w:t>
      </w:r>
      <w:r w:rsidRPr="008E074F">
        <w:rPr>
          <w:rFonts w:ascii="Traditional Arabic" w:eastAsia="Times New Roman" w:hAnsi="Traditional Arabic" w:cs="Traditional Arabic"/>
          <w:color w:val="333333"/>
          <w:sz w:val="22"/>
          <w:szCs w:val="22"/>
          <w:rtl/>
        </w:rPr>
        <w:t>تنبيه: تعلَّق بهذا الأثر من يقول: إن الإيمان هو مجرد التصديق. وأُجيبَ بأن مراد ابن مسعود أن اليقين هو أصل الإيمان، فإذا أيقن القلب انبعثت الجوارح كلها للقاء الله بالأعمال الصالحة، حتى قال سفيان الثوري</w:t>
      </w:r>
      <w:r w:rsidRPr="008E074F">
        <w:rPr>
          <w:rFonts w:ascii="Traditional Arabic" w:eastAsia="Times New Roman" w:hAnsi="Traditional Arabic" w:cs="Traditional Arabic"/>
          <w:color w:val="333333"/>
          <w:sz w:val="22"/>
          <w:szCs w:val="22"/>
        </w:rPr>
        <w:t>: "</w:t>
      </w:r>
      <w:r w:rsidRPr="008E074F">
        <w:rPr>
          <w:rFonts w:ascii="Traditional Arabic" w:eastAsia="Times New Roman" w:hAnsi="Traditional Arabic" w:cs="Traditional Arabic"/>
          <w:color w:val="333333"/>
          <w:sz w:val="22"/>
          <w:szCs w:val="22"/>
          <w:rtl/>
        </w:rPr>
        <w:t>لو أن اليقين وقع في القلب كما ينبغي؛ لطار اشتياقا إلى الجنة وهربًا من النار</w:t>
      </w:r>
      <w:r w:rsidRPr="008E074F">
        <w:rPr>
          <w:rFonts w:ascii="Traditional Arabic" w:eastAsia="Times New Roman" w:hAnsi="Traditional Arabic" w:cs="Traditional Arabic"/>
          <w:color w:val="333333"/>
          <w:sz w:val="22"/>
          <w:szCs w:val="22"/>
        </w:rPr>
        <w:t xml:space="preserve">" </w:t>
      </w:r>
      <w:r w:rsidRPr="008E074F">
        <w:rPr>
          <w:rFonts w:ascii="Traditional Arabic" w:eastAsia="Times New Roman" w:hAnsi="Traditional Arabic" w:cs="Traditional Arabic"/>
          <w:color w:val="333333"/>
          <w:sz w:val="22"/>
          <w:szCs w:val="22"/>
          <w:rtl/>
        </w:rPr>
        <w:t>اهـ</w:t>
      </w:r>
      <w:r w:rsidRPr="008E074F">
        <w:rPr>
          <w:rFonts w:ascii="Traditional Arabic" w:eastAsia="Times New Roman" w:hAnsi="Traditional Arabic" w:cs="Traditional Arabic"/>
          <w:color w:val="333333"/>
          <w:sz w:val="22"/>
          <w:szCs w:val="22"/>
        </w:rPr>
        <w:t xml:space="preserve">. </w:t>
      </w:r>
      <w:r w:rsidRPr="008E074F">
        <w:rPr>
          <w:rFonts w:ascii="Traditional Arabic" w:eastAsia="Times New Roman" w:hAnsi="Traditional Arabic" w:cs="Traditional Arabic" w:hint="cs"/>
          <w:color w:val="333333"/>
          <w:sz w:val="22"/>
          <w:szCs w:val="22"/>
          <w:rtl/>
        </w:rPr>
        <w:t xml:space="preserve"> الفتح (1/63)</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B5A"/>
    <w:multiLevelType w:val="hybridMultilevel"/>
    <w:tmpl w:val="47F61810"/>
    <w:lvl w:ilvl="0" w:tplc="03A63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317F7"/>
    <w:multiLevelType w:val="hybridMultilevel"/>
    <w:tmpl w:val="D14E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54144"/>
    <w:multiLevelType w:val="hybridMultilevel"/>
    <w:tmpl w:val="E8C2F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B238F"/>
    <w:multiLevelType w:val="hybridMultilevel"/>
    <w:tmpl w:val="E75C5CA0"/>
    <w:lvl w:ilvl="0" w:tplc="C2A826E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6C"/>
    <w:rsid w:val="0004752B"/>
    <w:rsid w:val="000F3B92"/>
    <w:rsid w:val="001712FF"/>
    <w:rsid w:val="001754FD"/>
    <w:rsid w:val="00182981"/>
    <w:rsid w:val="00190459"/>
    <w:rsid w:val="001B7476"/>
    <w:rsid w:val="001D103C"/>
    <w:rsid w:val="00206A25"/>
    <w:rsid w:val="00233AA7"/>
    <w:rsid w:val="00240AAD"/>
    <w:rsid w:val="00262C71"/>
    <w:rsid w:val="00264DAA"/>
    <w:rsid w:val="00265F7F"/>
    <w:rsid w:val="002A4C7D"/>
    <w:rsid w:val="002A6895"/>
    <w:rsid w:val="002D44A5"/>
    <w:rsid w:val="002D60CF"/>
    <w:rsid w:val="002F2289"/>
    <w:rsid w:val="00302949"/>
    <w:rsid w:val="0030395F"/>
    <w:rsid w:val="00344518"/>
    <w:rsid w:val="003555E4"/>
    <w:rsid w:val="003663C6"/>
    <w:rsid w:val="003A0A34"/>
    <w:rsid w:val="003A74A1"/>
    <w:rsid w:val="003B2EA5"/>
    <w:rsid w:val="00461620"/>
    <w:rsid w:val="004633BE"/>
    <w:rsid w:val="0048562C"/>
    <w:rsid w:val="0049126B"/>
    <w:rsid w:val="004945A5"/>
    <w:rsid w:val="004962FF"/>
    <w:rsid w:val="004A15ED"/>
    <w:rsid w:val="004A732C"/>
    <w:rsid w:val="004F0CDB"/>
    <w:rsid w:val="004F194C"/>
    <w:rsid w:val="00502473"/>
    <w:rsid w:val="005058F5"/>
    <w:rsid w:val="005060FC"/>
    <w:rsid w:val="00523FAC"/>
    <w:rsid w:val="005329BF"/>
    <w:rsid w:val="0053645A"/>
    <w:rsid w:val="005437F1"/>
    <w:rsid w:val="005B1EA1"/>
    <w:rsid w:val="005D5B68"/>
    <w:rsid w:val="00615A8A"/>
    <w:rsid w:val="00621F38"/>
    <w:rsid w:val="0063224A"/>
    <w:rsid w:val="006505AD"/>
    <w:rsid w:val="0066400E"/>
    <w:rsid w:val="006826BC"/>
    <w:rsid w:val="00696AA2"/>
    <w:rsid w:val="006E4E25"/>
    <w:rsid w:val="006F2749"/>
    <w:rsid w:val="006F6A63"/>
    <w:rsid w:val="007473F6"/>
    <w:rsid w:val="007605EE"/>
    <w:rsid w:val="007B7C47"/>
    <w:rsid w:val="00806A29"/>
    <w:rsid w:val="008101C7"/>
    <w:rsid w:val="00824C2B"/>
    <w:rsid w:val="00833076"/>
    <w:rsid w:val="00837AAB"/>
    <w:rsid w:val="008513E1"/>
    <w:rsid w:val="00861653"/>
    <w:rsid w:val="00871FC2"/>
    <w:rsid w:val="008743D8"/>
    <w:rsid w:val="00883E12"/>
    <w:rsid w:val="00884013"/>
    <w:rsid w:val="008940D1"/>
    <w:rsid w:val="008E074F"/>
    <w:rsid w:val="008E2536"/>
    <w:rsid w:val="009222C0"/>
    <w:rsid w:val="00941CBB"/>
    <w:rsid w:val="00950A5D"/>
    <w:rsid w:val="00966637"/>
    <w:rsid w:val="00975E42"/>
    <w:rsid w:val="00997600"/>
    <w:rsid w:val="009A77C1"/>
    <w:rsid w:val="00A156B7"/>
    <w:rsid w:val="00A464E7"/>
    <w:rsid w:val="00A7210F"/>
    <w:rsid w:val="00AB6112"/>
    <w:rsid w:val="00AD3EDB"/>
    <w:rsid w:val="00AE72D6"/>
    <w:rsid w:val="00AF0727"/>
    <w:rsid w:val="00B01F4D"/>
    <w:rsid w:val="00B31927"/>
    <w:rsid w:val="00B37CD6"/>
    <w:rsid w:val="00B93227"/>
    <w:rsid w:val="00B94744"/>
    <w:rsid w:val="00BF48D1"/>
    <w:rsid w:val="00C23D82"/>
    <w:rsid w:val="00C657F6"/>
    <w:rsid w:val="00C9077C"/>
    <w:rsid w:val="00C918C4"/>
    <w:rsid w:val="00CB1139"/>
    <w:rsid w:val="00CC0045"/>
    <w:rsid w:val="00CC32DF"/>
    <w:rsid w:val="00D23415"/>
    <w:rsid w:val="00D31C6F"/>
    <w:rsid w:val="00D4744D"/>
    <w:rsid w:val="00D567A7"/>
    <w:rsid w:val="00DB3766"/>
    <w:rsid w:val="00DD4734"/>
    <w:rsid w:val="00DE4498"/>
    <w:rsid w:val="00DF22F3"/>
    <w:rsid w:val="00DF6DF3"/>
    <w:rsid w:val="00E03898"/>
    <w:rsid w:val="00E124F9"/>
    <w:rsid w:val="00E44E76"/>
    <w:rsid w:val="00E51B59"/>
    <w:rsid w:val="00E54516"/>
    <w:rsid w:val="00E76F9B"/>
    <w:rsid w:val="00EC5380"/>
    <w:rsid w:val="00ED45F0"/>
    <w:rsid w:val="00EE64DF"/>
    <w:rsid w:val="00EE68A3"/>
    <w:rsid w:val="00EE7148"/>
    <w:rsid w:val="00EF538F"/>
    <w:rsid w:val="00F11664"/>
    <w:rsid w:val="00F1406C"/>
    <w:rsid w:val="00F20FA0"/>
    <w:rsid w:val="00F31E7E"/>
    <w:rsid w:val="00F330EE"/>
    <w:rsid w:val="00F410DE"/>
    <w:rsid w:val="00F41E65"/>
    <w:rsid w:val="00F470F2"/>
    <w:rsid w:val="00F80E54"/>
    <w:rsid w:val="00F863F0"/>
    <w:rsid w:val="00F90294"/>
    <w:rsid w:val="00FC63B9"/>
    <w:rsid w:val="00FC642D"/>
    <w:rsid w:val="00FE0A0A"/>
    <w:rsid w:val="00FE1E9A"/>
    <w:rsid w:val="00FE7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D0B4"/>
  <w15:chartTrackingRefBased/>
  <w15:docId w15:val="{D5346202-8718-456F-81C9-1E372557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898"/>
    <w:pPr>
      <w:bidi/>
    </w:pPr>
  </w:style>
  <w:style w:type="paragraph" w:styleId="2">
    <w:name w:val="heading 2"/>
    <w:basedOn w:val="a"/>
    <w:link w:val="2Char"/>
    <w:uiPriority w:val="9"/>
    <w:qFormat/>
    <w:rsid w:val="00F140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1406C"/>
    <w:rPr>
      <w:rFonts w:ascii="Times New Roman" w:eastAsia="Times New Roman" w:hAnsi="Times New Roman" w:cs="Times New Roman"/>
      <w:b/>
      <w:bCs/>
      <w:sz w:val="36"/>
      <w:szCs w:val="36"/>
    </w:rPr>
  </w:style>
  <w:style w:type="character" w:customStyle="1" w:styleId="gmaildefault">
    <w:name w:val="gmail_default"/>
    <w:basedOn w:val="a0"/>
    <w:rsid w:val="00F1406C"/>
  </w:style>
  <w:style w:type="character" w:styleId="Hyperlink">
    <w:name w:val="Hyperlink"/>
    <w:basedOn w:val="a0"/>
    <w:uiPriority w:val="99"/>
    <w:unhideWhenUsed/>
    <w:rsid w:val="00F1406C"/>
    <w:rPr>
      <w:color w:val="0000FF"/>
      <w:u w:val="single"/>
    </w:rPr>
  </w:style>
  <w:style w:type="paragraph" w:styleId="a3">
    <w:name w:val="List Paragraph"/>
    <w:basedOn w:val="a"/>
    <w:uiPriority w:val="34"/>
    <w:qFormat/>
    <w:rsid w:val="00806A29"/>
    <w:pPr>
      <w:ind w:left="720"/>
      <w:contextualSpacing/>
    </w:pPr>
  </w:style>
  <w:style w:type="character" w:styleId="a4">
    <w:name w:val="Unresolved Mention"/>
    <w:basedOn w:val="a0"/>
    <w:uiPriority w:val="99"/>
    <w:semiHidden/>
    <w:unhideWhenUsed/>
    <w:rsid w:val="0049126B"/>
    <w:rPr>
      <w:color w:val="605E5C"/>
      <w:shd w:val="clear" w:color="auto" w:fill="E1DFDD"/>
    </w:rPr>
  </w:style>
  <w:style w:type="paragraph" w:styleId="a5">
    <w:name w:val="header"/>
    <w:basedOn w:val="a"/>
    <w:link w:val="Char"/>
    <w:uiPriority w:val="99"/>
    <w:unhideWhenUsed/>
    <w:rsid w:val="00975E42"/>
    <w:pPr>
      <w:tabs>
        <w:tab w:val="center" w:pos="4153"/>
        <w:tab w:val="right" w:pos="8306"/>
      </w:tabs>
      <w:spacing w:after="0" w:line="240" w:lineRule="auto"/>
    </w:pPr>
  </w:style>
  <w:style w:type="character" w:customStyle="1" w:styleId="Char">
    <w:name w:val="رأس الصفحة Char"/>
    <w:basedOn w:val="a0"/>
    <w:link w:val="a5"/>
    <w:uiPriority w:val="99"/>
    <w:rsid w:val="00975E42"/>
  </w:style>
  <w:style w:type="paragraph" w:styleId="a6">
    <w:name w:val="footer"/>
    <w:basedOn w:val="a"/>
    <w:link w:val="Char0"/>
    <w:uiPriority w:val="99"/>
    <w:unhideWhenUsed/>
    <w:rsid w:val="00975E42"/>
    <w:pPr>
      <w:tabs>
        <w:tab w:val="center" w:pos="4153"/>
        <w:tab w:val="right" w:pos="8306"/>
      </w:tabs>
      <w:spacing w:after="0" w:line="240" w:lineRule="auto"/>
    </w:pPr>
  </w:style>
  <w:style w:type="character" w:customStyle="1" w:styleId="Char0">
    <w:name w:val="تذييل الصفحة Char"/>
    <w:basedOn w:val="a0"/>
    <w:link w:val="a6"/>
    <w:uiPriority w:val="99"/>
    <w:rsid w:val="00975E42"/>
  </w:style>
  <w:style w:type="paragraph" w:styleId="a7">
    <w:name w:val="Normal (Web)"/>
    <w:basedOn w:val="a"/>
    <w:uiPriority w:val="99"/>
    <w:semiHidden/>
    <w:unhideWhenUsed/>
    <w:rsid w:val="00FE7D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CC32DF"/>
    <w:rPr>
      <w:sz w:val="16"/>
      <w:szCs w:val="16"/>
    </w:rPr>
  </w:style>
  <w:style w:type="paragraph" w:styleId="a9">
    <w:name w:val="annotation text"/>
    <w:basedOn w:val="a"/>
    <w:link w:val="Char1"/>
    <w:uiPriority w:val="99"/>
    <w:semiHidden/>
    <w:unhideWhenUsed/>
    <w:rsid w:val="00CC32DF"/>
    <w:pPr>
      <w:spacing w:line="240" w:lineRule="auto"/>
    </w:pPr>
    <w:rPr>
      <w:sz w:val="20"/>
      <w:szCs w:val="20"/>
    </w:rPr>
  </w:style>
  <w:style w:type="character" w:customStyle="1" w:styleId="Char1">
    <w:name w:val="نص تعليق Char"/>
    <w:basedOn w:val="a0"/>
    <w:link w:val="a9"/>
    <w:uiPriority w:val="99"/>
    <w:semiHidden/>
    <w:rsid w:val="00CC32DF"/>
    <w:rPr>
      <w:sz w:val="20"/>
      <w:szCs w:val="20"/>
    </w:rPr>
  </w:style>
  <w:style w:type="paragraph" w:styleId="aa">
    <w:name w:val="annotation subject"/>
    <w:basedOn w:val="a9"/>
    <w:next w:val="a9"/>
    <w:link w:val="Char2"/>
    <w:uiPriority w:val="99"/>
    <w:semiHidden/>
    <w:unhideWhenUsed/>
    <w:rsid w:val="00CC32DF"/>
    <w:rPr>
      <w:b/>
      <w:bCs/>
    </w:rPr>
  </w:style>
  <w:style w:type="character" w:customStyle="1" w:styleId="Char2">
    <w:name w:val="موضوع تعليق Char"/>
    <w:basedOn w:val="Char1"/>
    <w:link w:val="aa"/>
    <w:uiPriority w:val="99"/>
    <w:semiHidden/>
    <w:rsid w:val="00CC32DF"/>
    <w:rPr>
      <w:b/>
      <w:bCs/>
      <w:sz w:val="20"/>
      <w:szCs w:val="20"/>
    </w:rPr>
  </w:style>
  <w:style w:type="paragraph" w:styleId="ab">
    <w:name w:val="footnote text"/>
    <w:basedOn w:val="a"/>
    <w:link w:val="Char3"/>
    <w:uiPriority w:val="99"/>
    <w:unhideWhenUsed/>
    <w:rsid w:val="00E124F9"/>
    <w:pPr>
      <w:spacing w:after="0" w:line="240" w:lineRule="auto"/>
    </w:pPr>
    <w:rPr>
      <w:sz w:val="20"/>
      <w:szCs w:val="20"/>
    </w:rPr>
  </w:style>
  <w:style w:type="character" w:customStyle="1" w:styleId="Char3">
    <w:name w:val="نص حاشية سفلية Char"/>
    <w:basedOn w:val="a0"/>
    <w:link w:val="ab"/>
    <w:uiPriority w:val="99"/>
    <w:rsid w:val="00E124F9"/>
    <w:rPr>
      <w:sz w:val="20"/>
      <w:szCs w:val="20"/>
    </w:rPr>
  </w:style>
  <w:style w:type="character" w:styleId="ac">
    <w:name w:val="footnote reference"/>
    <w:basedOn w:val="a0"/>
    <w:uiPriority w:val="99"/>
    <w:semiHidden/>
    <w:unhideWhenUsed/>
    <w:rsid w:val="00E124F9"/>
    <w:rPr>
      <w:vertAlign w:val="superscript"/>
    </w:rPr>
  </w:style>
  <w:style w:type="paragraph" w:customStyle="1" w:styleId="hamesh">
    <w:name w:val="hamesh"/>
    <w:basedOn w:val="a"/>
    <w:rsid w:val="00233AA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4355">
      <w:bodyDiv w:val="1"/>
      <w:marLeft w:val="0"/>
      <w:marRight w:val="0"/>
      <w:marTop w:val="0"/>
      <w:marBottom w:val="0"/>
      <w:divBdr>
        <w:top w:val="none" w:sz="0" w:space="0" w:color="auto"/>
        <w:left w:val="none" w:sz="0" w:space="0" w:color="auto"/>
        <w:bottom w:val="none" w:sz="0" w:space="0" w:color="auto"/>
        <w:right w:val="none" w:sz="0" w:space="0" w:color="auto"/>
      </w:divBdr>
    </w:div>
    <w:div w:id="177891076">
      <w:bodyDiv w:val="1"/>
      <w:marLeft w:val="0"/>
      <w:marRight w:val="0"/>
      <w:marTop w:val="0"/>
      <w:marBottom w:val="0"/>
      <w:divBdr>
        <w:top w:val="none" w:sz="0" w:space="0" w:color="auto"/>
        <w:left w:val="none" w:sz="0" w:space="0" w:color="auto"/>
        <w:bottom w:val="none" w:sz="0" w:space="0" w:color="auto"/>
        <w:right w:val="none" w:sz="0" w:space="0" w:color="auto"/>
      </w:divBdr>
    </w:div>
    <w:div w:id="239364819">
      <w:bodyDiv w:val="1"/>
      <w:marLeft w:val="0"/>
      <w:marRight w:val="0"/>
      <w:marTop w:val="0"/>
      <w:marBottom w:val="0"/>
      <w:divBdr>
        <w:top w:val="none" w:sz="0" w:space="0" w:color="auto"/>
        <w:left w:val="none" w:sz="0" w:space="0" w:color="auto"/>
        <w:bottom w:val="none" w:sz="0" w:space="0" w:color="auto"/>
        <w:right w:val="none" w:sz="0" w:space="0" w:color="auto"/>
      </w:divBdr>
      <w:divsChild>
        <w:div w:id="419956397">
          <w:marLeft w:val="0"/>
          <w:marRight w:val="0"/>
          <w:marTop w:val="0"/>
          <w:marBottom w:val="0"/>
          <w:divBdr>
            <w:top w:val="none" w:sz="0" w:space="0" w:color="auto"/>
            <w:left w:val="none" w:sz="0" w:space="0" w:color="auto"/>
            <w:bottom w:val="none" w:sz="0" w:space="0" w:color="auto"/>
            <w:right w:val="none" w:sz="0" w:space="0" w:color="auto"/>
          </w:divBdr>
        </w:div>
        <w:div w:id="724911830">
          <w:marLeft w:val="-225"/>
          <w:marRight w:val="-225"/>
          <w:marTop w:val="0"/>
          <w:marBottom w:val="0"/>
          <w:divBdr>
            <w:top w:val="none" w:sz="0" w:space="0" w:color="auto"/>
            <w:left w:val="none" w:sz="0" w:space="0" w:color="auto"/>
            <w:bottom w:val="none" w:sz="0" w:space="0" w:color="auto"/>
            <w:right w:val="none" w:sz="0" w:space="0" w:color="auto"/>
          </w:divBdr>
        </w:div>
      </w:divsChild>
    </w:div>
    <w:div w:id="240916109">
      <w:bodyDiv w:val="1"/>
      <w:marLeft w:val="0"/>
      <w:marRight w:val="0"/>
      <w:marTop w:val="0"/>
      <w:marBottom w:val="0"/>
      <w:divBdr>
        <w:top w:val="none" w:sz="0" w:space="0" w:color="auto"/>
        <w:left w:val="none" w:sz="0" w:space="0" w:color="auto"/>
        <w:bottom w:val="none" w:sz="0" w:space="0" w:color="auto"/>
        <w:right w:val="none" w:sz="0" w:space="0" w:color="auto"/>
      </w:divBdr>
    </w:div>
    <w:div w:id="431821934">
      <w:bodyDiv w:val="1"/>
      <w:marLeft w:val="0"/>
      <w:marRight w:val="0"/>
      <w:marTop w:val="0"/>
      <w:marBottom w:val="0"/>
      <w:divBdr>
        <w:top w:val="none" w:sz="0" w:space="0" w:color="auto"/>
        <w:left w:val="none" w:sz="0" w:space="0" w:color="auto"/>
        <w:bottom w:val="none" w:sz="0" w:space="0" w:color="auto"/>
        <w:right w:val="none" w:sz="0" w:space="0" w:color="auto"/>
      </w:divBdr>
    </w:div>
    <w:div w:id="495149231">
      <w:bodyDiv w:val="1"/>
      <w:marLeft w:val="0"/>
      <w:marRight w:val="0"/>
      <w:marTop w:val="0"/>
      <w:marBottom w:val="0"/>
      <w:divBdr>
        <w:top w:val="none" w:sz="0" w:space="0" w:color="auto"/>
        <w:left w:val="none" w:sz="0" w:space="0" w:color="auto"/>
        <w:bottom w:val="none" w:sz="0" w:space="0" w:color="auto"/>
        <w:right w:val="none" w:sz="0" w:space="0" w:color="auto"/>
      </w:divBdr>
    </w:div>
    <w:div w:id="497769571">
      <w:bodyDiv w:val="1"/>
      <w:marLeft w:val="0"/>
      <w:marRight w:val="0"/>
      <w:marTop w:val="0"/>
      <w:marBottom w:val="0"/>
      <w:divBdr>
        <w:top w:val="none" w:sz="0" w:space="0" w:color="auto"/>
        <w:left w:val="none" w:sz="0" w:space="0" w:color="auto"/>
        <w:bottom w:val="none" w:sz="0" w:space="0" w:color="auto"/>
        <w:right w:val="none" w:sz="0" w:space="0" w:color="auto"/>
      </w:divBdr>
    </w:div>
    <w:div w:id="507790291">
      <w:bodyDiv w:val="1"/>
      <w:marLeft w:val="0"/>
      <w:marRight w:val="0"/>
      <w:marTop w:val="0"/>
      <w:marBottom w:val="0"/>
      <w:divBdr>
        <w:top w:val="none" w:sz="0" w:space="0" w:color="auto"/>
        <w:left w:val="none" w:sz="0" w:space="0" w:color="auto"/>
        <w:bottom w:val="none" w:sz="0" w:space="0" w:color="auto"/>
        <w:right w:val="none" w:sz="0" w:space="0" w:color="auto"/>
      </w:divBdr>
    </w:div>
    <w:div w:id="641229022">
      <w:bodyDiv w:val="1"/>
      <w:marLeft w:val="0"/>
      <w:marRight w:val="0"/>
      <w:marTop w:val="0"/>
      <w:marBottom w:val="0"/>
      <w:divBdr>
        <w:top w:val="none" w:sz="0" w:space="0" w:color="auto"/>
        <w:left w:val="none" w:sz="0" w:space="0" w:color="auto"/>
        <w:bottom w:val="none" w:sz="0" w:space="0" w:color="auto"/>
        <w:right w:val="none" w:sz="0" w:space="0" w:color="auto"/>
      </w:divBdr>
    </w:div>
    <w:div w:id="811020141">
      <w:bodyDiv w:val="1"/>
      <w:marLeft w:val="0"/>
      <w:marRight w:val="0"/>
      <w:marTop w:val="0"/>
      <w:marBottom w:val="0"/>
      <w:divBdr>
        <w:top w:val="none" w:sz="0" w:space="0" w:color="auto"/>
        <w:left w:val="none" w:sz="0" w:space="0" w:color="auto"/>
        <w:bottom w:val="none" w:sz="0" w:space="0" w:color="auto"/>
        <w:right w:val="none" w:sz="0" w:space="0" w:color="auto"/>
      </w:divBdr>
    </w:div>
    <w:div w:id="848258415">
      <w:bodyDiv w:val="1"/>
      <w:marLeft w:val="0"/>
      <w:marRight w:val="0"/>
      <w:marTop w:val="0"/>
      <w:marBottom w:val="0"/>
      <w:divBdr>
        <w:top w:val="none" w:sz="0" w:space="0" w:color="auto"/>
        <w:left w:val="none" w:sz="0" w:space="0" w:color="auto"/>
        <w:bottom w:val="none" w:sz="0" w:space="0" w:color="auto"/>
        <w:right w:val="none" w:sz="0" w:space="0" w:color="auto"/>
      </w:divBdr>
    </w:div>
    <w:div w:id="866455509">
      <w:bodyDiv w:val="1"/>
      <w:marLeft w:val="0"/>
      <w:marRight w:val="0"/>
      <w:marTop w:val="0"/>
      <w:marBottom w:val="0"/>
      <w:divBdr>
        <w:top w:val="none" w:sz="0" w:space="0" w:color="auto"/>
        <w:left w:val="none" w:sz="0" w:space="0" w:color="auto"/>
        <w:bottom w:val="none" w:sz="0" w:space="0" w:color="auto"/>
        <w:right w:val="none" w:sz="0" w:space="0" w:color="auto"/>
      </w:divBdr>
    </w:div>
    <w:div w:id="976641257">
      <w:bodyDiv w:val="1"/>
      <w:marLeft w:val="0"/>
      <w:marRight w:val="0"/>
      <w:marTop w:val="0"/>
      <w:marBottom w:val="0"/>
      <w:divBdr>
        <w:top w:val="none" w:sz="0" w:space="0" w:color="auto"/>
        <w:left w:val="none" w:sz="0" w:space="0" w:color="auto"/>
        <w:bottom w:val="none" w:sz="0" w:space="0" w:color="auto"/>
        <w:right w:val="none" w:sz="0" w:space="0" w:color="auto"/>
      </w:divBdr>
    </w:div>
    <w:div w:id="1044133018">
      <w:bodyDiv w:val="1"/>
      <w:marLeft w:val="0"/>
      <w:marRight w:val="0"/>
      <w:marTop w:val="0"/>
      <w:marBottom w:val="0"/>
      <w:divBdr>
        <w:top w:val="none" w:sz="0" w:space="0" w:color="auto"/>
        <w:left w:val="none" w:sz="0" w:space="0" w:color="auto"/>
        <w:bottom w:val="none" w:sz="0" w:space="0" w:color="auto"/>
        <w:right w:val="none" w:sz="0" w:space="0" w:color="auto"/>
      </w:divBdr>
    </w:div>
    <w:div w:id="1046182848">
      <w:bodyDiv w:val="1"/>
      <w:marLeft w:val="0"/>
      <w:marRight w:val="0"/>
      <w:marTop w:val="0"/>
      <w:marBottom w:val="0"/>
      <w:divBdr>
        <w:top w:val="none" w:sz="0" w:space="0" w:color="auto"/>
        <w:left w:val="none" w:sz="0" w:space="0" w:color="auto"/>
        <w:bottom w:val="none" w:sz="0" w:space="0" w:color="auto"/>
        <w:right w:val="none" w:sz="0" w:space="0" w:color="auto"/>
      </w:divBdr>
    </w:div>
    <w:div w:id="1046223373">
      <w:bodyDiv w:val="1"/>
      <w:marLeft w:val="0"/>
      <w:marRight w:val="0"/>
      <w:marTop w:val="0"/>
      <w:marBottom w:val="0"/>
      <w:divBdr>
        <w:top w:val="none" w:sz="0" w:space="0" w:color="auto"/>
        <w:left w:val="none" w:sz="0" w:space="0" w:color="auto"/>
        <w:bottom w:val="none" w:sz="0" w:space="0" w:color="auto"/>
        <w:right w:val="none" w:sz="0" w:space="0" w:color="auto"/>
      </w:divBdr>
    </w:div>
    <w:div w:id="1105927815">
      <w:bodyDiv w:val="1"/>
      <w:marLeft w:val="0"/>
      <w:marRight w:val="0"/>
      <w:marTop w:val="0"/>
      <w:marBottom w:val="0"/>
      <w:divBdr>
        <w:top w:val="none" w:sz="0" w:space="0" w:color="auto"/>
        <w:left w:val="none" w:sz="0" w:space="0" w:color="auto"/>
        <w:bottom w:val="none" w:sz="0" w:space="0" w:color="auto"/>
        <w:right w:val="none" w:sz="0" w:space="0" w:color="auto"/>
      </w:divBdr>
    </w:div>
    <w:div w:id="1141649962">
      <w:bodyDiv w:val="1"/>
      <w:marLeft w:val="0"/>
      <w:marRight w:val="0"/>
      <w:marTop w:val="0"/>
      <w:marBottom w:val="0"/>
      <w:divBdr>
        <w:top w:val="none" w:sz="0" w:space="0" w:color="auto"/>
        <w:left w:val="none" w:sz="0" w:space="0" w:color="auto"/>
        <w:bottom w:val="none" w:sz="0" w:space="0" w:color="auto"/>
        <w:right w:val="none" w:sz="0" w:space="0" w:color="auto"/>
      </w:divBdr>
    </w:div>
    <w:div w:id="1161237872">
      <w:bodyDiv w:val="1"/>
      <w:marLeft w:val="0"/>
      <w:marRight w:val="0"/>
      <w:marTop w:val="0"/>
      <w:marBottom w:val="0"/>
      <w:divBdr>
        <w:top w:val="none" w:sz="0" w:space="0" w:color="auto"/>
        <w:left w:val="none" w:sz="0" w:space="0" w:color="auto"/>
        <w:bottom w:val="none" w:sz="0" w:space="0" w:color="auto"/>
        <w:right w:val="none" w:sz="0" w:space="0" w:color="auto"/>
      </w:divBdr>
    </w:div>
    <w:div w:id="1238173615">
      <w:bodyDiv w:val="1"/>
      <w:marLeft w:val="0"/>
      <w:marRight w:val="0"/>
      <w:marTop w:val="0"/>
      <w:marBottom w:val="0"/>
      <w:divBdr>
        <w:top w:val="none" w:sz="0" w:space="0" w:color="auto"/>
        <w:left w:val="none" w:sz="0" w:space="0" w:color="auto"/>
        <w:bottom w:val="none" w:sz="0" w:space="0" w:color="auto"/>
        <w:right w:val="none" w:sz="0" w:space="0" w:color="auto"/>
      </w:divBdr>
    </w:div>
    <w:div w:id="1240556221">
      <w:bodyDiv w:val="1"/>
      <w:marLeft w:val="0"/>
      <w:marRight w:val="0"/>
      <w:marTop w:val="0"/>
      <w:marBottom w:val="0"/>
      <w:divBdr>
        <w:top w:val="none" w:sz="0" w:space="0" w:color="auto"/>
        <w:left w:val="none" w:sz="0" w:space="0" w:color="auto"/>
        <w:bottom w:val="none" w:sz="0" w:space="0" w:color="auto"/>
        <w:right w:val="none" w:sz="0" w:space="0" w:color="auto"/>
      </w:divBdr>
    </w:div>
    <w:div w:id="1267150569">
      <w:bodyDiv w:val="1"/>
      <w:marLeft w:val="0"/>
      <w:marRight w:val="0"/>
      <w:marTop w:val="0"/>
      <w:marBottom w:val="0"/>
      <w:divBdr>
        <w:top w:val="none" w:sz="0" w:space="0" w:color="auto"/>
        <w:left w:val="none" w:sz="0" w:space="0" w:color="auto"/>
        <w:bottom w:val="none" w:sz="0" w:space="0" w:color="auto"/>
        <w:right w:val="none" w:sz="0" w:space="0" w:color="auto"/>
      </w:divBdr>
    </w:div>
    <w:div w:id="1444422810">
      <w:bodyDiv w:val="1"/>
      <w:marLeft w:val="0"/>
      <w:marRight w:val="0"/>
      <w:marTop w:val="0"/>
      <w:marBottom w:val="0"/>
      <w:divBdr>
        <w:top w:val="none" w:sz="0" w:space="0" w:color="auto"/>
        <w:left w:val="none" w:sz="0" w:space="0" w:color="auto"/>
        <w:bottom w:val="none" w:sz="0" w:space="0" w:color="auto"/>
        <w:right w:val="none" w:sz="0" w:space="0" w:color="auto"/>
      </w:divBdr>
    </w:div>
    <w:div w:id="1462187783">
      <w:bodyDiv w:val="1"/>
      <w:marLeft w:val="0"/>
      <w:marRight w:val="0"/>
      <w:marTop w:val="0"/>
      <w:marBottom w:val="0"/>
      <w:divBdr>
        <w:top w:val="none" w:sz="0" w:space="0" w:color="auto"/>
        <w:left w:val="none" w:sz="0" w:space="0" w:color="auto"/>
        <w:bottom w:val="none" w:sz="0" w:space="0" w:color="auto"/>
        <w:right w:val="none" w:sz="0" w:space="0" w:color="auto"/>
      </w:divBdr>
    </w:div>
    <w:div w:id="1475876418">
      <w:bodyDiv w:val="1"/>
      <w:marLeft w:val="0"/>
      <w:marRight w:val="0"/>
      <w:marTop w:val="0"/>
      <w:marBottom w:val="0"/>
      <w:divBdr>
        <w:top w:val="none" w:sz="0" w:space="0" w:color="auto"/>
        <w:left w:val="none" w:sz="0" w:space="0" w:color="auto"/>
        <w:bottom w:val="none" w:sz="0" w:space="0" w:color="auto"/>
        <w:right w:val="none" w:sz="0" w:space="0" w:color="auto"/>
      </w:divBdr>
    </w:div>
    <w:div w:id="1500467514">
      <w:bodyDiv w:val="1"/>
      <w:marLeft w:val="0"/>
      <w:marRight w:val="0"/>
      <w:marTop w:val="0"/>
      <w:marBottom w:val="0"/>
      <w:divBdr>
        <w:top w:val="none" w:sz="0" w:space="0" w:color="auto"/>
        <w:left w:val="none" w:sz="0" w:space="0" w:color="auto"/>
        <w:bottom w:val="none" w:sz="0" w:space="0" w:color="auto"/>
        <w:right w:val="none" w:sz="0" w:space="0" w:color="auto"/>
      </w:divBdr>
    </w:div>
    <w:div w:id="1501851520">
      <w:bodyDiv w:val="1"/>
      <w:marLeft w:val="0"/>
      <w:marRight w:val="0"/>
      <w:marTop w:val="0"/>
      <w:marBottom w:val="0"/>
      <w:divBdr>
        <w:top w:val="none" w:sz="0" w:space="0" w:color="auto"/>
        <w:left w:val="none" w:sz="0" w:space="0" w:color="auto"/>
        <w:bottom w:val="none" w:sz="0" w:space="0" w:color="auto"/>
        <w:right w:val="none" w:sz="0" w:space="0" w:color="auto"/>
      </w:divBdr>
    </w:div>
    <w:div w:id="1515147094">
      <w:bodyDiv w:val="1"/>
      <w:marLeft w:val="0"/>
      <w:marRight w:val="0"/>
      <w:marTop w:val="0"/>
      <w:marBottom w:val="0"/>
      <w:divBdr>
        <w:top w:val="none" w:sz="0" w:space="0" w:color="auto"/>
        <w:left w:val="none" w:sz="0" w:space="0" w:color="auto"/>
        <w:bottom w:val="none" w:sz="0" w:space="0" w:color="auto"/>
        <w:right w:val="none" w:sz="0" w:space="0" w:color="auto"/>
      </w:divBdr>
    </w:div>
    <w:div w:id="1521747020">
      <w:bodyDiv w:val="1"/>
      <w:marLeft w:val="0"/>
      <w:marRight w:val="0"/>
      <w:marTop w:val="0"/>
      <w:marBottom w:val="0"/>
      <w:divBdr>
        <w:top w:val="none" w:sz="0" w:space="0" w:color="auto"/>
        <w:left w:val="none" w:sz="0" w:space="0" w:color="auto"/>
        <w:bottom w:val="none" w:sz="0" w:space="0" w:color="auto"/>
        <w:right w:val="none" w:sz="0" w:space="0" w:color="auto"/>
      </w:divBdr>
    </w:div>
    <w:div w:id="1595745634">
      <w:bodyDiv w:val="1"/>
      <w:marLeft w:val="0"/>
      <w:marRight w:val="0"/>
      <w:marTop w:val="0"/>
      <w:marBottom w:val="0"/>
      <w:divBdr>
        <w:top w:val="none" w:sz="0" w:space="0" w:color="auto"/>
        <w:left w:val="none" w:sz="0" w:space="0" w:color="auto"/>
        <w:bottom w:val="none" w:sz="0" w:space="0" w:color="auto"/>
        <w:right w:val="none" w:sz="0" w:space="0" w:color="auto"/>
      </w:divBdr>
    </w:div>
    <w:div w:id="1783719274">
      <w:bodyDiv w:val="1"/>
      <w:marLeft w:val="0"/>
      <w:marRight w:val="0"/>
      <w:marTop w:val="0"/>
      <w:marBottom w:val="0"/>
      <w:divBdr>
        <w:top w:val="none" w:sz="0" w:space="0" w:color="auto"/>
        <w:left w:val="none" w:sz="0" w:space="0" w:color="auto"/>
        <w:bottom w:val="none" w:sz="0" w:space="0" w:color="auto"/>
        <w:right w:val="none" w:sz="0" w:space="0" w:color="auto"/>
      </w:divBdr>
    </w:div>
    <w:div w:id="1820268798">
      <w:bodyDiv w:val="1"/>
      <w:marLeft w:val="0"/>
      <w:marRight w:val="0"/>
      <w:marTop w:val="0"/>
      <w:marBottom w:val="0"/>
      <w:divBdr>
        <w:top w:val="none" w:sz="0" w:space="0" w:color="auto"/>
        <w:left w:val="none" w:sz="0" w:space="0" w:color="auto"/>
        <w:bottom w:val="none" w:sz="0" w:space="0" w:color="auto"/>
        <w:right w:val="none" w:sz="0" w:space="0" w:color="auto"/>
      </w:divBdr>
    </w:div>
    <w:div w:id="1826167962">
      <w:bodyDiv w:val="1"/>
      <w:marLeft w:val="0"/>
      <w:marRight w:val="0"/>
      <w:marTop w:val="0"/>
      <w:marBottom w:val="0"/>
      <w:divBdr>
        <w:top w:val="none" w:sz="0" w:space="0" w:color="auto"/>
        <w:left w:val="none" w:sz="0" w:space="0" w:color="auto"/>
        <w:bottom w:val="none" w:sz="0" w:space="0" w:color="auto"/>
        <w:right w:val="none" w:sz="0" w:space="0" w:color="auto"/>
      </w:divBdr>
    </w:div>
    <w:div w:id="1859275793">
      <w:bodyDiv w:val="1"/>
      <w:marLeft w:val="0"/>
      <w:marRight w:val="0"/>
      <w:marTop w:val="0"/>
      <w:marBottom w:val="0"/>
      <w:divBdr>
        <w:top w:val="none" w:sz="0" w:space="0" w:color="auto"/>
        <w:left w:val="none" w:sz="0" w:space="0" w:color="auto"/>
        <w:bottom w:val="none" w:sz="0" w:space="0" w:color="auto"/>
        <w:right w:val="none" w:sz="0" w:space="0" w:color="auto"/>
      </w:divBdr>
    </w:div>
    <w:div w:id="1891720887">
      <w:bodyDiv w:val="1"/>
      <w:marLeft w:val="0"/>
      <w:marRight w:val="0"/>
      <w:marTop w:val="0"/>
      <w:marBottom w:val="0"/>
      <w:divBdr>
        <w:top w:val="none" w:sz="0" w:space="0" w:color="auto"/>
        <w:left w:val="none" w:sz="0" w:space="0" w:color="auto"/>
        <w:bottom w:val="none" w:sz="0" w:space="0" w:color="auto"/>
        <w:right w:val="none" w:sz="0" w:space="0" w:color="auto"/>
      </w:divBdr>
    </w:div>
    <w:div w:id="2081363409">
      <w:bodyDiv w:val="1"/>
      <w:marLeft w:val="0"/>
      <w:marRight w:val="0"/>
      <w:marTop w:val="0"/>
      <w:marBottom w:val="0"/>
      <w:divBdr>
        <w:top w:val="none" w:sz="0" w:space="0" w:color="auto"/>
        <w:left w:val="none" w:sz="0" w:space="0" w:color="auto"/>
        <w:bottom w:val="none" w:sz="0" w:space="0" w:color="auto"/>
        <w:right w:val="none" w:sz="0" w:space="0" w:color="auto"/>
      </w:divBdr>
    </w:div>
    <w:div w:id="2087259470">
      <w:bodyDiv w:val="1"/>
      <w:marLeft w:val="0"/>
      <w:marRight w:val="0"/>
      <w:marTop w:val="0"/>
      <w:marBottom w:val="0"/>
      <w:divBdr>
        <w:top w:val="none" w:sz="0" w:space="0" w:color="auto"/>
        <w:left w:val="none" w:sz="0" w:space="0" w:color="auto"/>
        <w:bottom w:val="none" w:sz="0" w:space="0" w:color="auto"/>
        <w:right w:val="none" w:sz="0" w:space="0" w:color="auto"/>
      </w:divBdr>
    </w:div>
    <w:div w:id="2107068711">
      <w:bodyDiv w:val="1"/>
      <w:marLeft w:val="0"/>
      <w:marRight w:val="0"/>
      <w:marTop w:val="0"/>
      <w:marBottom w:val="0"/>
      <w:divBdr>
        <w:top w:val="none" w:sz="0" w:space="0" w:color="auto"/>
        <w:left w:val="none" w:sz="0" w:space="0" w:color="auto"/>
        <w:bottom w:val="none" w:sz="0" w:space="0" w:color="auto"/>
        <w:right w:val="none" w:sz="0" w:space="0" w:color="auto"/>
      </w:divBdr>
      <w:divsChild>
        <w:div w:id="788472801">
          <w:marLeft w:val="0"/>
          <w:marRight w:val="0"/>
          <w:marTop w:val="0"/>
          <w:marBottom w:val="0"/>
          <w:divBdr>
            <w:top w:val="none" w:sz="0" w:space="0" w:color="auto"/>
            <w:left w:val="none" w:sz="0" w:space="0" w:color="auto"/>
            <w:bottom w:val="none" w:sz="0" w:space="0" w:color="auto"/>
            <w:right w:val="none" w:sz="0" w:space="0" w:color="auto"/>
          </w:divBdr>
          <w:divsChild>
            <w:div w:id="437681752">
              <w:marLeft w:val="0"/>
              <w:marRight w:val="0"/>
              <w:marTop w:val="0"/>
              <w:marBottom w:val="0"/>
              <w:divBdr>
                <w:top w:val="none" w:sz="0" w:space="0" w:color="auto"/>
                <w:left w:val="none" w:sz="0" w:space="0" w:color="auto"/>
                <w:bottom w:val="none" w:sz="0" w:space="0" w:color="auto"/>
                <w:right w:val="none" w:sz="0" w:space="0" w:color="auto"/>
              </w:divBdr>
              <w:divsChild>
                <w:div w:id="632564402">
                  <w:marLeft w:val="0"/>
                  <w:marRight w:val="0"/>
                  <w:marTop w:val="0"/>
                  <w:marBottom w:val="0"/>
                  <w:divBdr>
                    <w:top w:val="none" w:sz="0" w:space="0" w:color="auto"/>
                    <w:left w:val="none" w:sz="0" w:space="0" w:color="auto"/>
                    <w:bottom w:val="none" w:sz="0" w:space="0" w:color="auto"/>
                    <w:right w:val="none" w:sz="0" w:space="0" w:color="auto"/>
                  </w:divBdr>
                </w:div>
                <w:div w:id="769740063">
                  <w:marLeft w:val="0"/>
                  <w:marRight w:val="0"/>
                  <w:marTop w:val="0"/>
                  <w:marBottom w:val="0"/>
                  <w:divBdr>
                    <w:top w:val="none" w:sz="0" w:space="0" w:color="auto"/>
                    <w:left w:val="none" w:sz="0" w:space="0" w:color="auto"/>
                    <w:bottom w:val="none" w:sz="0" w:space="0" w:color="auto"/>
                    <w:right w:val="none" w:sz="0" w:space="0" w:color="auto"/>
                  </w:divBdr>
                </w:div>
                <w:div w:id="1104038471">
                  <w:marLeft w:val="0"/>
                  <w:marRight w:val="0"/>
                  <w:marTop w:val="0"/>
                  <w:marBottom w:val="0"/>
                  <w:divBdr>
                    <w:top w:val="none" w:sz="0" w:space="0" w:color="auto"/>
                    <w:left w:val="none" w:sz="0" w:space="0" w:color="auto"/>
                    <w:bottom w:val="none" w:sz="0" w:space="0" w:color="auto"/>
                    <w:right w:val="none" w:sz="0" w:space="0" w:color="auto"/>
                  </w:divBdr>
                  <w:divsChild>
                    <w:div w:id="232086416">
                      <w:marLeft w:val="0"/>
                      <w:marRight w:val="0"/>
                      <w:marTop w:val="0"/>
                      <w:marBottom w:val="0"/>
                      <w:divBdr>
                        <w:top w:val="none" w:sz="0" w:space="0" w:color="auto"/>
                        <w:left w:val="none" w:sz="0" w:space="0" w:color="auto"/>
                        <w:bottom w:val="none" w:sz="0" w:space="0" w:color="auto"/>
                        <w:right w:val="none" w:sz="0" w:space="0" w:color="auto"/>
                      </w:divBdr>
                      <w:divsChild>
                        <w:div w:id="1855486534">
                          <w:marLeft w:val="0"/>
                          <w:marRight w:val="0"/>
                          <w:marTop w:val="0"/>
                          <w:marBottom w:val="0"/>
                          <w:divBdr>
                            <w:top w:val="none" w:sz="0" w:space="0" w:color="auto"/>
                            <w:left w:val="none" w:sz="0" w:space="0" w:color="auto"/>
                            <w:bottom w:val="none" w:sz="0" w:space="0" w:color="auto"/>
                            <w:right w:val="none" w:sz="0" w:space="0" w:color="auto"/>
                          </w:divBdr>
                          <w:divsChild>
                            <w:div w:id="844131969">
                              <w:marLeft w:val="0"/>
                              <w:marRight w:val="0"/>
                              <w:marTop w:val="0"/>
                              <w:marBottom w:val="0"/>
                              <w:divBdr>
                                <w:top w:val="none" w:sz="0" w:space="0" w:color="auto"/>
                                <w:left w:val="none" w:sz="0" w:space="0" w:color="auto"/>
                                <w:bottom w:val="none" w:sz="0" w:space="0" w:color="auto"/>
                                <w:right w:val="none" w:sz="0" w:space="0" w:color="auto"/>
                              </w:divBdr>
                              <w:divsChild>
                                <w:div w:id="975258436">
                                  <w:marLeft w:val="0"/>
                                  <w:marRight w:val="0"/>
                                  <w:marTop w:val="0"/>
                                  <w:marBottom w:val="0"/>
                                  <w:divBdr>
                                    <w:top w:val="none" w:sz="0" w:space="0" w:color="auto"/>
                                    <w:left w:val="none" w:sz="0" w:space="0" w:color="auto"/>
                                    <w:bottom w:val="none" w:sz="0" w:space="0" w:color="auto"/>
                                    <w:right w:val="none" w:sz="0" w:space="0" w:color="auto"/>
                                  </w:divBdr>
                                  <w:divsChild>
                                    <w:div w:id="1077093136">
                                      <w:marLeft w:val="0"/>
                                      <w:marRight w:val="0"/>
                                      <w:marTop w:val="0"/>
                                      <w:marBottom w:val="0"/>
                                      <w:divBdr>
                                        <w:top w:val="none" w:sz="0" w:space="0" w:color="auto"/>
                                        <w:left w:val="none" w:sz="0" w:space="0" w:color="auto"/>
                                        <w:bottom w:val="none" w:sz="0" w:space="0" w:color="auto"/>
                                        <w:right w:val="none" w:sz="0" w:space="0" w:color="auto"/>
                                      </w:divBdr>
                                      <w:divsChild>
                                        <w:div w:id="554197944">
                                          <w:marLeft w:val="0"/>
                                          <w:marRight w:val="0"/>
                                          <w:marTop w:val="0"/>
                                          <w:marBottom w:val="0"/>
                                          <w:divBdr>
                                            <w:top w:val="none" w:sz="0" w:space="0" w:color="auto"/>
                                            <w:left w:val="none" w:sz="0" w:space="0" w:color="auto"/>
                                            <w:bottom w:val="none" w:sz="0" w:space="0" w:color="auto"/>
                                            <w:right w:val="none" w:sz="0" w:space="0" w:color="auto"/>
                                          </w:divBdr>
                                          <w:divsChild>
                                            <w:div w:id="1825776820">
                                              <w:marLeft w:val="0"/>
                                              <w:marRight w:val="0"/>
                                              <w:marTop w:val="0"/>
                                              <w:marBottom w:val="0"/>
                                              <w:divBdr>
                                                <w:top w:val="none" w:sz="0" w:space="0" w:color="auto"/>
                                                <w:left w:val="none" w:sz="0" w:space="0" w:color="auto"/>
                                                <w:bottom w:val="none" w:sz="0" w:space="0" w:color="auto"/>
                                                <w:right w:val="none" w:sz="0" w:space="0" w:color="auto"/>
                                              </w:divBdr>
                                              <w:divsChild>
                                                <w:div w:id="13923707">
                                                  <w:marLeft w:val="0"/>
                                                  <w:marRight w:val="0"/>
                                                  <w:marTop w:val="0"/>
                                                  <w:marBottom w:val="0"/>
                                                  <w:divBdr>
                                                    <w:top w:val="none" w:sz="0" w:space="0" w:color="auto"/>
                                                    <w:left w:val="none" w:sz="0" w:space="0" w:color="auto"/>
                                                    <w:bottom w:val="none" w:sz="0" w:space="0" w:color="auto"/>
                                                    <w:right w:val="none" w:sz="0" w:space="0" w:color="auto"/>
                                                  </w:divBdr>
                                                </w:div>
                                                <w:div w:id="75985304">
                                                  <w:marLeft w:val="0"/>
                                                  <w:marRight w:val="0"/>
                                                  <w:marTop w:val="0"/>
                                                  <w:marBottom w:val="0"/>
                                                  <w:divBdr>
                                                    <w:top w:val="none" w:sz="0" w:space="0" w:color="auto"/>
                                                    <w:left w:val="none" w:sz="0" w:space="0" w:color="auto"/>
                                                    <w:bottom w:val="none" w:sz="0" w:space="0" w:color="auto"/>
                                                    <w:right w:val="none" w:sz="0" w:space="0" w:color="auto"/>
                                                  </w:divBdr>
                                                </w:div>
                                                <w:div w:id="131486025">
                                                  <w:marLeft w:val="0"/>
                                                  <w:marRight w:val="0"/>
                                                  <w:marTop w:val="0"/>
                                                  <w:marBottom w:val="0"/>
                                                  <w:divBdr>
                                                    <w:top w:val="none" w:sz="0" w:space="0" w:color="auto"/>
                                                    <w:left w:val="none" w:sz="0" w:space="0" w:color="auto"/>
                                                    <w:bottom w:val="none" w:sz="0" w:space="0" w:color="auto"/>
                                                    <w:right w:val="none" w:sz="0" w:space="0" w:color="auto"/>
                                                  </w:divBdr>
                                                </w:div>
                                                <w:div w:id="132524652">
                                                  <w:marLeft w:val="0"/>
                                                  <w:marRight w:val="0"/>
                                                  <w:marTop w:val="0"/>
                                                  <w:marBottom w:val="0"/>
                                                  <w:divBdr>
                                                    <w:top w:val="none" w:sz="0" w:space="0" w:color="auto"/>
                                                    <w:left w:val="none" w:sz="0" w:space="0" w:color="auto"/>
                                                    <w:bottom w:val="none" w:sz="0" w:space="0" w:color="auto"/>
                                                    <w:right w:val="none" w:sz="0" w:space="0" w:color="auto"/>
                                                  </w:divBdr>
                                                </w:div>
                                                <w:div w:id="385573376">
                                                  <w:marLeft w:val="0"/>
                                                  <w:marRight w:val="0"/>
                                                  <w:marTop w:val="0"/>
                                                  <w:marBottom w:val="0"/>
                                                  <w:divBdr>
                                                    <w:top w:val="none" w:sz="0" w:space="0" w:color="auto"/>
                                                    <w:left w:val="none" w:sz="0" w:space="0" w:color="auto"/>
                                                    <w:bottom w:val="none" w:sz="0" w:space="0" w:color="auto"/>
                                                    <w:right w:val="none" w:sz="0" w:space="0" w:color="auto"/>
                                                  </w:divBdr>
                                                </w:div>
                                                <w:div w:id="538474176">
                                                  <w:marLeft w:val="0"/>
                                                  <w:marRight w:val="0"/>
                                                  <w:marTop w:val="0"/>
                                                  <w:marBottom w:val="0"/>
                                                  <w:divBdr>
                                                    <w:top w:val="none" w:sz="0" w:space="0" w:color="auto"/>
                                                    <w:left w:val="none" w:sz="0" w:space="0" w:color="auto"/>
                                                    <w:bottom w:val="none" w:sz="0" w:space="0" w:color="auto"/>
                                                    <w:right w:val="none" w:sz="0" w:space="0" w:color="auto"/>
                                                  </w:divBdr>
                                                </w:div>
                                                <w:div w:id="589582391">
                                                  <w:marLeft w:val="0"/>
                                                  <w:marRight w:val="0"/>
                                                  <w:marTop w:val="0"/>
                                                  <w:marBottom w:val="0"/>
                                                  <w:divBdr>
                                                    <w:top w:val="none" w:sz="0" w:space="0" w:color="auto"/>
                                                    <w:left w:val="none" w:sz="0" w:space="0" w:color="auto"/>
                                                    <w:bottom w:val="none" w:sz="0" w:space="0" w:color="auto"/>
                                                    <w:right w:val="none" w:sz="0" w:space="0" w:color="auto"/>
                                                  </w:divBdr>
                                                </w:div>
                                                <w:div w:id="1091244600">
                                                  <w:marLeft w:val="0"/>
                                                  <w:marRight w:val="0"/>
                                                  <w:marTop w:val="0"/>
                                                  <w:marBottom w:val="0"/>
                                                  <w:divBdr>
                                                    <w:top w:val="none" w:sz="0" w:space="0" w:color="auto"/>
                                                    <w:left w:val="none" w:sz="0" w:space="0" w:color="auto"/>
                                                    <w:bottom w:val="none" w:sz="0" w:space="0" w:color="auto"/>
                                                    <w:right w:val="none" w:sz="0" w:space="0" w:color="auto"/>
                                                  </w:divBdr>
                                                </w:div>
                                                <w:div w:id="1207647033">
                                                  <w:marLeft w:val="0"/>
                                                  <w:marRight w:val="0"/>
                                                  <w:marTop w:val="0"/>
                                                  <w:marBottom w:val="0"/>
                                                  <w:divBdr>
                                                    <w:top w:val="none" w:sz="0" w:space="0" w:color="auto"/>
                                                    <w:left w:val="none" w:sz="0" w:space="0" w:color="auto"/>
                                                    <w:bottom w:val="none" w:sz="0" w:space="0" w:color="auto"/>
                                                    <w:right w:val="none" w:sz="0" w:space="0" w:color="auto"/>
                                                  </w:divBdr>
                                                </w:div>
                                                <w:div w:id="1230461156">
                                                  <w:marLeft w:val="0"/>
                                                  <w:marRight w:val="0"/>
                                                  <w:marTop w:val="0"/>
                                                  <w:marBottom w:val="0"/>
                                                  <w:divBdr>
                                                    <w:top w:val="none" w:sz="0" w:space="0" w:color="auto"/>
                                                    <w:left w:val="none" w:sz="0" w:space="0" w:color="auto"/>
                                                    <w:bottom w:val="none" w:sz="0" w:space="0" w:color="auto"/>
                                                    <w:right w:val="none" w:sz="0" w:space="0" w:color="auto"/>
                                                  </w:divBdr>
                                                  <w:divsChild>
                                                    <w:div w:id="304361447">
                                                      <w:marLeft w:val="0"/>
                                                      <w:marRight w:val="0"/>
                                                      <w:marTop w:val="0"/>
                                                      <w:marBottom w:val="0"/>
                                                      <w:divBdr>
                                                        <w:top w:val="none" w:sz="0" w:space="0" w:color="auto"/>
                                                        <w:left w:val="none" w:sz="0" w:space="0" w:color="auto"/>
                                                        <w:bottom w:val="none" w:sz="0" w:space="0" w:color="auto"/>
                                                        <w:right w:val="none" w:sz="0" w:space="0" w:color="auto"/>
                                                      </w:divBdr>
                                                      <w:divsChild>
                                                        <w:div w:id="365179561">
                                                          <w:blockQuote w:val="1"/>
                                                          <w:marLeft w:val="0"/>
                                                          <w:marRight w:val="0"/>
                                                          <w:marTop w:val="48"/>
                                                          <w:marBottom w:val="48"/>
                                                          <w:divBdr>
                                                            <w:top w:val="none" w:sz="0" w:space="0" w:color="auto"/>
                                                            <w:left w:val="none" w:sz="0" w:space="0" w:color="auto"/>
                                                            <w:bottom w:val="none" w:sz="0" w:space="0" w:color="auto"/>
                                                            <w:right w:val="none" w:sz="0" w:space="0" w:color="auto"/>
                                                          </w:divBdr>
                                                        </w:div>
                                                        <w:div w:id="603265431">
                                                          <w:blockQuote w:val="1"/>
                                                          <w:marLeft w:val="0"/>
                                                          <w:marRight w:val="0"/>
                                                          <w:marTop w:val="48"/>
                                                          <w:marBottom w:val="48"/>
                                                          <w:divBdr>
                                                            <w:top w:val="none" w:sz="0" w:space="0" w:color="auto"/>
                                                            <w:left w:val="none" w:sz="0" w:space="0" w:color="auto"/>
                                                            <w:bottom w:val="none" w:sz="0" w:space="0" w:color="auto"/>
                                                            <w:right w:val="none" w:sz="0" w:space="0" w:color="auto"/>
                                                          </w:divBdr>
                                                        </w:div>
                                                        <w:div w:id="825123771">
                                                          <w:blockQuote w:val="1"/>
                                                          <w:marLeft w:val="0"/>
                                                          <w:marRight w:val="0"/>
                                                          <w:marTop w:val="48"/>
                                                          <w:marBottom w:val="48"/>
                                                          <w:divBdr>
                                                            <w:top w:val="none" w:sz="0" w:space="0" w:color="auto"/>
                                                            <w:left w:val="none" w:sz="0" w:space="0" w:color="auto"/>
                                                            <w:bottom w:val="none" w:sz="0" w:space="0" w:color="auto"/>
                                                            <w:right w:val="none" w:sz="0" w:space="0" w:color="auto"/>
                                                          </w:divBdr>
                                                        </w:div>
                                                        <w:div w:id="1026441279">
                                                          <w:blockQuote w:val="1"/>
                                                          <w:marLeft w:val="0"/>
                                                          <w:marRight w:val="0"/>
                                                          <w:marTop w:val="48"/>
                                                          <w:marBottom w:val="48"/>
                                                          <w:divBdr>
                                                            <w:top w:val="none" w:sz="0" w:space="0" w:color="auto"/>
                                                            <w:left w:val="none" w:sz="0" w:space="0" w:color="auto"/>
                                                            <w:bottom w:val="none" w:sz="0" w:space="0" w:color="auto"/>
                                                            <w:right w:val="none" w:sz="0" w:space="0" w:color="auto"/>
                                                          </w:divBdr>
                                                        </w:div>
                                                        <w:div w:id="1085809892">
                                                          <w:blockQuote w:val="1"/>
                                                          <w:marLeft w:val="0"/>
                                                          <w:marRight w:val="0"/>
                                                          <w:marTop w:val="48"/>
                                                          <w:marBottom w:val="48"/>
                                                          <w:divBdr>
                                                            <w:top w:val="none" w:sz="0" w:space="0" w:color="auto"/>
                                                            <w:left w:val="none" w:sz="0" w:space="0" w:color="auto"/>
                                                            <w:bottom w:val="none" w:sz="0" w:space="0" w:color="auto"/>
                                                            <w:right w:val="none" w:sz="0" w:space="0" w:color="auto"/>
                                                          </w:divBdr>
                                                        </w:div>
                                                        <w:div w:id="1393387976">
                                                          <w:blockQuote w:val="1"/>
                                                          <w:marLeft w:val="0"/>
                                                          <w:marRight w:val="0"/>
                                                          <w:marTop w:val="48"/>
                                                          <w:marBottom w:val="48"/>
                                                          <w:divBdr>
                                                            <w:top w:val="none" w:sz="0" w:space="0" w:color="auto"/>
                                                            <w:left w:val="none" w:sz="0" w:space="0" w:color="auto"/>
                                                            <w:bottom w:val="none" w:sz="0" w:space="0" w:color="auto"/>
                                                            <w:right w:val="none" w:sz="0" w:space="0" w:color="auto"/>
                                                          </w:divBdr>
                                                        </w:div>
                                                        <w:div w:id="1417557703">
                                                          <w:blockQuote w:val="1"/>
                                                          <w:marLeft w:val="0"/>
                                                          <w:marRight w:val="0"/>
                                                          <w:marTop w:val="48"/>
                                                          <w:marBottom w:val="48"/>
                                                          <w:divBdr>
                                                            <w:top w:val="none" w:sz="0" w:space="0" w:color="auto"/>
                                                            <w:left w:val="none" w:sz="0" w:space="0" w:color="auto"/>
                                                            <w:bottom w:val="none" w:sz="0" w:space="0" w:color="auto"/>
                                                            <w:right w:val="none" w:sz="0" w:space="0" w:color="auto"/>
                                                          </w:divBdr>
                                                          <w:divsChild>
                                                            <w:div w:id="858469151">
                                                              <w:marLeft w:val="0"/>
                                                              <w:marRight w:val="0"/>
                                                              <w:marTop w:val="0"/>
                                                              <w:marBottom w:val="0"/>
                                                              <w:divBdr>
                                                                <w:top w:val="none" w:sz="0" w:space="0" w:color="auto"/>
                                                                <w:left w:val="none" w:sz="0" w:space="0" w:color="auto"/>
                                                                <w:bottom w:val="none" w:sz="0" w:space="0" w:color="auto"/>
                                                                <w:right w:val="none" w:sz="0" w:space="0" w:color="auto"/>
                                                              </w:divBdr>
                                                              <w:divsChild>
                                                                <w:div w:id="1808550922">
                                                                  <w:marLeft w:val="0"/>
                                                                  <w:marRight w:val="0"/>
                                                                  <w:marTop w:val="0"/>
                                                                  <w:marBottom w:val="0"/>
                                                                  <w:divBdr>
                                                                    <w:top w:val="none" w:sz="0" w:space="0" w:color="auto"/>
                                                                    <w:left w:val="none" w:sz="0" w:space="0" w:color="auto"/>
                                                                    <w:bottom w:val="none" w:sz="0" w:space="0" w:color="auto"/>
                                                                    <w:right w:val="none" w:sz="0" w:space="0" w:color="auto"/>
                                                                  </w:divBdr>
                                                                  <w:divsChild>
                                                                    <w:div w:id="153420599">
                                                                      <w:blockQuote w:val="1"/>
                                                                      <w:marLeft w:val="0"/>
                                                                      <w:marRight w:val="0"/>
                                                                      <w:marTop w:val="48"/>
                                                                      <w:marBottom w:val="48"/>
                                                                      <w:divBdr>
                                                                        <w:top w:val="none" w:sz="0" w:space="0" w:color="auto"/>
                                                                        <w:left w:val="none" w:sz="0" w:space="0" w:color="auto"/>
                                                                        <w:bottom w:val="none" w:sz="0" w:space="0" w:color="auto"/>
                                                                        <w:right w:val="none" w:sz="0" w:space="0" w:color="auto"/>
                                                                      </w:divBdr>
                                                                    </w:div>
                                                                    <w:div w:id="257062970">
                                                                      <w:blockQuote w:val="1"/>
                                                                      <w:marLeft w:val="0"/>
                                                                      <w:marRight w:val="0"/>
                                                                      <w:marTop w:val="48"/>
                                                                      <w:marBottom w:val="48"/>
                                                                      <w:divBdr>
                                                                        <w:top w:val="none" w:sz="0" w:space="0" w:color="auto"/>
                                                                        <w:left w:val="none" w:sz="0" w:space="0" w:color="auto"/>
                                                                        <w:bottom w:val="none" w:sz="0" w:space="0" w:color="auto"/>
                                                                        <w:right w:val="none" w:sz="0" w:space="0" w:color="auto"/>
                                                                      </w:divBdr>
                                                                      <w:divsChild>
                                                                        <w:div w:id="1973707671">
                                                                          <w:marLeft w:val="0"/>
                                                                          <w:marRight w:val="0"/>
                                                                          <w:marTop w:val="0"/>
                                                                          <w:marBottom w:val="0"/>
                                                                          <w:divBdr>
                                                                            <w:top w:val="none" w:sz="0" w:space="0" w:color="auto"/>
                                                                            <w:left w:val="none" w:sz="0" w:space="0" w:color="auto"/>
                                                                            <w:bottom w:val="none" w:sz="0" w:space="0" w:color="auto"/>
                                                                            <w:right w:val="none" w:sz="0" w:space="0" w:color="auto"/>
                                                                          </w:divBdr>
                                                                        </w:div>
                                                                        <w:div w:id="2080394803">
                                                                          <w:marLeft w:val="0"/>
                                                                          <w:marRight w:val="0"/>
                                                                          <w:marTop w:val="0"/>
                                                                          <w:marBottom w:val="0"/>
                                                                          <w:divBdr>
                                                                            <w:top w:val="none" w:sz="0" w:space="0" w:color="auto"/>
                                                                            <w:left w:val="none" w:sz="0" w:space="0" w:color="auto"/>
                                                                            <w:bottom w:val="none" w:sz="0" w:space="0" w:color="auto"/>
                                                                            <w:right w:val="none" w:sz="0" w:space="0" w:color="auto"/>
                                                                          </w:divBdr>
                                                                          <w:divsChild>
                                                                            <w:div w:id="275453323">
                                                                              <w:marLeft w:val="0"/>
                                                                              <w:marRight w:val="0"/>
                                                                              <w:marTop w:val="150"/>
                                                                              <w:marBottom w:val="0"/>
                                                                              <w:divBdr>
                                                                                <w:top w:val="none" w:sz="0" w:space="0" w:color="auto"/>
                                                                                <w:left w:val="none" w:sz="0" w:space="0" w:color="auto"/>
                                                                                <w:bottom w:val="none" w:sz="0" w:space="0" w:color="auto"/>
                                                                                <w:right w:val="none" w:sz="0" w:space="0" w:color="auto"/>
                                                                              </w:divBdr>
                                                                            </w:div>
                                                                            <w:div w:id="935558428">
                                                                              <w:marLeft w:val="0"/>
                                                                              <w:marRight w:val="0"/>
                                                                              <w:marTop w:val="0"/>
                                                                              <w:marBottom w:val="0"/>
                                                                              <w:divBdr>
                                                                                <w:top w:val="none" w:sz="0" w:space="0" w:color="auto"/>
                                                                                <w:left w:val="none" w:sz="0" w:space="0" w:color="auto"/>
                                                                                <w:bottom w:val="none" w:sz="0" w:space="0" w:color="auto"/>
                                                                                <w:right w:val="none" w:sz="0" w:space="0" w:color="auto"/>
                                                                              </w:divBdr>
                                                                            </w:div>
                                                                            <w:div w:id="1309507126">
                                                                              <w:marLeft w:val="0"/>
                                                                              <w:marRight w:val="0"/>
                                                                              <w:marTop w:val="0"/>
                                                                              <w:marBottom w:val="0"/>
                                                                              <w:divBdr>
                                                                                <w:top w:val="none" w:sz="0" w:space="0" w:color="auto"/>
                                                                                <w:left w:val="none" w:sz="0" w:space="0" w:color="auto"/>
                                                                                <w:bottom w:val="none" w:sz="0" w:space="0" w:color="auto"/>
                                                                                <w:right w:val="none" w:sz="0" w:space="0" w:color="auto"/>
                                                                              </w:divBdr>
                                                                            </w:div>
                                                                            <w:div w:id="1480345394">
                                                                              <w:marLeft w:val="0"/>
                                                                              <w:marRight w:val="0"/>
                                                                              <w:marTop w:val="150"/>
                                                                              <w:marBottom w:val="0"/>
                                                                              <w:divBdr>
                                                                                <w:top w:val="none" w:sz="0" w:space="0" w:color="auto"/>
                                                                                <w:left w:val="none" w:sz="0" w:space="0" w:color="auto"/>
                                                                                <w:bottom w:val="none" w:sz="0" w:space="0" w:color="auto"/>
                                                                                <w:right w:val="none" w:sz="0" w:space="0" w:color="auto"/>
                                                                              </w:divBdr>
                                                                            </w:div>
                                                                            <w:div w:id="1694263671">
                                                                              <w:marLeft w:val="0"/>
                                                                              <w:marRight w:val="0"/>
                                                                              <w:marTop w:val="150"/>
                                                                              <w:marBottom w:val="0"/>
                                                                              <w:divBdr>
                                                                                <w:top w:val="none" w:sz="0" w:space="0" w:color="auto"/>
                                                                                <w:left w:val="none" w:sz="0" w:space="0" w:color="auto"/>
                                                                                <w:bottom w:val="none" w:sz="0" w:space="0" w:color="auto"/>
                                                                                <w:right w:val="none" w:sz="0" w:space="0" w:color="auto"/>
                                                                              </w:divBdr>
                                                                            </w:div>
                                                                            <w:div w:id="2090229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0910075">
                                                                      <w:blockQuote w:val="1"/>
                                                                      <w:marLeft w:val="0"/>
                                                                      <w:marRight w:val="0"/>
                                                                      <w:marTop w:val="48"/>
                                                                      <w:marBottom w:val="48"/>
                                                                      <w:divBdr>
                                                                        <w:top w:val="none" w:sz="0" w:space="0" w:color="auto"/>
                                                                        <w:left w:val="none" w:sz="0" w:space="0" w:color="auto"/>
                                                                        <w:bottom w:val="none" w:sz="0" w:space="0" w:color="auto"/>
                                                                        <w:right w:val="none" w:sz="0" w:space="0" w:color="auto"/>
                                                                      </w:divBdr>
                                                                    </w:div>
                                                                    <w:div w:id="1364984145">
                                                                      <w:blockQuote w:val="1"/>
                                                                      <w:marLeft w:val="0"/>
                                                                      <w:marRight w:val="0"/>
                                                                      <w:marTop w:val="48"/>
                                                                      <w:marBottom w:val="48"/>
                                                                      <w:divBdr>
                                                                        <w:top w:val="none" w:sz="0" w:space="0" w:color="auto"/>
                                                                        <w:left w:val="none" w:sz="0" w:space="0" w:color="auto"/>
                                                                        <w:bottom w:val="none" w:sz="0" w:space="0" w:color="auto"/>
                                                                        <w:right w:val="none" w:sz="0" w:space="0" w:color="auto"/>
                                                                      </w:divBdr>
                                                                    </w:div>
                                                                    <w:div w:id="1432817768">
                                                                      <w:blockQuote w:val="1"/>
                                                                      <w:marLeft w:val="0"/>
                                                                      <w:marRight w:val="0"/>
                                                                      <w:marTop w:val="48"/>
                                                                      <w:marBottom w:val="48"/>
                                                                      <w:divBdr>
                                                                        <w:top w:val="none" w:sz="0" w:space="0" w:color="auto"/>
                                                                        <w:left w:val="none" w:sz="0" w:space="0" w:color="auto"/>
                                                                        <w:bottom w:val="none" w:sz="0" w:space="0" w:color="auto"/>
                                                                        <w:right w:val="none" w:sz="0" w:space="0" w:color="auto"/>
                                                                      </w:divBdr>
                                                                      <w:divsChild>
                                                                        <w:div w:id="85227027">
                                                                          <w:blockQuote w:val="1"/>
                                                                          <w:marLeft w:val="0"/>
                                                                          <w:marRight w:val="0"/>
                                                                          <w:marTop w:val="48"/>
                                                                          <w:marBottom w:val="48"/>
                                                                          <w:divBdr>
                                                                            <w:top w:val="none" w:sz="0" w:space="0" w:color="auto"/>
                                                                            <w:left w:val="none" w:sz="0" w:space="0" w:color="auto"/>
                                                                            <w:bottom w:val="none" w:sz="0" w:space="0" w:color="auto"/>
                                                                            <w:right w:val="none" w:sz="0" w:space="0" w:color="auto"/>
                                                                          </w:divBdr>
                                                                        </w:div>
                                                                        <w:div w:id="120541371">
                                                                          <w:blockQuote w:val="1"/>
                                                                          <w:marLeft w:val="0"/>
                                                                          <w:marRight w:val="0"/>
                                                                          <w:marTop w:val="48"/>
                                                                          <w:marBottom w:val="48"/>
                                                                          <w:divBdr>
                                                                            <w:top w:val="none" w:sz="0" w:space="0" w:color="auto"/>
                                                                            <w:left w:val="none" w:sz="0" w:space="0" w:color="auto"/>
                                                                            <w:bottom w:val="none" w:sz="0" w:space="0" w:color="auto"/>
                                                                            <w:right w:val="none" w:sz="0" w:space="0" w:color="auto"/>
                                                                          </w:divBdr>
                                                                        </w:div>
                                                                        <w:div w:id="122114561">
                                                                          <w:blockQuote w:val="1"/>
                                                                          <w:marLeft w:val="0"/>
                                                                          <w:marRight w:val="0"/>
                                                                          <w:marTop w:val="48"/>
                                                                          <w:marBottom w:val="48"/>
                                                                          <w:divBdr>
                                                                            <w:top w:val="none" w:sz="0" w:space="0" w:color="auto"/>
                                                                            <w:left w:val="none" w:sz="0" w:space="0" w:color="auto"/>
                                                                            <w:bottom w:val="none" w:sz="0" w:space="0" w:color="auto"/>
                                                                            <w:right w:val="none" w:sz="0" w:space="0" w:color="auto"/>
                                                                          </w:divBdr>
                                                                        </w:div>
                                                                        <w:div w:id="168494172">
                                                                          <w:blockQuote w:val="1"/>
                                                                          <w:marLeft w:val="0"/>
                                                                          <w:marRight w:val="0"/>
                                                                          <w:marTop w:val="48"/>
                                                                          <w:marBottom w:val="48"/>
                                                                          <w:divBdr>
                                                                            <w:top w:val="none" w:sz="0" w:space="0" w:color="auto"/>
                                                                            <w:left w:val="none" w:sz="0" w:space="0" w:color="auto"/>
                                                                            <w:bottom w:val="none" w:sz="0" w:space="0" w:color="auto"/>
                                                                            <w:right w:val="none" w:sz="0" w:space="0" w:color="auto"/>
                                                                          </w:divBdr>
                                                                          <w:divsChild>
                                                                            <w:div w:id="9263503">
                                                                              <w:blockQuote w:val="1"/>
                                                                              <w:marLeft w:val="0"/>
                                                                              <w:marRight w:val="0"/>
                                                                              <w:marTop w:val="48"/>
                                                                              <w:marBottom w:val="48"/>
                                                                              <w:divBdr>
                                                                                <w:top w:val="none" w:sz="0" w:space="0" w:color="auto"/>
                                                                                <w:left w:val="none" w:sz="0" w:space="0" w:color="auto"/>
                                                                                <w:bottom w:val="none" w:sz="0" w:space="0" w:color="auto"/>
                                                                                <w:right w:val="none" w:sz="0" w:space="0" w:color="auto"/>
                                                                              </w:divBdr>
                                                                            </w:div>
                                                                            <w:div w:id="1015234210">
                                                                              <w:blockQuote w:val="1"/>
                                                                              <w:marLeft w:val="0"/>
                                                                              <w:marRight w:val="0"/>
                                                                              <w:marTop w:val="48"/>
                                                                              <w:marBottom w:val="48"/>
                                                                              <w:divBdr>
                                                                                <w:top w:val="none" w:sz="0" w:space="0" w:color="auto"/>
                                                                                <w:left w:val="none" w:sz="0" w:space="0" w:color="auto"/>
                                                                                <w:bottom w:val="none" w:sz="0" w:space="0" w:color="auto"/>
                                                                                <w:right w:val="none" w:sz="0" w:space="0" w:color="auto"/>
                                                                              </w:divBdr>
                                                                            </w:div>
                                                                            <w:div w:id="1590430027">
                                                                              <w:blockQuote w:val="1"/>
                                                                              <w:marLeft w:val="0"/>
                                                                              <w:marRight w:val="0"/>
                                                                              <w:marTop w:val="48"/>
                                                                              <w:marBottom w:val="48"/>
                                                                              <w:divBdr>
                                                                                <w:top w:val="none" w:sz="0" w:space="0" w:color="auto"/>
                                                                                <w:left w:val="none" w:sz="0" w:space="0" w:color="auto"/>
                                                                                <w:bottom w:val="none" w:sz="0" w:space="0" w:color="auto"/>
                                                                                <w:right w:val="none" w:sz="0" w:space="0" w:color="auto"/>
                                                                              </w:divBdr>
                                                                              <w:divsChild>
                                                                                <w:div w:id="762183856">
                                                                                  <w:blockQuote w:val="1"/>
                                                                                  <w:marLeft w:val="0"/>
                                                                                  <w:marRight w:val="0"/>
                                                                                  <w:marTop w:val="48"/>
                                                                                  <w:marBottom w:val="48"/>
                                                                                  <w:divBdr>
                                                                                    <w:top w:val="none" w:sz="0" w:space="0" w:color="auto"/>
                                                                                    <w:left w:val="none" w:sz="0" w:space="0" w:color="auto"/>
                                                                                    <w:bottom w:val="none" w:sz="0" w:space="0" w:color="auto"/>
                                                                                    <w:right w:val="none" w:sz="0" w:space="0" w:color="auto"/>
                                                                                  </w:divBdr>
                                                                                  <w:divsChild>
                                                                                    <w:div w:id="64643944">
                                                                                      <w:blockQuote w:val="1"/>
                                                                                      <w:marLeft w:val="0"/>
                                                                                      <w:marRight w:val="0"/>
                                                                                      <w:marTop w:val="48"/>
                                                                                      <w:marBottom w:val="48"/>
                                                                                      <w:divBdr>
                                                                                        <w:top w:val="none" w:sz="0" w:space="0" w:color="auto"/>
                                                                                        <w:left w:val="none" w:sz="0" w:space="0" w:color="auto"/>
                                                                                        <w:bottom w:val="none" w:sz="0" w:space="0" w:color="auto"/>
                                                                                        <w:right w:val="none" w:sz="0" w:space="0" w:color="auto"/>
                                                                                      </w:divBdr>
                                                                                    </w:div>
                                                                                    <w:div w:id="291132184">
                                                                                      <w:blockQuote w:val="1"/>
                                                                                      <w:marLeft w:val="0"/>
                                                                                      <w:marRight w:val="0"/>
                                                                                      <w:marTop w:val="48"/>
                                                                                      <w:marBottom w:val="48"/>
                                                                                      <w:divBdr>
                                                                                        <w:top w:val="none" w:sz="0" w:space="0" w:color="auto"/>
                                                                                        <w:left w:val="none" w:sz="0" w:space="0" w:color="auto"/>
                                                                                        <w:bottom w:val="none" w:sz="0" w:space="0" w:color="auto"/>
                                                                                        <w:right w:val="none" w:sz="0" w:space="0" w:color="auto"/>
                                                                                      </w:divBdr>
                                                                                    </w:div>
                                                                                    <w:div w:id="754012878">
                                                                                      <w:blockQuote w:val="1"/>
                                                                                      <w:marLeft w:val="0"/>
                                                                                      <w:marRight w:val="0"/>
                                                                                      <w:marTop w:val="48"/>
                                                                                      <w:marBottom w:val="48"/>
                                                                                      <w:divBdr>
                                                                                        <w:top w:val="none" w:sz="0" w:space="0" w:color="auto"/>
                                                                                        <w:left w:val="none" w:sz="0" w:space="0" w:color="auto"/>
                                                                                        <w:bottom w:val="none" w:sz="0" w:space="0" w:color="auto"/>
                                                                                        <w:right w:val="none" w:sz="0" w:space="0" w:color="auto"/>
                                                                                      </w:divBdr>
                                                                                    </w:div>
                                                                                    <w:div w:id="769589252">
                                                                                      <w:blockQuote w:val="1"/>
                                                                                      <w:marLeft w:val="0"/>
                                                                                      <w:marRight w:val="0"/>
                                                                                      <w:marTop w:val="48"/>
                                                                                      <w:marBottom w:val="48"/>
                                                                                      <w:divBdr>
                                                                                        <w:top w:val="none" w:sz="0" w:space="0" w:color="auto"/>
                                                                                        <w:left w:val="none" w:sz="0" w:space="0" w:color="auto"/>
                                                                                        <w:bottom w:val="none" w:sz="0" w:space="0" w:color="auto"/>
                                                                                        <w:right w:val="none" w:sz="0" w:space="0" w:color="auto"/>
                                                                                      </w:divBdr>
                                                                                      <w:divsChild>
                                                                                        <w:div w:id="601188755">
                                                                                          <w:blockQuote w:val="1"/>
                                                                                          <w:marLeft w:val="0"/>
                                                                                          <w:marRight w:val="0"/>
                                                                                          <w:marTop w:val="48"/>
                                                                                          <w:marBottom w:val="48"/>
                                                                                          <w:divBdr>
                                                                                            <w:top w:val="none" w:sz="0" w:space="0" w:color="auto"/>
                                                                                            <w:left w:val="none" w:sz="0" w:space="0" w:color="auto"/>
                                                                                            <w:bottom w:val="none" w:sz="0" w:space="0" w:color="auto"/>
                                                                                            <w:right w:val="none" w:sz="0" w:space="0" w:color="auto"/>
                                                                                          </w:divBdr>
                                                                                        </w:div>
                                                                                        <w:div w:id="774979503">
                                                                                          <w:blockQuote w:val="1"/>
                                                                                          <w:marLeft w:val="0"/>
                                                                                          <w:marRight w:val="0"/>
                                                                                          <w:marTop w:val="48"/>
                                                                                          <w:marBottom w:val="48"/>
                                                                                          <w:divBdr>
                                                                                            <w:top w:val="none" w:sz="0" w:space="0" w:color="auto"/>
                                                                                            <w:left w:val="none" w:sz="0" w:space="0" w:color="auto"/>
                                                                                            <w:bottom w:val="none" w:sz="0" w:space="0" w:color="auto"/>
                                                                                            <w:right w:val="none" w:sz="0" w:space="0" w:color="auto"/>
                                                                                          </w:divBdr>
                                                                                        </w:div>
                                                                                        <w:div w:id="940843572">
                                                                                          <w:blockQuote w:val="1"/>
                                                                                          <w:marLeft w:val="0"/>
                                                                                          <w:marRight w:val="0"/>
                                                                                          <w:marTop w:val="48"/>
                                                                                          <w:marBottom w:val="48"/>
                                                                                          <w:divBdr>
                                                                                            <w:top w:val="none" w:sz="0" w:space="0" w:color="auto"/>
                                                                                            <w:left w:val="none" w:sz="0" w:space="0" w:color="auto"/>
                                                                                            <w:bottom w:val="none" w:sz="0" w:space="0" w:color="auto"/>
                                                                                            <w:right w:val="none" w:sz="0" w:space="0" w:color="auto"/>
                                                                                          </w:divBdr>
                                                                                        </w:div>
                                                                                        <w:div w:id="1517234550">
                                                                                          <w:blockQuote w:val="1"/>
                                                                                          <w:marLeft w:val="0"/>
                                                                                          <w:marRight w:val="0"/>
                                                                                          <w:marTop w:val="48"/>
                                                                                          <w:marBottom w:val="48"/>
                                                                                          <w:divBdr>
                                                                                            <w:top w:val="none" w:sz="0" w:space="0" w:color="auto"/>
                                                                                            <w:left w:val="none" w:sz="0" w:space="0" w:color="auto"/>
                                                                                            <w:bottom w:val="none" w:sz="0" w:space="0" w:color="auto"/>
                                                                                            <w:right w:val="none" w:sz="0" w:space="0" w:color="auto"/>
                                                                                          </w:divBdr>
                                                                                        </w:div>
                                                                                        <w:div w:id="1690444041">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 w:id="949311745">
                                                                                      <w:blockQuote w:val="1"/>
                                                                                      <w:marLeft w:val="0"/>
                                                                                      <w:marRight w:val="0"/>
                                                                                      <w:marTop w:val="48"/>
                                                                                      <w:marBottom w:val="48"/>
                                                                                      <w:divBdr>
                                                                                        <w:top w:val="none" w:sz="0" w:space="0" w:color="auto"/>
                                                                                        <w:left w:val="none" w:sz="0" w:space="0" w:color="auto"/>
                                                                                        <w:bottom w:val="none" w:sz="0" w:space="0" w:color="auto"/>
                                                                                        <w:right w:val="none" w:sz="0" w:space="0" w:color="auto"/>
                                                                                      </w:divBdr>
                                                                                    </w:div>
                                                                                    <w:div w:id="1350528129">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 w:id="1579746897">
                                                                                  <w:blockQuote w:val="1"/>
                                                                                  <w:marLeft w:val="0"/>
                                                                                  <w:marRight w:val="0"/>
                                                                                  <w:marTop w:val="48"/>
                                                                                  <w:marBottom w:val="48"/>
                                                                                  <w:divBdr>
                                                                                    <w:top w:val="none" w:sz="0" w:space="0" w:color="auto"/>
                                                                                    <w:left w:val="none" w:sz="0" w:space="0" w:color="auto"/>
                                                                                    <w:bottom w:val="none" w:sz="0" w:space="0" w:color="auto"/>
                                                                                    <w:right w:val="none" w:sz="0" w:space="0" w:color="auto"/>
                                                                                  </w:divBdr>
                                                                                </w:div>
                                                                                <w:div w:id="1694922400">
                                                                                  <w:blockQuote w:val="1"/>
                                                                                  <w:marLeft w:val="0"/>
                                                                                  <w:marRight w:val="0"/>
                                                                                  <w:marTop w:val="48"/>
                                                                                  <w:marBottom w:val="48"/>
                                                                                  <w:divBdr>
                                                                                    <w:top w:val="none" w:sz="0" w:space="0" w:color="auto"/>
                                                                                    <w:left w:val="none" w:sz="0" w:space="0" w:color="auto"/>
                                                                                    <w:bottom w:val="none" w:sz="0" w:space="0" w:color="auto"/>
                                                                                    <w:right w:val="none" w:sz="0" w:space="0" w:color="auto"/>
                                                                                  </w:divBdr>
                                                                                </w:div>
                                                                                <w:div w:id="1764379669">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 w:id="1783723458">
                                                                              <w:blockQuote w:val="1"/>
                                                                              <w:marLeft w:val="0"/>
                                                                              <w:marRight w:val="0"/>
                                                                              <w:marTop w:val="48"/>
                                                                              <w:marBottom w:val="48"/>
                                                                              <w:divBdr>
                                                                                <w:top w:val="none" w:sz="0" w:space="0" w:color="auto"/>
                                                                                <w:left w:val="none" w:sz="0" w:space="0" w:color="auto"/>
                                                                                <w:bottom w:val="none" w:sz="0" w:space="0" w:color="auto"/>
                                                                                <w:right w:val="none" w:sz="0" w:space="0" w:color="auto"/>
                                                                              </w:divBdr>
                                                                            </w:div>
                                                                            <w:div w:id="1822504627">
                                                                              <w:blockQuote w:val="1"/>
                                                                              <w:marLeft w:val="0"/>
                                                                              <w:marRight w:val="0"/>
                                                                              <w:marTop w:val="48"/>
                                                                              <w:marBottom w:val="48"/>
                                                                              <w:divBdr>
                                                                                <w:top w:val="none" w:sz="0" w:space="0" w:color="auto"/>
                                                                                <w:left w:val="none" w:sz="0" w:space="0" w:color="auto"/>
                                                                                <w:bottom w:val="none" w:sz="0" w:space="0" w:color="auto"/>
                                                                                <w:right w:val="none" w:sz="0" w:space="0" w:color="auto"/>
                                                                              </w:divBdr>
                                                                            </w:div>
                                                                            <w:div w:id="1871411378">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 w:id="398866973">
                                                                          <w:blockQuote w:val="1"/>
                                                                          <w:marLeft w:val="0"/>
                                                                          <w:marRight w:val="0"/>
                                                                          <w:marTop w:val="48"/>
                                                                          <w:marBottom w:val="48"/>
                                                                          <w:divBdr>
                                                                            <w:top w:val="none" w:sz="0" w:space="0" w:color="auto"/>
                                                                            <w:left w:val="none" w:sz="0" w:space="0" w:color="auto"/>
                                                                            <w:bottom w:val="none" w:sz="0" w:space="0" w:color="auto"/>
                                                                            <w:right w:val="none" w:sz="0" w:space="0" w:color="auto"/>
                                                                          </w:divBdr>
                                                                        </w:div>
                                                                        <w:div w:id="946541545">
                                                                          <w:blockQuote w:val="1"/>
                                                                          <w:marLeft w:val="0"/>
                                                                          <w:marRight w:val="0"/>
                                                                          <w:marTop w:val="48"/>
                                                                          <w:marBottom w:val="48"/>
                                                                          <w:divBdr>
                                                                            <w:top w:val="none" w:sz="0" w:space="0" w:color="auto"/>
                                                                            <w:left w:val="none" w:sz="0" w:space="0" w:color="auto"/>
                                                                            <w:bottom w:val="none" w:sz="0" w:space="0" w:color="auto"/>
                                                                            <w:right w:val="none" w:sz="0" w:space="0" w:color="auto"/>
                                                                          </w:divBdr>
                                                                        </w:div>
                                                                        <w:div w:id="1265117938">
                                                                          <w:blockQuote w:val="1"/>
                                                                          <w:marLeft w:val="0"/>
                                                                          <w:marRight w:val="0"/>
                                                                          <w:marTop w:val="48"/>
                                                                          <w:marBottom w:val="48"/>
                                                                          <w:divBdr>
                                                                            <w:top w:val="none" w:sz="0" w:space="0" w:color="auto"/>
                                                                            <w:left w:val="none" w:sz="0" w:space="0" w:color="auto"/>
                                                                            <w:bottom w:val="none" w:sz="0" w:space="0" w:color="auto"/>
                                                                            <w:right w:val="none" w:sz="0" w:space="0" w:color="auto"/>
                                                                          </w:divBdr>
                                                                        </w:div>
                                                                        <w:div w:id="1349990202">
                                                                          <w:blockQuote w:val="1"/>
                                                                          <w:marLeft w:val="0"/>
                                                                          <w:marRight w:val="0"/>
                                                                          <w:marTop w:val="48"/>
                                                                          <w:marBottom w:val="48"/>
                                                                          <w:divBdr>
                                                                            <w:top w:val="none" w:sz="0" w:space="0" w:color="auto"/>
                                                                            <w:left w:val="none" w:sz="0" w:space="0" w:color="auto"/>
                                                                            <w:bottom w:val="none" w:sz="0" w:space="0" w:color="auto"/>
                                                                            <w:right w:val="none" w:sz="0" w:space="0" w:color="auto"/>
                                                                          </w:divBdr>
                                                                        </w:div>
                                                                        <w:div w:id="1352342887">
                                                                          <w:blockQuote w:val="1"/>
                                                                          <w:marLeft w:val="0"/>
                                                                          <w:marRight w:val="0"/>
                                                                          <w:marTop w:val="48"/>
                                                                          <w:marBottom w:val="48"/>
                                                                          <w:divBdr>
                                                                            <w:top w:val="none" w:sz="0" w:space="0" w:color="auto"/>
                                                                            <w:left w:val="none" w:sz="0" w:space="0" w:color="auto"/>
                                                                            <w:bottom w:val="none" w:sz="0" w:space="0" w:color="auto"/>
                                                                            <w:right w:val="none" w:sz="0" w:space="0" w:color="auto"/>
                                                                          </w:divBdr>
                                                                        </w:div>
                                                                        <w:div w:id="1478958602">
                                                                          <w:blockQuote w:val="1"/>
                                                                          <w:marLeft w:val="0"/>
                                                                          <w:marRight w:val="0"/>
                                                                          <w:marTop w:val="48"/>
                                                                          <w:marBottom w:val="48"/>
                                                                          <w:divBdr>
                                                                            <w:top w:val="none" w:sz="0" w:space="0" w:color="auto"/>
                                                                            <w:left w:val="none" w:sz="0" w:space="0" w:color="auto"/>
                                                                            <w:bottom w:val="none" w:sz="0" w:space="0" w:color="auto"/>
                                                                            <w:right w:val="none" w:sz="0" w:space="0" w:color="auto"/>
                                                                          </w:divBdr>
                                                                        </w:div>
                                                                        <w:div w:id="1892375884">
                                                                          <w:blockQuote w:val="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46954">
                                                  <w:marLeft w:val="0"/>
                                                  <w:marRight w:val="0"/>
                                                  <w:marTop w:val="0"/>
                                                  <w:marBottom w:val="0"/>
                                                  <w:divBdr>
                                                    <w:top w:val="none" w:sz="0" w:space="0" w:color="auto"/>
                                                    <w:left w:val="none" w:sz="0" w:space="0" w:color="auto"/>
                                                    <w:bottom w:val="none" w:sz="0" w:space="0" w:color="auto"/>
                                                    <w:right w:val="none" w:sz="0" w:space="0" w:color="auto"/>
                                                  </w:divBdr>
                                                </w:div>
                                                <w:div w:id="1768232457">
                                                  <w:marLeft w:val="0"/>
                                                  <w:marRight w:val="0"/>
                                                  <w:marTop w:val="0"/>
                                                  <w:marBottom w:val="0"/>
                                                  <w:divBdr>
                                                    <w:top w:val="none" w:sz="0" w:space="0" w:color="auto"/>
                                                    <w:left w:val="none" w:sz="0" w:space="0" w:color="auto"/>
                                                    <w:bottom w:val="none" w:sz="0" w:space="0" w:color="auto"/>
                                                    <w:right w:val="none" w:sz="0" w:space="0" w:color="auto"/>
                                                  </w:divBdr>
                                                </w:div>
                                                <w:div w:id="1789858003">
                                                  <w:marLeft w:val="0"/>
                                                  <w:marRight w:val="0"/>
                                                  <w:marTop w:val="0"/>
                                                  <w:marBottom w:val="0"/>
                                                  <w:divBdr>
                                                    <w:top w:val="none" w:sz="0" w:space="0" w:color="auto"/>
                                                    <w:left w:val="none" w:sz="0" w:space="0" w:color="auto"/>
                                                    <w:bottom w:val="none" w:sz="0" w:space="0" w:color="auto"/>
                                                    <w:right w:val="none" w:sz="0" w:space="0" w:color="auto"/>
                                                  </w:divBdr>
                                                </w:div>
                                                <w:div w:id="19259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76550">
                  <w:marLeft w:val="0"/>
                  <w:marRight w:val="0"/>
                  <w:marTop w:val="0"/>
                  <w:marBottom w:val="0"/>
                  <w:divBdr>
                    <w:top w:val="none" w:sz="0" w:space="0" w:color="auto"/>
                    <w:left w:val="none" w:sz="0" w:space="0" w:color="auto"/>
                    <w:bottom w:val="none" w:sz="0" w:space="0" w:color="auto"/>
                    <w:right w:val="none" w:sz="0" w:space="0" w:color="auto"/>
                  </w:divBdr>
                </w:div>
                <w:div w:id="1277711265">
                  <w:marLeft w:val="0"/>
                  <w:marRight w:val="0"/>
                  <w:marTop w:val="0"/>
                  <w:marBottom w:val="0"/>
                  <w:divBdr>
                    <w:top w:val="none" w:sz="0" w:space="0" w:color="auto"/>
                    <w:left w:val="none" w:sz="0" w:space="0" w:color="auto"/>
                    <w:bottom w:val="none" w:sz="0" w:space="0" w:color="auto"/>
                    <w:right w:val="none" w:sz="0" w:space="0" w:color="auto"/>
                  </w:divBdr>
                </w:div>
                <w:div w:id="1370951318">
                  <w:marLeft w:val="0"/>
                  <w:marRight w:val="0"/>
                  <w:marTop w:val="0"/>
                  <w:marBottom w:val="0"/>
                  <w:divBdr>
                    <w:top w:val="none" w:sz="0" w:space="0" w:color="auto"/>
                    <w:left w:val="none" w:sz="0" w:space="0" w:color="auto"/>
                    <w:bottom w:val="none" w:sz="0" w:space="0" w:color="auto"/>
                    <w:right w:val="none" w:sz="0" w:space="0" w:color="auto"/>
                  </w:divBdr>
                </w:div>
                <w:div w:id="1421365379">
                  <w:marLeft w:val="0"/>
                  <w:marRight w:val="0"/>
                  <w:marTop w:val="0"/>
                  <w:marBottom w:val="0"/>
                  <w:divBdr>
                    <w:top w:val="none" w:sz="0" w:space="0" w:color="auto"/>
                    <w:left w:val="none" w:sz="0" w:space="0" w:color="auto"/>
                    <w:bottom w:val="none" w:sz="0" w:space="0" w:color="auto"/>
                    <w:right w:val="none" w:sz="0" w:space="0" w:color="auto"/>
                  </w:divBdr>
                </w:div>
                <w:div w:id="1916628550">
                  <w:marLeft w:val="0"/>
                  <w:marRight w:val="0"/>
                  <w:marTop w:val="0"/>
                  <w:marBottom w:val="0"/>
                  <w:divBdr>
                    <w:top w:val="none" w:sz="0" w:space="0" w:color="auto"/>
                    <w:left w:val="none" w:sz="0" w:space="0" w:color="auto"/>
                    <w:bottom w:val="none" w:sz="0" w:space="0" w:color="auto"/>
                    <w:right w:val="none" w:sz="0" w:space="0" w:color="auto"/>
                  </w:divBdr>
                </w:div>
                <w:div w:id="19210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1B5C-2E94-4FDE-A268-887CCDC5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2226</TotalTime>
  <Pages>6</Pages>
  <Words>1080</Words>
  <Characters>6160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moammad alsaber</dc:creator>
  <cp:keywords/>
  <dc:description/>
  <cp:lastModifiedBy>moammad alsaber</cp:lastModifiedBy>
  <cp:revision>24</cp:revision>
  <dcterms:created xsi:type="dcterms:W3CDTF">2021-06-10T17:06:00Z</dcterms:created>
  <dcterms:modified xsi:type="dcterms:W3CDTF">2021-06-15T22:28:00Z</dcterms:modified>
</cp:coreProperties>
</file>