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00CA" w14:textId="77777777" w:rsidR="00FD36F1" w:rsidRDefault="0027766B" w:rsidP="006C47BC">
      <w:pPr>
        <w:ind w:firstLine="567"/>
        <w:jc w:val="center"/>
        <w:rPr>
          <w:rFonts w:ascii="Traditional Arabic" w:hAnsi="Traditional Arabic" w:cs="Traditional Arabic"/>
          <w:b/>
          <w:bCs/>
          <w:sz w:val="32"/>
          <w:szCs w:val="32"/>
          <w:rtl/>
        </w:rPr>
      </w:pPr>
      <w:r w:rsidRPr="00AA0F6B">
        <w:rPr>
          <w:rFonts w:ascii="Traditional Arabic" w:hAnsi="Traditional Arabic" w:cs="Traditional Arabic" w:hint="cs"/>
          <w:b/>
          <w:bCs/>
          <w:sz w:val="32"/>
          <w:szCs w:val="32"/>
          <w:rtl/>
        </w:rPr>
        <w:t>خطبة</w:t>
      </w:r>
      <w:r w:rsidR="0002602A" w:rsidRPr="00AA0F6B">
        <w:rPr>
          <w:rFonts w:ascii="Traditional Arabic" w:hAnsi="Traditional Arabic" w:cs="Traditional Arabic" w:hint="cs"/>
          <w:b/>
          <w:bCs/>
          <w:sz w:val="32"/>
          <w:szCs w:val="32"/>
          <w:rtl/>
        </w:rPr>
        <w:t xml:space="preserve">: </w:t>
      </w:r>
      <w:r w:rsidR="00A61252">
        <w:rPr>
          <w:rFonts w:ascii="Traditional Arabic" w:hAnsi="Traditional Arabic" w:cs="Traditional Arabic" w:hint="cs"/>
          <w:b/>
          <w:bCs/>
          <w:sz w:val="32"/>
          <w:szCs w:val="32"/>
          <w:rtl/>
        </w:rPr>
        <w:t xml:space="preserve">" </w:t>
      </w:r>
      <w:r w:rsidR="00C17478">
        <w:rPr>
          <w:rFonts w:ascii="Traditional Arabic" w:hAnsi="Traditional Arabic" w:cs="Traditional Arabic" w:hint="cs"/>
          <w:b/>
          <w:bCs/>
          <w:sz w:val="32"/>
          <w:szCs w:val="32"/>
          <w:rtl/>
        </w:rPr>
        <w:t>الإيمان بالله</w:t>
      </w:r>
      <w:r w:rsidR="00A61252">
        <w:rPr>
          <w:rFonts w:ascii="Traditional Arabic" w:hAnsi="Traditional Arabic" w:cs="Traditional Arabic" w:hint="cs"/>
          <w:b/>
          <w:bCs/>
          <w:sz w:val="32"/>
          <w:szCs w:val="32"/>
          <w:rtl/>
        </w:rPr>
        <w:t xml:space="preserve"> وثمراته</w:t>
      </w:r>
      <w:r w:rsidR="00C17478">
        <w:rPr>
          <w:rFonts w:ascii="Traditional Arabic" w:hAnsi="Traditional Arabic" w:cs="Traditional Arabic" w:hint="cs"/>
          <w:b/>
          <w:bCs/>
          <w:sz w:val="32"/>
          <w:szCs w:val="32"/>
          <w:rtl/>
        </w:rPr>
        <w:t xml:space="preserve"> </w:t>
      </w:r>
      <w:r w:rsidR="0002602A" w:rsidRPr="00AA0F6B">
        <w:rPr>
          <w:rFonts w:ascii="Traditional Arabic" w:hAnsi="Traditional Arabic" w:cs="Traditional Arabic" w:hint="cs"/>
          <w:b/>
          <w:bCs/>
          <w:sz w:val="32"/>
          <w:szCs w:val="32"/>
          <w:rtl/>
        </w:rPr>
        <w:t>"</w:t>
      </w:r>
      <w:r w:rsidR="006C47BC">
        <w:rPr>
          <w:rFonts w:ascii="Traditional Arabic" w:hAnsi="Traditional Arabic" w:cs="Traditional Arabic" w:hint="cs"/>
          <w:b/>
          <w:bCs/>
          <w:sz w:val="32"/>
          <w:szCs w:val="32"/>
          <w:rtl/>
        </w:rPr>
        <w:t xml:space="preserve"> </w:t>
      </w:r>
    </w:p>
    <w:p w14:paraId="609141D2" w14:textId="10C8CEC1" w:rsidR="00F75D55" w:rsidRPr="00AA0F6B" w:rsidRDefault="00FD36F1" w:rsidP="006C47BC">
      <w:pPr>
        <w:ind w:firstLine="567"/>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للشيخ محمد السبر </w:t>
      </w:r>
      <w:r w:rsidR="00F75D55">
        <w:rPr>
          <w:rFonts w:ascii="Traditional Arabic" w:hAnsi="Traditional Arabic" w:cs="Traditional Arabic" w:hint="cs"/>
          <w:b/>
          <w:bCs/>
          <w:sz w:val="32"/>
          <w:szCs w:val="32"/>
          <w:rtl/>
        </w:rPr>
        <w:t>بجامع الأميرة موضي السديري بالرياض</w:t>
      </w:r>
    </w:p>
    <w:p w14:paraId="22994948" w14:textId="137F1C66" w:rsidR="004B719E" w:rsidRDefault="00A26F2B" w:rsidP="001A0888">
      <w:pPr>
        <w:jc w:val="both"/>
        <w:rPr>
          <w:rFonts w:ascii="Traditional Arabic" w:hAnsi="Traditional Arabic" w:cs="Traditional Arabic"/>
          <w:sz w:val="32"/>
          <w:szCs w:val="32"/>
          <w:rtl/>
        </w:rPr>
      </w:pPr>
      <w:r w:rsidRPr="00AA0F6B">
        <w:rPr>
          <w:rFonts w:ascii="Traditional Arabic" w:hAnsi="Traditional Arabic" w:cs="Traditional Arabic" w:hint="cs"/>
          <w:b/>
          <w:bCs/>
          <w:sz w:val="32"/>
          <w:szCs w:val="32"/>
          <w:rtl/>
        </w:rPr>
        <w:t xml:space="preserve">إن </w:t>
      </w:r>
      <w:r w:rsidRPr="00AA0F6B">
        <w:rPr>
          <w:rFonts w:ascii="Traditional Arabic" w:hAnsi="Traditional Arabic" w:cs="Traditional Arabic"/>
          <w:b/>
          <w:bCs/>
          <w:sz w:val="32"/>
          <w:szCs w:val="32"/>
          <w:rtl/>
        </w:rPr>
        <w:t>الحمد لله</w:t>
      </w:r>
      <w:r w:rsidRPr="00AA0F6B">
        <w:rPr>
          <w:rFonts w:ascii="Traditional Arabic" w:hAnsi="Traditional Arabic" w:cs="Traditional Arabic"/>
          <w:sz w:val="32"/>
          <w:szCs w:val="32"/>
          <w:rtl/>
        </w:rPr>
        <w:t xml:space="preserve"> نحمده ونستعينه</w:t>
      </w:r>
      <w:r w:rsidR="000732EC"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ونستغفره، ونعوذ بالله من شرور أنفسنا وسيئات أعمالنا، من يهده الله فلا مضل له، ومن يضلل فلا هادي له</w:t>
      </w:r>
      <w:r w:rsidR="008E5F79">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وأشهد</w:t>
      </w:r>
      <w:r w:rsidR="00C06DE4" w:rsidRPr="00AA0F6B">
        <w:rPr>
          <w:rFonts w:ascii="Traditional Arabic" w:hAnsi="Traditional Arabic" w:cs="Traditional Arabic" w:hint="cs"/>
          <w:sz w:val="32"/>
          <w:szCs w:val="32"/>
          <w:rtl/>
        </w:rPr>
        <w:t xml:space="preserve"> </w:t>
      </w:r>
      <w:r w:rsidRPr="00AA0F6B">
        <w:rPr>
          <w:rFonts w:ascii="Traditional Arabic" w:hAnsi="Traditional Arabic" w:cs="Traditional Arabic"/>
          <w:sz w:val="32"/>
          <w:szCs w:val="32"/>
          <w:rtl/>
        </w:rPr>
        <w:t xml:space="preserve">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AA0F6B">
        <w:rPr>
          <w:rFonts w:ascii="Traditional Arabic" w:hAnsi="Traditional Arabic" w:cs="Traditional Arabic"/>
          <w:sz w:val="32"/>
          <w:szCs w:val="32"/>
          <w:rtl/>
        </w:rPr>
        <w:t>آله</w:t>
      </w:r>
      <w:proofErr w:type="spellEnd"/>
      <w:r w:rsidRPr="00AA0F6B">
        <w:rPr>
          <w:rFonts w:ascii="Traditional Arabic" w:hAnsi="Traditional Arabic" w:cs="Traditional Arabic"/>
          <w:sz w:val="32"/>
          <w:szCs w:val="32"/>
          <w:rtl/>
        </w:rPr>
        <w:t xml:space="preserve"> وصحبه وسلم تسليماً كثيراً إلى يوم الدين. </w:t>
      </w:r>
      <w:r w:rsidRPr="00AA0F6B">
        <w:rPr>
          <w:rFonts w:ascii="Traditional Arabic" w:hAnsi="Traditional Arabic" w:cs="Traditional Arabic"/>
          <w:b/>
          <w:bCs/>
          <w:sz w:val="32"/>
          <w:szCs w:val="32"/>
          <w:rtl/>
        </w:rPr>
        <w:t>أما بعد:</w:t>
      </w:r>
      <w:r w:rsidRPr="00AA0F6B">
        <w:rPr>
          <w:rFonts w:ascii="Traditional Arabic" w:hAnsi="Traditional Arabic" w:cs="Traditional Arabic"/>
          <w:sz w:val="32"/>
          <w:szCs w:val="32"/>
          <w:rtl/>
        </w:rPr>
        <w:t xml:space="preserve"> فاتقوا الله </w:t>
      </w:r>
      <w:r w:rsidR="007B3200" w:rsidRPr="00AA0F6B">
        <w:rPr>
          <w:rFonts w:ascii="Traditional Arabic" w:hAnsi="Traditional Arabic" w:cs="Traditional Arabic" w:hint="cs"/>
          <w:sz w:val="32"/>
          <w:szCs w:val="32"/>
          <w:rtl/>
        </w:rPr>
        <w:t xml:space="preserve">عباد الله </w:t>
      </w:r>
      <w:r w:rsidRPr="00AA0F6B">
        <w:rPr>
          <w:rFonts w:ascii="Traditional Arabic" w:hAnsi="Traditional Arabic" w:cs="Traditional Arabic"/>
          <w:sz w:val="32"/>
          <w:szCs w:val="32"/>
          <w:rtl/>
        </w:rPr>
        <w:t xml:space="preserve">حق </w:t>
      </w:r>
      <w:r w:rsidR="007B3200" w:rsidRPr="00AA0F6B">
        <w:rPr>
          <w:rFonts w:ascii="Traditional Arabic" w:hAnsi="Traditional Arabic" w:cs="Traditional Arabic" w:hint="cs"/>
          <w:sz w:val="32"/>
          <w:szCs w:val="32"/>
          <w:rtl/>
        </w:rPr>
        <w:t xml:space="preserve">تقاته </w:t>
      </w:r>
      <w:r w:rsidR="00AC0FED" w:rsidRPr="00AA0F6B">
        <w:rPr>
          <w:rFonts w:ascii="Traditional Arabic" w:hAnsi="Traditional Arabic" w:cs="Traditional Arabic" w:hint="cs"/>
          <w:sz w:val="32"/>
          <w:szCs w:val="32"/>
          <w:rtl/>
        </w:rPr>
        <w:t>ولا تموتن إلا وأنتم مسلمون.</w:t>
      </w:r>
    </w:p>
    <w:p w14:paraId="627DD13E" w14:textId="59F30229" w:rsidR="008E5F79" w:rsidRDefault="004B719E" w:rsidP="008E5F79">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r w:rsidR="008E5F79">
        <w:rPr>
          <w:rFonts w:ascii="Traditional Arabic" w:hAnsi="Traditional Arabic" w:cs="Traditional Arabic" w:hint="cs"/>
          <w:sz w:val="32"/>
          <w:szCs w:val="32"/>
          <w:rtl/>
        </w:rPr>
        <w:t xml:space="preserve"> </w:t>
      </w:r>
      <w:r w:rsidR="00F82AB4">
        <w:rPr>
          <w:rFonts w:ascii="Traditional Arabic" w:hAnsi="Traditional Arabic" w:cs="Traditional Arabic" w:hint="cs"/>
          <w:sz w:val="32"/>
          <w:szCs w:val="32"/>
          <w:rtl/>
        </w:rPr>
        <w:t xml:space="preserve">فإن العقيدة الإسلامية تقوم </w:t>
      </w:r>
      <w:r w:rsidR="00E25BAC">
        <w:rPr>
          <w:rFonts w:ascii="Traditional Arabic" w:hAnsi="Traditional Arabic" w:cs="Traditional Arabic" w:hint="cs"/>
          <w:sz w:val="32"/>
          <w:szCs w:val="32"/>
          <w:rtl/>
        </w:rPr>
        <w:t xml:space="preserve">على </w:t>
      </w:r>
      <w:r w:rsidR="00CC3E4F">
        <w:rPr>
          <w:rFonts w:ascii="Traditional Arabic" w:hAnsi="Traditional Arabic" w:cs="Traditional Arabic" w:hint="cs"/>
          <w:sz w:val="32"/>
          <w:szCs w:val="32"/>
          <w:rtl/>
        </w:rPr>
        <w:t xml:space="preserve">أسس عظيمة وقواعد متينة فهي منهج حياة ودستور دين ودنيا </w:t>
      </w:r>
      <w:r w:rsidR="00F82AB4">
        <w:rPr>
          <w:rFonts w:ascii="Traditional Arabic" w:hAnsi="Traditional Arabic" w:cs="Traditional Arabic" w:hint="cs"/>
          <w:sz w:val="32"/>
          <w:szCs w:val="32"/>
          <w:rtl/>
        </w:rPr>
        <w:t xml:space="preserve">ومن أسسها </w:t>
      </w:r>
      <w:r w:rsidR="000311DA" w:rsidRPr="000311DA">
        <w:rPr>
          <w:rFonts w:ascii="Traditional Arabic" w:hAnsi="Traditional Arabic" w:cs="Traditional Arabic"/>
          <w:sz w:val="32"/>
          <w:szCs w:val="32"/>
          <w:rtl/>
        </w:rPr>
        <w:t>الإيمان</w:t>
      </w:r>
      <w:r w:rsidR="008E5F79">
        <w:rPr>
          <w:rFonts w:ascii="Traditional Arabic" w:hAnsi="Traditional Arabic" w:cs="Traditional Arabic" w:hint="cs"/>
          <w:sz w:val="32"/>
          <w:szCs w:val="32"/>
          <w:rtl/>
        </w:rPr>
        <w:t xml:space="preserve">، </w:t>
      </w:r>
      <w:r w:rsidR="00F82AB4">
        <w:rPr>
          <w:rFonts w:ascii="Traditional Arabic" w:hAnsi="Traditional Arabic" w:cs="Traditional Arabic" w:hint="cs"/>
          <w:sz w:val="32"/>
          <w:szCs w:val="32"/>
          <w:rtl/>
        </w:rPr>
        <w:t xml:space="preserve">وهو </w:t>
      </w:r>
      <w:r w:rsidR="000311DA" w:rsidRPr="000311DA">
        <w:rPr>
          <w:rFonts w:ascii="Traditional Arabic" w:hAnsi="Traditional Arabic" w:cs="Traditional Arabic"/>
          <w:sz w:val="32"/>
          <w:szCs w:val="32"/>
          <w:rtl/>
        </w:rPr>
        <w:t>قولٌ باللّسان واعتقادٌ بال</w:t>
      </w:r>
      <w:r w:rsidR="00115340">
        <w:rPr>
          <w:rFonts w:ascii="Traditional Arabic" w:hAnsi="Traditional Arabic" w:cs="Traditional Arabic" w:hint="cs"/>
          <w:sz w:val="32"/>
          <w:szCs w:val="32"/>
          <w:rtl/>
        </w:rPr>
        <w:t xml:space="preserve">جنان </w:t>
      </w:r>
      <w:r w:rsidR="000311DA" w:rsidRPr="000311DA">
        <w:rPr>
          <w:rFonts w:ascii="Traditional Arabic" w:hAnsi="Traditional Arabic" w:cs="Traditional Arabic"/>
          <w:sz w:val="32"/>
          <w:szCs w:val="32"/>
          <w:rtl/>
        </w:rPr>
        <w:t xml:space="preserve">وعملٌ بالجوارح </w:t>
      </w:r>
      <w:r w:rsidR="00E25BAC">
        <w:rPr>
          <w:rFonts w:ascii="Traditional Arabic" w:hAnsi="Traditional Arabic" w:cs="Traditional Arabic" w:hint="cs"/>
          <w:sz w:val="32"/>
          <w:szCs w:val="32"/>
          <w:rtl/>
        </w:rPr>
        <w:t xml:space="preserve">والأركان </w:t>
      </w:r>
      <w:r w:rsidR="000311DA" w:rsidRPr="000311DA">
        <w:rPr>
          <w:rFonts w:ascii="Traditional Arabic" w:hAnsi="Traditional Arabic" w:cs="Traditional Arabic"/>
          <w:sz w:val="32"/>
          <w:szCs w:val="32"/>
          <w:rtl/>
        </w:rPr>
        <w:t xml:space="preserve">يزيد </w:t>
      </w:r>
      <w:r w:rsidR="00CA7F07">
        <w:rPr>
          <w:rFonts w:ascii="Traditional Arabic" w:hAnsi="Traditional Arabic" w:cs="Traditional Arabic" w:hint="cs"/>
          <w:sz w:val="32"/>
          <w:szCs w:val="32"/>
          <w:rtl/>
        </w:rPr>
        <w:t xml:space="preserve">بالطاعة </w:t>
      </w:r>
      <w:r w:rsidR="000311DA" w:rsidRPr="000311DA">
        <w:rPr>
          <w:rFonts w:ascii="Traditional Arabic" w:hAnsi="Traditional Arabic" w:cs="Traditional Arabic"/>
          <w:sz w:val="32"/>
          <w:szCs w:val="32"/>
          <w:rtl/>
        </w:rPr>
        <w:t>وينقص</w:t>
      </w:r>
      <w:r w:rsidR="00CA7F07">
        <w:rPr>
          <w:rFonts w:ascii="Traditional Arabic" w:hAnsi="Traditional Arabic" w:cs="Traditional Arabic" w:hint="cs"/>
          <w:sz w:val="32"/>
          <w:szCs w:val="32"/>
          <w:rtl/>
        </w:rPr>
        <w:t xml:space="preserve"> بالعصيان</w:t>
      </w:r>
      <w:r w:rsidR="008E5F79">
        <w:rPr>
          <w:rFonts w:ascii="Traditional Arabic" w:hAnsi="Traditional Arabic" w:cs="Traditional Arabic" w:hint="cs"/>
          <w:sz w:val="32"/>
          <w:szCs w:val="32"/>
          <w:rtl/>
        </w:rPr>
        <w:t xml:space="preserve">، </w:t>
      </w:r>
      <w:r w:rsidR="00115340">
        <w:rPr>
          <w:rFonts w:ascii="Traditional Arabic" w:hAnsi="Traditional Arabic" w:cs="Traditional Arabic" w:hint="cs"/>
          <w:sz w:val="32"/>
          <w:szCs w:val="32"/>
          <w:rtl/>
        </w:rPr>
        <w:t>و</w:t>
      </w:r>
      <w:r w:rsidRPr="004B719E">
        <w:rPr>
          <w:rFonts w:ascii="Traditional Arabic" w:hAnsi="Traditional Arabic" w:cs="Traditional Arabic"/>
          <w:sz w:val="32"/>
          <w:szCs w:val="32"/>
          <w:rtl/>
        </w:rPr>
        <w:t>أركان</w:t>
      </w:r>
      <w:r w:rsidR="00AE7508">
        <w:rPr>
          <w:rFonts w:ascii="Traditional Arabic" w:hAnsi="Traditional Arabic" w:cs="Traditional Arabic" w:hint="cs"/>
          <w:sz w:val="32"/>
          <w:szCs w:val="32"/>
          <w:rtl/>
        </w:rPr>
        <w:t xml:space="preserve">ه </w:t>
      </w:r>
      <w:r w:rsidR="00B4606B">
        <w:rPr>
          <w:rFonts w:ascii="Traditional Arabic" w:hAnsi="Traditional Arabic" w:cs="Traditional Arabic" w:hint="cs"/>
          <w:sz w:val="32"/>
          <w:szCs w:val="32"/>
          <w:rtl/>
        </w:rPr>
        <w:t>س</w:t>
      </w:r>
      <w:r w:rsidRPr="004B719E">
        <w:rPr>
          <w:rFonts w:ascii="Traditional Arabic" w:hAnsi="Traditional Arabic" w:cs="Traditional Arabic"/>
          <w:sz w:val="32"/>
          <w:szCs w:val="32"/>
          <w:rtl/>
        </w:rPr>
        <w:t>تة: أن تؤمن بالله</w:t>
      </w:r>
      <w:r w:rsidR="00B4606B">
        <w:rPr>
          <w:rFonts w:ascii="Traditional Arabic" w:hAnsi="Traditional Arabic" w:cs="Traditional Arabic" w:hint="cs"/>
          <w:sz w:val="32"/>
          <w:szCs w:val="32"/>
          <w:rtl/>
        </w:rPr>
        <w:t>،</w:t>
      </w:r>
      <w:r w:rsidR="008E5F79">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وملائكته، وكتبه، ورسله، وباليوم الآخر، وتؤمن بالقدر</w:t>
      </w:r>
      <w:r w:rsidR="008E5F79">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خيره وشره.</w:t>
      </w:r>
    </w:p>
    <w:p w14:paraId="34D4F8B4" w14:textId="13286BF9" w:rsidR="001A0888" w:rsidRPr="001A77E1" w:rsidRDefault="004B719E" w:rsidP="008C3FB0">
      <w:pPr>
        <w:jc w:val="both"/>
        <w:rPr>
          <w:rFonts w:cs="Traditional Arabic"/>
          <w:sz w:val="32"/>
          <w:szCs w:val="32"/>
          <w:lang w:bidi="ar-EG"/>
        </w:rPr>
      </w:pPr>
      <w:r>
        <w:rPr>
          <w:rFonts w:ascii="Traditional Arabic" w:hAnsi="Traditional Arabic" w:cs="Traditional Arabic" w:hint="cs"/>
          <w:sz w:val="32"/>
          <w:szCs w:val="32"/>
          <w:rtl/>
        </w:rPr>
        <w:t>و</w:t>
      </w:r>
      <w:r w:rsidRPr="004B719E">
        <w:rPr>
          <w:rFonts w:ascii="Traditional Arabic" w:hAnsi="Traditional Arabic" w:cs="Traditional Arabic"/>
          <w:sz w:val="32"/>
          <w:szCs w:val="32"/>
          <w:rtl/>
        </w:rPr>
        <w:t xml:space="preserve">الإيمان </w:t>
      </w:r>
      <w:r>
        <w:rPr>
          <w:rFonts w:ascii="Traditional Arabic" w:hAnsi="Traditional Arabic" w:cs="Traditional Arabic" w:hint="cs"/>
          <w:sz w:val="32"/>
          <w:szCs w:val="32"/>
          <w:rtl/>
        </w:rPr>
        <w:t xml:space="preserve">بأركان الإيمان </w:t>
      </w:r>
      <w:r w:rsidRPr="004B719E">
        <w:rPr>
          <w:rFonts w:ascii="Traditional Arabic" w:hAnsi="Traditional Arabic" w:cs="Traditional Arabic"/>
          <w:sz w:val="32"/>
          <w:szCs w:val="32"/>
          <w:rtl/>
        </w:rPr>
        <w:t>إجمالاً فرضُ عين على كل مكلف، ف</w:t>
      </w:r>
      <w:r w:rsidR="00736221">
        <w:rPr>
          <w:rFonts w:ascii="Traditional Arabic" w:hAnsi="Traditional Arabic" w:cs="Traditional Arabic"/>
          <w:sz w:val="32"/>
          <w:szCs w:val="32"/>
          <w:rtl/>
        </w:rPr>
        <w:t>من جحدها أو</w:t>
      </w:r>
      <w:r w:rsidR="005A1942">
        <w:rPr>
          <w:rFonts w:ascii="Traditional Arabic" w:hAnsi="Traditional Arabic" w:cs="Traditional Arabic" w:hint="cs"/>
          <w:sz w:val="32"/>
          <w:szCs w:val="32"/>
          <w:rtl/>
        </w:rPr>
        <w:t xml:space="preserve"> </w:t>
      </w:r>
      <w:r w:rsidR="00736221">
        <w:rPr>
          <w:rFonts w:ascii="Traditional Arabic" w:hAnsi="Traditional Arabic" w:cs="Traditional Arabic"/>
          <w:sz w:val="32"/>
          <w:szCs w:val="32"/>
          <w:rtl/>
        </w:rPr>
        <w:t xml:space="preserve">جحد واحداً منها </w:t>
      </w:r>
      <w:r w:rsidR="00736221">
        <w:rPr>
          <w:rFonts w:ascii="Traditional Arabic" w:hAnsi="Traditional Arabic" w:cs="Traditional Arabic" w:hint="cs"/>
          <w:sz w:val="32"/>
          <w:szCs w:val="32"/>
          <w:rtl/>
        </w:rPr>
        <w:t xml:space="preserve">فهو كافر </w:t>
      </w:r>
      <w:r w:rsidR="000311DA" w:rsidRPr="00115340">
        <w:rPr>
          <w:rFonts w:ascii="Traditional Arabic" w:hAnsi="Traditional Arabic" w:cs="Traditional Arabic"/>
          <w:sz w:val="32"/>
          <w:szCs w:val="32"/>
          <w:rtl/>
        </w:rPr>
        <w:t xml:space="preserve">لأن </w:t>
      </w:r>
      <w:r w:rsidR="00B4606B">
        <w:rPr>
          <w:rFonts w:ascii="Traditional Arabic" w:hAnsi="Traditional Arabic" w:cs="Traditional Arabic" w:hint="cs"/>
          <w:sz w:val="32"/>
          <w:szCs w:val="32"/>
          <w:rtl/>
        </w:rPr>
        <w:t xml:space="preserve">من </w:t>
      </w:r>
      <w:r w:rsidR="000311DA" w:rsidRPr="00115340">
        <w:rPr>
          <w:rFonts w:ascii="Traditional Arabic" w:hAnsi="Traditional Arabic" w:cs="Traditional Arabic"/>
          <w:sz w:val="32"/>
          <w:szCs w:val="32"/>
          <w:rtl/>
        </w:rPr>
        <w:t>يؤمن ببعض الشريعة ويكفر ببعضها كافر بالجميع، قال الله تعالى موبخاً بني إسرائيل</w:t>
      </w:r>
      <w:r w:rsidR="00B4606B">
        <w:rPr>
          <w:rFonts w:ascii="Traditional Arabic" w:hAnsi="Traditional Arabic" w:cs="Traditional Arabic" w:hint="cs"/>
          <w:sz w:val="32"/>
          <w:szCs w:val="32"/>
          <w:rtl/>
        </w:rPr>
        <w:t xml:space="preserve">: </w:t>
      </w:r>
      <w:r w:rsidR="000311DA" w:rsidRPr="00115340">
        <w:rPr>
          <w:rFonts w:ascii="Traditional Arabic" w:hAnsi="Traditional Arabic" w:cs="Traditional Arabic"/>
          <w:sz w:val="32"/>
          <w:szCs w:val="32"/>
          <w:rtl/>
        </w:rPr>
        <w:t>﴿</w:t>
      </w:r>
      <w:r w:rsidR="000311DA" w:rsidRPr="00736221">
        <w:rPr>
          <w:rFonts w:ascii="Traditional Arabic" w:hAnsi="Traditional Arabic" w:cs="Traditional Arabic"/>
          <w:b/>
          <w:bCs/>
          <w:sz w:val="32"/>
          <w:szCs w:val="32"/>
          <w:rtl/>
        </w:rPr>
        <w:t>أَفَتُؤْمِنُونَ بِبَعْضِ الْكِتَابِ وَتَكْفُرُونَ بِبَعْضٍ</w:t>
      </w:r>
      <w:r w:rsidR="000311DA" w:rsidRPr="00115340">
        <w:rPr>
          <w:rFonts w:ascii="Traditional Arabic" w:hAnsi="Traditional Arabic" w:cs="Traditional Arabic"/>
          <w:sz w:val="32"/>
          <w:szCs w:val="32"/>
          <w:rtl/>
        </w:rPr>
        <w:t>﴾</w:t>
      </w:r>
      <w:r w:rsidR="000311DA" w:rsidRPr="00115340">
        <w:rPr>
          <w:rFonts w:ascii="Traditional Arabic" w:hAnsi="Traditional Arabic" w:cs="Traditional Arabic"/>
          <w:sz w:val="32"/>
          <w:szCs w:val="32"/>
        </w:rPr>
        <w:t>. </w:t>
      </w:r>
      <w:r w:rsidR="008E5F79">
        <w:rPr>
          <w:rFonts w:ascii="Traditional Arabic" w:hAnsi="Traditional Arabic" w:cs="Traditional Arabic" w:hint="cs"/>
          <w:sz w:val="32"/>
          <w:szCs w:val="32"/>
          <w:rtl/>
        </w:rPr>
        <w:t xml:space="preserve"> </w:t>
      </w:r>
      <w:r w:rsidR="00736221" w:rsidRPr="004B719E">
        <w:rPr>
          <w:rFonts w:ascii="Traditional Arabic" w:hAnsi="Traditional Arabic" w:cs="Traditional Arabic"/>
          <w:sz w:val="32"/>
          <w:szCs w:val="32"/>
          <w:rtl/>
        </w:rPr>
        <w:t xml:space="preserve">وقد جاء ذكر هذه الأركان في </w:t>
      </w:r>
      <w:r w:rsidR="00E25BAC">
        <w:rPr>
          <w:rFonts w:ascii="Traditional Arabic" w:hAnsi="Traditional Arabic" w:cs="Traditional Arabic" w:hint="cs"/>
          <w:sz w:val="32"/>
          <w:szCs w:val="32"/>
          <w:rtl/>
        </w:rPr>
        <w:t xml:space="preserve">كتاب الله </w:t>
      </w:r>
      <w:r w:rsidR="004A4B68">
        <w:rPr>
          <w:rFonts w:ascii="Traditional Arabic" w:hAnsi="Traditional Arabic" w:cs="Traditional Arabic" w:hint="cs"/>
          <w:sz w:val="32"/>
          <w:szCs w:val="32"/>
          <w:rtl/>
        </w:rPr>
        <w:t xml:space="preserve">تعالى </w:t>
      </w:r>
      <w:r w:rsidR="00E25BAC">
        <w:rPr>
          <w:rFonts w:ascii="Traditional Arabic" w:hAnsi="Traditional Arabic" w:cs="Traditional Arabic" w:hint="cs"/>
          <w:sz w:val="32"/>
          <w:szCs w:val="32"/>
          <w:rtl/>
        </w:rPr>
        <w:t>و</w:t>
      </w:r>
      <w:r w:rsidR="00736221" w:rsidRPr="004B719E">
        <w:rPr>
          <w:rFonts w:ascii="Traditional Arabic" w:hAnsi="Traditional Arabic" w:cs="Traditional Arabic"/>
          <w:sz w:val="32"/>
          <w:szCs w:val="32"/>
          <w:rtl/>
        </w:rPr>
        <w:t>سنة</w:t>
      </w:r>
      <w:r w:rsidR="0082151C">
        <w:rPr>
          <w:rFonts w:ascii="Traditional Arabic" w:hAnsi="Traditional Arabic" w:cs="Traditional Arabic" w:hint="cs"/>
          <w:sz w:val="32"/>
          <w:szCs w:val="32"/>
          <w:rtl/>
        </w:rPr>
        <w:t xml:space="preserve"> </w:t>
      </w:r>
      <w:r w:rsidR="00E25BAC">
        <w:rPr>
          <w:rFonts w:ascii="Traditional Arabic" w:hAnsi="Traditional Arabic" w:cs="Traditional Arabic" w:hint="cs"/>
          <w:sz w:val="32"/>
          <w:szCs w:val="32"/>
          <w:rtl/>
        </w:rPr>
        <w:t xml:space="preserve">رسوله صلى الله عليه وسلم </w:t>
      </w:r>
      <w:r w:rsidR="00736221">
        <w:rPr>
          <w:rFonts w:ascii="Traditional Arabic" w:hAnsi="Traditional Arabic" w:cs="Traditional Arabic" w:hint="cs"/>
          <w:sz w:val="32"/>
          <w:szCs w:val="32"/>
          <w:rtl/>
        </w:rPr>
        <w:t>ف</w:t>
      </w:r>
      <w:r w:rsidRPr="004B719E">
        <w:rPr>
          <w:rFonts w:ascii="Traditional Arabic" w:hAnsi="Traditional Arabic" w:cs="Traditional Arabic"/>
          <w:sz w:val="32"/>
          <w:szCs w:val="32"/>
          <w:rtl/>
        </w:rPr>
        <w:t xml:space="preserve">قال </w:t>
      </w:r>
      <w:r w:rsidR="00736221">
        <w:rPr>
          <w:rFonts w:ascii="Traditional Arabic" w:hAnsi="Traditional Arabic" w:cs="Traditional Arabic" w:hint="cs"/>
          <w:sz w:val="32"/>
          <w:szCs w:val="32"/>
          <w:rtl/>
        </w:rPr>
        <w:t>تبارك و</w:t>
      </w:r>
      <w:r w:rsidRPr="004B719E">
        <w:rPr>
          <w:rFonts w:ascii="Traditional Arabic" w:hAnsi="Traditional Arabic" w:cs="Traditional Arabic"/>
          <w:sz w:val="32"/>
          <w:szCs w:val="32"/>
          <w:rtl/>
        </w:rPr>
        <w:t>تعالى</w:t>
      </w:r>
      <w:proofErr w:type="gramStart"/>
      <w:r w:rsidRPr="004B719E">
        <w:rPr>
          <w:rFonts w:ascii="Traditional Arabic" w:hAnsi="Traditional Arabic" w:cs="Traditional Arabic"/>
          <w:sz w:val="32"/>
          <w:szCs w:val="32"/>
          <w:rtl/>
        </w:rPr>
        <w:t>:</w:t>
      </w:r>
      <w:r w:rsidR="00581166" w:rsidRPr="00581166">
        <w:rPr>
          <w:rFonts w:ascii="Traditional Arabic" w:hAnsi="Traditional Arabic" w:cs="Traditional Arabic"/>
          <w:sz w:val="32"/>
          <w:szCs w:val="32"/>
          <w:rtl/>
        </w:rPr>
        <w:t>﴿</w:t>
      </w:r>
      <w:r w:rsidR="006C47BC">
        <w:rPr>
          <w:rFonts w:ascii="Traditional Arabic" w:hAnsi="Traditional Arabic" w:cs="Traditional Arabic" w:hint="cs"/>
          <w:b/>
          <w:bCs/>
          <w:sz w:val="32"/>
          <w:szCs w:val="32"/>
          <w:rtl/>
        </w:rPr>
        <w:t xml:space="preserve"> </w:t>
      </w:r>
      <w:r w:rsidRPr="004B719E">
        <w:rPr>
          <w:rFonts w:ascii="Traditional Arabic" w:hAnsi="Traditional Arabic" w:cs="Traditional Arabic"/>
          <w:b/>
          <w:bCs/>
          <w:sz w:val="32"/>
          <w:szCs w:val="32"/>
          <w:rtl/>
        </w:rPr>
        <w:t>آمَنَ</w:t>
      </w:r>
      <w:proofErr w:type="gramEnd"/>
      <w:r w:rsidRPr="004B719E">
        <w:rPr>
          <w:rFonts w:ascii="Traditional Arabic" w:hAnsi="Traditional Arabic" w:cs="Traditional Arabic"/>
          <w:b/>
          <w:bCs/>
          <w:sz w:val="32"/>
          <w:szCs w:val="32"/>
          <w:rtl/>
        </w:rPr>
        <w:t xml:space="preserve"> الرَّسُولُ بِمَا أُنزِلَ إِلَيْهِ مِن رَّبِّهِ وَالْمُؤْمِنُونَ كُلٌّ آمَنَ بِاللّهِ </w:t>
      </w:r>
      <w:proofErr w:type="spellStart"/>
      <w:r w:rsidRPr="004B719E">
        <w:rPr>
          <w:rFonts w:ascii="Traditional Arabic" w:hAnsi="Traditional Arabic" w:cs="Traditional Arabic"/>
          <w:b/>
          <w:bCs/>
          <w:sz w:val="32"/>
          <w:szCs w:val="32"/>
          <w:rtl/>
        </w:rPr>
        <w:t>وَمَلآئِكَتِهِ</w:t>
      </w:r>
      <w:proofErr w:type="spellEnd"/>
      <w:r w:rsidRPr="004B719E">
        <w:rPr>
          <w:rFonts w:ascii="Traditional Arabic" w:hAnsi="Traditional Arabic" w:cs="Traditional Arabic"/>
          <w:b/>
          <w:bCs/>
          <w:sz w:val="32"/>
          <w:szCs w:val="32"/>
          <w:rtl/>
        </w:rPr>
        <w:t xml:space="preserve"> وَكُتُبِهِ وَرُسُلِهِ لاَ نُفَرِّقُ بَيْنَ أَحَدٍ مِّن رُّسُلِهِ وَقَالُواْ سَمِعْنَا وَأَطَعْنَا غُفْرَانَكَ رَبَّنَا وَإِلَيْكَ الْمَصِيرُ</w:t>
      </w:r>
      <w:r w:rsidR="00581166">
        <w:rPr>
          <w:rFonts w:ascii="Traditional Arabic" w:hAnsi="Traditional Arabic" w:cs="Traditional Arabic" w:hint="cs"/>
          <w:sz w:val="32"/>
          <w:szCs w:val="32"/>
          <w:rtl/>
        </w:rPr>
        <w:t xml:space="preserve"> </w:t>
      </w:r>
      <w:r w:rsidR="00581166" w:rsidRPr="00581166">
        <w:rPr>
          <w:rFonts w:ascii="Traditional Arabic" w:hAnsi="Traditional Arabic" w:cs="Traditional Arabic"/>
          <w:sz w:val="32"/>
          <w:szCs w:val="32"/>
          <w:rtl/>
        </w:rPr>
        <w:t>﴾</w:t>
      </w:r>
      <w:r w:rsidR="00581166" w:rsidRPr="00581166">
        <w:rPr>
          <w:rFonts w:ascii="Traditional Arabic" w:hAnsi="Traditional Arabic" w:cs="Traditional Arabic"/>
          <w:sz w:val="32"/>
          <w:szCs w:val="32"/>
        </w:rPr>
        <w:t> </w:t>
      </w:r>
      <w:r w:rsidR="00581166" w:rsidRPr="00581166">
        <w:rPr>
          <w:rFonts w:ascii="Traditional Arabic" w:hAnsi="Traditional Arabic" w:cs="Traditional Arabic"/>
          <w:sz w:val="32"/>
          <w:szCs w:val="32"/>
          <w:rtl/>
        </w:rPr>
        <w:t>،</w:t>
      </w:r>
      <w:r w:rsidR="00581166" w:rsidRPr="00581166">
        <w:rPr>
          <w:rFonts w:ascii="Traditional Arabic" w:hAnsi="Traditional Arabic" w:cs="Traditional Arabic"/>
          <w:sz w:val="32"/>
          <w:szCs w:val="32"/>
        </w:rPr>
        <w:t> </w:t>
      </w:r>
      <w:r w:rsidR="00581166" w:rsidRPr="00581166">
        <w:rPr>
          <w:rFonts w:ascii="Traditional Arabic" w:hAnsi="Traditional Arabic" w:cs="Traditional Arabic"/>
          <w:sz w:val="32"/>
          <w:szCs w:val="32"/>
          <w:rtl/>
        </w:rPr>
        <w:t>وق</w:t>
      </w:r>
      <w:r w:rsidR="00581166">
        <w:rPr>
          <w:rFonts w:ascii="Traditional Arabic" w:hAnsi="Traditional Arabic" w:cs="Traditional Arabic" w:hint="cs"/>
          <w:sz w:val="32"/>
          <w:szCs w:val="32"/>
          <w:rtl/>
        </w:rPr>
        <w:t>ا</w:t>
      </w:r>
      <w:r w:rsidR="00581166" w:rsidRPr="00581166">
        <w:rPr>
          <w:rFonts w:ascii="Traditional Arabic" w:hAnsi="Traditional Arabic" w:cs="Traditional Arabic"/>
          <w:sz w:val="32"/>
          <w:szCs w:val="32"/>
          <w:rtl/>
        </w:rPr>
        <w:t>ل</w:t>
      </w:r>
      <w:r w:rsidR="00581166">
        <w:rPr>
          <w:rFonts w:ascii="Traditional Arabic" w:hAnsi="Traditional Arabic" w:cs="Traditional Arabic" w:hint="cs"/>
          <w:sz w:val="32"/>
          <w:szCs w:val="32"/>
          <w:rtl/>
        </w:rPr>
        <w:t xml:space="preserve"> سبحانه</w:t>
      </w:r>
      <w:r w:rsidR="00581166" w:rsidRPr="00581166">
        <w:rPr>
          <w:rFonts w:ascii="Traditional Arabic" w:hAnsi="Traditional Arabic" w:cs="Traditional Arabic"/>
          <w:sz w:val="32"/>
          <w:szCs w:val="32"/>
        </w:rPr>
        <w:t>: </w:t>
      </w:r>
      <w:r w:rsidR="00581166" w:rsidRPr="00581166">
        <w:rPr>
          <w:rFonts w:ascii="Traditional Arabic" w:hAnsi="Traditional Arabic" w:cs="Traditional Arabic"/>
          <w:sz w:val="32"/>
          <w:szCs w:val="32"/>
          <w:rtl/>
        </w:rPr>
        <w:t>﴿</w:t>
      </w:r>
      <w:r w:rsidR="00581166" w:rsidRPr="00581166">
        <w:rPr>
          <w:rFonts w:ascii="Traditional Arabic" w:hAnsi="Traditional Arabic" w:cs="Traditional Arabic"/>
          <w:b/>
          <w:bCs/>
          <w:sz w:val="32"/>
          <w:szCs w:val="32"/>
          <w:rtl/>
        </w:rPr>
        <w:t>وَلَكِنَّ الْبِرَّ مَنْ آمَنَ بِاللَّهِ وَالْيَوْمِ الآخِرِ وَالْمَلآئِكَةِ وَالْكِتَابِ وَالنَّبِيَّينَ</w:t>
      </w:r>
      <w:r w:rsidR="00581166" w:rsidRPr="00581166">
        <w:rPr>
          <w:rFonts w:ascii="Traditional Arabic" w:hAnsi="Traditional Arabic" w:cs="Traditional Arabic"/>
          <w:sz w:val="32"/>
          <w:szCs w:val="32"/>
          <w:rtl/>
        </w:rPr>
        <w:t>﴾</w:t>
      </w:r>
      <w:r w:rsidR="00581166">
        <w:rPr>
          <w:rFonts w:ascii="Traditional Arabic" w:hAnsi="Traditional Arabic" w:cs="Traditional Arabic" w:hint="cs"/>
          <w:sz w:val="32"/>
          <w:szCs w:val="32"/>
          <w:rtl/>
        </w:rPr>
        <w:t xml:space="preserve"> . </w:t>
      </w:r>
      <w:r w:rsidR="00D570B2">
        <w:rPr>
          <w:rFonts w:ascii="Traditional Arabic" w:hAnsi="Traditional Arabic" w:cs="Traditional Arabic" w:hint="cs"/>
          <w:sz w:val="32"/>
          <w:szCs w:val="32"/>
          <w:rtl/>
        </w:rPr>
        <w:t xml:space="preserve">وقال سبحانه: </w:t>
      </w:r>
      <w:proofErr w:type="gramStart"/>
      <w:r w:rsidR="00D570B2" w:rsidRPr="00581166">
        <w:rPr>
          <w:rFonts w:ascii="Traditional Arabic" w:hAnsi="Traditional Arabic" w:cs="Traditional Arabic"/>
          <w:sz w:val="32"/>
          <w:szCs w:val="32"/>
          <w:rtl/>
        </w:rPr>
        <w:t>﴿</w:t>
      </w:r>
      <w:r w:rsidR="00D570B2">
        <w:rPr>
          <w:rFonts w:ascii="Traditional Arabic" w:hAnsi="Traditional Arabic" w:cs="Traditional Arabic" w:hint="cs"/>
          <w:sz w:val="32"/>
          <w:szCs w:val="32"/>
          <w:rtl/>
        </w:rPr>
        <w:t xml:space="preserve"> </w:t>
      </w:r>
      <w:r w:rsidR="00D570B2" w:rsidRPr="00106478">
        <w:rPr>
          <w:rFonts w:ascii="Traditional Arabic" w:hAnsi="Traditional Arabic" w:cs="Traditional Arabic"/>
          <w:b/>
          <w:bCs/>
          <w:sz w:val="32"/>
          <w:szCs w:val="32"/>
          <w:rtl/>
        </w:rPr>
        <w:t>إِنَّا</w:t>
      </w:r>
      <w:proofErr w:type="gramEnd"/>
      <w:r w:rsidR="00D570B2" w:rsidRPr="00106478">
        <w:rPr>
          <w:rFonts w:ascii="Traditional Arabic" w:hAnsi="Traditional Arabic" w:cs="Traditional Arabic"/>
          <w:b/>
          <w:bCs/>
          <w:sz w:val="32"/>
          <w:szCs w:val="32"/>
          <w:rtl/>
        </w:rPr>
        <w:t xml:space="preserve"> كُلَّ شَيْءٍ خَلَقْنَاهُ بِقَدَرٍ</w:t>
      </w:r>
      <w:r w:rsidR="00D570B2" w:rsidRPr="00106478">
        <w:rPr>
          <w:rFonts w:ascii="Traditional Arabic" w:hAnsi="Traditional Arabic" w:cs="Traditional Arabic"/>
          <w:b/>
          <w:bCs/>
          <w:sz w:val="32"/>
          <w:szCs w:val="32"/>
        </w:rPr>
        <w:t xml:space="preserve"> </w:t>
      </w:r>
      <w:r w:rsidR="00D570B2" w:rsidRPr="00581166">
        <w:rPr>
          <w:rFonts w:ascii="Traditional Arabic" w:hAnsi="Traditional Arabic" w:cs="Traditional Arabic"/>
          <w:sz w:val="32"/>
          <w:szCs w:val="32"/>
          <w:rtl/>
        </w:rPr>
        <w:t>﴾</w:t>
      </w:r>
      <w:r w:rsidR="00D570B2">
        <w:rPr>
          <w:rFonts w:ascii="Traditional Arabic" w:hAnsi="Traditional Arabic" w:cs="Traditional Arabic" w:hint="cs"/>
          <w:sz w:val="32"/>
          <w:szCs w:val="32"/>
          <w:rtl/>
        </w:rPr>
        <w:t>.</w:t>
      </w:r>
      <w:r w:rsidR="00736221">
        <w:rPr>
          <w:rFonts w:ascii="Traditional Arabic" w:hAnsi="Traditional Arabic" w:cs="Traditional Arabic" w:hint="cs"/>
          <w:sz w:val="32"/>
          <w:szCs w:val="32"/>
          <w:rtl/>
        </w:rPr>
        <w:t xml:space="preserve">وفي </w:t>
      </w:r>
      <w:r w:rsidR="00B05D7B" w:rsidRPr="00736221">
        <w:rPr>
          <w:rFonts w:ascii="Traditional Arabic" w:hAnsi="Traditional Arabic" w:cs="Traditional Arabic"/>
          <w:sz w:val="32"/>
          <w:szCs w:val="32"/>
          <w:rtl/>
        </w:rPr>
        <w:t xml:space="preserve">حديث </w:t>
      </w:r>
      <w:r w:rsidR="00736221">
        <w:rPr>
          <w:rFonts w:ascii="Traditional Arabic" w:hAnsi="Traditional Arabic" w:cs="Traditional Arabic" w:hint="cs"/>
          <w:sz w:val="32"/>
          <w:szCs w:val="32"/>
          <w:rtl/>
        </w:rPr>
        <w:t xml:space="preserve">جبريل </w:t>
      </w:r>
      <w:r w:rsidR="00B05D7B" w:rsidRPr="00736221">
        <w:rPr>
          <w:rFonts w:ascii="Traditional Arabic" w:hAnsi="Traditional Arabic" w:cs="Traditional Arabic"/>
          <w:sz w:val="32"/>
          <w:szCs w:val="32"/>
          <w:rtl/>
        </w:rPr>
        <w:t xml:space="preserve">المشهور عندما </w:t>
      </w:r>
      <w:r w:rsidR="00707A7A">
        <w:rPr>
          <w:rFonts w:ascii="Traditional Arabic" w:hAnsi="Traditional Arabic" w:cs="Traditional Arabic" w:hint="cs"/>
          <w:sz w:val="32"/>
          <w:szCs w:val="32"/>
          <w:rtl/>
        </w:rPr>
        <w:t xml:space="preserve">سأل </w:t>
      </w:r>
      <w:r w:rsidR="00B05D7B" w:rsidRPr="00736221">
        <w:rPr>
          <w:rFonts w:ascii="Traditional Arabic" w:hAnsi="Traditional Arabic" w:cs="Traditional Arabic"/>
          <w:sz w:val="32"/>
          <w:szCs w:val="32"/>
          <w:rtl/>
        </w:rPr>
        <w:t xml:space="preserve">النبي </w:t>
      </w:r>
      <w:r w:rsidR="00707A7A" w:rsidRPr="004B719E">
        <w:rPr>
          <w:rFonts w:ascii="Traditional Arabic" w:hAnsi="Traditional Arabic" w:cs="Traditional Arabic"/>
          <w:sz w:val="32"/>
          <w:szCs w:val="32"/>
          <w:rtl/>
        </w:rPr>
        <w:t>صلّى الله عليه وسلم</w:t>
      </w:r>
      <w:r w:rsidR="00707A7A" w:rsidRPr="00736221">
        <w:rPr>
          <w:rFonts w:ascii="Traditional Arabic" w:hAnsi="Traditional Arabic" w:cs="Traditional Arabic"/>
          <w:sz w:val="32"/>
          <w:szCs w:val="32"/>
          <w:rtl/>
        </w:rPr>
        <w:t xml:space="preserve"> </w:t>
      </w:r>
      <w:r w:rsidR="00B05D7B" w:rsidRPr="00736221">
        <w:rPr>
          <w:rFonts w:ascii="Traditional Arabic" w:hAnsi="Traditional Arabic" w:cs="Traditional Arabic"/>
          <w:sz w:val="32"/>
          <w:szCs w:val="32"/>
          <w:rtl/>
        </w:rPr>
        <w:t>عن الإيمان</w:t>
      </w:r>
      <w:r w:rsidR="00736221">
        <w:rPr>
          <w:rFonts w:ascii="Traditional Arabic" w:hAnsi="Traditional Arabic" w:cs="Traditional Arabic" w:hint="cs"/>
          <w:sz w:val="32"/>
          <w:szCs w:val="32"/>
          <w:rtl/>
        </w:rPr>
        <w:t xml:space="preserve"> </w:t>
      </w:r>
      <w:proofErr w:type="spellStart"/>
      <w:r w:rsidR="00736221">
        <w:rPr>
          <w:rFonts w:ascii="Traditional Arabic" w:hAnsi="Traditional Arabic" w:cs="Traditional Arabic" w:hint="cs"/>
          <w:sz w:val="32"/>
          <w:szCs w:val="32"/>
          <w:rtl/>
        </w:rPr>
        <w:t>ف</w:t>
      </w:r>
      <w:r w:rsidRPr="004B719E">
        <w:rPr>
          <w:rFonts w:ascii="Traditional Arabic" w:hAnsi="Traditional Arabic" w:cs="Traditional Arabic"/>
          <w:sz w:val="32"/>
          <w:szCs w:val="32"/>
          <w:rtl/>
        </w:rPr>
        <w:t>قال:"</w:t>
      </w:r>
      <w:r w:rsidRPr="00736221">
        <w:rPr>
          <w:rFonts w:ascii="Traditional Arabic" w:hAnsi="Traditional Arabic" w:cs="Traditional Arabic"/>
          <w:b/>
          <w:bCs/>
          <w:sz w:val="32"/>
          <w:szCs w:val="32"/>
          <w:rtl/>
        </w:rPr>
        <w:t>أن</w:t>
      </w:r>
      <w:proofErr w:type="spellEnd"/>
      <w:r w:rsidRPr="00736221">
        <w:rPr>
          <w:rFonts w:ascii="Traditional Arabic" w:hAnsi="Traditional Arabic" w:cs="Traditional Arabic"/>
          <w:b/>
          <w:bCs/>
          <w:sz w:val="32"/>
          <w:szCs w:val="32"/>
          <w:rtl/>
        </w:rPr>
        <w:t xml:space="preserve"> تؤمن بالله وملائكته وكتبه ورسله واليوم الآخر</w:t>
      </w:r>
      <w:r w:rsidR="00E25BAC">
        <w:rPr>
          <w:rFonts w:ascii="Traditional Arabic" w:hAnsi="Traditional Arabic" w:cs="Traditional Arabic" w:hint="cs"/>
          <w:b/>
          <w:bCs/>
          <w:sz w:val="32"/>
          <w:szCs w:val="32"/>
          <w:rtl/>
        </w:rPr>
        <w:t xml:space="preserve"> </w:t>
      </w:r>
      <w:r w:rsidRPr="00736221">
        <w:rPr>
          <w:rFonts w:ascii="Traditional Arabic" w:hAnsi="Traditional Arabic" w:cs="Traditional Arabic"/>
          <w:b/>
          <w:bCs/>
          <w:sz w:val="32"/>
          <w:szCs w:val="32"/>
          <w:rtl/>
        </w:rPr>
        <w:t>وتؤمن بالقدر خيره وشره</w:t>
      </w:r>
      <w:r w:rsidRPr="004B719E">
        <w:rPr>
          <w:rFonts w:ascii="Traditional Arabic" w:hAnsi="Traditional Arabic" w:cs="Traditional Arabic"/>
          <w:sz w:val="32"/>
          <w:szCs w:val="32"/>
          <w:rtl/>
        </w:rPr>
        <w:t>" رواه مسلم. </w:t>
      </w:r>
      <w:r>
        <w:rPr>
          <w:rFonts w:ascii="Traditional Arabic" w:hAnsi="Traditional Arabic" w:cs="Traditional Arabic" w:hint="cs"/>
          <w:sz w:val="32"/>
          <w:szCs w:val="32"/>
          <w:rtl/>
        </w:rPr>
        <w:t xml:space="preserve">فقد </w:t>
      </w:r>
      <w:r w:rsidRPr="004B719E">
        <w:rPr>
          <w:rFonts w:ascii="Traditional Arabic" w:hAnsi="Traditional Arabic" w:cs="Traditional Arabic"/>
          <w:sz w:val="32"/>
          <w:szCs w:val="32"/>
          <w:rtl/>
        </w:rPr>
        <w:t>فسّر النبي صلى الله عليه وسلم الإيمان بهذه الأصول الستة</w:t>
      </w:r>
      <w:r w:rsidR="00736221">
        <w:rPr>
          <w:rFonts w:ascii="Traditional Arabic" w:hAnsi="Traditional Arabic" w:cs="Traditional Arabic" w:hint="cs"/>
          <w:sz w:val="32"/>
          <w:szCs w:val="32"/>
          <w:rtl/>
        </w:rPr>
        <w:t xml:space="preserve">، وهي </w:t>
      </w:r>
      <w:r w:rsidR="00736221" w:rsidRPr="00CA7F07">
        <w:rPr>
          <w:rFonts w:ascii="Traditional Arabic" w:hAnsi="Traditional Arabic" w:cs="Traditional Arabic"/>
          <w:sz w:val="32"/>
          <w:szCs w:val="32"/>
          <w:rtl/>
        </w:rPr>
        <w:t xml:space="preserve">الاعتقادات الباطنة ومذهب أهل السنة والجماعة في الإيمان أنه قول وعمل، وأن الأعمال كلها داخلة في مسمى الإيمان، </w:t>
      </w:r>
      <w:r w:rsidR="00CC3E4F">
        <w:rPr>
          <w:rFonts w:ascii="Traditional Arabic" w:hAnsi="Traditional Arabic" w:cs="Traditional Arabic" w:hint="cs"/>
          <w:sz w:val="32"/>
          <w:szCs w:val="32"/>
          <w:rtl/>
        </w:rPr>
        <w:t>و</w:t>
      </w:r>
      <w:r w:rsidR="00736221" w:rsidRPr="00CA7F07">
        <w:rPr>
          <w:rFonts w:ascii="Traditional Arabic" w:hAnsi="Traditional Arabic" w:cs="Traditional Arabic"/>
          <w:sz w:val="32"/>
          <w:szCs w:val="32"/>
          <w:rtl/>
        </w:rPr>
        <w:t>قد حكى الشافعي على ذلك إجماع الصحابة والتابعين ومن بعدهم ممن أدركهم</w:t>
      </w:r>
      <w:r w:rsidR="00CC3E4F">
        <w:rPr>
          <w:rFonts w:ascii="Traditional Arabic" w:hAnsi="Traditional Arabic" w:cs="Traditional Arabic" w:hint="cs"/>
          <w:sz w:val="32"/>
          <w:szCs w:val="32"/>
          <w:rtl/>
        </w:rPr>
        <w:t>.</w:t>
      </w:r>
      <w:r w:rsidR="008C3FB0">
        <w:rPr>
          <w:rFonts w:cs="Traditional Arabic" w:hint="cs"/>
          <w:sz w:val="32"/>
          <w:szCs w:val="32"/>
          <w:rtl/>
        </w:rPr>
        <w:t xml:space="preserve"> </w:t>
      </w:r>
      <w:r w:rsidR="001A0888" w:rsidRPr="001A77E1">
        <w:rPr>
          <w:rFonts w:cs="Traditional Arabic"/>
          <w:sz w:val="32"/>
          <w:szCs w:val="32"/>
          <w:rtl/>
        </w:rPr>
        <w:t>وقال بعض السلف: "ليس الإيمان بالتمنِّي ولا بالتحلي، ولكنه ما وقر في القلوب وصدقته الأعمال"، وأجمع السَّلَف الصالح على ما دلَّ عليه الكتاب والسُّنَّة من زيادة الإيمان ونقصه</w:t>
      </w:r>
      <w:r w:rsidR="001A0888" w:rsidRPr="001A77E1">
        <w:rPr>
          <w:rFonts w:cs="Traditional Arabic"/>
          <w:sz w:val="32"/>
          <w:szCs w:val="32"/>
          <w:lang w:bidi="ar-EG"/>
        </w:rPr>
        <w:t>.</w:t>
      </w:r>
      <w:r w:rsidR="001A0888">
        <w:rPr>
          <w:rFonts w:cs="Traditional Arabic" w:hint="cs"/>
          <w:sz w:val="32"/>
          <w:szCs w:val="32"/>
          <w:rtl/>
          <w:lang w:bidi="ar-EG"/>
        </w:rPr>
        <w:t xml:space="preserve"> </w:t>
      </w:r>
      <w:r w:rsidR="001A0888">
        <w:rPr>
          <w:rFonts w:cs="Traditional Arabic" w:hint="cs"/>
          <w:sz w:val="32"/>
          <w:szCs w:val="32"/>
          <w:rtl/>
        </w:rPr>
        <w:t>قال الناظم</w:t>
      </w:r>
      <w:r w:rsidR="001A0888" w:rsidRPr="001A77E1">
        <w:rPr>
          <w:rFonts w:cs="Traditional Arabic"/>
          <w:sz w:val="32"/>
          <w:szCs w:val="32"/>
          <w:lang w:bidi="ar-EG"/>
        </w:rPr>
        <w:t>:</w:t>
      </w:r>
    </w:p>
    <w:p w14:paraId="6955E229" w14:textId="77777777" w:rsidR="001A0888" w:rsidRDefault="001A0888" w:rsidP="001A0888">
      <w:pPr>
        <w:jc w:val="center"/>
        <w:rPr>
          <w:rFonts w:cs="Traditional Arabic"/>
          <w:sz w:val="32"/>
          <w:szCs w:val="32"/>
          <w:rtl/>
          <w:lang w:bidi="ar-EG"/>
        </w:rPr>
      </w:pPr>
      <w:r w:rsidRPr="001A77E1">
        <w:rPr>
          <w:rFonts w:cs="Traditional Arabic"/>
          <w:sz w:val="32"/>
          <w:szCs w:val="32"/>
          <w:rtl/>
        </w:rPr>
        <w:t>إِيمَانُنَا عَقْدٌ وَقَوْلٌ وَعَمَلْ </w:t>
      </w:r>
      <w:r w:rsidRPr="001A77E1">
        <w:rPr>
          <w:rFonts w:cs="Traditional Arabic"/>
          <w:sz w:val="32"/>
          <w:szCs w:val="32"/>
          <w:lang w:bidi="ar-EG"/>
        </w:rPr>
        <w:t>♦♦♦ </w:t>
      </w:r>
      <w:r w:rsidRPr="001A77E1">
        <w:rPr>
          <w:rFonts w:cs="Traditional Arabic"/>
          <w:sz w:val="32"/>
          <w:szCs w:val="32"/>
          <w:rtl/>
        </w:rPr>
        <w:t>يَزِيدُهُ البِرُّ وَيَنْقُصْهُ الزَّلَلْ</w:t>
      </w:r>
    </w:p>
    <w:p w14:paraId="1C0B280E" w14:textId="78E5C35D" w:rsidR="004B719E" w:rsidRDefault="004B719E" w:rsidP="00CC3E4F">
      <w:pPr>
        <w:jc w:val="both"/>
        <w:rPr>
          <w:rFonts w:ascii="Traditional Arabic" w:hAnsi="Traditional Arabic" w:cs="Traditional Arabic"/>
          <w:sz w:val="32"/>
          <w:szCs w:val="32"/>
          <w:rtl/>
        </w:rPr>
      </w:pPr>
      <w:r w:rsidRPr="004B719E">
        <w:rPr>
          <w:rFonts w:ascii="Traditional Arabic" w:hAnsi="Traditional Arabic" w:cs="Traditional Arabic"/>
          <w:sz w:val="32"/>
          <w:szCs w:val="32"/>
          <w:rtl/>
        </w:rPr>
        <w:t>والإيمان بالله تعالى هو الأصلُ الأول من أصول الإيمان، بل هو أصلٌ لأصول الإيمان</w:t>
      </w:r>
      <w:r w:rsidR="00CD7241">
        <w:rPr>
          <w:rFonts w:ascii="Traditional Arabic" w:hAnsi="Traditional Arabic" w:cs="Traditional Arabic" w:hint="cs"/>
          <w:sz w:val="32"/>
          <w:szCs w:val="32"/>
          <w:rtl/>
        </w:rPr>
        <w:t xml:space="preserve"> كلها</w:t>
      </w:r>
      <w:r w:rsidRPr="004B719E">
        <w:rPr>
          <w:rFonts w:ascii="Traditional Arabic" w:hAnsi="Traditional Arabic" w:cs="Traditional Arabic"/>
          <w:sz w:val="32"/>
          <w:szCs w:val="32"/>
          <w:rtl/>
        </w:rPr>
        <w:t>، فالإيمان بسائر أصول الإيمان داخلٌ في الإيمان بالله</w:t>
      </w:r>
      <w:r w:rsidR="00736221">
        <w:rPr>
          <w:rFonts w:ascii="Traditional Arabic" w:hAnsi="Traditional Arabic" w:cs="Traditional Arabic" w:hint="cs"/>
          <w:sz w:val="32"/>
          <w:szCs w:val="32"/>
          <w:rtl/>
        </w:rPr>
        <w:t xml:space="preserve"> تعالى</w:t>
      </w:r>
      <w:r w:rsidR="00CC3E4F">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ولعظم شأن</w:t>
      </w:r>
      <w:r>
        <w:rPr>
          <w:rFonts w:ascii="Traditional Arabic" w:hAnsi="Traditional Arabic" w:cs="Traditional Arabic" w:hint="cs"/>
          <w:sz w:val="32"/>
          <w:szCs w:val="32"/>
          <w:rtl/>
        </w:rPr>
        <w:t xml:space="preserve"> الإيمان بالله تعالى </w:t>
      </w:r>
      <w:r w:rsidRPr="004B719E">
        <w:rPr>
          <w:rFonts w:ascii="Traditional Arabic" w:hAnsi="Traditional Arabic" w:cs="Traditional Arabic"/>
          <w:sz w:val="32"/>
          <w:szCs w:val="32"/>
          <w:rtl/>
        </w:rPr>
        <w:t>ذُكر في القرآن في سبعمائة وعشرين موضعاً</w:t>
      </w:r>
      <w:r>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تقريباً.</w:t>
      </w:r>
    </w:p>
    <w:p w14:paraId="5CC0FFBE" w14:textId="23710F7E" w:rsidR="001C4399" w:rsidRPr="001C4399" w:rsidRDefault="008B584C" w:rsidP="001A0888">
      <w:pPr>
        <w:jc w:val="both"/>
        <w:rPr>
          <w:rFonts w:ascii="Traditional Arabic" w:hAnsi="Traditional Arabic" w:cs="Traditional Arabic"/>
          <w:sz w:val="32"/>
          <w:szCs w:val="32"/>
          <w:rtl/>
        </w:rPr>
      </w:pPr>
      <w:r w:rsidRPr="008B584C">
        <w:rPr>
          <w:rFonts w:ascii="Traditional Arabic" w:hAnsi="Traditional Arabic" w:cs="Traditional Arabic"/>
          <w:b/>
          <w:bCs/>
          <w:sz w:val="32"/>
          <w:szCs w:val="32"/>
          <w:rtl/>
        </w:rPr>
        <w:t xml:space="preserve">والإيمان بالله يتضمن أربع قضايا أساسية </w:t>
      </w:r>
      <w:r w:rsidR="00D87BAD">
        <w:rPr>
          <w:rFonts w:ascii="Traditional Arabic" w:hAnsi="Traditional Arabic" w:cs="Traditional Arabic" w:hint="cs"/>
          <w:b/>
          <w:bCs/>
          <w:sz w:val="32"/>
          <w:szCs w:val="32"/>
          <w:rtl/>
        </w:rPr>
        <w:t xml:space="preserve">وهي </w:t>
      </w:r>
      <w:r w:rsidRPr="004B719E">
        <w:rPr>
          <w:rFonts w:ascii="Traditional Arabic" w:hAnsi="Traditional Arabic" w:cs="Traditional Arabic"/>
          <w:sz w:val="32"/>
          <w:szCs w:val="32"/>
          <w:rtl/>
        </w:rPr>
        <w:t>الإيمان بوجود</w:t>
      </w:r>
      <w:r>
        <w:rPr>
          <w:rFonts w:ascii="Traditional Arabic" w:hAnsi="Traditional Arabic" w:cs="Traditional Arabic" w:hint="cs"/>
          <w:sz w:val="32"/>
          <w:szCs w:val="32"/>
          <w:rtl/>
        </w:rPr>
        <w:t>ه و</w:t>
      </w:r>
      <w:r w:rsidRPr="004B719E">
        <w:rPr>
          <w:rFonts w:ascii="Traditional Arabic" w:hAnsi="Traditional Arabic" w:cs="Traditional Arabic"/>
          <w:sz w:val="32"/>
          <w:szCs w:val="32"/>
          <w:rtl/>
        </w:rPr>
        <w:t>ربوبيته</w:t>
      </w:r>
      <w:r>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وألوهيته</w:t>
      </w:r>
      <w:r>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و</w:t>
      </w:r>
      <w:r>
        <w:rPr>
          <w:rFonts w:ascii="Traditional Arabic" w:hAnsi="Traditional Arabic" w:cs="Traditional Arabic" w:hint="cs"/>
          <w:sz w:val="32"/>
          <w:szCs w:val="32"/>
          <w:rtl/>
        </w:rPr>
        <w:t>أ</w:t>
      </w:r>
      <w:r w:rsidRPr="004B719E">
        <w:rPr>
          <w:rFonts w:ascii="Traditional Arabic" w:hAnsi="Traditional Arabic" w:cs="Traditional Arabic"/>
          <w:sz w:val="32"/>
          <w:szCs w:val="32"/>
          <w:rtl/>
        </w:rPr>
        <w:t>سمائه وصفاته.</w:t>
      </w:r>
      <w:r w:rsidR="001A0888">
        <w:rPr>
          <w:rFonts w:ascii="Traditional Arabic" w:hAnsi="Traditional Arabic" w:cs="Traditional Arabic" w:hint="cs"/>
          <w:sz w:val="32"/>
          <w:szCs w:val="32"/>
          <w:rtl/>
        </w:rPr>
        <w:t xml:space="preserve"> ف</w:t>
      </w:r>
      <w:r w:rsidR="00A04293">
        <w:rPr>
          <w:rFonts w:ascii="Traditional Arabic" w:hAnsi="Traditional Arabic" w:cs="Traditional Arabic" w:hint="cs"/>
          <w:sz w:val="32"/>
          <w:szCs w:val="32"/>
          <w:rtl/>
        </w:rPr>
        <w:t>و</w:t>
      </w:r>
      <w:r w:rsidR="001C4399" w:rsidRPr="001C4399">
        <w:rPr>
          <w:rFonts w:ascii="Traditional Arabic" w:hAnsi="Traditional Arabic" w:cs="Traditional Arabic"/>
          <w:sz w:val="32"/>
          <w:szCs w:val="32"/>
          <w:rtl/>
        </w:rPr>
        <w:t>جود الله تعالى معلوم من الدين بالضرورة، وهو صفة لله تعالى بإجماع المسلمين، بل</w:t>
      </w:r>
      <w:r w:rsidR="00CD7241">
        <w:rPr>
          <w:rFonts w:ascii="Traditional Arabic" w:hAnsi="Traditional Arabic" w:cs="Traditional Arabic" w:hint="cs"/>
          <w:sz w:val="32"/>
          <w:szCs w:val="32"/>
          <w:rtl/>
        </w:rPr>
        <w:t xml:space="preserve"> </w:t>
      </w:r>
      <w:r w:rsidR="001C4399" w:rsidRPr="001C4399">
        <w:rPr>
          <w:rFonts w:ascii="Traditional Arabic" w:hAnsi="Traditional Arabic" w:cs="Traditional Arabic"/>
          <w:sz w:val="32"/>
          <w:szCs w:val="32"/>
          <w:rtl/>
        </w:rPr>
        <w:t>صفة لله عند جميع العقلاء، حتى المشركين، لا ينازع في ذلك إلا مُلْحِد،</w:t>
      </w:r>
      <w:r w:rsidR="00A3794B">
        <w:rPr>
          <w:rFonts w:ascii="Traditional Arabic" w:hAnsi="Traditional Arabic" w:cs="Traditional Arabic" w:hint="cs"/>
          <w:sz w:val="32"/>
          <w:szCs w:val="32"/>
          <w:rtl/>
        </w:rPr>
        <w:t xml:space="preserve"> </w:t>
      </w:r>
      <w:r w:rsidR="00CB017C" w:rsidRPr="00A30AB2">
        <w:rPr>
          <w:rFonts w:ascii="Traditional Arabic" w:hAnsi="Traditional Arabic" w:cs="Traditional Arabic"/>
          <w:sz w:val="32"/>
          <w:szCs w:val="32"/>
          <w:rtl/>
        </w:rPr>
        <w:t>ف</w:t>
      </w:r>
      <w:r w:rsidR="00CB017C" w:rsidRPr="00A30AB2">
        <w:rPr>
          <w:rFonts w:ascii="Traditional Arabic" w:hAnsi="Traditional Arabic" w:cs="Traditional Arabic" w:hint="cs"/>
          <w:sz w:val="32"/>
          <w:szCs w:val="32"/>
          <w:rtl/>
        </w:rPr>
        <w:t>هو ت</w:t>
      </w:r>
      <w:r w:rsidR="00CB017C" w:rsidRPr="00A30AB2">
        <w:rPr>
          <w:rFonts w:ascii="Traditional Arabic" w:hAnsi="Traditional Arabic" w:cs="Traditional Arabic"/>
          <w:sz w:val="32"/>
          <w:szCs w:val="32"/>
          <w:rtl/>
        </w:rPr>
        <w:t>عالى إله حق موجود قبل جميع المخلوقات، ووجوده مستمر دائم بعد فناء المخلوقات</w:t>
      </w:r>
      <w:r w:rsidR="00D570B2">
        <w:rPr>
          <w:rFonts w:ascii="Traditional Arabic" w:hAnsi="Traditional Arabic" w:cs="Traditional Arabic" w:hint="cs"/>
          <w:sz w:val="32"/>
          <w:szCs w:val="32"/>
          <w:rtl/>
        </w:rPr>
        <w:t xml:space="preserve">، </w:t>
      </w:r>
      <w:r w:rsidR="001C4399" w:rsidRPr="001C4399">
        <w:rPr>
          <w:rFonts w:ascii="Traditional Arabic" w:hAnsi="Traditional Arabic" w:cs="Traditional Arabic"/>
          <w:sz w:val="32"/>
          <w:szCs w:val="32"/>
          <w:rtl/>
        </w:rPr>
        <w:t>لم يسبقه عدم، ولا يلحقه عدم</w:t>
      </w:r>
      <w:r w:rsidR="00D570B2">
        <w:rPr>
          <w:rFonts w:ascii="Traditional Arabic" w:hAnsi="Traditional Arabic" w:cs="Traditional Arabic" w:hint="cs"/>
          <w:sz w:val="32"/>
          <w:szCs w:val="32"/>
          <w:rtl/>
        </w:rPr>
        <w:t xml:space="preserve">: </w:t>
      </w:r>
      <w:r w:rsidR="00DB6EB8">
        <w:rPr>
          <w:rFonts w:ascii="Traditional Arabic" w:hAnsi="Traditional Arabic" w:cs="Traditional Arabic" w:hint="cs"/>
          <w:b/>
          <w:bCs/>
          <w:sz w:val="32"/>
          <w:szCs w:val="32"/>
          <w:rtl/>
        </w:rPr>
        <w:t>(</w:t>
      </w:r>
      <w:r w:rsidR="001C4399" w:rsidRPr="001C4399">
        <w:rPr>
          <w:rFonts w:ascii="Traditional Arabic" w:hAnsi="Traditional Arabic" w:cs="Traditional Arabic"/>
          <w:b/>
          <w:bCs/>
          <w:sz w:val="32"/>
          <w:szCs w:val="32"/>
          <w:rtl/>
        </w:rPr>
        <w:t>هُوَ الأَوَّلُ وَالآخِرُ وَالظَّاهِرُ وَالْبَاطِنُ وَهُوَ بِكُلِّ شَيْءٍ عَلِيمٌ</w:t>
      </w:r>
      <w:r w:rsidR="00DB6EB8">
        <w:rPr>
          <w:rFonts w:ascii="Traditional Arabic" w:hAnsi="Traditional Arabic" w:cs="Traditional Arabic" w:hint="cs"/>
          <w:sz w:val="32"/>
          <w:szCs w:val="32"/>
          <w:rtl/>
        </w:rPr>
        <w:t>).</w:t>
      </w:r>
    </w:p>
    <w:p w14:paraId="7C5D214C" w14:textId="1CE1EB16" w:rsidR="00241F79" w:rsidRPr="00A30AB2" w:rsidRDefault="001A0888" w:rsidP="00241F79">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8B584C" w:rsidRPr="00A30AB2">
        <w:rPr>
          <w:rFonts w:ascii="Traditional Arabic" w:hAnsi="Traditional Arabic" w:cs="Traditional Arabic"/>
          <w:sz w:val="32"/>
          <w:szCs w:val="32"/>
          <w:rtl/>
        </w:rPr>
        <w:t xml:space="preserve">وجود الله </w:t>
      </w:r>
      <w:r w:rsidR="000E2F23">
        <w:rPr>
          <w:rFonts w:ascii="Traditional Arabic" w:hAnsi="Traditional Arabic" w:cs="Traditional Arabic" w:hint="cs"/>
          <w:sz w:val="32"/>
          <w:szCs w:val="32"/>
          <w:rtl/>
        </w:rPr>
        <w:t xml:space="preserve">تعالى </w:t>
      </w:r>
      <w:r w:rsidR="008B584C" w:rsidRPr="00A30AB2">
        <w:rPr>
          <w:rFonts w:ascii="Traditional Arabic" w:hAnsi="Traditional Arabic" w:cs="Traditional Arabic" w:hint="cs"/>
          <w:sz w:val="32"/>
          <w:szCs w:val="32"/>
          <w:rtl/>
        </w:rPr>
        <w:t xml:space="preserve">ليس </w:t>
      </w:r>
      <w:r w:rsidR="008B584C" w:rsidRPr="00A30AB2">
        <w:rPr>
          <w:rFonts w:ascii="Traditional Arabic" w:hAnsi="Traditional Arabic" w:cs="Traditional Arabic"/>
          <w:sz w:val="32"/>
          <w:szCs w:val="32"/>
          <w:rtl/>
        </w:rPr>
        <w:t xml:space="preserve">خرافة كما يقول الملحدون </w:t>
      </w:r>
      <w:r w:rsidR="000E2F23">
        <w:rPr>
          <w:rFonts w:ascii="Traditional Arabic" w:hAnsi="Traditional Arabic" w:cs="Traditional Arabic" w:hint="cs"/>
          <w:sz w:val="32"/>
          <w:szCs w:val="32"/>
          <w:rtl/>
        </w:rPr>
        <w:t>و</w:t>
      </w:r>
      <w:r w:rsidR="008B584C" w:rsidRPr="00A30AB2">
        <w:rPr>
          <w:rFonts w:ascii="Traditional Arabic" w:hAnsi="Traditional Arabic" w:cs="Traditional Arabic"/>
          <w:sz w:val="32"/>
          <w:szCs w:val="32"/>
          <w:rtl/>
        </w:rPr>
        <w:t>الماديون،</w:t>
      </w:r>
      <w:r w:rsidR="008B584C" w:rsidRPr="00A30AB2">
        <w:rPr>
          <w:rFonts w:ascii="Traditional Arabic" w:hAnsi="Traditional Arabic" w:cs="Traditional Arabic" w:hint="cs"/>
          <w:sz w:val="32"/>
          <w:szCs w:val="32"/>
          <w:rtl/>
        </w:rPr>
        <w:t xml:space="preserve"> و</w:t>
      </w:r>
      <w:r w:rsidR="008B584C" w:rsidRPr="00A30AB2">
        <w:rPr>
          <w:rFonts w:ascii="Traditional Arabic" w:hAnsi="Traditional Arabic" w:cs="Traditional Arabic"/>
          <w:sz w:val="32"/>
          <w:szCs w:val="32"/>
          <w:rtl/>
        </w:rPr>
        <w:t xml:space="preserve">الشيوعيون، وليس مجرد فكرة كما يقول الفلاسفة، وليس قضية مشكوكاً فيها، كما يقول </w:t>
      </w:r>
      <w:r w:rsidR="008B584C" w:rsidRPr="00A30AB2">
        <w:rPr>
          <w:rFonts w:ascii="Traditional Arabic" w:hAnsi="Traditional Arabic" w:cs="Traditional Arabic" w:hint="cs"/>
          <w:sz w:val="32"/>
          <w:szCs w:val="32"/>
          <w:rtl/>
        </w:rPr>
        <w:t xml:space="preserve">غيرهم </w:t>
      </w:r>
      <w:r w:rsidR="00241F79" w:rsidRPr="00A30AB2">
        <w:rPr>
          <w:rFonts w:ascii="Traditional Arabic" w:hAnsi="Traditional Arabic" w:cs="Traditional Arabic" w:hint="cs"/>
          <w:sz w:val="32"/>
          <w:szCs w:val="32"/>
          <w:rtl/>
        </w:rPr>
        <w:t xml:space="preserve">تعالى الله عما يقولون، </w:t>
      </w:r>
      <w:r w:rsidR="008B584C" w:rsidRPr="00A30AB2">
        <w:rPr>
          <w:rFonts w:ascii="Traditional Arabic" w:hAnsi="Traditional Arabic" w:cs="Traditional Arabic"/>
          <w:sz w:val="32"/>
          <w:szCs w:val="32"/>
          <w:rtl/>
        </w:rPr>
        <w:t xml:space="preserve">بل هو </w:t>
      </w:r>
      <w:r w:rsidR="00241F79" w:rsidRPr="00A30AB2">
        <w:rPr>
          <w:rFonts w:ascii="Traditional Arabic" w:hAnsi="Traditional Arabic" w:cs="Traditional Arabic" w:hint="cs"/>
          <w:sz w:val="32"/>
          <w:szCs w:val="32"/>
          <w:rtl/>
        </w:rPr>
        <w:t xml:space="preserve">إله </w:t>
      </w:r>
      <w:r w:rsidR="008B584C" w:rsidRPr="00A30AB2">
        <w:rPr>
          <w:rFonts w:ascii="Traditional Arabic" w:hAnsi="Traditional Arabic" w:cs="Traditional Arabic"/>
          <w:sz w:val="32"/>
          <w:szCs w:val="32"/>
          <w:rtl/>
        </w:rPr>
        <w:t xml:space="preserve">حق </w:t>
      </w:r>
      <w:r w:rsidR="000E2F23">
        <w:rPr>
          <w:rFonts w:ascii="Traditional Arabic" w:hAnsi="Traditional Arabic" w:cs="Traditional Arabic" w:hint="cs"/>
          <w:sz w:val="32"/>
          <w:szCs w:val="32"/>
          <w:rtl/>
        </w:rPr>
        <w:t xml:space="preserve">قيوم حي لا يموت </w:t>
      </w:r>
      <w:r w:rsidR="008B584C" w:rsidRPr="00A30AB2">
        <w:rPr>
          <w:rFonts w:ascii="Traditional Arabic" w:hAnsi="Traditional Arabic" w:cs="Traditional Arabic"/>
          <w:sz w:val="32"/>
          <w:szCs w:val="32"/>
          <w:rtl/>
        </w:rPr>
        <w:t>لا شك فيه</w:t>
      </w:r>
      <w:r w:rsidR="007E7F16" w:rsidRPr="00A30AB2">
        <w:rPr>
          <w:rFonts w:ascii="Traditional Arabic" w:hAnsi="Traditional Arabic" w:cs="Traditional Arabic" w:hint="cs"/>
          <w:sz w:val="32"/>
          <w:szCs w:val="32"/>
          <w:rtl/>
        </w:rPr>
        <w:t>.</w:t>
      </w:r>
      <w:r w:rsidR="008B584C" w:rsidRPr="00A30AB2">
        <w:rPr>
          <w:rFonts w:ascii="Traditional Arabic" w:hAnsi="Traditional Arabic" w:cs="Traditional Arabic"/>
          <w:sz w:val="32"/>
          <w:szCs w:val="32"/>
          <w:rtl/>
        </w:rPr>
        <w:t xml:space="preserve"> </w:t>
      </w:r>
    </w:p>
    <w:p w14:paraId="2EA9032C" w14:textId="165348FE" w:rsidR="008B584C" w:rsidRPr="00A30AB2" w:rsidRDefault="007E7F16" w:rsidP="00241F79">
      <w:pPr>
        <w:jc w:val="both"/>
        <w:rPr>
          <w:rFonts w:ascii="Traditional Arabic" w:hAnsi="Traditional Arabic" w:cs="Traditional Arabic"/>
          <w:sz w:val="32"/>
          <w:szCs w:val="32"/>
          <w:rtl/>
        </w:rPr>
      </w:pPr>
      <w:r w:rsidRPr="00A30AB2">
        <w:rPr>
          <w:rFonts w:ascii="Traditional Arabic" w:hAnsi="Traditional Arabic" w:cs="Traditional Arabic" w:hint="cs"/>
          <w:sz w:val="32"/>
          <w:szCs w:val="32"/>
          <w:rtl/>
        </w:rPr>
        <w:lastRenderedPageBreak/>
        <w:t>و</w:t>
      </w:r>
      <w:r w:rsidR="008B584C" w:rsidRPr="00A30AB2">
        <w:rPr>
          <w:rFonts w:ascii="Traditional Arabic" w:hAnsi="Traditional Arabic" w:cs="Traditional Arabic"/>
          <w:sz w:val="32"/>
          <w:szCs w:val="32"/>
          <w:rtl/>
        </w:rPr>
        <w:t>الإيمان ب</w:t>
      </w:r>
      <w:r w:rsidR="00241F79" w:rsidRPr="00A30AB2">
        <w:rPr>
          <w:rFonts w:ascii="Traditional Arabic" w:hAnsi="Traditional Arabic" w:cs="Traditional Arabic" w:hint="cs"/>
          <w:sz w:val="32"/>
          <w:szCs w:val="32"/>
          <w:rtl/>
        </w:rPr>
        <w:t xml:space="preserve">ربوبيته </w:t>
      </w:r>
      <w:r w:rsidR="00565671">
        <w:rPr>
          <w:rFonts w:ascii="Traditional Arabic" w:hAnsi="Traditional Arabic" w:cs="Traditional Arabic" w:hint="cs"/>
          <w:sz w:val="32"/>
          <w:szCs w:val="32"/>
          <w:rtl/>
        </w:rPr>
        <w:t xml:space="preserve">سبحانه </w:t>
      </w:r>
      <w:r w:rsidR="00241F79" w:rsidRPr="00A30AB2">
        <w:rPr>
          <w:rFonts w:ascii="Traditional Arabic" w:hAnsi="Traditional Arabic" w:cs="Traditional Arabic" w:hint="cs"/>
          <w:sz w:val="32"/>
          <w:szCs w:val="32"/>
          <w:rtl/>
        </w:rPr>
        <w:t xml:space="preserve">فهو </w:t>
      </w:r>
      <w:r w:rsidR="008B584C" w:rsidRPr="00A30AB2">
        <w:rPr>
          <w:rFonts w:ascii="Traditional Arabic" w:hAnsi="Traditional Arabic" w:cs="Traditional Arabic"/>
          <w:sz w:val="32"/>
          <w:szCs w:val="32"/>
          <w:rtl/>
        </w:rPr>
        <w:t>الرب الخالق، المالك، المدبر</w:t>
      </w:r>
      <w:r w:rsidR="00AE7508">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فكل ما في الكون فالله خالقه، لا خالق سواه</w:t>
      </w:r>
      <w:r w:rsidRPr="00A30AB2">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وكل ما في الكون فالله مالكه، لا مالك سواه</w:t>
      </w:r>
      <w:r w:rsidR="0082283D">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وكل ما في الكون من حوادث، فالله مجريها ومقدرها</w:t>
      </w:r>
      <w:r w:rsidR="001A0888">
        <w:rPr>
          <w:rFonts w:ascii="Traditional Arabic" w:hAnsi="Traditional Arabic" w:cs="Traditional Arabic" w:hint="cs"/>
          <w:sz w:val="32"/>
          <w:szCs w:val="32"/>
          <w:rtl/>
        </w:rPr>
        <w:t xml:space="preserve"> </w:t>
      </w:r>
      <w:r w:rsidR="00241F79" w:rsidRPr="00A30AB2">
        <w:rPr>
          <w:rFonts w:ascii="Traditional Arabic" w:hAnsi="Traditional Arabic" w:cs="Traditional Arabic" w:hint="cs"/>
          <w:sz w:val="32"/>
          <w:szCs w:val="32"/>
          <w:rtl/>
        </w:rPr>
        <w:t>له الملك المطلق و</w:t>
      </w:r>
      <w:r w:rsidR="008B584C" w:rsidRPr="00A30AB2">
        <w:rPr>
          <w:rFonts w:ascii="Traditional Arabic" w:hAnsi="Traditional Arabic" w:cs="Traditional Arabic"/>
          <w:sz w:val="32"/>
          <w:szCs w:val="32"/>
          <w:rtl/>
        </w:rPr>
        <w:t>كل ما يملك</w:t>
      </w:r>
      <w:r w:rsidR="00241F79" w:rsidRPr="00A30AB2">
        <w:rPr>
          <w:rFonts w:ascii="Traditional Arabic" w:hAnsi="Traditional Arabic" w:cs="Traditional Arabic" w:hint="cs"/>
          <w:sz w:val="32"/>
          <w:szCs w:val="32"/>
          <w:rtl/>
        </w:rPr>
        <w:t xml:space="preserve"> الخلق </w:t>
      </w:r>
      <w:r w:rsidR="008B584C" w:rsidRPr="00A30AB2">
        <w:rPr>
          <w:rFonts w:ascii="Traditional Arabic" w:hAnsi="Traditional Arabic" w:cs="Traditional Arabic"/>
          <w:sz w:val="32"/>
          <w:szCs w:val="32"/>
          <w:rtl/>
        </w:rPr>
        <w:t>ويفعلون فهو</w:t>
      </w:r>
      <w:r w:rsidR="00297D27">
        <w:rPr>
          <w:rFonts w:ascii="Traditional Arabic" w:hAnsi="Traditional Arabic" w:cs="Traditional Arabic" w:hint="cs"/>
          <w:sz w:val="32"/>
          <w:szCs w:val="32"/>
          <w:rtl/>
        </w:rPr>
        <w:t xml:space="preserve"> </w:t>
      </w:r>
      <w:r w:rsidR="00CB017C">
        <w:rPr>
          <w:rFonts w:ascii="Traditional Arabic" w:hAnsi="Traditional Arabic" w:cs="Traditional Arabic" w:hint="cs"/>
          <w:sz w:val="32"/>
          <w:szCs w:val="32"/>
          <w:rtl/>
        </w:rPr>
        <w:t xml:space="preserve">مقيد قاصر </w:t>
      </w:r>
      <w:r w:rsidR="008B584C" w:rsidRPr="00A30AB2">
        <w:rPr>
          <w:rFonts w:ascii="Traditional Arabic" w:hAnsi="Traditional Arabic" w:cs="Traditional Arabic"/>
          <w:sz w:val="32"/>
          <w:szCs w:val="32"/>
          <w:rtl/>
        </w:rPr>
        <w:t>ضمن الدائرة الكبرى التي يملكها الله ويأذن بها</w:t>
      </w:r>
      <w:r w:rsidR="00AE7508">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ليس له منازع في ذلك، ولا مشارك.</w:t>
      </w:r>
    </w:p>
    <w:p w14:paraId="24EB6E73" w14:textId="5D9179B5" w:rsidR="008B584C" w:rsidRPr="00A30AB2" w:rsidRDefault="00241F79" w:rsidP="008B584C">
      <w:pPr>
        <w:jc w:val="both"/>
        <w:rPr>
          <w:rFonts w:ascii="Traditional Arabic" w:hAnsi="Traditional Arabic" w:cs="Traditional Arabic"/>
          <w:sz w:val="32"/>
          <w:szCs w:val="32"/>
          <w:rtl/>
        </w:rPr>
      </w:pPr>
      <w:r w:rsidRPr="00A30AB2">
        <w:rPr>
          <w:rFonts w:ascii="Traditional Arabic" w:hAnsi="Traditional Arabic" w:cs="Traditional Arabic" w:hint="cs"/>
          <w:sz w:val="32"/>
          <w:szCs w:val="32"/>
          <w:rtl/>
        </w:rPr>
        <w:t xml:space="preserve">والايمان بألوهيته </w:t>
      </w:r>
      <w:r w:rsidR="008B584C" w:rsidRPr="00A30AB2">
        <w:rPr>
          <w:rFonts w:ascii="Traditional Arabic" w:hAnsi="Traditional Arabic" w:cs="Traditional Arabic"/>
          <w:sz w:val="32"/>
          <w:szCs w:val="32"/>
          <w:rtl/>
        </w:rPr>
        <w:t>بأنه المستحق للعبادة وحده دون ما سواه</w:t>
      </w:r>
      <w:r w:rsidR="0082283D">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 xml:space="preserve">لأنه الخالق، المالك، المدبر، </w:t>
      </w:r>
      <w:r w:rsidR="007E7F16" w:rsidRPr="00A30AB2">
        <w:rPr>
          <w:rFonts w:ascii="Traditional Arabic" w:hAnsi="Traditional Arabic" w:cs="Traditional Arabic" w:hint="cs"/>
          <w:sz w:val="32"/>
          <w:szCs w:val="32"/>
          <w:rtl/>
        </w:rPr>
        <w:t>ف</w:t>
      </w:r>
      <w:r w:rsidR="008B584C" w:rsidRPr="00A30AB2">
        <w:rPr>
          <w:rFonts w:ascii="Traditional Arabic" w:hAnsi="Traditional Arabic" w:cs="Traditional Arabic"/>
          <w:sz w:val="32"/>
          <w:szCs w:val="32"/>
          <w:rtl/>
        </w:rPr>
        <w:t>لا يجوز عقلاً أن تبذل العبادة لمن لا يخلق، ولا يملك، ولا يدبر</w:t>
      </w:r>
      <w:r w:rsidR="001A0888">
        <w:rPr>
          <w:rFonts w:ascii="Traditional Arabic" w:hAnsi="Traditional Arabic" w:cs="Traditional Arabic" w:hint="cs"/>
          <w:sz w:val="32"/>
          <w:szCs w:val="32"/>
          <w:rtl/>
        </w:rPr>
        <w:t>،</w:t>
      </w:r>
      <w:r w:rsidR="0082283D">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 xml:space="preserve">بل يجب أن يتوجه </w:t>
      </w:r>
      <w:r w:rsidR="007E7F16" w:rsidRPr="00A30AB2">
        <w:rPr>
          <w:rFonts w:ascii="Traditional Arabic" w:hAnsi="Traditional Arabic" w:cs="Traditional Arabic" w:hint="cs"/>
          <w:sz w:val="32"/>
          <w:szCs w:val="32"/>
          <w:rtl/>
        </w:rPr>
        <w:t xml:space="preserve">العبد </w:t>
      </w:r>
      <w:r w:rsidR="008B584C" w:rsidRPr="00A30AB2">
        <w:rPr>
          <w:rFonts w:ascii="Traditional Arabic" w:hAnsi="Traditional Arabic" w:cs="Traditional Arabic"/>
          <w:sz w:val="32"/>
          <w:szCs w:val="32"/>
          <w:rtl/>
        </w:rPr>
        <w:t>بجميع عباداته؛ القلبية، والقولية، والعملية، للإله الذي أوجده، ورزقه، ويسر أموره</w:t>
      </w:r>
      <w:r w:rsidR="00CB017C">
        <w:rPr>
          <w:rFonts w:ascii="Traditional Arabic" w:hAnsi="Traditional Arabic" w:cs="Traditional Arabic" w:hint="cs"/>
          <w:sz w:val="32"/>
          <w:szCs w:val="32"/>
          <w:rtl/>
        </w:rPr>
        <w:t>، ف</w:t>
      </w:r>
      <w:r w:rsidRPr="00A30AB2">
        <w:rPr>
          <w:rFonts w:ascii="Traditional Arabic" w:hAnsi="Traditional Arabic" w:cs="Traditional Arabic" w:hint="cs"/>
          <w:sz w:val="32"/>
          <w:szCs w:val="32"/>
          <w:rtl/>
        </w:rPr>
        <w:t xml:space="preserve">يفرده </w:t>
      </w:r>
      <w:r w:rsidR="007E7F16" w:rsidRPr="00A30AB2">
        <w:rPr>
          <w:rFonts w:ascii="Traditional Arabic" w:hAnsi="Traditional Arabic" w:cs="Traditional Arabic" w:hint="cs"/>
          <w:sz w:val="32"/>
          <w:szCs w:val="32"/>
          <w:rtl/>
        </w:rPr>
        <w:t>ب</w:t>
      </w:r>
      <w:r w:rsidR="008B584C" w:rsidRPr="00A30AB2">
        <w:rPr>
          <w:rFonts w:ascii="Traditional Arabic" w:hAnsi="Traditional Arabic" w:cs="Traditional Arabic"/>
          <w:sz w:val="32"/>
          <w:szCs w:val="32"/>
          <w:rtl/>
        </w:rPr>
        <w:t>العبادة</w:t>
      </w:r>
      <w:r w:rsidR="007E7F16" w:rsidRPr="00A30AB2">
        <w:rPr>
          <w:rFonts w:ascii="Traditional Arabic" w:hAnsi="Traditional Arabic" w:cs="Traditional Arabic" w:hint="cs"/>
          <w:sz w:val="32"/>
          <w:szCs w:val="32"/>
          <w:rtl/>
        </w:rPr>
        <w:t xml:space="preserve"> وحده </w:t>
      </w:r>
      <w:r w:rsidR="006B47F7" w:rsidRPr="00A30AB2">
        <w:rPr>
          <w:rFonts w:ascii="Traditional Arabic" w:hAnsi="Traditional Arabic" w:cs="Traditional Arabic" w:hint="cs"/>
          <w:sz w:val="32"/>
          <w:szCs w:val="32"/>
          <w:rtl/>
        </w:rPr>
        <w:t>لا شري</w:t>
      </w:r>
      <w:r w:rsidR="006B47F7" w:rsidRPr="00A30AB2">
        <w:rPr>
          <w:rFonts w:ascii="Traditional Arabic" w:hAnsi="Traditional Arabic" w:cs="Traditional Arabic" w:hint="eastAsia"/>
          <w:sz w:val="32"/>
          <w:szCs w:val="32"/>
          <w:rtl/>
        </w:rPr>
        <w:t>ك</w:t>
      </w:r>
      <w:r w:rsidR="007E7F16" w:rsidRPr="00A30AB2">
        <w:rPr>
          <w:rFonts w:ascii="Traditional Arabic" w:hAnsi="Traditional Arabic" w:cs="Traditional Arabic" w:hint="cs"/>
          <w:sz w:val="32"/>
          <w:szCs w:val="32"/>
          <w:rtl/>
        </w:rPr>
        <w:t xml:space="preserve"> له</w:t>
      </w:r>
      <w:r w:rsidR="008B584C" w:rsidRPr="00A30AB2">
        <w:rPr>
          <w:rFonts w:ascii="Traditional Arabic" w:hAnsi="Traditional Arabic" w:cs="Traditional Arabic"/>
          <w:sz w:val="32"/>
          <w:szCs w:val="32"/>
          <w:rtl/>
        </w:rPr>
        <w:t>.</w:t>
      </w:r>
    </w:p>
    <w:p w14:paraId="1BAE0A35" w14:textId="3D236615" w:rsidR="007E7F16" w:rsidRPr="00A30AB2" w:rsidRDefault="007E7F16" w:rsidP="00CB017C">
      <w:pPr>
        <w:jc w:val="both"/>
        <w:rPr>
          <w:rFonts w:ascii="Traditional Arabic" w:hAnsi="Traditional Arabic" w:cs="Traditional Arabic"/>
          <w:sz w:val="32"/>
          <w:szCs w:val="32"/>
          <w:rtl/>
        </w:rPr>
      </w:pPr>
      <w:r w:rsidRPr="00A30AB2">
        <w:rPr>
          <w:rFonts w:ascii="Traditional Arabic" w:hAnsi="Traditional Arabic" w:cs="Traditional Arabic" w:hint="cs"/>
          <w:sz w:val="32"/>
          <w:szCs w:val="32"/>
          <w:rtl/>
        </w:rPr>
        <w:t>و</w:t>
      </w:r>
      <w:r w:rsidR="008B584C" w:rsidRPr="00A30AB2">
        <w:rPr>
          <w:rFonts w:ascii="Traditional Arabic" w:hAnsi="Traditional Arabic" w:cs="Traditional Arabic"/>
          <w:sz w:val="32"/>
          <w:szCs w:val="32"/>
          <w:rtl/>
        </w:rPr>
        <w:t xml:space="preserve">الإيمان بأن الله </w:t>
      </w:r>
      <w:r w:rsidR="00D570B2">
        <w:rPr>
          <w:rFonts w:ascii="Traditional Arabic" w:hAnsi="Traditional Arabic" w:cs="Traditional Arabic" w:hint="cs"/>
          <w:sz w:val="32"/>
          <w:szCs w:val="32"/>
          <w:rtl/>
        </w:rPr>
        <w:t xml:space="preserve">تعالى </w:t>
      </w:r>
      <w:r w:rsidR="008B584C" w:rsidRPr="00A30AB2">
        <w:rPr>
          <w:rFonts w:ascii="Traditional Arabic" w:hAnsi="Traditional Arabic" w:cs="Traditional Arabic"/>
          <w:sz w:val="32"/>
          <w:szCs w:val="32"/>
          <w:rtl/>
        </w:rPr>
        <w:t xml:space="preserve">له صفات الكمال، والجمال، والجلال، وأنه منزه عن صفات النقص والعيب ومماثلة المخلوقات. فهو إلهٌ حي، </w:t>
      </w:r>
      <w:r w:rsidR="00CB017C">
        <w:rPr>
          <w:rFonts w:ascii="Traditional Arabic" w:hAnsi="Traditional Arabic" w:cs="Traditional Arabic" w:hint="cs"/>
          <w:sz w:val="32"/>
          <w:szCs w:val="32"/>
          <w:rtl/>
        </w:rPr>
        <w:t>قدير</w:t>
      </w:r>
      <w:r w:rsidR="008B584C" w:rsidRPr="00A30AB2">
        <w:rPr>
          <w:rFonts w:ascii="Traditional Arabic" w:hAnsi="Traditional Arabic" w:cs="Traditional Arabic"/>
          <w:sz w:val="32"/>
          <w:szCs w:val="32"/>
          <w:rtl/>
        </w:rPr>
        <w:t>، عليم، حكيم، متكلم، فعال لما يريد.</w:t>
      </w:r>
      <w:r w:rsidR="00565671">
        <w:rPr>
          <w:rFonts w:ascii="Traditional Arabic" w:hAnsi="Traditional Arabic" w:cs="Traditional Arabic" w:hint="cs"/>
          <w:sz w:val="32"/>
          <w:szCs w:val="32"/>
          <w:rtl/>
        </w:rPr>
        <w:t xml:space="preserve"> </w:t>
      </w:r>
      <w:r w:rsidR="00CB017C">
        <w:rPr>
          <w:rFonts w:ascii="Traditional Arabic" w:hAnsi="Traditional Arabic" w:cs="Traditional Arabic" w:hint="cs"/>
          <w:sz w:val="32"/>
          <w:szCs w:val="32"/>
          <w:rtl/>
        </w:rPr>
        <w:t>(</w:t>
      </w:r>
      <w:r w:rsidR="00CB017C" w:rsidRPr="00A30AB2">
        <w:rPr>
          <w:rFonts w:ascii="Traditional Arabic" w:hAnsi="Traditional Arabic" w:cs="Traditional Arabic"/>
          <w:b/>
          <w:bCs/>
          <w:sz w:val="32"/>
          <w:szCs w:val="32"/>
          <w:rtl/>
        </w:rPr>
        <w:t>ليس كمثله شيء</w:t>
      </w:r>
      <w:r w:rsidR="00CB017C" w:rsidRPr="00A30AB2">
        <w:rPr>
          <w:rFonts w:ascii="Traditional Arabic" w:hAnsi="Traditional Arabic" w:cs="Traditional Arabic" w:hint="cs"/>
          <w:b/>
          <w:bCs/>
          <w:sz w:val="32"/>
          <w:szCs w:val="32"/>
          <w:rtl/>
        </w:rPr>
        <w:t xml:space="preserve"> وهو السميع البصير</w:t>
      </w:r>
      <w:r w:rsidR="00CB017C">
        <w:rPr>
          <w:rFonts w:ascii="Traditional Arabic" w:hAnsi="Traditional Arabic" w:cs="Traditional Arabic" w:hint="cs"/>
          <w:sz w:val="32"/>
          <w:szCs w:val="32"/>
          <w:rtl/>
        </w:rPr>
        <w:t>)</w:t>
      </w:r>
      <w:r w:rsidR="00DB6EB8" w:rsidRPr="00A30AB2">
        <w:rPr>
          <w:rFonts w:ascii="Traditional Arabic" w:hAnsi="Traditional Arabic" w:cs="Traditional Arabic" w:hint="cs"/>
          <w:sz w:val="32"/>
          <w:szCs w:val="32"/>
          <w:rtl/>
        </w:rPr>
        <w:t xml:space="preserve"> </w:t>
      </w:r>
      <w:r w:rsidR="00CB017C">
        <w:rPr>
          <w:rFonts w:ascii="Traditional Arabic" w:hAnsi="Traditional Arabic" w:cs="Traditional Arabic" w:hint="cs"/>
          <w:sz w:val="32"/>
          <w:szCs w:val="32"/>
          <w:rtl/>
        </w:rPr>
        <w:t>ف</w:t>
      </w:r>
      <w:r w:rsidR="008B584C" w:rsidRPr="00A30AB2">
        <w:rPr>
          <w:rFonts w:ascii="Traditional Arabic" w:hAnsi="Traditional Arabic" w:cs="Traditional Arabic"/>
          <w:sz w:val="32"/>
          <w:szCs w:val="32"/>
          <w:rtl/>
        </w:rPr>
        <w:t>صفاته ليست كصفات البشر، بل له المثل الأعلى</w:t>
      </w:r>
      <w:r w:rsidRPr="00A30AB2">
        <w:rPr>
          <w:rFonts w:ascii="Traditional Arabic" w:hAnsi="Traditional Arabic" w:cs="Traditional Arabic" w:hint="cs"/>
          <w:sz w:val="32"/>
          <w:szCs w:val="32"/>
          <w:rtl/>
        </w:rPr>
        <w:t xml:space="preserve">، </w:t>
      </w:r>
      <w:r w:rsidR="008B584C" w:rsidRPr="00A30AB2">
        <w:rPr>
          <w:rFonts w:ascii="Traditional Arabic" w:hAnsi="Traditional Arabic" w:cs="Traditional Arabic"/>
          <w:sz w:val="32"/>
          <w:szCs w:val="32"/>
          <w:rtl/>
        </w:rPr>
        <w:t xml:space="preserve">كما أنه منزه عن أضداد هذه الصفات مثل: الموت، </w:t>
      </w:r>
      <w:r w:rsidR="006B47F7">
        <w:rPr>
          <w:rFonts w:ascii="Traditional Arabic" w:hAnsi="Traditional Arabic" w:cs="Traditional Arabic" w:hint="cs"/>
          <w:sz w:val="32"/>
          <w:szCs w:val="32"/>
          <w:rtl/>
        </w:rPr>
        <w:t>والنوم</w:t>
      </w:r>
      <w:r w:rsidR="008B584C" w:rsidRPr="00A30AB2">
        <w:rPr>
          <w:rFonts w:ascii="Traditional Arabic" w:hAnsi="Traditional Arabic" w:cs="Traditional Arabic"/>
          <w:sz w:val="32"/>
          <w:szCs w:val="32"/>
          <w:rtl/>
        </w:rPr>
        <w:t>، والجهل، والعجز، وغير ذلك من صفات النقص والعيب.</w:t>
      </w:r>
      <w:r w:rsidR="00AE7508">
        <w:rPr>
          <w:rFonts w:ascii="Traditional Arabic" w:hAnsi="Traditional Arabic" w:cs="Traditional Arabic" w:hint="cs"/>
          <w:sz w:val="32"/>
          <w:szCs w:val="32"/>
          <w:rtl/>
        </w:rPr>
        <w:t xml:space="preserve"> </w:t>
      </w:r>
      <w:r w:rsidRPr="00A30AB2">
        <w:rPr>
          <w:rFonts w:ascii="Traditional Arabic" w:hAnsi="Traditional Arabic" w:cs="Traditional Arabic"/>
          <w:sz w:val="32"/>
          <w:szCs w:val="32"/>
          <w:rtl/>
        </w:rPr>
        <w:t>(</w:t>
      </w:r>
      <w:r w:rsidRPr="00A30AB2">
        <w:rPr>
          <w:rFonts w:ascii="Traditional Arabic" w:hAnsi="Traditional Arabic" w:cs="Traditional Arabic"/>
          <w:b/>
          <w:bCs/>
          <w:sz w:val="32"/>
          <w:szCs w:val="32"/>
          <w:rtl/>
        </w:rPr>
        <w:t>رَبُّ السَّمَاوَاتِ وَالْأَرْضِ وَمَا بَيْنَهُمَا فَاعْبُدْهُ وَاصْطَبِرْ لِعِبَادَتِهِ هَلْ تَعْلَمُ لَهُ سَمِيًّا</w:t>
      </w:r>
      <w:r w:rsidRPr="00A30AB2">
        <w:rPr>
          <w:rFonts w:ascii="Traditional Arabic" w:hAnsi="Traditional Arabic" w:cs="Traditional Arabic" w:hint="cs"/>
          <w:sz w:val="32"/>
          <w:szCs w:val="32"/>
          <w:rtl/>
        </w:rPr>
        <w:t xml:space="preserve">). </w:t>
      </w:r>
    </w:p>
    <w:p w14:paraId="4A622807" w14:textId="38E6BE0B" w:rsidR="008B584C" w:rsidRPr="00A30AB2" w:rsidRDefault="008B584C" w:rsidP="00297D27">
      <w:pPr>
        <w:jc w:val="both"/>
        <w:rPr>
          <w:rFonts w:ascii="Traditional Arabic" w:hAnsi="Traditional Arabic" w:cs="Traditional Arabic"/>
          <w:sz w:val="32"/>
          <w:szCs w:val="32"/>
          <w:rtl/>
        </w:rPr>
      </w:pPr>
      <w:r w:rsidRPr="00A30AB2">
        <w:rPr>
          <w:rFonts w:ascii="Traditional Arabic" w:hAnsi="Traditional Arabic" w:cs="Traditional Arabic"/>
          <w:sz w:val="32"/>
          <w:szCs w:val="32"/>
          <w:rtl/>
        </w:rPr>
        <w:t>وحين ي</w:t>
      </w:r>
      <w:r w:rsidR="00297D27">
        <w:rPr>
          <w:rFonts w:ascii="Traditional Arabic" w:hAnsi="Traditional Arabic" w:cs="Traditional Arabic" w:hint="cs"/>
          <w:sz w:val="32"/>
          <w:szCs w:val="32"/>
          <w:rtl/>
        </w:rPr>
        <w:t xml:space="preserve">ؤمن </w:t>
      </w:r>
      <w:r w:rsidRPr="00A30AB2">
        <w:rPr>
          <w:rFonts w:ascii="Traditional Arabic" w:hAnsi="Traditional Arabic" w:cs="Traditional Arabic"/>
          <w:sz w:val="32"/>
          <w:szCs w:val="32"/>
          <w:rtl/>
        </w:rPr>
        <w:t xml:space="preserve">الإنسان </w:t>
      </w:r>
      <w:r w:rsidR="00297D27">
        <w:rPr>
          <w:rFonts w:ascii="Traditional Arabic" w:hAnsi="Traditional Arabic" w:cs="Traditional Arabic" w:hint="cs"/>
          <w:sz w:val="32"/>
          <w:szCs w:val="32"/>
          <w:rtl/>
        </w:rPr>
        <w:t xml:space="preserve">بوجود الله </w:t>
      </w:r>
      <w:r w:rsidR="00297D27" w:rsidRPr="00297D27">
        <w:rPr>
          <w:rFonts w:ascii="Traditional Arabic" w:hAnsi="Traditional Arabic" w:cs="Traditional Arabic" w:hint="cs"/>
          <w:sz w:val="32"/>
          <w:szCs w:val="32"/>
          <w:rtl/>
        </w:rPr>
        <w:t>و</w:t>
      </w:r>
      <w:r w:rsidR="00297D27" w:rsidRPr="00297D27">
        <w:rPr>
          <w:rFonts w:ascii="Traditional Arabic" w:hAnsi="Traditional Arabic" w:cs="Traditional Arabic"/>
          <w:sz w:val="32"/>
          <w:szCs w:val="32"/>
          <w:rtl/>
        </w:rPr>
        <w:t>ربوبيته</w:t>
      </w:r>
      <w:r w:rsidR="00297D27" w:rsidRPr="00297D27">
        <w:rPr>
          <w:rFonts w:ascii="Traditional Arabic" w:hAnsi="Traditional Arabic" w:cs="Traditional Arabic" w:hint="cs"/>
          <w:sz w:val="32"/>
          <w:szCs w:val="32"/>
          <w:rtl/>
        </w:rPr>
        <w:t xml:space="preserve"> </w:t>
      </w:r>
      <w:r w:rsidR="00297D27" w:rsidRPr="00297D27">
        <w:rPr>
          <w:rFonts w:ascii="Traditional Arabic" w:hAnsi="Traditional Arabic" w:cs="Traditional Arabic"/>
          <w:sz w:val="32"/>
          <w:szCs w:val="32"/>
          <w:rtl/>
        </w:rPr>
        <w:t>وألوهيته</w:t>
      </w:r>
      <w:r w:rsidR="00297D27" w:rsidRPr="00297D27">
        <w:rPr>
          <w:rFonts w:ascii="Traditional Arabic" w:hAnsi="Traditional Arabic" w:cs="Traditional Arabic" w:hint="cs"/>
          <w:sz w:val="32"/>
          <w:szCs w:val="32"/>
          <w:rtl/>
        </w:rPr>
        <w:t xml:space="preserve"> </w:t>
      </w:r>
      <w:r w:rsidR="00297D27" w:rsidRPr="00297D27">
        <w:rPr>
          <w:rFonts w:ascii="Traditional Arabic" w:hAnsi="Traditional Arabic" w:cs="Traditional Arabic"/>
          <w:sz w:val="32"/>
          <w:szCs w:val="32"/>
          <w:rtl/>
        </w:rPr>
        <w:t>و</w:t>
      </w:r>
      <w:r w:rsidR="00297D27" w:rsidRPr="00297D27">
        <w:rPr>
          <w:rFonts w:ascii="Traditional Arabic" w:hAnsi="Traditional Arabic" w:cs="Traditional Arabic" w:hint="cs"/>
          <w:sz w:val="32"/>
          <w:szCs w:val="32"/>
          <w:rtl/>
        </w:rPr>
        <w:t>أ</w:t>
      </w:r>
      <w:r w:rsidR="00297D27" w:rsidRPr="00297D27">
        <w:rPr>
          <w:rFonts w:ascii="Traditional Arabic" w:hAnsi="Traditional Arabic" w:cs="Traditional Arabic"/>
          <w:sz w:val="32"/>
          <w:szCs w:val="32"/>
          <w:rtl/>
        </w:rPr>
        <w:t>سمائه وصفاته.</w:t>
      </w:r>
      <w:r w:rsidR="00297D27">
        <w:rPr>
          <w:rFonts w:ascii="Traditional Arabic" w:hAnsi="Traditional Arabic" w:cs="Traditional Arabic" w:hint="cs"/>
          <w:sz w:val="32"/>
          <w:szCs w:val="32"/>
          <w:rtl/>
        </w:rPr>
        <w:t xml:space="preserve"> </w:t>
      </w:r>
      <w:r w:rsidR="001A0888">
        <w:rPr>
          <w:rFonts w:ascii="Traditional Arabic" w:hAnsi="Traditional Arabic" w:cs="Traditional Arabic" w:hint="cs"/>
          <w:sz w:val="32"/>
          <w:szCs w:val="32"/>
          <w:rtl/>
        </w:rPr>
        <w:t>ف</w:t>
      </w:r>
      <w:r w:rsidRPr="00A30AB2">
        <w:rPr>
          <w:rFonts w:ascii="Traditional Arabic" w:hAnsi="Traditional Arabic" w:cs="Traditional Arabic"/>
          <w:sz w:val="32"/>
          <w:szCs w:val="32"/>
          <w:rtl/>
        </w:rPr>
        <w:t>ا</w:t>
      </w:r>
      <w:r w:rsidR="001A0888">
        <w:rPr>
          <w:rFonts w:ascii="Traditional Arabic" w:hAnsi="Traditional Arabic" w:cs="Traditional Arabic" w:hint="cs"/>
          <w:sz w:val="32"/>
          <w:szCs w:val="32"/>
          <w:rtl/>
        </w:rPr>
        <w:t xml:space="preserve">نه </w:t>
      </w:r>
      <w:r w:rsidRPr="00A30AB2">
        <w:rPr>
          <w:rFonts w:ascii="Traditional Arabic" w:hAnsi="Traditional Arabic" w:cs="Traditional Arabic"/>
          <w:sz w:val="32"/>
          <w:szCs w:val="32"/>
          <w:rtl/>
        </w:rPr>
        <w:t>يحقق الإيمان الصحيح، والتوحيد الخالص، ويتميز عن سائر الوثنيين، والضالين،</w:t>
      </w:r>
      <w:r w:rsidR="007E7F16" w:rsidRPr="00A30AB2">
        <w:rPr>
          <w:rFonts w:ascii="Traditional Arabic" w:hAnsi="Traditional Arabic" w:cs="Traditional Arabic" w:hint="cs"/>
          <w:sz w:val="32"/>
          <w:szCs w:val="32"/>
          <w:rtl/>
        </w:rPr>
        <w:t xml:space="preserve"> وأهل العقائد الباطلة الفاسدة. </w:t>
      </w:r>
      <w:r w:rsidRPr="00A30AB2">
        <w:rPr>
          <w:rFonts w:ascii="Traditional Arabic" w:hAnsi="Traditional Arabic" w:cs="Traditional Arabic"/>
          <w:sz w:val="32"/>
          <w:szCs w:val="32"/>
          <w:rtl/>
        </w:rPr>
        <w:t xml:space="preserve"> </w:t>
      </w:r>
    </w:p>
    <w:p w14:paraId="29574D6D" w14:textId="690ADF46" w:rsidR="008355D9" w:rsidRDefault="007E7F16" w:rsidP="00CB017C">
      <w:pPr>
        <w:jc w:val="both"/>
        <w:rPr>
          <w:rFonts w:ascii="Traditional Arabic" w:hAnsi="Traditional Arabic" w:cs="Traditional Arabic"/>
          <w:sz w:val="32"/>
          <w:szCs w:val="32"/>
          <w:rtl/>
        </w:rPr>
      </w:pPr>
      <w:r w:rsidRPr="001A0888">
        <w:rPr>
          <w:rFonts w:ascii="Traditional Arabic" w:hAnsi="Traditional Arabic" w:cs="Traditional Arabic" w:hint="cs"/>
          <w:b/>
          <w:bCs/>
          <w:sz w:val="32"/>
          <w:szCs w:val="32"/>
          <w:rtl/>
        </w:rPr>
        <w:t>عباد الله</w:t>
      </w:r>
      <w:r w:rsidR="003D254D" w:rsidRPr="001A0888">
        <w:rPr>
          <w:rFonts w:ascii="Traditional Arabic" w:hAnsi="Traditional Arabic" w:cs="Traditional Arabic" w:hint="cs"/>
          <w:b/>
          <w:bCs/>
          <w:sz w:val="32"/>
          <w:szCs w:val="32"/>
          <w:rtl/>
        </w:rPr>
        <w:t>،</w:t>
      </w:r>
      <w:r w:rsidR="003D254D">
        <w:rPr>
          <w:rFonts w:ascii="Traditional Arabic" w:hAnsi="Traditional Arabic" w:cs="Traditional Arabic" w:hint="cs"/>
          <w:sz w:val="32"/>
          <w:szCs w:val="32"/>
          <w:rtl/>
        </w:rPr>
        <w:t xml:space="preserve"> </w:t>
      </w:r>
      <w:r w:rsidR="00565671">
        <w:rPr>
          <w:rFonts w:ascii="Traditional Arabic" w:hAnsi="Traditional Arabic" w:cs="Traditional Arabic" w:hint="cs"/>
          <w:sz w:val="32"/>
          <w:szCs w:val="32"/>
          <w:rtl/>
        </w:rPr>
        <w:t>و</w:t>
      </w:r>
      <w:r w:rsidR="004B719E" w:rsidRPr="004B719E">
        <w:rPr>
          <w:rFonts w:ascii="Traditional Arabic" w:hAnsi="Traditional Arabic" w:cs="Traditional Arabic"/>
          <w:sz w:val="32"/>
          <w:szCs w:val="32"/>
          <w:rtl/>
        </w:rPr>
        <w:t>للإيمان بالله تعالى ثم</w:t>
      </w:r>
      <w:r w:rsidR="005C2A89">
        <w:rPr>
          <w:rFonts w:ascii="Traditional Arabic" w:hAnsi="Traditional Arabic" w:cs="Traditional Arabic" w:hint="cs"/>
          <w:sz w:val="32"/>
          <w:szCs w:val="32"/>
          <w:rtl/>
        </w:rPr>
        <w:t xml:space="preserve">رات </w:t>
      </w:r>
      <w:r w:rsidR="004B719E" w:rsidRPr="004B719E">
        <w:rPr>
          <w:rFonts w:ascii="Traditional Arabic" w:hAnsi="Traditional Arabic" w:cs="Traditional Arabic"/>
          <w:sz w:val="32"/>
          <w:szCs w:val="32"/>
          <w:rtl/>
        </w:rPr>
        <w:t>وآثار مباركة</w:t>
      </w:r>
      <w:r w:rsidR="00581166">
        <w:rPr>
          <w:rFonts w:ascii="Traditional Arabic" w:hAnsi="Traditional Arabic" w:cs="Traditional Arabic" w:hint="cs"/>
          <w:sz w:val="32"/>
          <w:szCs w:val="32"/>
          <w:rtl/>
        </w:rPr>
        <w:t xml:space="preserve"> في الدنيا </w:t>
      </w:r>
      <w:r w:rsidR="006F17FB">
        <w:rPr>
          <w:rFonts w:ascii="Traditional Arabic" w:hAnsi="Traditional Arabic" w:cs="Traditional Arabic" w:hint="cs"/>
          <w:sz w:val="32"/>
          <w:szCs w:val="32"/>
          <w:rtl/>
        </w:rPr>
        <w:t xml:space="preserve">على الأفراد والمجتمعات </w:t>
      </w:r>
      <w:r w:rsidR="004B719E" w:rsidRPr="004B719E">
        <w:rPr>
          <w:rFonts w:ascii="Traditional Arabic" w:hAnsi="Traditional Arabic" w:cs="Traditional Arabic"/>
          <w:sz w:val="32"/>
          <w:szCs w:val="32"/>
          <w:rtl/>
        </w:rPr>
        <w:t>ف</w:t>
      </w:r>
      <w:r w:rsidR="005C2A89">
        <w:rPr>
          <w:rFonts w:ascii="Traditional Arabic" w:hAnsi="Traditional Arabic" w:cs="Traditional Arabic" w:hint="cs"/>
          <w:sz w:val="32"/>
          <w:szCs w:val="32"/>
          <w:rtl/>
        </w:rPr>
        <w:t xml:space="preserve">أجلها </w:t>
      </w:r>
      <w:r w:rsidR="004B719E" w:rsidRPr="004B719E">
        <w:rPr>
          <w:rFonts w:ascii="Traditional Arabic" w:hAnsi="Traditional Arabic" w:cs="Traditional Arabic"/>
          <w:sz w:val="32"/>
          <w:szCs w:val="32"/>
          <w:rtl/>
        </w:rPr>
        <w:t xml:space="preserve">تحقيق </w:t>
      </w:r>
      <w:r w:rsidR="006F17FB">
        <w:rPr>
          <w:rFonts w:ascii="Traditional Arabic" w:hAnsi="Traditional Arabic" w:cs="Traditional Arabic" w:hint="cs"/>
          <w:sz w:val="32"/>
          <w:szCs w:val="32"/>
          <w:rtl/>
        </w:rPr>
        <w:t>عبادة الله وتوحيده</w:t>
      </w:r>
      <w:r w:rsidR="004B719E" w:rsidRPr="004B719E">
        <w:rPr>
          <w:rFonts w:ascii="Traditional Arabic" w:hAnsi="Traditional Arabic" w:cs="Traditional Arabic"/>
          <w:sz w:val="32"/>
          <w:szCs w:val="32"/>
          <w:rtl/>
        </w:rPr>
        <w:t xml:space="preserve">، </w:t>
      </w:r>
      <w:r w:rsidR="006F17FB">
        <w:rPr>
          <w:rFonts w:ascii="Traditional Arabic" w:hAnsi="Traditional Arabic" w:cs="Traditional Arabic" w:hint="cs"/>
          <w:sz w:val="32"/>
          <w:szCs w:val="32"/>
          <w:rtl/>
        </w:rPr>
        <w:t>و</w:t>
      </w:r>
      <w:r w:rsidR="00CC3E4F">
        <w:rPr>
          <w:rFonts w:ascii="Traditional Arabic" w:hAnsi="Traditional Arabic" w:cs="Traditional Arabic" w:hint="cs"/>
          <w:sz w:val="32"/>
          <w:szCs w:val="32"/>
          <w:rtl/>
        </w:rPr>
        <w:t xml:space="preserve">التحرر </w:t>
      </w:r>
      <w:r w:rsidR="006F17FB">
        <w:rPr>
          <w:rFonts w:ascii="Traditional Arabic" w:hAnsi="Traditional Arabic" w:cs="Traditional Arabic" w:hint="cs"/>
          <w:sz w:val="32"/>
          <w:szCs w:val="32"/>
          <w:rtl/>
        </w:rPr>
        <w:t>من رق عباد</w:t>
      </w:r>
      <w:r w:rsidR="00C17478">
        <w:rPr>
          <w:rFonts w:ascii="Traditional Arabic" w:hAnsi="Traditional Arabic" w:cs="Traditional Arabic" w:hint="cs"/>
          <w:sz w:val="32"/>
          <w:szCs w:val="32"/>
          <w:rtl/>
        </w:rPr>
        <w:t>ة</w:t>
      </w:r>
      <w:r w:rsidR="006F17FB">
        <w:rPr>
          <w:rFonts w:ascii="Traditional Arabic" w:hAnsi="Traditional Arabic" w:cs="Traditional Arabic" w:hint="cs"/>
          <w:sz w:val="32"/>
          <w:szCs w:val="32"/>
          <w:rtl/>
        </w:rPr>
        <w:t xml:space="preserve"> الهوى والنفس والشيطان إلى الحرية الحقيقية </w:t>
      </w:r>
      <w:r w:rsidR="00DB6EB8">
        <w:rPr>
          <w:rFonts w:ascii="Traditional Arabic" w:hAnsi="Traditional Arabic" w:cs="Traditional Arabic" w:hint="cs"/>
          <w:sz w:val="32"/>
          <w:szCs w:val="32"/>
          <w:rtl/>
        </w:rPr>
        <w:t>ف</w:t>
      </w:r>
      <w:r w:rsidR="006F17FB">
        <w:rPr>
          <w:rFonts w:ascii="Traditional Arabic" w:hAnsi="Traditional Arabic" w:cs="Traditional Arabic" w:hint="cs"/>
          <w:sz w:val="32"/>
          <w:szCs w:val="32"/>
          <w:rtl/>
        </w:rPr>
        <w:t xml:space="preserve">يتخلص </w:t>
      </w:r>
      <w:r w:rsidR="00CC3E4F">
        <w:rPr>
          <w:rFonts w:ascii="Traditional Arabic" w:hAnsi="Traditional Arabic" w:cs="Traditional Arabic" w:hint="cs"/>
          <w:sz w:val="32"/>
          <w:szCs w:val="32"/>
          <w:rtl/>
        </w:rPr>
        <w:t xml:space="preserve">العبد </w:t>
      </w:r>
      <w:r w:rsidR="006F17FB">
        <w:rPr>
          <w:rFonts w:ascii="Traditional Arabic" w:hAnsi="Traditional Arabic" w:cs="Traditional Arabic" w:hint="cs"/>
          <w:sz w:val="32"/>
          <w:szCs w:val="32"/>
          <w:rtl/>
        </w:rPr>
        <w:t xml:space="preserve">من قيد الشرك ويهتدي من تيه الوثنية إلى محراب </w:t>
      </w:r>
      <w:r w:rsidR="00C17478">
        <w:rPr>
          <w:rFonts w:ascii="Traditional Arabic" w:hAnsi="Traditional Arabic" w:cs="Traditional Arabic" w:hint="cs"/>
          <w:sz w:val="32"/>
          <w:szCs w:val="32"/>
          <w:rtl/>
        </w:rPr>
        <w:t xml:space="preserve">عبودية </w:t>
      </w:r>
      <w:r w:rsidR="006F17FB">
        <w:rPr>
          <w:rFonts w:ascii="Traditional Arabic" w:hAnsi="Traditional Arabic" w:cs="Traditional Arabic" w:hint="cs"/>
          <w:sz w:val="32"/>
          <w:szCs w:val="32"/>
          <w:rtl/>
        </w:rPr>
        <w:t>الله تعالى</w:t>
      </w:r>
      <w:r w:rsidR="008355D9">
        <w:rPr>
          <w:rFonts w:ascii="Traditional Arabic" w:hAnsi="Traditional Arabic" w:cs="Traditional Arabic" w:hint="cs"/>
          <w:sz w:val="32"/>
          <w:szCs w:val="32"/>
          <w:rtl/>
        </w:rPr>
        <w:t xml:space="preserve"> </w:t>
      </w:r>
      <w:proofErr w:type="gramStart"/>
      <w:r w:rsidR="003961E3" w:rsidRPr="003961E3">
        <w:rPr>
          <w:rFonts w:ascii="Traditional Arabic" w:hAnsi="Traditional Arabic" w:cs="Traditional Arabic"/>
          <w:sz w:val="32"/>
          <w:szCs w:val="32"/>
          <w:rtl/>
        </w:rPr>
        <w:t>﴿</w:t>
      </w:r>
      <w:r w:rsidR="003961E3" w:rsidRPr="003961E3">
        <w:rPr>
          <w:rFonts w:ascii="Traditional Arabic" w:hAnsi="Traditional Arabic" w:cs="Traditional Arabic"/>
          <w:sz w:val="32"/>
          <w:szCs w:val="32"/>
        </w:rPr>
        <w:t> </w:t>
      </w:r>
      <w:r w:rsidR="003961E3" w:rsidRPr="003961E3">
        <w:rPr>
          <w:rFonts w:ascii="Traditional Arabic" w:hAnsi="Traditional Arabic" w:cs="Traditional Arabic"/>
          <w:b/>
          <w:bCs/>
          <w:sz w:val="32"/>
          <w:szCs w:val="32"/>
          <w:rtl/>
        </w:rPr>
        <w:t>اللَّهُ</w:t>
      </w:r>
      <w:proofErr w:type="gramEnd"/>
      <w:r w:rsidR="003961E3" w:rsidRPr="003961E3">
        <w:rPr>
          <w:rFonts w:ascii="Traditional Arabic" w:hAnsi="Traditional Arabic" w:cs="Traditional Arabic"/>
          <w:b/>
          <w:bCs/>
          <w:sz w:val="32"/>
          <w:szCs w:val="32"/>
          <w:rtl/>
        </w:rPr>
        <w:t xml:space="preserve"> وَلِيُّ الَّذِينَ آمَنُوا يُخْرِجُهُمْ مِنَ الظُّلُمَاتِ إِلَى النُّورِ</w:t>
      </w:r>
      <w:r w:rsidR="003961E3" w:rsidRPr="003961E3">
        <w:rPr>
          <w:rFonts w:ascii="Traditional Arabic" w:hAnsi="Traditional Arabic" w:cs="Traditional Arabic"/>
          <w:sz w:val="32"/>
          <w:szCs w:val="32"/>
        </w:rPr>
        <w:t> </w:t>
      </w:r>
      <w:r w:rsidR="003961E3" w:rsidRPr="003961E3">
        <w:rPr>
          <w:rFonts w:ascii="Traditional Arabic" w:hAnsi="Traditional Arabic" w:cs="Traditional Arabic"/>
          <w:sz w:val="32"/>
          <w:szCs w:val="32"/>
          <w:rtl/>
        </w:rPr>
        <w:t>﴾</w:t>
      </w:r>
      <w:r w:rsidR="00CC3E4F">
        <w:rPr>
          <w:rFonts w:ascii="Traditional Arabic" w:hAnsi="Traditional Arabic" w:cs="Traditional Arabic" w:hint="cs"/>
          <w:sz w:val="32"/>
          <w:szCs w:val="32"/>
          <w:rtl/>
        </w:rPr>
        <w:t xml:space="preserve"> . </w:t>
      </w:r>
    </w:p>
    <w:p w14:paraId="637BC031" w14:textId="6995B77B" w:rsidR="001A0888" w:rsidRDefault="006F17FB" w:rsidP="007B1A75">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والمؤمن</w:t>
      </w:r>
      <w:r w:rsidR="007B1A75">
        <w:rPr>
          <w:rFonts w:ascii="Traditional Arabic" w:hAnsi="Traditional Arabic" w:cs="Traditional Arabic" w:hint="cs"/>
          <w:sz w:val="32"/>
          <w:szCs w:val="32"/>
          <w:rtl/>
        </w:rPr>
        <w:t xml:space="preserve"> بالله </w:t>
      </w:r>
      <w:r w:rsidR="00C17478">
        <w:rPr>
          <w:rFonts w:ascii="Traditional Arabic" w:hAnsi="Traditional Arabic" w:cs="Traditional Arabic" w:hint="cs"/>
          <w:sz w:val="32"/>
          <w:szCs w:val="32"/>
          <w:rtl/>
        </w:rPr>
        <w:t>ينقاد مختار</w:t>
      </w:r>
      <w:r w:rsidR="007E7F16">
        <w:rPr>
          <w:rFonts w:ascii="Traditional Arabic" w:hAnsi="Traditional Arabic" w:cs="Traditional Arabic" w:hint="cs"/>
          <w:sz w:val="32"/>
          <w:szCs w:val="32"/>
          <w:rtl/>
        </w:rPr>
        <w:t>ا</w:t>
      </w:r>
      <w:r w:rsidR="00C17478">
        <w:rPr>
          <w:rFonts w:ascii="Traditional Arabic" w:hAnsi="Traditional Arabic" w:cs="Traditional Arabic" w:hint="cs"/>
          <w:sz w:val="32"/>
          <w:szCs w:val="32"/>
          <w:rtl/>
        </w:rPr>
        <w:t xml:space="preserve"> </w:t>
      </w:r>
      <w:r w:rsidRPr="004B719E">
        <w:rPr>
          <w:rFonts w:ascii="Traditional Arabic" w:hAnsi="Traditional Arabic" w:cs="Traditional Arabic"/>
          <w:sz w:val="32"/>
          <w:szCs w:val="32"/>
          <w:rtl/>
        </w:rPr>
        <w:t>لحكم</w:t>
      </w:r>
      <w:r w:rsidR="00D570B2">
        <w:rPr>
          <w:rFonts w:ascii="Traditional Arabic" w:hAnsi="Traditional Arabic" w:cs="Traditional Arabic" w:hint="cs"/>
          <w:sz w:val="32"/>
          <w:szCs w:val="32"/>
          <w:rtl/>
        </w:rPr>
        <w:t xml:space="preserve"> الل</w:t>
      </w:r>
      <w:r w:rsidR="00C17478">
        <w:rPr>
          <w:rFonts w:ascii="Traditional Arabic" w:hAnsi="Traditional Arabic" w:cs="Traditional Arabic" w:hint="cs"/>
          <w:sz w:val="32"/>
          <w:szCs w:val="32"/>
          <w:rtl/>
        </w:rPr>
        <w:t>ه</w:t>
      </w:r>
      <w:r w:rsidRPr="004B719E">
        <w:rPr>
          <w:rFonts w:ascii="Traditional Arabic" w:hAnsi="Traditional Arabic" w:cs="Traditional Arabic"/>
          <w:sz w:val="32"/>
          <w:szCs w:val="32"/>
          <w:rtl/>
        </w:rPr>
        <w:t xml:space="preserve"> الشرعي فلا يختار غير ما اختار الله ورسولُه صلى الله عليه وسلم له، ولا يتحاكم إلى غير كتابه وسنة نبيه صلى الله عليه وسلم</w:t>
      </w:r>
      <w:r w:rsidR="00D570B2">
        <w:rPr>
          <w:rFonts w:ascii="Traditional Arabic" w:hAnsi="Traditional Arabic" w:cs="Traditional Arabic" w:hint="cs"/>
          <w:b/>
          <w:bCs/>
          <w:sz w:val="32"/>
          <w:szCs w:val="32"/>
          <w:rtl/>
        </w:rPr>
        <w:t xml:space="preserve">. </w:t>
      </w:r>
      <w:r w:rsidR="007B1A75" w:rsidRPr="007B1A75">
        <w:rPr>
          <w:rFonts w:ascii="Traditional Arabic" w:hAnsi="Traditional Arabic" w:cs="Traditional Arabic"/>
          <w:b/>
          <w:bCs/>
          <w:sz w:val="32"/>
          <w:szCs w:val="32"/>
          <w:rtl/>
        </w:rPr>
        <w:t>﴿</w:t>
      </w:r>
      <w:r w:rsidR="007B1A75">
        <w:rPr>
          <w:rFonts w:ascii="Traditional Arabic" w:hAnsi="Traditional Arabic" w:cs="Traditional Arabic" w:hint="cs"/>
          <w:b/>
          <w:bCs/>
          <w:sz w:val="32"/>
          <w:szCs w:val="32"/>
          <w:rtl/>
        </w:rPr>
        <w:t xml:space="preserve"> </w:t>
      </w:r>
      <w:r w:rsidR="001A0888" w:rsidRPr="001A0888">
        <w:rPr>
          <w:rFonts w:ascii="Traditional Arabic" w:hAnsi="Traditional Arabic" w:cs="Traditional Arabic"/>
          <w:b/>
          <w:bCs/>
          <w:sz w:val="32"/>
          <w:szCs w:val="32"/>
          <w:rtl/>
        </w:rPr>
        <w:t xml:space="preserve">فَلَا وَرَبِّكَ لَا يُؤْمِنُونَ </w:t>
      </w:r>
      <w:proofErr w:type="spellStart"/>
      <w:r w:rsidR="001A0888" w:rsidRPr="001A0888">
        <w:rPr>
          <w:rFonts w:ascii="Traditional Arabic" w:hAnsi="Traditional Arabic" w:cs="Traditional Arabic"/>
          <w:b/>
          <w:bCs/>
          <w:sz w:val="32"/>
          <w:szCs w:val="32"/>
          <w:rtl/>
        </w:rPr>
        <w:t>حَتَّىٰ</w:t>
      </w:r>
      <w:proofErr w:type="spellEnd"/>
      <w:r w:rsidR="001A0888" w:rsidRPr="001A0888">
        <w:rPr>
          <w:rFonts w:ascii="Traditional Arabic" w:hAnsi="Traditional Arabic" w:cs="Traditional Arabic"/>
          <w:b/>
          <w:bCs/>
          <w:sz w:val="32"/>
          <w:szCs w:val="32"/>
          <w:rtl/>
        </w:rPr>
        <w:t xml:space="preserve"> يُحَكِّمُوكَ فِيمَا شَجَرَ بَيْنَهُمْ ثُمَّ لَا يَجِدُوا فِي أَنفُسِهِمْ حَرَجًا مِّمَّا قَضَيْتَ وَيُسَلِّمُوا </w:t>
      </w:r>
      <w:proofErr w:type="gramStart"/>
      <w:r w:rsidR="001A0888" w:rsidRPr="001A0888">
        <w:rPr>
          <w:rFonts w:ascii="Traditional Arabic" w:hAnsi="Traditional Arabic" w:cs="Traditional Arabic"/>
          <w:b/>
          <w:bCs/>
          <w:sz w:val="32"/>
          <w:szCs w:val="32"/>
          <w:rtl/>
        </w:rPr>
        <w:t>تَسْلِيمًا</w:t>
      </w:r>
      <w:r w:rsidR="001A0888" w:rsidRPr="001A0888">
        <w:rPr>
          <w:rFonts w:ascii="Traditional Arabic" w:hAnsi="Traditional Arabic" w:cs="Traditional Arabic"/>
          <w:b/>
          <w:bCs/>
          <w:sz w:val="32"/>
          <w:szCs w:val="32"/>
        </w:rPr>
        <w:t xml:space="preserve"> </w:t>
      </w:r>
      <w:r w:rsidR="007B1A75" w:rsidRPr="003961E3">
        <w:rPr>
          <w:rFonts w:ascii="Traditional Arabic" w:hAnsi="Traditional Arabic" w:cs="Traditional Arabic"/>
          <w:sz w:val="32"/>
          <w:szCs w:val="32"/>
          <w:rtl/>
        </w:rPr>
        <w:t>﴾</w:t>
      </w:r>
      <w:proofErr w:type="gramEnd"/>
      <w:r w:rsidR="00D570B2">
        <w:rPr>
          <w:rFonts w:ascii="Traditional Arabic" w:hAnsi="Traditional Arabic" w:cs="Traditional Arabic" w:hint="cs"/>
          <w:sz w:val="32"/>
          <w:szCs w:val="32"/>
          <w:rtl/>
        </w:rPr>
        <w:t xml:space="preserve"> .</w:t>
      </w:r>
    </w:p>
    <w:p w14:paraId="11CA64DB" w14:textId="77777777" w:rsidR="00D570B2" w:rsidRDefault="003D254D" w:rsidP="007B1A75">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وبالإيمان بالله ي</w:t>
      </w:r>
      <w:r w:rsidR="001074D5">
        <w:rPr>
          <w:rFonts w:ascii="Traditional Arabic" w:hAnsi="Traditional Arabic" w:cs="Traditional Arabic" w:hint="cs"/>
          <w:sz w:val="32"/>
          <w:szCs w:val="32"/>
          <w:rtl/>
        </w:rPr>
        <w:t xml:space="preserve">حصل </w:t>
      </w:r>
      <w:r w:rsidRPr="004B719E">
        <w:rPr>
          <w:rFonts w:ascii="Traditional Arabic" w:hAnsi="Traditional Arabic" w:cs="Traditional Arabic"/>
          <w:sz w:val="32"/>
          <w:szCs w:val="32"/>
          <w:rtl/>
        </w:rPr>
        <w:t>الأمن</w:t>
      </w:r>
      <w:r>
        <w:rPr>
          <w:rFonts w:ascii="Traditional Arabic" w:hAnsi="Traditional Arabic" w:cs="Traditional Arabic" w:hint="cs"/>
          <w:sz w:val="32"/>
          <w:szCs w:val="32"/>
          <w:rtl/>
        </w:rPr>
        <w:t xml:space="preserve"> والاهتداء </w:t>
      </w:r>
      <w:r w:rsidR="00CB017C">
        <w:rPr>
          <w:rFonts w:ascii="Traditional Arabic" w:hAnsi="Traditional Arabic" w:cs="Traditional Arabic" w:hint="cs"/>
          <w:sz w:val="32"/>
          <w:szCs w:val="32"/>
          <w:rtl/>
        </w:rPr>
        <w:t>قال تعالى</w:t>
      </w:r>
      <w:proofErr w:type="gramStart"/>
      <w:r w:rsidR="00D570B2">
        <w:rPr>
          <w:rFonts w:ascii="Traditional Arabic" w:hAnsi="Traditional Arabic" w:cs="Traditional Arabic" w:hint="cs"/>
          <w:sz w:val="32"/>
          <w:szCs w:val="32"/>
          <w:rtl/>
        </w:rPr>
        <w:t>:</w:t>
      </w:r>
      <w:r w:rsidRPr="00CE7B29">
        <w:rPr>
          <w:rFonts w:ascii="Traditional Arabic" w:hAnsi="Traditional Arabic" w:cs="Traditional Arabic"/>
          <w:sz w:val="32"/>
          <w:szCs w:val="32"/>
          <w:rtl/>
        </w:rPr>
        <w:t>﴿</w:t>
      </w:r>
      <w:proofErr w:type="gramEnd"/>
      <w:r w:rsidRPr="00CE7B29">
        <w:rPr>
          <w:rFonts w:ascii="Traditional Arabic" w:hAnsi="Traditional Arabic" w:cs="Traditional Arabic"/>
          <w:b/>
          <w:bCs/>
          <w:sz w:val="32"/>
          <w:szCs w:val="32"/>
          <w:rtl/>
        </w:rPr>
        <w:t>الَّذِينَ آمَنُوا وَلَمْ يَلْبِسُوا إِيمَانَهُمْ بِظُلْمٍ أُولَئِكَ لَهُمُ الْأَمْنُ وَهُمْ مُهْتَدُونَ</w:t>
      </w:r>
      <w:r w:rsidRPr="00CE7B29">
        <w:rPr>
          <w:rFonts w:ascii="Traditional Arabic" w:hAnsi="Traditional Arabic" w:cs="Traditional Arabic"/>
          <w:sz w:val="32"/>
          <w:szCs w:val="32"/>
        </w:rPr>
        <w:t> </w:t>
      </w:r>
      <w:r w:rsidRPr="00CE7B29">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1A0888">
        <w:rPr>
          <w:rFonts w:ascii="Traditional Arabic" w:hAnsi="Traditional Arabic" w:cs="Traditional Arabic" w:hint="cs"/>
          <w:sz w:val="32"/>
          <w:szCs w:val="32"/>
          <w:rtl/>
        </w:rPr>
        <w:t>و</w:t>
      </w:r>
      <w:r w:rsidR="007E7F16">
        <w:rPr>
          <w:rFonts w:ascii="Traditional Arabic" w:hAnsi="Traditional Arabic" w:cs="Traditional Arabic" w:hint="cs"/>
          <w:sz w:val="32"/>
          <w:szCs w:val="32"/>
          <w:rtl/>
        </w:rPr>
        <w:t xml:space="preserve">بالإيمان </w:t>
      </w:r>
      <w:r w:rsidR="005E3FA3">
        <w:rPr>
          <w:rFonts w:ascii="Traditional Arabic" w:hAnsi="Traditional Arabic" w:cs="Traditional Arabic" w:hint="cs"/>
          <w:sz w:val="32"/>
          <w:szCs w:val="32"/>
          <w:rtl/>
        </w:rPr>
        <w:t xml:space="preserve">بالله تحقق </w:t>
      </w:r>
      <w:r w:rsidR="007E7F16" w:rsidRPr="004B719E">
        <w:rPr>
          <w:rFonts w:ascii="Traditional Arabic" w:hAnsi="Traditional Arabic" w:cs="Traditional Arabic"/>
          <w:sz w:val="32"/>
          <w:szCs w:val="32"/>
          <w:rtl/>
        </w:rPr>
        <w:t>الحياة الطيبة للمؤمن</w:t>
      </w:r>
      <w:r w:rsidR="00D570B2">
        <w:rPr>
          <w:rFonts w:ascii="Traditional Arabic" w:hAnsi="Traditional Arabic" w:cs="Traditional Arabic" w:hint="cs"/>
          <w:sz w:val="32"/>
          <w:szCs w:val="32"/>
          <w:rtl/>
        </w:rPr>
        <w:t xml:space="preserve">: </w:t>
      </w:r>
      <w:proofErr w:type="gramStart"/>
      <w:r w:rsidR="007E7F16" w:rsidRPr="009F52B0">
        <w:rPr>
          <w:rFonts w:ascii="Traditional Arabic" w:hAnsi="Traditional Arabic" w:cs="Traditional Arabic"/>
          <w:sz w:val="32"/>
          <w:szCs w:val="32"/>
          <w:rtl/>
        </w:rPr>
        <w:t>﴿</w:t>
      </w:r>
      <w:r w:rsidR="007E7F16" w:rsidRPr="009F52B0">
        <w:rPr>
          <w:rFonts w:ascii="Traditional Arabic" w:hAnsi="Traditional Arabic" w:cs="Traditional Arabic"/>
          <w:sz w:val="32"/>
          <w:szCs w:val="32"/>
        </w:rPr>
        <w:t> </w:t>
      </w:r>
      <w:r w:rsidR="007E7F16" w:rsidRPr="003961E3">
        <w:rPr>
          <w:rFonts w:ascii="Traditional Arabic" w:hAnsi="Traditional Arabic" w:cs="Traditional Arabic"/>
          <w:b/>
          <w:bCs/>
          <w:sz w:val="32"/>
          <w:szCs w:val="32"/>
          <w:rtl/>
        </w:rPr>
        <w:t>مَنْ</w:t>
      </w:r>
      <w:proofErr w:type="gramEnd"/>
      <w:r w:rsidR="007E7F16" w:rsidRPr="003961E3">
        <w:rPr>
          <w:rFonts w:ascii="Traditional Arabic" w:hAnsi="Traditional Arabic" w:cs="Traditional Arabic"/>
          <w:b/>
          <w:bCs/>
          <w:sz w:val="32"/>
          <w:szCs w:val="32"/>
          <w:rtl/>
        </w:rPr>
        <w:t xml:space="preserve"> عَمِلَ صَالِحًا مِنْ ذَكَرٍ أَو أُنْثَى وَهُو مُؤْمِنٌ فَلَنُحْيِيَنَّهُ حَيَاةً طَيِّبَةً</w:t>
      </w:r>
      <w:r w:rsidR="007E7F16" w:rsidRPr="009F52B0">
        <w:rPr>
          <w:rFonts w:ascii="Traditional Arabic" w:hAnsi="Traditional Arabic" w:cs="Traditional Arabic"/>
          <w:sz w:val="32"/>
          <w:szCs w:val="32"/>
        </w:rPr>
        <w:t> </w:t>
      </w:r>
      <w:r w:rsidR="005E3FA3" w:rsidRPr="005E3FA3">
        <w:rPr>
          <w:rFonts w:cs="Traditional Arabic"/>
          <w:b/>
          <w:bCs/>
          <w:sz w:val="32"/>
          <w:szCs w:val="32"/>
          <w:rtl/>
        </w:rPr>
        <w:t>وَلَنَجْزِيَنَّهُمْ أَجْرَهُمْ بِأَحْسَنِ مَا كَانُوا يَعْمَلُون</w:t>
      </w:r>
      <w:r w:rsidR="005E3FA3" w:rsidRPr="00CE7B29">
        <w:rPr>
          <w:rFonts w:cs="Traditional Arabic"/>
          <w:sz w:val="32"/>
          <w:szCs w:val="32"/>
          <w:rtl/>
        </w:rPr>
        <w:t>﴾</w:t>
      </w:r>
      <w:r>
        <w:rPr>
          <w:rFonts w:cs="Traditional Arabic" w:hint="cs"/>
          <w:sz w:val="32"/>
          <w:szCs w:val="32"/>
          <w:rtl/>
        </w:rPr>
        <w:t>.</w:t>
      </w:r>
      <w:r w:rsidR="00161CEE">
        <w:rPr>
          <w:rFonts w:cs="Traditional Arabic" w:hint="cs"/>
          <w:sz w:val="32"/>
          <w:szCs w:val="32"/>
          <w:rtl/>
        </w:rPr>
        <w:t xml:space="preserve"> </w:t>
      </w:r>
    </w:p>
    <w:p w14:paraId="02E7F707" w14:textId="3DF7CA16" w:rsidR="007B1A75" w:rsidRDefault="005E3FA3" w:rsidP="007B1A75">
      <w:pPr>
        <w:jc w:val="both"/>
        <w:rPr>
          <w:rFonts w:ascii="Traditional Arabic" w:hAnsi="Traditional Arabic" w:cs="Traditional Arabic"/>
          <w:sz w:val="32"/>
          <w:szCs w:val="32"/>
          <w:rtl/>
        </w:rPr>
      </w:pPr>
      <w:r>
        <w:rPr>
          <w:rFonts w:ascii="Traditional Arabic" w:hAnsi="Traditional Arabic" w:cs="Traditional Arabic" w:hint="cs"/>
          <w:sz w:val="32"/>
          <w:szCs w:val="32"/>
          <w:rtl/>
        </w:rPr>
        <w:t>ب</w:t>
      </w:r>
      <w:r w:rsidR="00C17478">
        <w:rPr>
          <w:rFonts w:ascii="Traditional Arabic" w:hAnsi="Traditional Arabic" w:cs="Traditional Arabic" w:hint="cs"/>
          <w:sz w:val="32"/>
          <w:szCs w:val="32"/>
          <w:rtl/>
        </w:rPr>
        <w:t xml:space="preserve">الإيمان بالله </w:t>
      </w:r>
      <w:r w:rsidR="00111247">
        <w:rPr>
          <w:rFonts w:ascii="Traditional Arabic" w:hAnsi="Traditional Arabic" w:cs="Traditional Arabic" w:hint="cs"/>
          <w:sz w:val="32"/>
          <w:szCs w:val="32"/>
          <w:rtl/>
        </w:rPr>
        <w:t>ت</w:t>
      </w:r>
      <w:r w:rsidR="00C17478">
        <w:rPr>
          <w:rFonts w:ascii="Traditional Arabic" w:hAnsi="Traditional Arabic" w:cs="Traditional Arabic" w:hint="cs"/>
          <w:sz w:val="32"/>
          <w:szCs w:val="32"/>
          <w:rtl/>
        </w:rPr>
        <w:t xml:space="preserve">تحقق </w:t>
      </w:r>
      <w:r w:rsidR="00111247">
        <w:rPr>
          <w:rFonts w:ascii="Traditional Arabic" w:hAnsi="Traditional Arabic" w:cs="Traditional Arabic" w:hint="cs"/>
          <w:sz w:val="32"/>
          <w:szCs w:val="32"/>
          <w:rtl/>
        </w:rPr>
        <w:t xml:space="preserve">وحدة </w:t>
      </w:r>
      <w:r w:rsidR="00C17478">
        <w:rPr>
          <w:rFonts w:ascii="Traditional Arabic" w:hAnsi="Traditional Arabic" w:cs="Traditional Arabic" w:hint="cs"/>
          <w:sz w:val="32"/>
          <w:szCs w:val="32"/>
          <w:rtl/>
        </w:rPr>
        <w:t xml:space="preserve">النسيج المجتمعي والتكافل </w:t>
      </w:r>
      <w:r w:rsidR="007B1A75">
        <w:rPr>
          <w:rFonts w:ascii="Traditional Arabic" w:hAnsi="Traditional Arabic" w:cs="Traditional Arabic" w:hint="cs"/>
          <w:sz w:val="32"/>
          <w:szCs w:val="32"/>
          <w:rtl/>
        </w:rPr>
        <w:t>و</w:t>
      </w:r>
      <w:r w:rsidR="007B1A75" w:rsidRPr="004B719E">
        <w:rPr>
          <w:rFonts w:ascii="Traditional Arabic" w:hAnsi="Traditional Arabic" w:cs="Traditional Arabic"/>
          <w:sz w:val="32"/>
          <w:szCs w:val="32"/>
          <w:rtl/>
        </w:rPr>
        <w:t>الإحسان</w:t>
      </w:r>
      <w:r w:rsidR="00C17478">
        <w:rPr>
          <w:rFonts w:ascii="Traditional Arabic" w:hAnsi="Traditional Arabic" w:cs="Traditional Arabic" w:hint="cs"/>
          <w:sz w:val="32"/>
          <w:szCs w:val="32"/>
          <w:rtl/>
        </w:rPr>
        <w:t xml:space="preserve"> </w:t>
      </w:r>
      <w:r w:rsidR="007B1A75">
        <w:rPr>
          <w:rFonts w:ascii="Traditional Arabic" w:hAnsi="Traditional Arabic" w:cs="Traditional Arabic" w:hint="cs"/>
          <w:sz w:val="32"/>
          <w:szCs w:val="32"/>
          <w:rtl/>
        </w:rPr>
        <w:t xml:space="preserve">بين </w:t>
      </w:r>
      <w:r w:rsidR="00C17478">
        <w:rPr>
          <w:rFonts w:ascii="Traditional Arabic" w:hAnsi="Traditional Arabic" w:cs="Traditional Arabic" w:hint="cs"/>
          <w:sz w:val="32"/>
          <w:szCs w:val="32"/>
          <w:rtl/>
        </w:rPr>
        <w:t xml:space="preserve">الأسرة </w:t>
      </w:r>
      <w:r w:rsidR="00161CEE">
        <w:rPr>
          <w:rFonts w:ascii="Traditional Arabic" w:hAnsi="Traditional Arabic" w:cs="Traditional Arabic" w:hint="cs"/>
          <w:sz w:val="32"/>
          <w:szCs w:val="32"/>
          <w:rtl/>
        </w:rPr>
        <w:t xml:space="preserve">والارحام </w:t>
      </w:r>
      <w:r w:rsidR="00C17478">
        <w:rPr>
          <w:rFonts w:ascii="Traditional Arabic" w:hAnsi="Traditional Arabic" w:cs="Traditional Arabic" w:hint="cs"/>
          <w:sz w:val="32"/>
          <w:szCs w:val="32"/>
          <w:rtl/>
        </w:rPr>
        <w:t xml:space="preserve">والجيران، </w:t>
      </w:r>
      <w:r w:rsidR="007B1A75">
        <w:rPr>
          <w:rFonts w:ascii="Traditional Arabic" w:hAnsi="Traditional Arabic" w:cs="Traditional Arabic" w:hint="cs"/>
          <w:sz w:val="32"/>
          <w:szCs w:val="32"/>
          <w:rtl/>
        </w:rPr>
        <w:t>وحسن الخلق مع سائر</w:t>
      </w:r>
      <w:r w:rsidR="00C17478" w:rsidRPr="004B719E">
        <w:rPr>
          <w:rFonts w:ascii="Traditional Arabic" w:hAnsi="Traditional Arabic" w:cs="Traditional Arabic"/>
          <w:sz w:val="32"/>
          <w:szCs w:val="32"/>
          <w:rtl/>
        </w:rPr>
        <w:t xml:space="preserve"> الخلق، </w:t>
      </w:r>
      <w:r w:rsidR="007B1A75">
        <w:rPr>
          <w:rFonts w:ascii="Traditional Arabic" w:hAnsi="Traditional Arabic" w:cs="Traditional Arabic" w:hint="cs"/>
          <w:sz w:val="32"/>
          <w:szCs w:val="32"/>
          <w:rtl/>
        </w:rPr>
        <w:t>ف</w:t>
      </w:r>
      <w:r w:rsidR="007B1A75" w:rsidRPr="00707A7A">
        <w:rPr>
          <w:rFonts w:ascii="Traditional Arabic" w:hAnsi="Traditional Arabic" w:cs="Traditional Arabic"/>
          <w:sz w:val="32"/>
          <w:szCs w:val="32"/>
          <w:rtl/>
        </w:rPr>
        <w:t>الإيمان يجمّل المسلم</w:t>
      </w:r>
      <w:r w:rsidR="007B1A75">
        <w:rPr>
          <w:rFonts w:ascii="Traditional Arabic" w:hAnsi="Traditional Arabic" w:cs="Traditional Arabic" w:hint="cs"/>
          <w:sz w:val="32"/>
          <w:szCs w:val="32"/>
          <w:rtl/>
        </w:rPr>
        <w:t xml:space="preserve"> </w:t>
      </w:r>
      <w:r w:rsidR="00161CEE">
        <w:rPr>
          <w:rFonts w:ascii="Traditional Arabic" w:hAnsi="Traditional Arabic" w:cs="Traditional Arabic" w:hint="cs"/>
          <w:sz w:val="32"/>
          <w:szCs w:val="32"/>
          <w:rtl/>
        </w:rPr>
        <w:t>و</w:t>
      </w:r>
      <w:r w:rsidR="007B1A75">
        <w:rPr>
          <w:rFonts w:ascii="Traditional Arabic" w:hAnsi="Traditional Arabic" w:cs="Traditional Arabic" w:hint="cs"/>
          <w:sz w:val="32"/>
          <w:szCs w:val="32"/>
          <w:rtl/>
        </w:rPr>
        <w:t>يهذب منطقه وتعامله</w:t>
      </w:r>
      <w:r w:rsidR="00D570B2">
        <w:rPr>
          <w:rFonts w:ascii="Traditional Arabic" w:hAnsi="Traditional Arabic" w:cs="Traditional Arabic" w:hint="cs"/>
          <w:sz w:val="32"/>
          <w:szCs w:val="32"/>
          <w:rtl/>
        </w:rPr>
        <w:t xml:space="preserve">. </w:t>
      </w:r>
      <w:r w:rsidR="007B1A75">
        <w:rPr>
          <w:rFonts w:ascii="Traditional Arabic" w:hAnsi="Traditional Arabic" w:cs="Traditional Arabic" w:hint="cs"/>
          <w:sz w:val="32"/>
          <w:szCs w:val="32"/>
          <w:rtl/>
        </w:rPr>
        <w:t xml:space="preserve"> </w:t>
      </w:r>
    </w:p>
    <w:p w14:paraId="5BD8F44C" w14:textId="19292351" w:rsidR="001A0888" w:rsidRDefault="003961E3" w:rsidP="007B1A75">
      <w:pPr>
        <w:jc w:val="both"/>
        <w:rPr>
          <w:rFonts w:ascii="Traditional Arabic" w:hAnsi="Traditional Arabic" w:cs="Traditional Arabic"/>
          <w:sz w:val="32"/>
          <w:szCs w:val="32"/>
          <w:rtl/>
        </w:rPr>
      </w:pPr>
      <w:r w:rsidRPr="004B719E">
        <w:rPr>
          <w:rFonts w:ascii="Traditional Arabic" w:hAnsi="Traditional Arabic" w:cs="Traditional Arabic"/>
          <w:sz w:val="32"/>
          <w:szCs w:val="32"/>
          <w:rtl/>
        </w:rPr>
        <w:t>والعزة والرفعة</w:t>
      </w:r>
      <w:r>
        <w:rPr>
          <w:rFonts w:ascii="Traditional Arabic" w:hAnsi="Traditional Arabic" w:cs="Traditional Arabic" w:hint="cs"/>
          <w:sz w:val="32"/>
          <w:szCs w:val="32"/>
          <w:rtl/>
        </w:rPr>
        <w:t xml:space="preserve"> </w:t>
      </w:r>
      <w:r w:rsidR="00111247">
        <w:rPr>
          <w:rFonts w:ascii="Traditional Arabic" w:hAnsi="Traditional Arabic" w:cs="Traditional Arabic" w:hint="cs"/>
          <w:sz w:val="32"/>
          <w:szCs w:val="32"/>
          <w:rtl/>
        </w:rPr>
        <w:t>في الإيمان بالله</w:t>
      </w:r>
      <w:r w:rsidR="009F52B0" w:rsidRPr="009F52B0">
        <w:rPr>
          <w:rFonts w:ascii="Traditional Arabic" w:hAnsi="Traditional Arabic" w:cs="Traditional Arabic"/>
          <w:sz w:val="32"/>
          <w:szCs w:val="32"/>
          <w:rtl/>
        </w:rPr>
        <w:t xml:space="preserve"> </w:t>
      </w:r>
      <w:r w:rsidR="00F900E3" w:rsidRPr="00F900E3">
        <w:rPr>
          <w:rFonts w:ascii="Traditional Arabic" w:hAnsi="Traditional Arabic" w:cs="Traditional Arabic"/>
          <w:sz w:val="32"/>
          <w:szCs w:val="32"/>
          <w:rtl/>
        </w:rPr>
        <w:t>قال ابن القيِّم</w:t>
      </w:r>
      <w:r w:rsidR="00B93D7E">
        <w:rPr>
          <w:rFonts w:ascii="Traditional Arabic" w:hAnsi="Traditional Arabic" w:cs="Traditional Arabic" w:hint="cs"/>
          <w:sz w:val="32"/>
          <w:szCs w:val="32"/>
          <w:rtl/>
        </w:rPr>
        <w:t xml:space="preserve"> في </w:t>
      </w:r>
      <w:r w:rsidR="00B93D7E" w:rsidRPr="00B93D7E">
        <w:rPr>
          <w:rFonts w:ascii="Traditional Arabic" w:hAnsi="Traditional Arabic" w:cs="Traditional Arabic"/>
          <w:sz w:val="32"/>
          <w:szCs w:val="32"/>
          <w:rtl/>
        </w:rPr>
        <w:t>إغاثة اللهفان</w:t>
      </w:r>
      <w:r w:rsidR="007B1A75">
        <w:rPr>
          <w:rFonts w:ascii="Traditional Arabic" w:hAnsi="Traditional Arabic" w:cs="Traditional Arabic" w:hint="cs"/>
          <w:sz w:val="32"/>
          <w:szCs w:val="32"/>
          <w:rtl/>
        </w:rPr>
        <w:t xml:space="preserve"> </w:t>
      </w:r>
      <w:r w:rsidR="00F900E3">
        <w:rPr>
          <w:rFonts w:ascii="Traditional Arabic" w:hAnsi="Traditional Arabic" w:cs="Traditional Arabic" w:hint="cs"/>
          <w:sz w:val="32"/>
          <w:szCs w:val="32"/>
          <w:rtl/>
        </w:rPr>
        <w:t xml:space="preserve">" </w:t>
      </w:r>
      <w:r w:rsidR="00F900E3" w:rsidRPr="00F900E3">
        <w:rPr>
          <w:rFonts w:ascii="Traditional Arabic" w:hAnsi="Traditional Arabic" w:cs="Traditional Arabic"/>
          <w:sz w:val="32"/>
          <w:szCs w:val="32"/>
          <w:rtl/>
        </w:rPr>
        <w:t>العِزَّة والعُلُوُّ إنَّما هما لأهل الإيمان الذي بعث الله به رسله، وأنزل به كتبه، وهو عِلمٌ وعملٌ وحالٌ، قال تعالى</w:t>
      </w:r>
      <w:r w:rsidR="00F900E3" w:rsidRPr="00F900E3">
        <w:rPr>
          <w:rFonts w:ascii="Traditional Arabic" w:hAnsi="Traditional Arabic" w:cs="Traditional Arabic"/>
          <w:sz w:val="32"/>
          <w:szCs w:val="32"/>
        </w:rPr>
        <w:t xml:space="preserve">: </w:t>
      </w:r>
      <w:r w:rsidR="00F900E3" w:rsidRPr="00F900E3">
        <w:rPr>
          <w:rFonts w:ascii="Traditional Arabic" w:hAnsi="Traditional Arabic" w:cs="Traditional Arabic"/>
          <w:sz w:val="32"/>
          <w:szCs w:val="32"/>
          <w:rtl/>
        </w:rPr>
        <w:t>﴿</w:t>
      </w:r>
      <w:r w:rsidR="00F900E3" w:rsidRPr="00F900E3">
        <w:rPr>
          <w:rFonts w:ascii="Traditional Arabic" w:hAnsi="Traditional Arabic" w:cs="Traditional Arabic"/>
          <w:sz w:val="32"/>
          <w:szCs w:val="32"/>
        </w:rPr>
        <w:t> </w:t>
      </w:r>
      <w:r w:rsidR="00F900E3" w:rsidRPr="00A61252">
        <w:rPr>
          <w:rFonts w:ascii="Traditional Arabic" w:hAnsi="Traditional Arabic" w:cs="Traditional Arabic"/>
          <w:b/>
          <w:bCs/>
          <w:sz w:val="32"/>
          <w:szCs w:val="32"/>
          <w:rtl/>
        </w:rPr>
        <w:t>وَأَنْتُمُ الْأَعْلَوْنَ إِنْ كُنْتُمْ مُؤْمِنِينَ</w:t>
      </w:r>
      <w:r w:rsidR="00F900E3" w:rsidRPr="00F900E3">
        <w:rPr>
          <w:rFonts w:ascii="Traditional Arabic" w:hAnsi="Traditional Arabic" w:cs="Traditional Arabic"/>
          <w:sz w:val="32"/>
          <w:szCs w:val="32"/>
        </w:rPr>
        <w:t> </w:t>
      </w:r>
      <w:r w:rsidR="00F900E3" w:rsidRPr="00F900E3">
        <w:rPr>
          <w:rFonts w:ascii="Traditional Arabic" w:hAnsi="Traditional Arabic" w:cs="Traditional Arabic"/>
          <w:sz w:val="32"/>
          <w:szCs w:val="32"/>
          <w:rtl/>
        </w:rPr>
        <w:t>﴾، فللعبد من العُلُوِّ بحسب ما معه من الإيمان، وقال تعالى</w:t>
      </w:r>
      <w:r w:rsidR="00C233A8">
        <w:rPr>
          <w:rFonts w:ascii="Traditional Arabic" w:hAnsi="Traditional Arabic" w:cs="Traditional Arabic" w:hint="cs"/>
          <w:sz w:val="32"/>
          <w:szCs w:val="32"/>
          <w:rtl/>
        </w:rPr>
        <w:t xml:space="preserve"> </w:t>
      </w:r>
      <w:r w:rsidR="00F900E3" w:rsidRPr="00F900E3">
        <w:rPr>
          <w:rFonts w:ascii="Traditional Arabic" w:hAnsi="Traditional Arabic" w:cs="Traditional Arabic"/>
          <w:sz w:val="32"/>
          <w:szCs w:val="32"/>
          <w:rtl/>
        </w:rPr>
        <w:t>﴿</w:t>
      </w:r>
      <w:r w:rsidR="00F900E3" w:rsidRPr="00F900E3">
        <w:rPr>
          <w:rFonts w:ascii="Traditional Arabic" w:hAnsi="Traditional Arabic" w:cs="Traditional Arabic"/>
          <w:sz w:val="32"/>
          <w:szCs w:val="32"/>
        </w:rPr>
        <w:t> </w:t>
      </w:r>
      <w:r w:rsidR="00F900E3" w:rsidRPr="00A61252">
        <w:rPr>
          <w:rFonts w:ascii="Traditional Arabic" w:hAnsi="Traditional Arabic" w:cs="Traditional Arabic"/>
          <w:b/>
          <w:bCs/>
          <w:sz w:val="32"/>
          <w:szCs w:val="32"/>
          <w:rtl/>
        </w:rPr>
        <w:t>وَلِلَّهِ الْعِزَّةُ وَلِرَسُولِهِ وَلِلْمُؤْمِنِينَ وَلَكِنَّ الْمُنَافِقِينَ لَا يَعْلَمُونَ</w:t>
      </w:r>
      <w:r w:rsidR="00F900E3" w:rsidRPr="00F900E3">
        <w:rPr>
          <w:rFonts w:ascii="Traditional Arabic" w:hAnsi="Traditional Arabic" w:cs="Traditional Arabic"/>
          <w:sz w:val="32"/>
          <w:szCs w:val="32"/>
        </w:rPr>
        <w:t> </w:t>
      </w:r>
      <w:r w:rsidR="00F900E3" w:rsidRPr="00F900E3">
        <w:rPr>
          <w:rFonts w:ascii="Traditional Arabic" w:hAnsi="Traditional Arabic" w:cs="Traditional Arabic"/>
          <w:sz w:val="32"/>
          <w:szCs w:val="32"/>
          <w:rtl/>
        </w:rPr>
        <w:t>﴾، فله من العِزَّة بحسب ما معه من الإيمان وحقائقه، فإذا فاته حظٌّ من العُلُوِّ والعِزَّة، ففي مُقَابَلة ما فاته من حقائق الإيمان، علمًا وعملًا، ظاهرًا وباطنًا</w:t>
      </w:r>
      <w:r w:rsidR="00A61252">
        <w:rPr>
          <w:rFonts w:ascii="Traditional Arabic" w:hAnsi="Traditional Arabic" w:cs="Traditional Arabic" w:hint="cs"/>
          <w:sz w:val="32"/>
          <w:szCs w:val="32"/>
          <w:rtl/>
        </w:rPr>
        <w:t xml:space="preserve"> "</w:t>
      </w:r>
      <w:r w:rsidR="00A61252">
        <w:rPr>
          <w:rFonts w:ascii="Traditional Arabic" w:hAnsi="Traditional Arabic" w:cs="Traditional Arabic" w:hint="cs"/>
          <w:b/>
          <w:bCs/>
          <w:sz w:val="32"/>
          <w:szCs w:val="32"/>
          <w:rtl/>
        </w:rPr>
        <w:t>.</w:t>
      </w:r>
      <w:r w:rsidR="003D254D">
        <w:rPr>
          <w:rFonts w:ascii="Traditional Arabic" w:hAnsi="Traditional Arabic" w:cs="Traditional Arabic" w:hint="cs"/>
          <w:sz w:val="32"/>
          <w:szCs w:val="32"/>
          <w:rtl/>
        </w:rPr>
        <w:t xml:space="preserve"> </w:t>
      </w:r>
    </w:p>
    <w:p w14:paraId="30691398" w14:textId="66108176" w:rsidR="001074D5" w:rsidRDefault="001A0888" w:rsidP="001A088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w:t>
      </w:r>
      <w:r w:rsidRPr="00F900E3">
        <w:rPr>
          <w:rFonts w:ascii="Traditional Arabic" w:hAnsi="Traditional Arabic" w:cs="Traditional Arabic"/>
          <w:sz w:val="32"/>
          <w:szCs w:val="32"/>
          <w:rtl/>
        </w:rPr>
        <w:t>النصر</w:t>
      </w:r>
      <w:r w:rsidR="00873C01">
        <w:rPr>
          <w:rFonts w:ascii="Traditional Arabic" w:hAnsi="Traditional Arabic" w:cs="Traditional Arabic" w:hint="cs"/>
          <w:sz w:val="32"/>
          <w:szCs w:val="32"/>
          <w:rtl/>
        </w:rPr>
        <w:t xml:space="preserve"> </w:t>
      </w:r>
      <w:r w:rsidRPr="00F900E3">
        <w:rPr>
          <w:rFonts w:ascii="Traditional Arabic" w:hAnsi="Traditional Arabic" w:cs="Traditional Arabic"/>
          <w:sz w:val="32"/>
          <w:szCs w:val="32"/>
          <w:rtl/>
        </w:rPr>
        <w:t xml:space="preserve">من ثمرات الإيمان </w:t>
      </w:r>
      <w:r>
        <w:rPr>
          <w:rFonts w:ascii="Traditional Arabic" w:hAnsi="Traditional Arabic" w:cs="Traditional Arabic" w:hint="cs"/>
          <w:sz w:val="32"/>
          <w:szCs w:val="32"/>
          <w:rtl/>
        </w:rPr>
        <w:t>بالله، قال تعالى:</w:t>
      </w:r>
      <w:r w:rsidR="00D570B2">
        <w:rPr>
          <w:rFonts w:ascii="Traditional Arabic" w:hAnsi="Traditional Arabic" w:cs="Traditional Arabic" w:hint="cs"/>
          <w:sz w:val="32"/>
          <w:szCs w:val="32"/>
          <w:rtl/>
        </w:rPr>
        <w:t xml:space="preserve"> </w:t>
      </w:r>
      <w:proofErr w:type="gramStart"/>
      <w:r w:rsidR="00F900E3" w:rsidRPr="00F900E3">
        <w:rPr>
          <w:rFonts w:ascii="Traditional Arabic" w:hAnsi="Traditional Arabic" w:cs="Traditional Arabic"/>
          <w:sz w:val="32"/>
          <w:szCs w:val="32"/>
          <w:rtl/>
        </w:rPr>
        <w:t>﴿</w:t>
      </w:r>
      <w:r w:rsidR="00F900E3" w:rsidRPr="00F900E3">
        <w:rPr>
          <w:rFonts w:ascii="Traditional Arabic" w:hAnsi="Traditional Arabic" w:cs="Traditional Arabic"/>
          <w:sz w:val="32"/>
          <w:szCs w:val="32"/>
        </w:rPr>
        <w:t> </w:t>
      </w:r>
      <w:r w:rsidR="00F900E3" w:rsidRPr="00F900E3">
        <w:rPr>
          <w:rFonts w:ascii="Traditional Arabic" w:hAnsi="Traditional Arabic" w:cs="Traditional Arabic"/>
          <w:b/>
          <w:bCs/>
          <w:sz w:val="32"/>
          <w:szCs w:val="32"/>
          <w:rtl/>
        </w:rPr>
        <w:t>وَكَانَ</w:t>
      </w:r>
      <w:proofErr w:type="gramEnd"/>
      <w:r w:rsidR="00F900E3" w:rsidRPr="00F900E3">
        <w:rPr>
          <w:rFonts w:ascii="Traditional Arabic" w:hAnsi="Traditional Arabic" w:cs="Traditional Arabic"/>
          <w:b/>
          <w:bCs/>
          <w:sz w:val="32"/>
          <w:szCs w:val="32"/>
          <w:rtl/>
        </w:rPr>
        <w:t xml:space="preserve"> حَقًّا عَلَيْنَا نَصْرُ الْمُؤْمِنِينَ</w:t>
      </w:r>
      <w:r w:rsidR="00F900E3" w:rsidRPr="00F900E3">
        <w:rPr>
          <w:rFonts w:ascii="Traditional Arabic" w:hAnsi="Traditional Arabic" w:cs="Traditional Arabic"/>
          <w:b/>
          <w:bCs/>
          <w:sz w:val="32"/>
          <w:szCs w:val="32"/>
        </w:rPr>
        <w:t> </w:t>
      </w:r>
      <w:r w:rsidR="00F900E3" w:rsidRPr="00F900E3">
        <w:rPr>
          <w:rFonts w:ascii="Traditional Arabic" w:hAnsi="Traditional Arabic" w:cs="Traditional Arabic"/>
          <w:sz w:val="32"/>
          <w:szCs w:val="32"/>
          <w:rtl/>
        </w:rPr>
        <w:t>﴾ قال الشوكاني رحمه الله</w:t>
      </w:r>
      <w:r w:rsidR="00F900E3">
        <w:rPr>
          <w:rFonts w:ascii="Traditional Arabic" w:hAnsi="Traditional Arabic" w:cs="Traditional Arabic" w:hint="cs"/>
          <w:sz w:val="32"/>
          <w:szCs w:val="32"/>
          <w:rtl/>
        </w:rPr>
        <w:t xml:space="preserve"> </w:t>
      </w:r>
      <w:r w:rsidR="00F900E3" w:rsidRPr="00F900E3">
        <w:rPr>
          <w:rFonts w:ascii="Traditional Arabic" w:hAnsi="Traditional Arabic" w:cs="Traditional Arabic"/>
          <w:sz w:val="32"/>
          <w:szCs w:val="32"/>
          <w:rtl/>
        </w:rPr>
        <w:t>: "هذا إخبار من الله سبحانه بأن نصره لعباده المؤمنين حق عليه، وهو صادق الوعد لا يخلف الميعاد، وفيه تشريف للمؤمنين، ومزيد تكرمة لعباده الصالحين</w:t>
      </w:r>
      <w:r w:rsidR="00F900E3">
        <w:rPr>
          <w:rFonts w:ascii="Traditional Arabic" w:hAnsi="Traditional Arabic" w:cs="Traditional Arabic" w:hint="cs"/>
          <w:sz w:val="32"/>
          <w:szCs w:val="32"/>
          <w:rtl/>
        </w:rPr>
        <w:t xml:space="preserve">" </w:t>
      </w:r>
      <w:proofErr w:type="spellStart"/>
      <w:r w:rsidR="00111247">
        <w:rPr>
          <w:rFonts w:ascii="Traditional Arabic" w:hAnsi="Traditional Arabic" w:cs="Traditional Arabic" w:hint="cs"/>
          <w:sz w:val="32"/>
          <w:szCs w:val="32"/>
          <w:rtl/>
        </w:rPr>
        <w:t>أ.ه</w:t>
      </w:r>
      <w:proofErr w:type="spellEnd"/>
      <w:r w:rsidR="00111247">
        <w:rPr>
          <w:rFonts w:ascii="Traditional Arabic" w:hAnsi="Traditional Arabic" w:cs="Traditional Arabic" w:hint="cs"/>
          <w:sz w:val="32"/>
          <w:szCs w:val="32"/>
          <w:rtl/>
        </w:rPr>
        <w:t>ـ</w:t>
      </w:r>
      <w:r w:rsidR="00F900E3">
        <w:rPr>
          <w:rFonts w:ascii="Traditional Arabic" w:hAnsi="Traditional Arabic" w:cs="Traditional Arabic" w:hint="cs"/>
          <w:sz w:val="32"/>
          <w:szCs w:val="32"/>
          <w:rtl/>
        </w:rPr>
        <w:t>.</w:t>
      </w:r>
      <w:r w:rsidR="00A61252">
        <w:rPr>
          <w:rFonts w:ascii="Traditional Arabic" w:hAnsi="Traditional Arabic" w:cs="Traditional Arabic" w:hint="cs"/>
          <w:sz w:val="32"/>
          <w:szCs w:val="32"/>
          <w:rtl/>
        </w:rPr>
        <w:t xml:space="preserve"> </w:t>
      </w:r>
    </w:p>
    <w:p w14:paraId="09B97CF8" w14:textId="4432643A" w:rsidR="00751A80" w:rsidRPr="00751A80" w:rsidRDefault="00A61252" w:rsidP="00751A80">
      <w:pPr>
        <w:jc w:val="both"/>
        <w:rPr>
          <w:rFonts w:cs="Traditional Arabic"/>
          <w:sz w:val="32"/>
          <w:szCs w:val="32"/>
          <w:rtl/>
          <w:lang w:bidi="ar-EG"/>
        </w:rPr>
      </w:pPr>
      <w:r>
        <w:rPr>
          <w:rFonts w:ascii="Traditional Arabic" w:hAnsi="Traditional Arabic" w:cs="Traditional Arabic" w:hint="cs"/>
          <w:sz w:val="32"/>
          <w:szCs w:val="32"/>
          <w:rtl/>
        </w:rPr>
        <w:t>أما في الآخرة فجزا</w:t>
      </w:r>
      <w:r w:rsidR="00751A80">
        <w:rPr>
          <w:rFonts w:ascii="Traditional Arabic" w:hAnsi="Traditional Arabic" w:cs="Traditional Arabic" w:hint="cs"/>
          <w:sz w:val="32"/>
          <w:szCs w:val="32"/>
          <w:rtl/>
        </w:rPr>
        <w:t xml:space="preserve">ء المؤمنين </w:t>
      </w:r>
      <w:r>
        <w:rPr>
          <w:rFonts w:ascii="Traditional Arabic" w:hAnsi="Traditional Arabic" w:cs="Traditional Arabic" w:hint="cs"/>
          <w:sz w:val="32"/>
          <w:szCs w:val="32"/>
          <w:rtl/>
        </w:rPr>
        <w:t xml:space="preserve">جزيل الأجر والثواب قال سبحانه: </w:t>
      </w:r>
      <w:r w:rsidRPr="00A77DF9">
        <w:rPr>
          <w:rFonts w:ascii="Traditional Arabic" w:hAnsi="Traditional Arabic" w:cs="Traditional Arabic"/>
          <w:sz w:val="32"/>
          <w:szCs w:val="32"/>
          <w:rtl/>
        </w:rPr>
        <w:t>(</w:t>
      </w:r>
      <w:r w:rsidRPr="00A77DF9">
        <w:rPr>
          <w:rFonts w:ascii="Traditional Arabic" w:hAnsi="Traditional Arabic" w:cs="Traditional Arabic"/>
          <w:b/>
          <w:bCs/>
          <w:sz w:val="32"/>
          <w:szCs w:val="32"/>
          <w:rtl/>
        </w:rPr>
        <w:t>وَعَدَ اللَّهُ الْمُؤْمِنِينَ وَالْمُؤْمِنَاتِ جَنَّاتٍ تَجْرِي مِنْ تَحْتِهَا الْأَنْهَارُ خَالِدِينَ فِيهَا وَمَسَاكِنَ طَيِّبَةً فِي جَنَّاتِ عَدْنٍ وَرِضْوَانٌ مِنَ اللَّهِ أَكْبَرُ ذَلِكَ هُوَ الْفَوْزُ الْعَظِيمُ</w:t>
      </w:r>
      <w:r w:rsidRPr="00A77DF9">
        <w:rPr>
          <w:rFonts w:ascii="Traditional Arabic" w:hAnsi="Traditional Arabic" w:cs="Traditional Arabic"/>
          <w:sz w:val="32"/>
          <w:szCs w:val="32"/>
          <w:rtl/>
        </w:rPr>
        <w:t>)</w:t>
      </w:r>
      <w:r w:rsidR="00111247">
        <w:rPr>
          <w:rFonts w:ascii="Traditional Arabic" w:hAnsi="Traditional Arabic" w:cs="Traditional Arabic" w:hint="cs"/>
          <w:sz w:val="32"/>
          <w:szCs w:val="32"/>
          <w:rtl/>
        </w:rPr>
        <w:t xml:space="preserve">. </w:t>
      </w:r>
      <w:r w:rsidR="00751A80" w:rsidRPr="009E2B20">
        <w:rPr>
          <w:rFonts w:cs="Traditional Arabic"/>
          <w:sz w:val="32"/>
          <w:szCs w:val="32"/>
          <w:rtl/>
        </w:rPr>
        <w:t>وقال تعالى</w:t>
      </w:r>
      <w:r w:rsidR="00751A80">
        <w:rPr>
          <w:rFonts w:cs="Traditional Arabic" w:hint="cs"/>
          <w:sz w:val="32"/>
          <w:szCs w:val="32"/>
          <w:rtl/>
        </w:rPr>
        <w:t>:</w:t>
      </w:r>
      <w:r w:rsidR="00D570B2">
        <w:rPr>
          <w:rFonts w:cs="Traditional Arabic" w:hint="cs"/>
          <w:sz w:val="32"/>
          <w:szCs w:val="32"/>
          <w:rtl/>
        </w:rPr>
        <w:t xml:space="preserve"> </w:t>
      </w:r>
      <w:proofErr w:type="gramStart"/>
      <w:r w:rsidR="00751A80" w:rsidRPr="009E2B20">
        <w:rPr>
          <w:rFonts w:cs="Traditional Arabic"/>
          <w:sz w:val="32"/>
          <w:szCs w:val="32"/>
          <w:rtl/>
        </w:rPr>
        <w:t>﴿</w:t>
      </w:r>
      <w:r w:rsidR="00D570B2">
        <w:rPr>
          <w:rFonts w:cs="Traditional Arabic" w:hint="cs"/>
          <w:b/>
          <w:bCs/>
          <w:sz w:val="32"/>
          <w:szCs w:val="32"/>
          <w:rtl/>
        </w:rPr>
        <w:t xml:space="preserve"> </w:t>
      </w:r>
      <w:r w:rsidR="00751A80" w:rsidRPr="00751A80">
        <w:rPr>
          <w:rFonts w:cs="Traditional Arabic"/>
          <w:b/>
          <w:bCs/>
          <w:sz w:val="32"/>
          <w:szCs w:val="32"/>
          <w:rtl/>
        </w:rPr>
        <w:t>إِنَّ</w:t>
      </w:r>
      <w:proofErr w:type="gramEnd"/>
      <w:r w:rsidR="00751A80" w:rsidRPr="00751A80">
        <w:rPr>
          <w:rFonts w:cs="Traditional Arabic"/>
          <w:b/>
          <w:bCs/>
          <w:sz w:val="32"/>
          <w:szCs w:val="32"/>
          <w:rtl/>
        </w:rPr>
        <w:t xml:space="preserve"> الَّذِينَ آمَنُوا وَعَمِلُوا الصَّالِحَاتِ أُولَئِكَ هُمْ خَيْرُ الْبَرِيَّةِ </w:t>
      </w:r>
      <w:r w:rsidR="00751A80" w:rsidRPr="00751A80">
        <w:rPr>
          <w:rFonts w:cs="Traditional Arabic"/>
          <w:b/>
          <w:bCs/>
          <w:sz w:val="32"/>
          <w:szCs w:val="32"/>
          <w:lang w:bidi="ar-EG"/>
        </w:rPr>
        <w:t>* </w:t>
      </w:r>
      <w:r w:rsidR="00751A80" w:rsidRPr="00751A80">
        <w:rPr>
          <w:rFonts w:cs="Traditional Arabic"/>
          <w:b/>
          <w:bCs/>
          <w:sz w:val="32"/>
          <w:szCs w:val="32"/>
          <w:rtl/>
        </w:rPr>
        <w:t>جَزَاؤُهُمْ عِنْدَ رَبِّهِمْ جَنَّاتُ عَدْنٍ تَجْرِي مِنْ تَحْتِهَا الْأَنْهَارُ خَالِدِينَ فِيهَا أَبَدًا رَضِيَ اللَّهُ عَنْهُمْ وَرَضُوا عَنْهُ ذَلِكَ لِمَنْ خَشِيَ رَبَّهُ</w:t>
      </w:r>
      <w:r w:rsidR="00751A80" w:rsidRPr="009E2B20">
        <w:rPr>
          <w:rFonts w:cs="Traditional Arabic"/>
          <w:sz w:val="32"/>
          <w:szCs w:val="32"/>
          <w:rtl/>
        </w:rPr>
        <w:t xml:space="preserve"> ﴾ </w:t>
      </w:r>
      <w:r w:rsidR="00751A80">
        <w:rPr>
          <w:rFonts w:cs="Traditional Arabic" w:hint="cs"/>
          <w:sz w:val="32"/>
          <w:szCs w:val="32"/>
          <w:rtl/>
          <w:lang w:bidi="ar-EG"/>
        </w:rPr>
        <w:t xml:space="preserve">. </w:t>
      </w:r>
    </w:p>
    <w:p w14:paraId="023A5AD4" w14:textId="68EBE276" w:rsidR="007F1188" w:rsidRPr="00AA0F6B" w:rsidRDefault="004B719E" w:rsidP="00581166">
      <w:pPr>
        <w:jc w:val="both"/>
        <w:rPr>
          <w:rFonts w:ascii="Traditional Arabic" w:hAnsi="Traditional Arabic" w:cs="Traditional Arabic"/>
          <w:sz w:val="32"/>
          <w:szCs w:val="32"/>
          <w:rtl/>
        </w:rPr>
      </w:pPr>
      <w:r w:rsidRPr="004B719E">
        <w:rPr>
          <w:rFonts w:ascii="Traditional Arabic" w:hAnsi="Traditional Arabic" w:cs="Traditional Arabic"/>
          <w:sz w:val="32"/>
          <w:szCs w:val="32"/>
          <w:rtl/>
        </w:rPr>
        <w:t> </w:t>
      </w:r>
      <w:r w:rsidR="007F1188">
        <w:rPr>
          <w:rFonts w:ascii="Traditional Arabic" w:hAnsi="Traditional Arabic" w:cs="Traditional Arabic" w:hint="cs"/>
          <w:sz w:val="32"/>
          <w:szCs w:val="32"/>
          <w:rtl/>
        </w:rPr>
        <w:t xml:space="preserve">بارك الله لي ولكم في القرآن العظيم ... </w:t>
      </w:r>
    </w:p>
    <w:p w14:paraId="4C48427A" w14:textId="77777777" w:rsidR="00207A32" w:rsidRPr="00AA0F6B" w:rsidRDefault="00207A32" w:rsidP="00143930">
      <w:pPr>
        <w:ind w:firstLine="567"/>
        <w:jc w:val="both"/>
        <w:rPr>
          <w:rFonts w:ascii="Traditional Arabic" w:hAnsi="Traditional Arabic" w:cs="Traditional Arabic"/>
          <w:b/>
          <w:bCs/>
          <w:sz w:val="32"/>
          <w:szCs w:val="32"/>
          <w:rtl/>
        </w:rPr>
      </w:pPr>
      <w:r w:rsidRPr="00AA0F6B">
        <w:rPr>
          <w:rFonts w:ascii="Traditional Arabic" w:hAnsi="Traditional Arabic" w:cs="Traditional Arabic"/>
          <w:b/>
          <w:bCs/>
          <w:sz w:val="32"/>
          <w:szCs w:val="32"/>
          <w:rtl/>
        </w:rPr>
        <w:t>الخطبة الثانية</w:t>
      </w:r>
    </w:p>
    <w:p w14:paraId="3BDCF25A" w14:textId="27F1E8BE" w:rsidR="008C3FB0" w:rsidRDefault="00207A32" w:rsidP="00C233A8">
      <w:pPr>
        <w:jc w:val="both"/>
        <w:rPr>
          <w:rFonts w:cs="Traditional Arabic"/>
          <w:sz w:val="32"/>
          <w:szCs w:val="32"/>
          <w:rtl/>
        </w:rPr>
      </w:pPr>
      <w:r w:rsidRPr="00AA0F6B">
        <w:rPr>
          <w:rFonts w:ascii="Traditional Arabic" w:hAnsi="Traditional Arabic" w:cs="Traditional Arabic"/>
          <w:b/>
          <w:bCs/>
          <w:sz w:val="32"/>
          <w:szCs w:val="32"/>
          <w:rtl/>
        </w:rPr>
        <w:t xml:space="preserve">الحمدُ للهِ </w:t>
      </w:r>
      <w:r w:rsidR="001A0888">
        <w:rPr>
          <w:rFonts w:ascii="Traditional Arabic" w:hAnsi="Traditional Arabic" w:cs="Traditional Arabic" w:hint="cs"/>
          <w:sz w:val="32"/>
          <w:szCs w:val="32"/>
          <w:rtl/>
        </w:rPr>
        <w:t>وكفى وسمع الله لمن دعا</w:t>
      </w:r>
      <w:r w:rsidR="008C3FB0">
        <w:rPr>
          <w:rFonts w:ascii="Traditional Arabic" w:hAnsi="Traditional Arabic" w:cs="Traditional Arabic" w:hint="cs"/>
          <w:sz w:val="32"/>
          <w:szCs w:val="32"/>
          <w:rtl/>
        </w:rPr>
        <w:t xml:space="preserve"> وبعد</w:t>
      </w:r>
      <w:r w:rsidR="00D570B2">
        <w:rPr>
          <w:rFonts w:ascii="Traditional Arabic" w:hAnsi="Traditional Arabic" w:cs="Traditional Arabic" w:hint="cs"/>
          <w:sz w:val="32"/>
          <w:szCs w:val="32"/>
          <w:rtl/>
        </w:rPr>
        <w:t xml:space="preserve">، </w:t>
      </w:r>
      <w:r w:rsidR="008C3FB0">
        <w:rPr>
          <w:rFonts w:ascii="Traditional Arabic" w:hAnsi="Traditional Arabic" w:cs="Traditional Arabic" w:hint="cs"/>
          <w:sz w:val="32"/>
          <w:szCs w:val="32"/>
          <w:rtl/>
        </w:rPr>
        <w:t xml:space="preserve">فاتقوا الله </w:t>
      </w:r>
      <w:r w:rsidR="001C253B">
        <w:rPr>
          <w:rFonts w:ascii="Traditional Arabic" w:hAnsi="Traditional Arabic" w:cs="Traditional Arabic" w:hint="cs"/>
          <w:sz w:val="32"/>
          <w:szCs w:val="32"/>
          <w:rtl/>
        </w:rPr>
        <w:t xml:space="preserve">عباد الله، </w:t>
      </w:r>
      <w:r w:rsidR="00C233A8" w:rsidRPr="00C233A8">
        <w:rPr>
          <w:rFonts w:ascii="Traditional Arabic" w:hAnsi="Traditional Arabic" w:cs="Traditional Arabic"/>
          <w:sz w:val="32"/>
          <w:szCs w:val="32"/>
          <w:rtl/>
        </w:rPr>
        <w:t>قال تعالى: ﴿</w:t>
      </w:r>
      <w:r w:rsidR="00C233A8" w:rsidRPr="00C233A8">
        <w:rPr>
          <w:rFonts w:ascii="Traditional Arabic" w:hAnsi="Traditional Arabic" w:cs="Traditional Arabic"/>
          <w:b/>
          <w:bCs/>
          <w:sz w:val="32"/>
          <w:szCs w:val="32"/>
          <w:rtl/>
        </w:rPr>
        <w:t>يَا أَيُّهَا الَّذِينَ آمَنُوا اتَّقُوا اللَّهَ وَآمِنُوا بِرَسُولِهِ يُؤْتِكُمْ كِفْلَيْنِ مِنْ رَحْمَتِهِ وَيَجْعَلْ لَكُمْ نُورًا تَمْشُونَ بِهِ وَيَغْفِرْ لَكُمْ وَاللَّهُ غَفُورٌ رَحِيمٌ</w:t>
      </w:r>
      <w:r w:rsidR="00C233A8" w:rsidRPr="00C233A8">
        <w:rPr>
          <w:rFonts w:ascii="Traditional Arabic" w:hAnsi="Traditional Arabic" w:cs="Traditional Arabic"/>
          <w:sz w:val="32"/>
          <w:szCs w:val="32"/>
          <w:rtl/>
        </w:rPr>
        <w:t xml:space="preserve">﴾ </w:t>
      </w:r>
      <w:r w:rsidR="001C253B">
        <w:rPr>
          <w:rFonts w:ascii="Traditional Arabic" w:hAnsi="Traditional Arabic" w:cs="Traditional Arabic" w:hint="cs"/>
          <w:sz w:val="32"/>
          <w:szCs w:val="32"/>
          <w:rtl/>
        </w:rPr>
        <w:t xml:space="preserve">وتقوى الله سبحانه </w:t>
      </w:r>
      <w:r w:rsidR="008C3FB0">
        <w:rPr>
          <w:rFonts w:ascii="Traditional Arabic" w:hAnsi="Traditional Arabic" w:cs="Traditional Arabic" w:hint="cs"/>
          <w:sz w:val="32"/>
          <w:szCs w:val="32"/>
          <w:rtl/>
        </w:rPr>
        <w:t xml:space="preserve">من </w:t>
      </w:r>
      <w:r w:rsidR="00C233A8">
        <w:rPr>
          <w:rFonts w:ascii="Traditional Arabic" w:hAnsi="Traditional Arabic" w:cs="Traditional Arabic" w:hint="cs"/>
          <w:sz w:val="32"/>
          <w:szCs w:val="32"/>
          <w:rtl/>
        </w:rPr>
        <w:t>أ</w:t>
      </w:r>
      <w:r w:rsidR="008C3FB0">
        <w:rPr>
          <w:rFonts w:ascii="Traditional Arabic" w:hAnsi="Traditional Arabic" w:cs="Traditional Arabic" w:hint="cs"/>
          <w:sz w:val="32"/>
          <w:szCs w:val="32"/>
          <w:rtl/>
        </w:rPr>
        <w:t xml:space="preserve">سباب </w:t>
      </w:r>
      <w:r w:rsidR="008C3FB0" w:rsidRPr="008C3FB0">
        <w:rPr>
          <w:rFonts w:ascii="Traditional Arabic" w:hAnsi="Traditional Arabic" w:cs="Traditional Arabic" w:hint="cs"/>
          <w:sz w:val="32"/>
          <w:szCs w:val="32"/>
          <w:rtl/>
        </w:rPr>
        <w:t>نزول الخيرات والبركات</w:t>
      </w:r>
      <w:r w:rsidR="001C253B">
        <w:rPr>
          <w:rFonts w:ascii="Traditional Arabic" w:hAnsi="Traditional Arabic" w:cs="Traditional Arabic" w:hint="cs"/>
          <w:sz w:val="32"/>
          <w:szCs w:val="32"/>
          <w:rtl/>
        </w:rPr>
        <w:t>:</w:t>
      </w:r>
      <w:r w:rsidR="0039609F">
        <w:rPr>
          <w:rFonts w:ascii="Traditional Arabic" w:hAnsi="Traditional Arabic" w:cs="Traditional Arabic" w:hint="cs"/>
          <w:sz w:val="32"/>
          <w:szCs w:val="32"/>
          <w:rtl/>
        </w:rPr>
        <w:t xml:space="preserve"> </w:t>
      </w:r>
      <w:r w:rsidR="008C3FB0" w:rsidRPr="008C3FB0">
        <w:rPr>
          <w:rFonts w:ascii="Traditional Arabic" w:hAnsi="Traditional Arabic" w:cs="Traditional Arabic"/>
          <w:sz w:val="32"/>
          <w:szCs w:val="32"/>
          <w:rtl/>
          <w:lang w:bidi="ar-EG"/>
        </w:rPr>
        <w:t>﴿</w:t>
      </w:r>
      <w:r w:rsidR="008C3FB0" w:rsidRPr="008C3FB0">
        <w:rPr>
          <w:rFonts w:ascii="Traditional Arabic" w:hAnsi="Traditional Arabic" w:cs="Traditional Arabic"/>
          <w:b/>
          <w:bCs/>
          <w:sz w:val="32"/>
          <w:szCs w:val="32"/>
          <w:rtl/>
          <w:lang w:bidi="ar-EG"/>
        </w:rPr>
        <w:t xml:space="preserve">وَلَوْ أَنَّ أَهْلَ الْقُرَى آمَنُوا وَاتَّقَوْا لَفَتَحْنَا عَلَيْهِمْ بَرَكَاتٍ مِنَ السَّمَاءِ </w:t>
      </w:r>
      <w:proofErr w:type="gramStart"/>
      <w:r w:rsidR="008C3FB0" w:rsidRPr="008C3FB0">
        <w:rPr>
          <w:rFonts w:ascii="Traditional Arabic" w:hAnsi="Traditional Arabic" w:cs="Traditional Arabic"/>
          <w:b/>
          <w:bCs/>
          <w:sz w:val="32"/>
          <w:szCs w:val="32"/>
          <w:rtl/>
          <w:lang w:bidi="ar-EG"/>
        </w:rPr>
        <w:t>وَالْأَرْضِ</w:t>
      </w:r>
      <w:r w:rsidR="008C3FB0" w:rsidRPr="008C3FB0">
        <w:rPr>
          <w:rFonts w:ascii="Traditional Arabic" w:hAnsi="Traditional Arabic" w:cs="Traditional Arabic"/>
          <w:sz w:val="32"/>
          <w:szCs w:val="32"/>
        </w:rPr>
        <w:t> </w:t>
      </w:r>
      <w:r w:rsidR="008C3FB0" w:rsidRPr="008C3FB0">
        <w:rPr>
          <w:rFonts w:ascii="Traditional Arabic" w:hAnsi="Traditional Arabic" w:cs="Traditional Arabic"/>
          <w:sz w:val="32"/>
          <w:szCs w:val="32"/>
          <w:rtl/>
          <w:lang w:bidi="ar-EG"/>
        </w:rPr>
        <w:t>﴾</w:t>
      </w:r>
      <w:proofErr w:type="gramEnd"/>
      <w:r w:rsidR="008C3FB0" w:rsidRPr="008C3FB0">
        <w:rPr>
          <w:rFonts w:ascii="Traditional Arabic" w:hAnsi="Traditional Arabic" w:cs="Traditional Arabic" w:hint="cs"/>
          <w:sz w:val="32"/>
          <w:szCs w:val="32"/>
          <w:rtl/>
          <w:lang w:bidi="ar-EG"/>
        </w:rPr>
        <w:t>.</w:t>
      </w:r>
      <w:r w:rsidR="001C253B">
        <w:rPr>
          <w:rFonts w:ascii="Traditional Arabic" w:hAnsi="Traditional Arabic" w:cs="Traditional Arabic" w:hint="cs"/>
          <w:sz w:val="32"/>
          <w:szCs w:val="32"/>
          <w:rtl/>
          <w:lang w:bidi="ar-EG"/>
        </w:rPr>
        <w:t xml:space="preserve"> </w:t>
      </w:r>
      <w:r w:rsidR="001A0888">
        <w:rPr>
          <w:rFonts w:ascii="Traditional Arabic" w:hAnsi="Traditional Arabic" w:cs="Traditional Arabic" w:hint="cs"/>
          <w:sz w:val="32"/>
          <w:szCs w:val="32"/>
          <w:rtl/>
        </w:rPr>
        <w:t xml:space="preserve">والمؤمن </w:t>
      </w:r>
      <w:r w:rsidR="008C3FB0">
        <w:rPr>
          <w:rFonts w:ascii="Traditional Arabic" w:hAnsi="Traditional Arabic" w:cs="Traditional Arabic" w:hint="cs"/>
          <w:sz w:val="32"/>
          <w:szCs w:val="32"/>
          <w:rtl/>
        </w:rPr>
        <w:t>ي</w:t>
      </w:r>
      <w:r w:rsidR="001A0888">
        <w:rPr>
          <w:rFonts w:ascii="Traditional Arabic" w:hAnsi="Traditional Arabic" w:cs="Traditional Arabic" w:hint="cs"/>
          <w:sz w:val="32"/>
          <w:szCs w:val="32"/>
          <w:rtl/>
        </w:rPr>
        <w:t xml:space="preserve">نال </w:t>
      </w:r>
      <w:r w:rsidR="001A0888" w:rsidRPr="004B719E">
        <w:rPr>
          <w:rFonts w:ascii="Traditional Arabic" w:hAnsi="Traditional Arabic" w:cs="Traditional Arabic"/>
          <w:sz w:val="32"/>
          <w:szCs w:val="32"/>
          <w:rtl/>
        </w:rPr>
        <w:t xml:space="preserve">محبة الله، ويلقي محبته في قلوب </w:t>
      </w:r>
      <w:r w:rsidR="001C253B">
        <w:rPr>
          <w:rFonts w:ascii="Traditional Arabic" w:hAnsi="Traditional Arabic" w:cs="Traditional Arabic" w:hint="cs"/>
          <w:sz w:val="32"/>
          <w:szCs w:val="32"/>
          <w:rtl/>
        </w:rPr>
        <w:t>عباده في الأرض والسماء :</w:t>
      </w:r>
      <w:r w:rsidR="001A0888">
        <w:rPr>
          <w:rFonts w:ascii="Traditional Arabic" w:hAnsi="Traditional Arabic" w:cs="Traditional Arabic" w:hint="cs"/>
          <w:b/>
          <w:bCs/>
          <w:sz w:val="32"/>
          <w:szCs w:val="32"/>
          <w:rtl/>
        </w:rPr>
        <w:t>(</w:t>
      </w:r>
      <w:r w:rsidR="001A0888" w:rsidRPr="001A0888">
        <w:rPr>
          <w:rFonts w:ascii="Traditional Arabic" w:hAnsi="Traditional Arabic" w:cs="Traditional Arabic"/>
          <w:b/>
          <w:bCs/>
          <w:sz w:val="32"/>
          <w:szCs w:val="32"/>
          <w:rtl/>
        </w:rPr>
        <w:t xml:space="preserve">إِنَّ الَّذِينَ آمَنُوا وَعَمِلُوا الصَّالِحَاتِ سَيَجْعَلُ لَهُمُ </w:t>
      </w:r>
      <w:proofErr w:type="spellStart"/>
      <w:r w:rsidR="001A0888" w:rsidRPr="001A0888">
        <w:rPr>
          <w:rFonts w:ascii="Traditional Arabic" w:hAnsi="Traditional Arabic" w:cs="Traditional Arabic"/>
          <w:b/>
          <w:bCs/>
          <w:sz w:val="32"/>
          <w:szCs w:val="32"/>
          <w:rtl/>
        </w:rPr>
        <w:t>الرَّحْمَٰنُ</w:t>
      </w:r>
      <w:proofErr w:type="spellEnd"/>
      <w:r w:rsidR="001A0888" w:rsidRPr="001A0888">
        <w:rPr>
          <w:rFonts w:ascii="Traditional Arabic" w:hAnsi="Traditional Arabic" w:cs="Traditional Arabic"/>
          <w:b/>
          <w:bCs/>
          <w:sz w:val="32"/>
          <w:szCs w:val="32"/>
          <w:rtl/>
        </w:rPr>
        <w:t xml:space="preserve"> وُدًّا</w:t>
      </w:r>
      <w:r w:rsidR="001A0888" w:rsidRPr="001A0888">
        <w:rPr>
          <w:rFonts w:ascii="Traditional Arabic" w:hAnsi="Traditional Arabic" w:cs="Traditional Arabic"/>
          <w:b/>
          <w:bCs/>
          <w:sz w:val="32"/>
          <w:szCs w:val="32"/>
        </w:rPr>
        <w:t xml:space="preserve"> (</w:t>
      </w:r>
      <w:r w:rsidR="001A0888">
        <w:rPr>
          <w:rFonts w:ascii="Traditional Arabic" w:hAnsi="Traditional Arabic" w:cs="Traditional Arabic" w:hint="cs"/>
          <w:sz w:val="32"/>
          <w:szCs w:val="32"/>
          <w:rtl/>
        </w:rPr>
        <w:t xml:space="preserve">. </w:t>
      </w:r>
    </w:p>
    <w:p w14:paraId="611352EA" w14:textId="718FC3FA" w:rsidR="00B00D35" w:rsidRPr="00AA0F6B" w:rsidRDefault="001A0888" w:rsidP="001A0888">
      <w:pPr>
        <w:jc w:val="both"/>
        <w:rPr>
          <w:rFonts w:cs="Traditional Arabic"/>
          <w:sz w:val="32"/>
          <w:szCs w:val="32"/>
          <w:lang w:bidi="ar-EG"/>
        </w:rPr>
      </w:pPr>
      <w:r>
        <w:rPr>
          <w:rFonts w:cs="Traditional Arabic" w:hint="cs"/>
          <w:sz w:val="32"/>
          <w:szCs w:val="32"/>
          <w:rtl/>
          <w:lang w:bidi="ar-EG"/>
        </w:rPr>
        <w:t xml:space="preserve"> </w:t>
      </w:r>
      <w:r w:rsidR="001F347C" w:rsidRPr="00AA0F6B">
        <w:rPr>
          <w:rFonts w:ascii="Traditional Arabic" w:hAnsi="Traditional Arabic" w:cs="Traditional Arabic"/>
          <w:b/>
          <w:bCs/>
          <w:sz w:val="32"/>
          <w:szCs w:val="32"/>
        </w:rPr>
        <w:t> </w:t>
      </w:r>
      <w:r w:rsidR="00B00D35" w:rsidRPr="00AA0F6B">
        <w:rPr>
          <w:rFonts w:cs="Traditional Arabic"/>
          <w:sz w:val="32"/>
          <w:szCs w:val="32"/>
          <w:rtl/>
          <w:lang w:bidi="ar-EG"/>
        </w:rPr>
        <w:t xml:space="preserve">ثم اعلموا أن الله أمرَكم بالصلاةِ والسلامِ على نبيِّه، فقال في مُحكَم التنزيل: </w:t>
      </w:r>
      <w:r w:rsidR="00113288" w:rsidRPr="00AA0F6B">
        <w:rPr>
          <w:rFonts w:cs="Traditional Arabic" w:hint="cs"/>
          <w:sz w:val="32"/>
          <w:szCs w:val="32"/>
          <w:rtl/>
          <w:lang w:bidi="ar-EG"/>
        </w:rPr>
        <w:t>(</w:t>
      </w:r>
      <w:r w:rsidR="00B00D35" w:rsidRPr="00AA0F6B">
        <w:rPr>
          <w:rFonts w:cs="Traditional Arabic"/>
          <w:b/>
          <w:bCs/>
          <w:sz w:val="32"/>
          <w:szCs w:val="32"/>
          <w:rtl/>
          <w:lang w:bidi="ar-EG"/>
        </w:rPr>
        <w:t>إِنَّ اللهَ وَمَلَائِكَتَهُ يُصَلُّونَ عَلَى النَّبِيِّ يَا أَيُّهَا الذِيْنَ آمَنُوا صَلُّوا عَلَيْهِ وَسَلِّمُوا تَسْلِيْمًا</w:t>
      </w:r>
      <w:r w:rsidR="00113288" w:rsidRPr="00AA0F6B">
        <w:rPr>
          <w:rFonts w:cs="Traditional Arabic" w:hint="cs"/>
          <w:sz w:val="32"/>
          <w:szCs w:val="32"/>
          <w:rtl/>
          <w:lang w:bidi="ar-EG"/>
        </w:rPr>
        <w:t>)</w:t>
      </w:r>
      <w:r w:rsidR="00B00D35" w:rsidRPr="00AA0F6B">
        <w:rPr>
          <w:rFonts w:cs="Traditional Arabic"/>
          <w:sz w:val="32"/>
          <w:szCs w:val="32"/>
          <w:rtl/>
          <w:lang w:bidi="ar-EG"/>
        </w:rPr>
        <w:t xml:space="preserve"> </w:t>
      </w:r>
    </w:p>
    <w:p w14:paraId="611352EB" w14:textId="6DED0CED"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 xml:space="preserve">اللهم صلِّ وسلِّم على نبيِّنا محمدٍ، وارضَ اللهم عن خلفائه الراشدين الذين قضَوا بالحق وبه كانوا يعدِلون: أبي بكرٍ، وعمر، وعثمان، وعليٍّ، وعن </w:t>
      </w:r>
      <w:r w:rsidR="007B3200" w:rsidRPr="00AA0F6B">
        <w:rPr>
          <w:rFonts w:cs="Traditional Arabic" w:hint="cs"/>
          <w:sz w:val="32"/>
          <w:szCs w:val="32"/>
          <w:rtl/>
          <w:lang w:bidi="ar-EG"/>
        </w:rPr>
        <w:t xml:space="preserve">بقية العشرة وأصحاب الشجرة وعن </w:t>
      </w:r>
      <w:r w:rsidRPr="00AA0F6B">
        <w:rPr>
          <w:rFonts w:cs="Traditional Arabic"/>
          <w:sz w:val="32"/>
          <w:szCs w:val="32"/>
          <w:rtl/>
          <w:lang w:bidi="ar-EG"/>
        </w:rPr>
        <w:t>سائر الصحابةِ أجمعين، وعنَّا معهم بجُودِك وكرمِك يا أكرم الأكرمين.</w:t>
      </w:r>
    </w:p>
    <w:p w14:paraId="611352EC" w14:textId="7B04C469" w:rsidR="00B00D35" w:rsidRPr="00AA0F6B" w:rsidRDefault="00B00D35" w:rsidP="00143930">
      <w:pPr>
        <w:jc w:val="both"/>
        <w:rPr>
          <w:rFonts w:cs="Traditional Arabic"/>
          <w:sz w:val="32"/>
          <w:szCs w:val="32"/>
          <w:rtl/>
          <w:lang w:bidi="ar-EG"/>
        </w:rPr>
      </w:pPr>
      <w:r w:rsidRPr="00AA0F6B">
        <w:rPr>
          <w:rFonts w:cs="Traditional Arabic"/>
          <w:sz w:val="32"/>
          <w:szCs w:val="32"/>
          <w:rtl/>
          <w:lang w:bidi="ar-EG"/>
        </w:rPr>
        <w:t xml:space="preserve">اللهم أعِزَّ الإسلام والمسلمين، ودمِّر أعداء الدين، </w:t>
      </w:r>
      <w:r w:rsidR="000B57AF">
        <w:rPr>
          <w:rFonts w:cs="Traditional Arabic" w:hint="cs"/>
          <w:sz w:val="32"/>
          <w:szCs w:val="32"/>
          <w:rtl/>
          <w:lang w:bidi="ar-EG"/>
        </w:rPr>
        <w:t xml:space="preserve">وأصلح ولاة أمورنا، </w:t>
      </w:r>
      <w:r w:rsidRPr="00AA0F6B">
        <w:rPr>
          <w:rFonts w:cs="Traditional Arabic"/>
          <w:sz w:val="32"/>
          <w:szCs w:val="32"/>
          <w:rtl/>
          <w:lang w:bidi="ar-EG"/>
        </w:rPr>
        <w:t>وا</w:t>
      </w:r>
      <w:bookmarkStart w:id="0" w:name="_GoBack"/>
      <w:bookmarkEnd w:id="0"/>
      <w:r w:rsidRPr="00AA0F6B">
        <w:rPr>
          <w:rFonts w:cs="Traditional Arabic"/>
          <w:sz w:val="32"/>
          <w:szCs w:val="32"/>
          <w:rtl/>
          <w:lang w:bidi="ar-EG"/>
        </w:rPr>
        <w:t>جعل اللهم هذا البلد آمِنًا مُطمئنًّا رخاءً وسائر بلاد المسلمين.</w:t>
      </w:r>
    </w:p>
    <w:p w14:paraId="6219C365" w14:textId="0DB0F16E" w:rsidR="00904C90" w:rsidRDefault="00B00D35" w:rsidP="000B57AF">
      <w:pPr>
        <w:jc w:val="both"/>
        <w:rPr>
          <w:rFonts w:cs="Traditional Arabic"/>
          <w:sz w:val="32"/>
          <w:szCs w:val="32"/>
          <w:rtl/>
          <w:lang w:bidi="ar-EG"/>
        </w:rPr>
      </w:pPr>
      <w:r w:rsidRPr="00AA0F6B">
        <w:rPr>
          <w:rFonts w:cs="Traditional Arabic"/>
          <w:sz w:val="32"/>
          <w:szCs w:val="32"/>
          <w:rtl/>
          <w:lang w:bidi="ar-EG"/>
        </w:rPr>
        <w:t>عباد الله:</w:t>
      </w:r>
      <w:r w:rsidR="00B14206" w:rsidRPr="00AA0F6B">
        <w:rPr>
          <w:rFonts w:cs="Traditional Arabic" w:hint="cs"/>
          <w:sz w:val="32"/>
          <w:szCs w:val="32"/>
          <w:rtl/>
          <w:lang w:bidi="ar-EG"/>
        </w:rPr>
        <w:t xml:space="preserve"> (</w:t>
      </w:r>
      <w:r w:rsidRPr="00AA0F6B">
        <w:rPr>
          <w:rFonts w:cs="Traditional Arabic"/>
          <w:b/>
          <w:bCs/>
          <w:sz w:val="32"/>
          <w:szCs w:val="32"/>
          <w:rtl/>
          <w:lang w:bidi="ar-EG"/>
        </w:rPr>
        <w:t>إِنَّ اللَّهَ يَأْمُرُ بِالْعَدْلِ وَالْإِحْسَانِ وَإِيتَاءِ ذِي الْقُرْبَى وَيَنْهَى عَنِ الْفَحْشَاءِ وَالْمُنْكَرِ وَالْبَغْيِ يَعِظُكُمْ لَعَلَّكُمْ تَذَكَّرُونَ</w:t>
      </w:r>
      <w:r w:rsidR="00B14206" w:rsidRPr="00AA0F6B">
        <w:rPr>
          <w:rFonts w:cs="Traditional Arabic" w:hint="cs"/>
          <w:sz w:val="32"/>
          <w:szCs w:val="32"/>
          <w:rtl/>
          <w:lang w:bidi="ar-EG"/>
        </w:rPr>
        <w:t>)</w:t>
      </w:r>
      <w:r w:rsidR="001A0888">
        <w:rPr>
          <w:rFonts w:cs="Traditional Arabic" w:hint="cs"/>
          <w:sz w:val="32"/>
          <w:szCs w:val="32"/>
          <w:rtl/>
          <w:lang w:bidi="ar-EG"/>
        </w:rPr>
        <w:t>.</w:t>
      </w:r>
      <w:r w:rsidR="000B57AF">
        <w:rPr>
          <w:rFonts w:cs="Traditional Arabic" w:hint="cs"/>
          <w:sz w:val="32"/>
          <w:szCs w:val="32"/>
          <w:rtl/>
          <w:lang w:bidi="ar-EG"/>
        </w:rPr>
        <w:t xml:space="preserve"> </w:t>
      </w:r>
      <w:r w:rsidRPr="00AA0F6B">
        <w:rPr>
          <w:rFonts w:cs="Traditional Arabic"/>
          <w:sz w:val="32"/>
          <w:szCs w:val="32"/>
          <w:rtl/>
          <w:lang w:bidi="ar-EG"/>
        </w:rPr>
        <w:t>فاذكروا الله العظيم الجليل يذكركم، واشكروه على آلائه ونعمه يزِدكم، ولذكر الله أكبر، والله يعلم ما تصنعون</w:t>
      </w:r>
      <w:r w:rsidR="00FD36F1">
        <w:rPr>
          <w:rFonts w:cs="Traditional Arabic" w:hint="cs"/>
          <w:sz w:val="32"/>
          <w:szCs w:val="32"/>
          <w:rtl/>
          <w:lang w:bidi="ar-EG"/>
        </w:rPr>
        <w:t>.</w:t>
      </w:r>
    </w:p>
    <w:sectPr w:rsidR="00904C90" w:rsidSect="006C47BC">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25E5" w14:textId="77777777" w:rsidR="00AE2478" w:rsidRDefault="00AE2478">
      <w:r>
        <w:separator/>
      </w:r>
    </w:p>
  </w:endnote>
  <w:endnote w:type="continuationSeparator" w:id="0">
    <w:p w14:paraId="73D20F28" w14:textId="77777777" w:rsidR="00AE2478" w:rsidRDefault="00AE2478">
      <w:r>
        <w:continuationSeparator/>
      </w:r>
    </w:p>
  </w:endnote>
  <w:endnote w:type="continuationNotice" w:id="1">
    <w:p w14:paraId="7820327D" w14:textId="77777777" w:rsidR="00AE2478" w:rsidRDefault="00AE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4B4CF" w14:textId="77777777" w:rsidR="00AE2478" w:rsidRDefault="00AE2478">
      <w:r>
        <w:separator/>
      </w:r>
    </w:p>
  </w:footnote>
  <w:footnote w:type="continuationSeparator" w:id="0">
    <w:p w14:paraId="57333C89" w14:textId="77777777" w:rsidR="00AE2478" w:rsidRDefault="00AE2478">
      <w:r>
        <w:continuationSeparator/>
      </w:r>
    </w:p>
  </w:footnote>
  <w:footnote w:type="continuationNotice" w:id="1">
    <w:p w14:paraId="7A69DD3E" w14:textId="77777777" w:rsidR="00AE2478" w:rsidRDefault="00AE24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8B2"/>
    <w:rsid w:val="000021F1"/>
    <w:rsid w:val="000055FC"/>
    <w:rsid w:val="00011839"/>
    <w:rsid w:val="000119CA"/>
    <w:rsid w:val="000139D5"/>
    <w:rsid w:val="0002602A"/>
    <w:rsid w:val="000311DA"/>
    <w:rsid w:val="000318E0"/>
    <w:rsid w:val="0003243F"/>
    <w:rsid w:val="00037579"/>
    <w:rsid w:val="000428F8"/>
    <w:rsid w:val="00051222"/>
    <w:rsid w:val="000732EC"/>
    <w:rsid w:val="000847A2"/>
    <w:rsid w:val="00093972"/>
    <w:rsid w:val="00095AEA"/>
    <w:rsid w:val="000B5200"/>
    <w:rsid w:val="000B57AF"/>
    <w:rsid w:val="000B7D23"/>
    <w:rsid w:val="000D1592"/>
    <w:rsid w:val="000E292A"/>
    <w:rsid w:val="000E2F23"/>
    <w:rsid w:val="000E7F59"/>
    <w:rsid w:val="0010115E"/>
    <w:rsid w:val="00103428"/>
    <w:rsid w:val="001074D5"/>
    <w:rsid w:val="001111C1"/>
    <w:rsid w:val="00111247"/>
    <w:rsid w:val="00113288"/>
    <w:rsid w:val="00115340"/>
    <w:rsid w:val="001224F7"/>
    <w:rsid w:val="00143930"/>
    <w:rsid w:val="00161CEE"/>
    <w:rsid w:val="00162ED3"/>
    <w:rsid w:val="00163A8D"/>
    <w:rsid w:val="0017732F"/>
    <w:rsid w:val="0018557B"/>
    <w:rsid w:val="001A0888"/>
    <w:rsid w:val="001A77E1"/>
    <w:rsid w:val="001C253B"/>
    <w:rsid w:val="001C4399"/>
    <w:rsid w:val="001D11CF"/>
    <w:rsid w:val="001F347C"/>
    <w:rsid w:val="0020156B"/>
    <w:rsid w:val="0020356B"/>
    <w:rsid w:val="00207A32"/>
    <w:rsid w:val="002120A9"/>
    <w:rsid w:val="00213268"/>
    <w:rsid w:val="00215988"/>
    <w:rsid w:val="00227483"/>
    <w:rsid w:val="00241F79"/>
    <w:rsid w:val="00244650"/>
    <w:rsid w:val="0027112D"/>
    <w:rsid w:val="00274075"/>
    <w:rsid w:val="0027766B"/>
    <w:rsid w:val="00280761"/>
    <w:rsid w:val="002954C6"/>
    <w:rsid w:val="00297D27"/>
    <w:rsid w:val="002A5001"/>
    <w:rsid w:val="002A53C3"/>
    <w:rsid w:val="002A67E1"/>
    <w:rsid w:val="002B2F47"/>
    <w:rsid w:val="002B49D6"/>
    <w:rsid w:val="002B5AC8"/>
    <w:rsid w:val="002C3117"/>
    <w:rsid w:val="002D7E10"/>
    <w:rsid w:val="002F06B5"/>
    <w:rsid w:val="002F485A"/>
    <w:rsid w:val="00317A98"/>
    <w:rsid w:val="00317F01"/>
    <w:rsid w:val="00336BB2"/>
    <w:rsid w:val="00346A9E"/>
    <w:rsid w:val="0035345F"/>
    <w:rsid w:val="00355C40"/>
    <w:rsid w:val="00364D1B"/>
    <w:rsid w:val="00366FC6"/>
    <w:rsid w:val="00370137"/>
    <w:rsid w:val="003747EA"/>
    <w:rsid w:val="00375576"/>
    <w:rsid w:val="00376258"/>
    <w:rsid w:val="0037643C"/>
    <w:rsid w:val="00383E64"/>
    <w:rsid w:val="0039387C"/>
    <w:rsid w:val="0039609F"/>
    <w:rsid w:val="003961E3"/>
    <w:rsid w:val="00396AEB"/>
    <w:rsid w:val="003A5405"/>
    <w:rsid w:val="003B605E"/>
    <w:rsid w:val="003C1EE6"/>
    <w:rsid w:val="003C6F7F"/>
    <w:rsid w:val="003D1B91"/>
    <w:rsid w:val="003D254D"/>
    <w:rsid w:val="003F1337"/>
    <w:rsid w:val="003F67A1"/>
    <w:rsid w:val="004023CC"/>
    <w:rsid w:val="00411907"/>
    <w:rsid w:val="00415E7C"/>
    <w:rsid w:val="00421213"/>
    <w:rsid w:val="00437EB7"/>
    <w:rsid w:val="00440E96"/>
    <w:rsid w:val="004410B2"/>
    <w:rsid w:val="004436D7"/>
    <w:rsid w:val="004464C5"/>
    <w:rsid w:val="004502AF"/>
    <w:rsid w:val="00482FAF"/>
    <w:rsid w:val="004849B0"/>
    <w:rsid w:val="004852C6"/>
    <w:rsid w:val="00495316"/>
    <w:rsid w:val="00496AD8"/>
    <w:rsid w:val="004A4B68"/>
    <w:rsid w:val="004A5EF5"/>
    <w:rsid w:val="004B719E"/>
    <w:rsid w:val="004B7AFA"/>
    <w:rsid w:val="004E22C7"/>
    <w:rsid w:val="004E7E03"/>
    <w:rsid w:val="0050089C"/>
    <w:rsid w:val="00502DB9"/>
    <w:rsid w:val="005146E3"/>
    <w:rsid w:val="0052298A"/>
    <w:rsid w:val="005305F8"/>
    <w:rsid w:val="0053130A"/>
    <w:rsid w:val="00531910"/>
    <w:rsid w:val="00533445"/>
    <w:rsid w:val="00543FA8"/>
    <w:rsid w:val="00557E61"/>
    <w:rsid w:val="00561296"/>
    <w:rsid w:val="00562252"/>
    <w:rsid w:val="00565671"/>
    <w:rsid w:val="0058044F"/>
    <w:rsid w:val="00581166"/>
    <w:rsid w:val="0058705F"/>
    <w:rsid w:val="005A1942"/>
    <w:rsid w:val="005A3DF8"/>
    <w:rsid w:val="005A4EAD"/>
    <w:rsid w:val="005B0479"/>
    <w:rsid w:val="005B3428"/>
    <w:rsid w:val="005B578A"/>
    <w:rsid w:val="005B6748"/>
    <w:rsid w:val="005B68B9"/>
    <w:rsid w:val="005C2A89"/>
    <w:rsid w:val="005C4B4B"/>
    <w:rsid w:val="005D2250"/>
    <w:rsid w:val="005E3FA3"/>
    <w:rsid w:val="005F3B12"/>
    <w:rsid w:val="005F3FAE"/>
    <w:rsid w:val="00606810"/>
    <w:rsid w:val="00622A1C"/>
    <w:rsid w:val="006546C3"/>
    <w:rsid w:val="00656EFA"/>
    <w:rsid w:val="0066263B"/>
    <w:rsid w:val="006626AD"/>
    <w:rsid w:val="0066769E"/>
    <w:rsid w:val="00682E73"/>
    <w:rsid w:val="006877D8"/>
    <w:rsid w:val="00691008"/>
    <w:rsid w:val="00695302"/>
    <w:rsid w:val="006B2916"/>
    <w:rsid w:val="006B3534"/>
    <w:rsid w:val="006B3751"/>
    <w:rsid w:val="006B47F7"/>
    <w:rsid w:val="006C47BC"/>
    <w:rsid w:val="006E3EC5"/>
    <w:rsid w:val="006E607C"/>
    <w:rsid w:val="006F17FB"/>
    <w:rsid w:val="00701BD7"/>
    <w:rsid w:val="00705955"/>
    <w:rsid w:val="00707A7A"/>
    <w:rsid w:val="00714DC3"/>
    <w:rsid w:val="00715AD7"/>
    <w:rsid w:val="00721FE3"/>
    <w:rsid w:val="00736221"/>
    <w:rsid w:val="00741E87"/>
    <w:rsid w:val="00742C5B"/>
    <w:rsid w:val="00746299"/>
    <w:rsid w:val="00751A80"/>
    <w:rsid w:val="007542FE"/>
    <w:rsid w:val="007607C7"/>
    <w:rsid w:val="007631B5"/>
    <w:rsid w:val="00764C9A"/>
    <w:rsid w:val="0077440A"/>
    <w:rsid w:val="00774DB0"/>
    <w:rsid w:val="0078173D"/>
    <w:rsid w:val="00785F46"/>
    <w:rsid w:val="007916FF"/>
    <w:rsid w:val="0079328B"/>
    <w:rsid w:val="00793571"/>
    <w:rsid w:val="007B1A75"/>
    <w:rsid w:val="007B1BA0"/>
    <w:rsid w:val="007B3200"/>
    <w:rsid w:val="007C540E"/>
    <w:rsid w:val="007D5C72"/>
    <w:rsid w:val="007E7F16"/>
    <w:rsid w:val="007F0FB9"/>
    <w:rsid w:val="007F1188"/>
    <w:rsid w:val="00806179"/>
    <w:rsid w:val="00820B75"/>
    <w:rsid w:val="00820D3A"/>
    <w:rsid w:val="0082151C"/>
    <w:rsid w:val="0082283D"/>
    <w:rsid w:val="008355D9"/>
    <w:rsid w:val="00840C66"/>
    <w:rsid w:val="00843572"/>
    <w:rsid w:val="00852C3F"/>
    <w:rsid w:val="00863D1C"/>
    <w:rsid w:val="00865042"/>
    <w:rsid w:val="008708CB"/>
    <w:rsid w:val="00873C01"/>
    <w:rsid w:val="00875A21"/>
    <w:rsid w:val="00880B6E"/>
    <w:rsid w:val="0088612D"/>
    <w:rsid w:val="008A38A9"/>
    <w:rsid w:val="008A5E31"/>
    <w:rsid w:val="008B584C"/>
    <w:rsid w:val="008C01DC"/>
    <w:rsid w:val="008C1320"/>
    <w:rsid w:val="008C18C1"/>
    <w:rsid w:val="008C3FB0"/>
    <w:rsid w:val="008D2EA6"/>
    <w:rsid w:val="008E02D6"/>
    <w:rsid w:val="008E14E8"/>
    <w:rsid w:val="008E5F79"/>
    <w:rsid w:val="008F4883"/>
    <w:rsid w:val="00904C90"/>
    <w:rsid w:val="009067C3"/>
    <w:rsid w:val="009078C3"/>
    <w:rsid w:val="009201FE"/>
    <w:rsid w:val="009224E9"/>
    <w:rsid w:val="009243B1"/>
    <w:rsid w:val="00925297"/>
    <w:rsid w:val="009272BE"/>
    <w:rsid w:val="00952496"/>
    <w:rsid w:val="0095610C"/>
    <w:rsid w:val="0097266C"/>
    <w:rsid w:val="0098364B"/>
    <w:rsid w:val="00992F6C"/>
    <w:rsid w:val="00993B58"/>
    <w:rsid w:val="009B262B"/>
    <w:rsid w:val="009B419B"/>
    <w:rsid w:val="009D23BE"/>
    <w:rsid w:val="009D4441"/>
    <w:rsid w:val="009D51C0"/>
    <w:rsid w:val="009D7686"/>
    <w:rsid w:val="009E0774"/>
    <w:rsid w:val="009E2B20"/>
    <w:rsid w:val="009E3105"/>
    <w:rsid w:val="009F52B0"/>
    <w:rsid w:val="009F6F1C"/>
    <w:rsid w:val="00A04293"/>
    <w:rsid w:val="00A1627C"/>
    <w:rsid w:val="00A26F2B"/>
    <w:rsid w:val="00A30AB2"/>
    <w:rsid w:val="00A3794B"/>
    <w:rsid w:val="00A40450"/>
    <w:rsid w:val="00A411DB"/>
    <w:rsid w:val="00A4554F"/>
    <w:rsid w:val="00A46B70"/>
    <w:rsid w:val="00A508BE"/>
    <w:rsid w:val="00A5423F"/>
    <w:rsid w:val="00A57008"/>
    <w:rsid w:val="00A57A3A"/>
    <w:rsid w:val="00A61252"/>
    <w:rsid w:val="00A77DF9"/>
    <w:rsid w:val="00A854C4"/>
    <w:rsid w:val="00AA012F"/>
    <w:rsid w:val="00AA0F6B"/>
    <w:rsid w:val="00AA5114"/>
    <w:rsid w:val="00AA6BE9"/>
    <w:rsid w:val="00AB4445"/>
    <w:rsid w:val="00AC0FED"/>
    <w:rsid w:val="00AD4ED2"/>
    <w:rsid w:val="00AD6A82"/>
    <w:rsid w:val="00AE2478"/>
    <w:rsid w:val="00AE614B"/>
    <w:rsid w:val="00AE7508"/>
    <w:rsid w:val="00AF4FE6"/>
    <w:rsid w:val="00B00D35"/>
    <w:rsid w:val="00B030DC"/>
    <w:rsid w:val="00B05D7B"/>
    <w:rsid w:val="00B068B2"/>
    <w:rsid w:val="00B14206"/>
    <w:rsid w:val="00B16804"/>
    <w:rsid w:val="00B21236"/>
    <w:rsid w:val="00B21DBE"/>
    <w:rsid w:val="00B23598"/>
    <w:rsid w:val="00B23CBD"/>
    <w:rsid w:val="00B42327"/>
    <w:rsid w:val="00B4606B"/>
    <w:rsid w:val="00B52021"/>
    <w:rsid w:val="00B81BEF"/>
    <w:rsid w:val="00B8551D"/>
    <w:rsid w:val="00B90411"/>
    <w:rsid w:val="00B93D7E"/>
    <w:rsid w:val="00BB22C2"/>
    <w:rsid w:val="00BB4CE1"/>
    <w:rsid w:val="00BD3F8A"/>
    <w:rsid w:val="00BF6C3E"/>
    <w:rsid w:val="00C00F6C"/>
    <w:rsid w:val="00C045E8"/>
    <w:rsid w:val="00C06DE4"/>
    <w:rsid w:val="00C1746E"/>
    <w:rsid w:val="00C17478"/>
    <w:rsid w:val="00C233A8"/>
    <w:rsid w:val="00C314C5"/>
    <w:rsid w:val="00C369B4"/>
    <w:rsid w:val="00C600C3"/>
    <w:rsid w:val="00C62D0E"/>
    <w:rsid w:val="00C63EAD"/>
    <w:rsid w:val="00C83F13"/>
    <w:rsid w:val="00C8436C"/>
    <w:rsid w:val="00C85268"/>
    <w:rsid w:val="00C86E02"/>
    <w:rsid w:val="00C87528"/>
    <w:rsid w:val="00CA1BEB"/>
    <w:rsid w:val="00CA307D"/>
    <w:rsid w:val="00CA73C7"/>
    <w:rsid w:val="00CA7F07"/>
    <w:rsid w:val="00CB017C"/>
    <w:rsid w:val="00CC3E4F"/>
    <w:rsid w:val="00CC50C5"/>
    <w:rsid w:val="00CD7241"/>
    <w:rsid w:val="00CE7B29"/>
    <w:rsid w:val="00CF35B9"/>
    <w:rsid w:val="00D07C4E"/>
    <w:rsid w:val="00D2715C"/>
    <w:rsid w:val="00D570B2"/>
    <w:rsid w:val="00D65C96"/>
    <w:rsid w:val="00D76740"/>
    <w:rsid w:val="00D87BAD"/>
    <w:rsid w:val="00DB630E"/>
    <w:rsid w:val="00DB64AA"/>
    <w:rsid w:val="00DB6EB8"/>
    <w:rsid w:val="00DB741D"/>
    <w:rsid w:val="00DD0BA1"/>
    <w:rsid w:val="00DD4364"/>
    <w:rsid w:val="00DF5BC0"/>
    <w:rsid w:val="00E00F1D"/>
    <w:rsid w:val="00E04318"/>
    <w:rsid w:val="00E05037"/>
    <w:rsid w:val="00E10C04"/>
    <w:rsid w:val="00E1107C"/>
    <w:rsid w:val="00E25BAC"/>
    <w:rsid w:val="00E27551"/>
    <w:rsid w:val="00E46024"/>
    <w:rsid w:val="00E474D3"/>
    <w:rsid w:val="00E518E7"/>
    <w:rsid w:val="00E51BEC"/>
    <w:rsid w:val="00E70461"/>
    <w:rsid w:val="00E7615F"/>
    <w:rsid w:val="00E81433"/>
    <w:rsid w:val="00E81C7A"/>
    <w:rsid w:val="00E91511"/>
    <w:rsid w:val="00E96ED2"/>
    <w:rsid w:val="00E97C5F"/>
    <w:rsid w:val="00EB0AB3"/>
    <w:rsid w:val="00EB3958"/>
    <w:rsid w:val="00EC690A"/>
    <w:rsid w:val="00EF3A26"/>
    <w:rsid w:val="00F00FE0"/>
    <w:rsid w:val="00F056CA"/>
    <w:rsid w:val="00F27B63"/>
    <w:rsid w:val="00F433CC"/>
    <w:rsid w:val="00F471DB"/>
    <w:rsid w:val="00F575D4"/>
    <w:rsid w:val="00F65B93"/>
    <w:rsid w:val="00F65D95"/>
    <w:rsid w:val="00F75D55"/>
    <w:rsid w:val="00F76F1E"/>
    <w:rsid w:val="00F77B75"/>
    <w:rsid w:val="00F77E37"/>
    <w:rsid w:val="00F82AB4"/>
    <w:rsid w:val="00F82D33"/>
    <w:rsid w:val="00F870BD"/>
    <w:rsid w:val="00F900E3"/>
    <w:rsid w:val="00F90A9B"/>
    <w:rsid w:val="00F9256B"/>
    <w:rsid w:val="00FA16C5"/>
    <w:rsid w:val="00FA548E"/>
    <w:rsid w:val="00FC1B26"/>
    <w:rsid w:val="00FD1F89"/>
    <w:rsid w:val="00FD36F1"/>
    <w:rsid w:val="00FE7C0A"/>
    <w:rsid w:val="00FF1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1D689A90-A6D4-4C13-A517-55F964C2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820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paragraph" w:styleId="a9">
    <w:name w:val="header"/>
    <w:basedOn w:val="a"/>
    <w:link w:val="Char0"/>
    <w:semiHidden/>
    <w:unhideWhenUsed/>
    <w:rsid w:val="00820D3A"/>
    <w:pPr>
      <w:tabs>
        <w:tab w:val="center" w:pos="4153"/>
        <w:tab w:val="right" w:pos="8306"/>
      </w:tabs>
    </w:pPr>
  </w:style>
  <w:style w:type="character" w:customStyle="1" w:styleId="Char0">
    <w:name w:val="رأس الصفحة Char"/>
    <w:basedOn w:val="a0"/>
    <w:link w:val="a9"/>
    <w:semiHidden/>
    <w:rsid w:val="00820D3A"/>
    <w:rPr>
      <w:sz w:val="24"/>
      <w:szCs w:val="24"/>
    </w:rPr>
  </w:style>
  <w:style w:type="paragraph" w:styleId="aa">
    <w:name w:val="footer"/>
    <w:basedOn w:val="a"/>
    <w:link w:val="Char1"/>
    <w:semiHidden/>
    <w:unhideWhenUsed/>
    <w:rsid w:val="00820D3A"/>
    <w:pPr>
      <w:tabs>
        <w:tab w:val="center" w:pos="4153"/>
        <w:tab w:val="right" w:pos="8306"/>
      </w:tabs>
    </w:pPr>
  </w:style>
  <w:style w:type="character" w:customStyle="1" w:styleId="Char1">
    <w:name w:val="تذييل الصفحة Char"/>
    <w:basedOn w:val="a0"/>
    <w:link w:val="aa"/>
    <w:semiHidden/>
    <w:rsid w:val="00820D3A"/>
    <w:rPr>
      <w:sz w:val="24"/>
      <w:szCs w:val="24"/>
    </w:rPr>
  </w:style>
  <w:style w:type="character" w:customStyle="1" w:styleId="1Char">
    <w:name w:val="العنوان 1 Char"/>
    <w:basedOn w:val="a0"/>
    <w:link w:val="1"/>
    <w:rsid w:val="00820D3A"/>
    <w:rPr>
      <w:rFonts w:asciiTheme="majorHAnsi" w:eastAsiaTheme="majorEastAsia" w:hAnsiTheme="majorHAnsi" w:cstheme="majorBidi"/>
      <w:b/>
      <w:bCs/>
      <w:color w:val="365F91" w:themeColor="accent1" w:themeShade="BF"/>
      <w:sz w:val="28"/>
      <w:szCs w:val="28"/>
    </w:rPr>
  </w:style>
  <w:style w:type="character" w:customStyle="1" w:styleId="c6">
    <w:name w:val="c6"/>
    <w:basedOn w:val="a0"/>
    <w:rsid w:val="00820D3A"/>
  </w:style>
  <w:style w:type="character" w:customStyle="1" w:styleId="c3">
    <w:name w:val="c3"/>
    <w:basedOn w:val="a0"/>
    <w:rsid w:val="00820D3A"/>
  </w:style>
  <w:style w:type="character" w:customStyle="1" w:styleId="c5">
    <w:name w:val="c5"/>
    <w:basedOn w:val="a0"/>
    <w:rsid w:val="00820D3A"/>
  </w:style>
  <w:style w:type="character" w:customStyle="1" w:styleId="10">
    <w:name w:val="إشارة لم يتم حلها1"/>
    <w:basedOn w:val="a0"/>
    <w:uiPriority w:val="99"/>
    <w:semiHidden/>
    <w:unhideWhenUsed/>
    <w:rsid w:val="0070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67528550">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026">
      <w:bodyDiv w:val="1"/>
      <w:marLeft w:val="0"/>
      <w:marRight w:val="0"/>
      <w:marTop w:val="0"/>
      <w:marBottom w:val="0"/>
      <w:divBdr>
        <w:top w:val="none" w:sz="0" w:space="0" w:color="auto"/>
        <w:left w:val="none" w:sz="0" w:space="0" w:color="auto"/>
        <w:bottom w:val="none" w:sz="0" w:space="0" w:color="auto"/>
        <w:right w:val="none" w:sz="0" w:space="0" w:color="auto"/>
      </w:divBdr>
      <w:divsChild>
        <w:div w:id="1227454019">
          <w:marLeft w:val="0"/>
          <w:marRight w:val="0"/>
          <w:marTop w:val="0"/>
          <w:marBottom w:val="200"/>
          <w:divBdr>
            <w:top w:val="none" w:sz="0" w:space="0" w:color="auto"/>
            <w:left w:val="none" w:sz="0" w:space="0" w:color="auto"/>
            <w:bottom w:val="none" w:sz="0" w:space="0" w:color="auto"/>
            <w:right w:val="none" w:sz="0" w:space="0" w:color="auto"/>
          </w:divBdr>
        </w:div>
        <w:div w:id="295188197">
          <w:marLeft w:val="0"/>
          <w:marRight w:val="0"/>
          <w:marTop w:val="0"/>
          <w:marBottom w:val="200"/>
          <w:divBdr>
            <w:top w:val="none" w:sz="0" w:space="0" w:color="auto"/>
            <w:left w:val="none" w:sz="0" w:space="0" w:color="auto"/>
            <w:bottom w:val="none" w:sz="0" w:space="0" w:color="auto"/>
            <w:right w:val="none" w:sz="0" w:space="0" w:color="auto"/>
          </w:divBdr>
        </w:div>
        <w:div w:id="1988586946">
          <w:marLeft w:val="0"/>
          <w:marRight w:val="0"/>
          <w:marTop w:val="0"/>
          <w:marBottom w:val="200"/>
          <w:divBdr>
            <w:top w:val="none" w:sz="0" w:space="0" w:color="auto"/>
            <w:left w:val="none" w:sz="0" w:space="0" w:color="auto"/>
            <w:bottom w:val="none" w:sz="0" w:space="0" w:color="auto"/>
            <w:right w:val="none" w:sz="0" w:space="0" w:color="auto"/>
          </w:divBdr>
        </w:div>
        <w:div w:id="1338849410">
          <w:marLeft w:val="0"/>
          <w:marRight w:val="0"/>
          <w:marTop w:val="0"/>
          <w:marBottom w:val="200"/>
          <w:divBdr>
            <w:top w:val="none" w:sz="0" w:space="0" w:color="auto"/>
            <w:left w:val="none" w:sz="0" w:space="0" w:color="auto"/>
            <w:bottom w:val="none" w:sz="0" w:space="0" w:color="auto"/>
            <w:right w:val="none" w:sz="0" w:space="0" w:color="auto"/>
          </w:divBdr>
        </w:div>
        <w:div w:id="1593591392">
          <w:marLeft w:val="0"/>
          <w:marRight w:val="0"/>
          <w:marTop w:val="0"/>
          <w:marBottom w:val="200"/>
          <w:divBdr>
            <w:top w:val="none" w:sz="0" w:space="0" w:color="auto"/>
            <w:left w:val="none" w:sz="0" w:space="0" w:color="auto"/>
            <w:bottom w:val="none" w:sz="0" w:space="0" w:color="auto"/>
            <w:right w:val="none" w:sz="0" w:space="0" w:color="auto"/>
          </w:divBdr>
        </w:div>
        <w:div w:id="1682077291">
          <w:marLeft w:val="0"/>
          <w:marRight w:val="0"/>
          <w:marTop w:val="0"/>
          <w:marBottom w:val="200"/>
          <w:divBdr>
            <w:top w:val="none" w:sz="0" w:space="0" w:color="auto"/>
            <w:left w:val="none" w:sz="0" w:space="0" w:color="auto"/>
            <w:bottom w:val="none" w:sz="0" w:space="0" w:color="auto"/>
            <w:right w:val="none" w:sz="0" w:space="0" w:color="auto"/>
          </w:divBdr>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877936048">
      <w:bodyDiv w:val="1"/>
      <w:marLeft w:val="0"/>
      <w:marRight w:val="0"/>
      <w:marTop w:val="0"/>
      <w:marBottom w:val="0"/>
      <w:divBdr>
        <w:top w:val="none" w:sz="0" w:space="0" w:color="auto"/>
        <w:left w:val="none" w:sz="0" w:space="0" w:color="auto"/>
        <w:bottom w:val="none" w:sz="0" w:space="0" w:color="auto"/>
        <w:right w:val="none" w:sz="0" w:space="0" w:color="auto"/>
      </w:divBdr>
      <w:divsChild>
        <w:div w:id="1229463180">
          <w:marLeft w:val="0"/>
          <w:marRight w:val="0"/>
          <w:marTop w:val="0"/>
          <w:marBottom w:val="0"/>
          <w:divBdr>
            <w:top w:val="none" w:sz="0" w:space="0" w:color="auto"/>
            <w:left w:val="none" w:sz="0" w:space="0" w:color="auto"/>
            <w:bottom w:val="none" w:sz="0" w:space="0" w:color="auto"/>
            <w:right w:val="none" w:sz="0" w:space="0" w:color="auto"/>
          </w:divBdr>
        </w:div>
        <w:div w:id="1750031268">
          <w:marLeft w:val="0"/>
          <w:marRight w:val="0"/>
          <w:marTop w:val="0"/>
          <w:marBottom w:val="0"/>
          <w:divBdr>
            <w:top w:val="none" w:sz="0" w:space="0" w:color="auto"/>
            <w:left w:val="none" w:sz="0" w:space="0" w:color="auto"/>
            <w:bottom w:val="none" w:sz="0" w:space="0" w:color="auto"/>
            <w:right w:val="none" w:sz="0" w:space="0" w:color="auto"/>
          </w:divBdr>
        </w:div>
      </w:divsChild>
    </w:div>
    <w:div w:id="889616025">
      <w:bodyDiv w:val="1"/>
      <w:marLeft w:val="0"/>
      <w:marRight w:val="0"/>
      <w:marTop w:val="0"/>
      <w:marBottom w:val="0"/>
      <w:divBdr>
        <w:top w:val="none" w:sz="0" w:space="0" w:color="auto"/>
        <w:left w:val="none" w:sz="0" w:space="0" w:color="auto"/>
        <w:bottom w:val="none" w:sz="0" w:space="0" w:color="auto"/>
        <w:right w:val="none" w:sz="0" w:space="0" w:color="auto"/>
      </w:divBdr>
      <w:divsChild>
        <w:div w:id="1576091434">
          <w:marLeft w:val="0"/>
          <w:marRight w:val="0"/>
          <w:marTop w:val="0"/>
          <w:marBottom w:val="0"/>
          <w:divBdr>
            <w:top w:val="none" w:sz="0" w:space="0" w:color="auto"/>
            <w:left w:val="none" w:sz="0" w:space="0" w:color="auto"/>
            <w:bottom w:val="none" w:sz="0" w:space="0" w:color="auto"/>
            <w:right w:val="none" w:sz="0" w:space="0" w:color="auto"/>
          </w:divBdr>
        </w:div>
        <w:div w:id="1034381928">
          <w:marLeft w:val="0"/>
          <w:marRight w:val="0"/>
          <w:marTop w:val="0"/>
          <w:marBottom w:val="0"/>
          <w:divBdr>
            <w:top w:val="none" w:sz="0" w:space="0" w:color="auto"/>
            <w:left w:val="none" w:sz="0" w:space="0" w:color="auto"/>
            <w:bottom w:val="none" w:sz="0" w:space="0" w:color="auto"/>
            <w:right w:val="none" w:sz="0" w:space="0" w:color="auto"/>
          </w:divBdr>
        </w:div>
      </w:divsChild>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671429">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5770865">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16838012">
      <w:bodyDiv w:val="1"/>
      <w:marLeft w:val="0"/>
      <w:marRight w:val="0"/>
      <w:marTop w:val="0"/>
      <w:marBottom w:val="0"/>
      <w:divBdr>
        <w:top w:val="none" w:sz="0" w:space="0" w:color="auto"/>
        <w:left w:val="none" w:sz="0" w:space="0" w:color="auto"/>
        <w:bottom w:val="none" w:sz="0" w:space="0" w:color="auto"/>
        <w:right w:val="none" w:sz="0" w:space="0" w:color="auto"/>
      </w:divBdr>
      <w:divsChild>
        <w:div w:id="572475081">
          <w:marLeft w:val="0"/>
          <w:marRight w:val="0"/>
          <w:marTop w:val="0"/>
          <w:marBottom w:val="200"/>
          <w:divBdr>
            <w:top w:val="none" w:sz="0" w:space="0" w:color="auto"/>
            <w:left w:val="none" w:sz="0" w:space="0" w:color="auto"/>
            <w:bottom w:val="none" w:sz="0" w:space="0" w:color="auto"/>
            <w:right w:val="none" w:sz="0" w:space="0" w:color="auto"/>
          </w:divBdr>
        </w:div>
        <w:div w:id="736242366">
          <w:marLeft w:val="0"/>
          <w:marRight w:val="0"/>
          <w:marTop w:val="0"/>
          <w:marBottom w:val="200"/>
          <w:divBdr>
            <w:top w:val="none" w:sz="0" w:space="0" w:color="auto"/>
            <w:left w:val="none" w:sz="0" w:space="0" w:color="auto"/>
            <w:bottom w:val="none" w:sz="0" w:space="0" w:color="auto"/>
            <w:right w:val="none" w:sz="0" w:space="0" w:color="auto"/>
          </w:divBdr>
        </w:div>
        <w:div w:id="1656450086">
          <w:marLeft w:val="0"/>
          <w:marRight w:val="0"/>
          <w:marTop w:val="0"/>
          <w:marBottom w:val="200"/>
          <w:divBdr>
            <w:top w:val="none" w:sz="0" w:space="0" w:color="auto"/>
            <w:left w:val="none" w:sz="0" w:space="0" w:color="auto"/>
            <w:bottom w:val="none" w:sz="0" w:space="0" w:color="auto"/>
            <w:right w:val="none" w:sz="0" w:space="0" w:color="auto"/>
          </w:divBdr>
        </w:div>
        <w:div w:id="181474468">
          <w:marLeft w:val="0"/>
          <w:marRight w:val="0"/>
          <w:marTop w:val="0"/>
          <w:marBottom w:val="200"/>
          <w:divBdr>
            <w:top w:val="none" w:sz="0" w:space="0" w:color="auto"/>
            <w:left w:val="none" w:sz="0" w:space="0" w:color="auto"/>
            <w:bottom w:val="none" w:sz="0" w:space="0" w:color="auto"/>
            <w:right w:val="none" w:sz="0" w:space="0" w:color="auto"/>
          </w:divBdr>
        </w:div>
        <w:div w:id="1623224256">
          <w:marLeft w:val="0"/>
          <w:marRight w:val="0"/>
          <w:marTop w:val="0"/>
          <w:marBottom w:val="200"/>
          <w:divBdr>
            <w:top w:val="none" w:sz="0" w:space="0" w:color="auto"/>
            <w:left w:val="none" w:sz="0" w:space="0" w:color="auto"/>
            <w:bottom w:val="none" w:sz="0" w:space="0" w:color="auto"/>
            <w:right w:val="none" w:sz="0" w:space="0" w:color="auto"/>
          </w:divBdr>
        </w:div>
        <w:div w:id="1194732976">
          <w:marLeft w:val="0"/>
          <w:marRight w:val="0"/>
          <w:marTop w:val="0"/>
          <w:marBottom w:val="200"/>
          <w:divBdr>
            <w:top w:val="none" w:sz="0" w:space="0" w:color="auto"/>
            <w:left w:val="none" w:sz="0" w:space="0" w:color="auto"/>
            <w:bottom w:val="none" w:sz="0" w:space="0" w:color="auto"/>
            <w:right w:val="none" w:sz="0" w:space="0" w:color="auto"/>
          </w:divBdr>
        </w:div>
      </w:divsChild>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1973055291">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CC36-552D-48E0-8B85-045B828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18585</TotalTime>
  <Pages>3</Pages>
  <Words>1262</Words>
  <Characters>7197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40</cp:revision>
  <cp:lastPrinted>2019-07-26T08:46:00Z</cp:lastPrinted>
  <dcterms:created xsi:type="dcterms:W3CDTF">2019-11-28T20:57:00Z</dcterms:created>
  <dcterms:modified xsi:type="dcterms:W3CDTF">2020-04-07T12:01:00Z</dcterms:modified>
</cp:coreProperties>
</file>