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FA92" w14:textId="7A89E371" w:rsidR="0024498B" w:rsidRPr="007F3BFE" w:rsidRDefault="008C6F6C" w:rsidP="003C0418">
      <w:pPr>
        <w:pStyle w:val="fwlight"/>
        <w:bidi/>
        <w:spacing w:after="0"/>
        <w:ind w:firstLine="720"/>
        <w:jc w:val="center"/>
        <w:rPr>
          <w:rFonts w:ascii="Traditional Arabic" w:hAnsi="Traditional Arabic" w:cs="Traditional Arabic" w:hint="cs"/>
          <w:b/>
          <w:bCs/>
          <w:sz w:val="36"/>
          <w:szCs w:val="36"/>
          <w:bdr w:val="none" w:sz="0" w:space="0" w:color="auto" w:frame="1"/>
          <w:rtl/>
        </w:rPr>
      </w:pPr>
      <w:r w:rsidRPr="007F3BFE">
        <w:rPr>
          <w:rFonts w:ascii="Traditional Arabic" w:hAnsi="Traditional Arabic" w:cs="Traditional Arabic" w:hint="cs"/>
          <w:b/>
          <w:bCs/>
          <w:sz w:val="36"/>
          <w:szCs w:val="36"/>
          <w:bdr w:val="none" w:sz="0" w:space="0" w:color="auto" w:frame="1"/>
          <w:rtl/>
        </w:rPr>
        <w:t xml:space="preserve">خطبة : </w:t>
      </w:r>
      <w:r w:rsidR="0019635A" w:rsidRPr="007F3BFE">
        <w:rPr>
          <w:rFonts w:ascii="Traditional Arabic" w:hAnsi="Traditional Arabic" w:cs="Traditional Arabic"/>
          <w:b/>
          <w:bCs/>
          <w:sz w:val="36"/>
          <w:szCs w:val="36"/>
          <w:bdr w:val="none" w:sz="0" w:space="0" w:color="auto" w:frame="1"/>
          <w:rtl/>
        </w:rPr>
        <w:t>تربية ال</w:t>
      </w:r>
      <w:r w:rsidR="003C0418">
        <w:rPr>
          <w:rFonts w:ascii="Traditional Arabic" w:hAnsi="Traditional Arabic" w:cs="Traditional Arabic" w:hint="cs"/>
          <w:b/>
          <w:bCs/>
          <w:sz w:val="36"/>
          <w:szCs w:val="36"/>
          <w:bdr w:val="none" w:sz="0" w:space="0" w:color="auto" w:frame="1"/>
          <w:rtl/>
        </w:rPr>
        <w:t xml:space="preserve">بنات </w:t>
      </w:r>
      <w:bookmarkStart w:id="0" w:name="_GoBack"/>
      <w:bookmarkEnd w:id="0"/>
      <w:r w:rsidR="0019635A" w:rsidRPr="007F3BFE">
        <w:rPr>
          <w:rFonts w:ascii="Traditional Arabic" w:hAnsi="Traditional Arabic" w:cs="Traditional Arabic"/>
          <w:b/>
          <w:bCs/>
          <w:sz w:val="36"/>
          <w:szCs w:val="36"/>
          <w:bdr w:val="none" w:sz="0" w:space="0" w:color="auto" w:frame="1"/>
          <w:rtl/>
        </w:rPr>
        <w:t>في الإسلام</w:t>
      </w:r>
    </w:p>
    <w:p w14:paraId="773D1436" w14:textId="561F48A8" w:rsidR="00F35382" w:rsidRPr="007F3BFE" w:rsidRDefault="00F35382" w:rsidP="00F35382">
      <w:pPr>
        <w:pStyle w:val="fwlight"/>
        <w:bidi/>
        <w:spacing w:after="0"/>
        <w:ind w:firstLine="720"/>
        <w:jc w:val="center"/>
        <w:rPr>
          <w:rFonts w:ascii="Traditional Arabic" w:hAnsi="Traditional Arabic" w:cs="Traditional Arabic"/>
          <w:b/>
          <w:bCs/>
          <w:sz w:val="36"/>
          <w:szCs w:val="36"/>
          <w:bdr w:val="none" w:sz="0" w:space="0" w:color="auto" w:frame="1"/>
          <w:rtl/>
        </w:rPr>
      </w:pPr>
      <w:r w:rsidRPr="007F3BFE">
        <w:rPr>
          <w:rFonts w:ascii="Traditional Arabic" w:hAnsi="Traditional Arabic" w:cs="Traditional Arabic" w:hint="cs"/>
          <w:b/>
          <w:bCs/>
          <w:sz w:val="36"/>
          <w:szCs w:val="36"/>
          <w:bdr w:val="none" w:sz="0" w:space="0" w:color="auto" w:frame="1"/>
          <w:rtl/>
        </w:rPr>
        <w:t xml:space="preserve">الجمعة 19 </w:t>
      </w:r>
      <w:r w:rsidRPr="007F3BFE">
        <w:rPr>
          <w:rFonts w:ascii="Traditional Arabic" w:hAnsi="Traditional Arabic" w:cs="Traditional Arabic"/>
          <w:b/>
          <w:bCs/>
          <w:sz w:val="36"/>
          <w:szCs w:val="36"/>
          <w:bdr w:val="none" w:sz="0" w:space="0" w:color="auto" w:frame="1"/>
          <w:rtl/>
        </w:rPr>
        <w:t>–</w:t>
      </w:r>
      <w:r w:rsidRPr="007F3BFE">
        <w:rPr>
          <w:rFonts w:ascii="Traditional Arabic" w:hAnsi="Traditional Arabic" w:cs="Traditional Arabic" w:hint="cs"/>
          <w:b/>
          <w:bCs/>
          <w:sz w:val="36"/>
          <w:szCs w:val="36"/>
          <w:bdr w:val="none" w:sz="0" w:space="0" w:color="auto" w:frame="1"/>
          <w:rtl/>
        </w:rPr>
        <w:t xml:space="preserve"> 2- 1441هـ </w:t>
      </w:r>
      <w:r w:rsidRPr="007F3BFE">
        <w:rPr>
          <w:rFonts w:ascii="Traditional Arabic" w:hAnsi="Traditional Arabic" w:cs="Traditional Arabic" w:hint="cs"/>
          <w:b/>
          <w:bCs/>
          <w:sz w:val="36"/>
          <w:szCs w:val="36"/>
          <w:bdr w:val="none" w:sz="0" w:space="0" w:color="auto" w:frame="1"/>
          <w:rtl/>
        </w:rPr>
        <w:t xml:space="preserve">الشيخ محمد السبر بجامع </w:t>
      </w:r>
      <w:proofErr w:type="spellStart"/>
      <w:r w:rsidRPr="007F3BFE">
        <w:rPr>
          <w:rFonts w:ascii="Traditional Arabic" w:hAnsi="Traditional Arabic" w:cs="Traditional Arabic" w:hint="cs"/>
          <w:b/>
          <w:bCs/>
          <w:sz w:val="36"/>
          <w:szCs w:val="36"/>
          <w:bdr w:val="none" w:sz="0" w:space="0" w:color="auto" w:frame="1"/>
          <w:rtl/>
        </w:rPr>
        <w:t>موضي</w:t>
      </w:r>
      <w:proofErr w:type="spellEnd"/>
      <w:r w:rsidRPr="007F3BFE">
        <w:rPr>
          <w:rFonts w:ascii="Traditional Arabic" w:hAnsi="Traditional Arabic" w:cs="Traditional Arabic" w:hint="cs"/>
          <w:b/>
          <w:bCs/>
          <w:sz w:val="36"/>
          <w:szCs w:val="36"/>
          <w:bdr w:val="none" w:sz="0" w:space="0" w:color="auto" w:frame="1"/>
          <w:rtl/>
        </w:rPr>
        <w:t xml:space="preserve"> السديري بالرياض </w:t>
      </w:r>
    </w:p>
    <w:p w14:paraId="6FDAC7A7" w14:textId="58333F0F" w:rsidR="00C97C92" w:rsidRPr="007F3BFE" w:rsidRDefault="00C97C92" w:rsidP="004922C9">
      <w:pPr>
        <w:pStyle w:val="fwlight"/>
        <w:bidi/>
        <w:jc w:val="both"/>
        <w:rPr>
          <w:rFonts w:ascii="Traditional Arabic" w:hAnsi="Traditional Arabic" w:cs="Traditional Arabic"/>
          <w:b/>
          <w:bCs/>
          <w:sz w:val="36"/>
          <w:szCs w:val="36"/>
          <w:bdr w:val="none" w:sz="0" w:space="0" w:color="auto" w:frame="1"/>
          <w:rtl/>
        </w:rPr>
      </w:pPr>
      <w:r w:rsidRPr="007F3BFE">
        <w:rPr>
          <w:rFonts w:ascii="Traditional Arabic" w:hAnsi="Traditional Arabic" w:cs="Traditional Arabic"/>
          <w:b/>
          <w:bCs/>
          <w:sz w:val="36"/>
          <w:szCs w:val="36"/>
          <w:bdr w:val="none" w:sz="0" w:space="0" w:color="auto" w:frame="1"/>
          <w:rtl/>
        </w:rPr>
        <w:t xml:space="preserve">إن الحمد لله؛ </w:t>
      </w:r>
      <w:r w:rsidRPr="007F3BFE">
        <w:rPr>
          <w:rFonts w:ascii="Traditional Arabic" w:hAnsi="Traditional Arabic" w:cs="Traditional Arabic"/>
          <w:sz w:val="36"/>
          <w:szCs w:val="36"/>
          <w:bdr w:val="none" w:sz="0" w:space="0" w:color="auto" w:frame="1"/>
          <w:rtl/>
        </w:rPr>
        <w:t xml:space="preserve">نحمده </w:t>
      </w:r>
      <w:proofErr w:type="spellStart"/>
      <w:r w:rsidRPr="007F3BFE">
        <w:rPr>
          <w:rFonts w:ascii="Traditional Arabic" w:hAnsi="Traditional Arabic" w:cs="Traditional Arabic"/>
          <w:sz w:val="36"/>
          <w:szCs w:val="36"/>
          <w:bdr w:val="none" w:sz="0" w:space="0" w:color="auto" w:frame="1"/>
          <w:rtl/>
        </w:rPr>
        <w:t>ونستعينه</w:t>
      </w:r>
      <w:proofErr w:type="spellEnd"/>
      <w:r w:rsidRPr="007F3BFE">
        <w:rPr>
          <w:rFonts w:ascii="Traditional Arabic" w:hAnsi="Traditional Arabic" w:cs="Traditional Arabic"/>
          <w:sz w:val="36"/>
          <w:szCs w:val="36"/>
          <w:bdr w:val="none" w:sz="0" w:space="0" w:color="auto" w:frame="1"/>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7F3BFE">
        <w:rPr>
          <w:rFonts w:ascii="Traditional Arabic" w:hAnsi="Traditional Arabic" w:cs="Traditional Arabic"/>
          <w:sz w:val="36"/>
          <w:szCs w:val="36"/>
          <w:bdr w:val="none" w:sz="0" w:space="0" w:color="auto" w:frame="1"/>
          <w:rtl/>
        </w:rPr>
        <w:t>آله</w:t>
      </w:r>
      <w:proofErr w:type="spellEnd"/>
      <w:r w:rsidRPr="007F3BFE">
        <w:rPr>
          <w:rFonts w:ascii="Traditional Arabic" w:hAnsi="Traditional Arabic" w:cs="Traditional Arabic"/>
          <w:sz w:val="36"/>
          <w:szCs w:val="36"/>
          <w:bdr w:val="none" w:sz="0" w:space="0" w:color="auto" w:frame="1"/>
          <w:rtl/>
        </w:rPr>
        <w:t xml:space="preserve"> وصحبه وسلم تسليماً كثيراً إلى يوم الدين</w:t>
      </w:r>
      <w:r w:rsidRPr="007F3BFE">
        <w:rPr>
          <w:rFonts w:ascii="Traditional Arabic" w:hAnsi="Traditional Arabic" w:cs="Traditional Arabic"/>
          <w:sz w:val="36"/>
          <w:szCs w:val="36"/>
          <w:bdr w:val="none" w:sz="0" w:space="0" w:color="auto" w:frame="1"/>
        </w:rPr>
        <w:t>.</w:t>
      </w:r>
      <w:r w:rsidR="001E0445"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b/>
          <w:bCs/>
          <w:sz w:val="36"/>
          <w:szCs w:val="36"/>
          <w:bdr w:val="none" w:sz="0" w:space="0" w:color="auto" w:frame="1"/>
          <w:rtl/>
        </w:rPr>
        <w:t>أما بعد:</w:t>
      </w:r>
      <w:r w:rsidRPr="007F3BFE">
        <w:rPr>
          <w:rFonts w:ascii="Traditional Arabic" w:hAnsi="Traditional Arabic" w:cs="Traditional Arabic"/>
          <w:sz w:val="36"/>
          <w:szCs w:val="36"/>
          <w:bdr w:val="none" w:sz="0" w:space="0" w:color="auto" w:frame="1"/>
          <w:rtl/>
        </w:rPr>
        <w:t xml:space="preserve"> فاتقوا الله عباد الله حق تقاته، ولا تموتن إلا وأنتم مسلمون</w:t>
      </w:r>
      <w:r w:rsidRPr="007F3BFE">
        <w:rPr>
          <w:rFonts w:ascii="Traditional Arabic" w:hAnsi="Traditional Arabic" w:cs="Traditional Arabic"/>
          <w:sz w:val="36"/>
          <w:szCs w:val="36"/>
          <w:bdr w:val="none" w:sz="0" w:space="0" w:color="auto" w:frame="1"/>
        </w:rPr>
        <w:t>.</w:t>
      </w:r>
    </w:p>
    <w:p w14:paraId="11837A99" w14:textId="77777777" w:rsidR="00D34FF0" w:rsidRPr="007F3BFE" w:rsidRDefault="0024498B" w:rsidP="00D34FF0">
      <w:pPr>
        <w:pStyle w:val="fwlight"/>
        <w:bidi/>
        <w:jc w:val="both"/>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hint="cs"/>
          <w:b/>
          <w:bCs/>
          <w:sz w:val="36"/>
          <w:szCs w:val="36"/>
          <w:bdr w:val="none" w:sz="0" w:space="0" w:color="auto" w:frame="1"/>
          <w:rtl/>
        </w:rPr>
        <w:t xml:space="preserve">عباد الله </w:t>
      </w:r>
      <w:r w:rsidRPr="007F3BFE">
        <w:rPr>
          <w:rFonts w:ascii="Traditional Arabic" w:hAnsi="Traditional Arabic" w:cs="Traditional Arabic"/>
          <w:sz w:val="36"/>
          <w:szCs w:val="36"/>
          <w:bdr w:val="none" w:sz="0" w:space="0" w:color="auto" w:frame="1"/>
          <w:rtl/>
        </w:rPr>
        <w:t xml:space="preserve">للبنت في </w:t>
      </w:r>
      <w:r w:rsidRPr="007F3BFE">
        <w:rPr>
          <w:rFonts w:ascii="Traditional Arabic" w:hAnsi="Traditional Arabic" w:cs="Traditional Arabic" w:hint="cs"/>
          <w:sz w:val="36"/>
          <w:szCs w:val="36"/>
          <w:bdr w:val="none" w:sz="0" w:space="0" w:color="auto" w:frame="1"/>
          <w:rtl/>
        </w:rPr>
        <w:t xml:space="preserve">رحاب </w:t>
      </w:r>
      <w:r w:rsidRPr="007F3BFE">
        <w:rPr>
          <w:rFonts w:ascii="Traditional Arabic" w:hAnsi="Traditional Arabic" w:cs="Traditional Arabic"/>
          <w:sz w:val="36"/>
          <w:szCs w:val="36"/>
          <w:bdr w:val="none" w:sz="0" w:space="0" w:color="auto" w:frame="1"/>
          <w:rtl/>
        </w:rPr>
        <w:t xml:space="preserve">الإسلام </w:t>
      </w:r>
      <w:r w:rsidRPr="007F3BFE">
        <w:rPr>
          <w:rFonts w:ascii="Traditional Arabic" w:hAnsi="Traditional Arabic" w:cs="Traditional Arabic" w:hint="cs"/>
          <w:sz w:val="36"/>
          <w:szCs w:val="36"/>
          <w:bdr w:val="none" w:sz="0" w:space="0" w:color="auto" w:frame="1"/>
          <w:rtl/>
        </w:rPr>
        <w:t>قيمة و</w:t>
      </w:r>
      <w:r w:rsidRPr="007F3BFE">
        <w:rPr>
          <w:rFonts w:ascii="Traditional Arabic" w:hAnsi="Traditional Arabic" w:cs="Traditional Arabic"/>
          <w:sz w:val="36"/>
          <w:szCs w:val="36"/>
          <w:bdr w:val="none" w:sz="0" w:space="0" w:color="auto" w:frame="1"/>
          <w:rtl/>
        </w:rPr>
        <w:t xml:space="preserve">مكانة، </w:t>
      </w:r>
      <w:r w:rsidRPr="007F3BFE">
        <w:rPr>
          <w:rFonts w:ascii="Traditional Arabic" w:hAnsi="Traditional Arabic" w:cs="Traditional Arabic" w:hint="cs"/>
          <w:sz w:val="36"/>
          <w:szCs w:val="36"/>
          <w:bdr w:val="none" w:sz="0" w:space="0" w:color="auto" w:frame="1"/>
          <w:rtl/>
        </w:rPr>
        <w:t xml:space="preserve">فهي </w:t>
      </w:r>
      <w:r w:rsidRPr="007F3BFE">
        <w:rPr>
          <w:rFonts w:ascii="Traditional Arabic" w:hAnsi="Traditional Arabic" w:cs="Traditional Arabic"/>
          <w:sz w:val="36"/>
          <w:szCs w:val="36"/>
          <w:bdr w:val="none" w:sz="0" w:space="0" w:color="auto" w:frame="1"/>
          <w:rtl/>
        </w:rPr>
        <w:t xml:space="preserve">رمز الحياء، </w:t>
      </w:r>
      <w:r w:rsidRPr="007F3BFE">
        <w:rPr>
          <w:rFonts w:ascii="Traditional Arabic" w:hAnsi="Traditional Arabic" w:cs="Traditional Arabic" w:hint="cs"/>
          <w:sz w:val="36"/>
          <w:szCs w:val="36"/>
          <w:bdr w:val="none" w:sz="0" w:space="0" w:color="auto" w:frame="1"/>
          <w:rtl/>
        </w:rPr>
        <w:t>و</w:t>
      </w:r>
      <w:r w:rsidRPr="007F3BFE">
        <w:rPr>
          <w:rFonts w:ascii="Traditional Arabic" w:hAnsi="Traditional Arabic" w:cs="Traditional Arabic"/>
          <w:sz w:val="36"/>
          <w:szCs w:val="36"/>
          <w:bdr w:val="none" w:sz="0" w:space="0" w:color="auto" w:frame="1"/>
          <w:rtl/>
        </w:rPr>
        <w:t>عنوان العفة،</w:t>
      </w:r>
      <w:r w:rsidRPr="007F3BFE">
        <w:rPr>
          <w:rFonts w:ascii="Traditional Arabic" w:hAnsi="Traditional Arabic" w:cs="Traditional Arabic" w:hint="cs"/>
          <w:sz w:val="36"/>
          <w:szCs w:val="36"/>
          <w:bdr w:val="none" w:sz="0" w:space="0" w:color="auto" w:frame="1"/>
          <w:rtl/>
        </w:rPr>
        <w:t xml:space="preserve"> وصانعة</w:t>
      </w:r>
      <w:r w:rsidRPr="007F3BFE">
        <w:rPr>
          <w:rFonts w:ascii="Traditional Arabic" w:hAnsi="Traditional Arabic" w:cs="Traditional Arabic"/>
          <w:sz w:val="36"/>
          <w:szCs w:val="36"/>
          <w:bdr w:val="none" w:sz="0" w:space="0" w:color="auto" w:frame="1"/>
          <w:rtl/>
        </w:rPr>
        <w:t xml:space="preserve"> الأبطال،</w:t>
      </w:r>
      <w:r w:rsidRPr="007F3BFE">
        <w:rPr>
          <w:rFonts w:ascii="Traditional Arabic" w:hAnsi="Traditional Arabic" w:cs="Traditional Arabic" w:hint="cs"/>
          <w:sz w:val="36"/>
          <w:szCs w:val="36"/>
          <w:bdr w:val="none" w:sz="0" w:space="0" w:color="auto" w:frame="1"/>
          <w:rtl/>
        </w:rPr>
        <w:t xml:space="preserve"> ومربية الأجيال </w:t>
      </w:r>
      <w:r w:rsidR="00D34FF0"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hint="cs"/>
          <w:sz w:val="36"/>
          <w:szCs w:val="36"/>
          <w:bdr w:val="none" w:sz="0" w:space="0" w:color="auto" w:frame="1"/>
          <w:rtl/>
        </w:rPr>
        <w:t xml:space="preserve">لقد </w:t>
      </w:r>
      <w:r w:rsidRPr="007F3BFE">
        <w:rPr>
          <w:rFonts w:ascii="Traditional Arabic" w:hAnsi="Traditional Arabic" w:cs="Traditional Arabic"/>
          <w:sz w:val="36"/>
          <w:szCs w:val="36"/>
          <w:bdr w:val="none" w:sz="0" w:space="0" w:color="auto" w:frame="1"/>
          <w:rtl/>
        </w:rPr>
        <w:t xml:space="preserve">أنزلها </w:t>
      </w:r>
      <w:r w:rsidRPr="007F3BFE">
        <w:rPr>
          <w:rFonts w:ascii="Traditional Arabic" w:hAnsi="Traditional Arabic" w:cs="Traditional Arabic" w:hint="cs"/>
          <w:sz w:val="36"/>
          <w:szCs w:val="36"/>
          <w:bdr w:val="none" w:sz="0" w:space="0" w:color="auto" w:frame="1"/>
          <w:rtl/>
        </w:rPr>
        <w:t xml:space="preserve">الدين الإسلامي </w:t>
      </w:r>
      <w:r w:rsidRPr="007F3BFE">
        <w:rPr>
          <w:rFonts w:ascii="Traditional Arabic" w:hAnsi="Traditional Arabic" w:cs="Traditional Arabic"/>
          <w:sz w:val="36"/>
          <w:szCs w:val="36"/>
          <w:bdr w:val="none" w:sz="0" w:space="0" w:color="auto" w:frame="1"/>
          <w:rtl/>
        </w:rPr>
        <w:t>منزلة الحب والاحترام</w:t>
      </w:r>
      <w:r w:rsidRPr="007F3BFE">
        <w:rPr>
          <w:rFonts w:ascii="Traditional Arabic" w:hAnsi="Traditional Arabic" w:cs="Traditional Arabic" w:hint="cs"/>
          <w:sz w:val="36"/>
          <w:szCs w:val="36"/>
          <w:bdr w:val="none" w:sz="0" w:space="0" w:color="auto" w:frame="1"/>
          <w:rtl/>
        </w:rPr>
        <w:t xml:space="preserve"> </w:t>
      </w:r>
      <w:r w:rsidR="00D34FF0" w:rsidRPr="007F3BFE">
        <w:rPr>
          <w:rFonts w:ascii="Traditional Arabic" w:hAnsi="Traditional Arabic" w:cs="Traditional Arabic" w:hint="cs"/>
          <w:sz w:val="36"/>
          <w:szCs w:val="36"/>
          <w:bdr w:val="none" w:sz="0" w:space="0" w:color="auto" w:frame="1"/>
          <w:rtl/>
        </w:rPr>
        <w:t xml:space="preserve">، </w:t>
      </w:r>
      <w:r w:rsidR="00320ABD" w:rsidRPr="007F3BFE">
        <w:rPr>
          <w:rFonts w:ascii="Traditional Arabic" w:hAnsi="Traditional Arabic" w:cs="Traditional Arabic" w:hint="cs"/>
          <w:sz w:val="36"/>
          <w:szCs w:val="36"/>
          <w:bdr w:val="none" w:sz="0" w:space="0" w:color="auto" w:frame="1"/>
          <w:rtl/>
        </w:rPr>
        <w:t xml:space="preserve">وجعل لها </w:t>
      </w:r>
      <w:r w:rsidRPr="007F3BFE">
        <w:rPr>
          <w:rFonts w:ascii="Traditional Arabic" w:hAnsi="Traditional Arabic" w:cs="Traditional Arabic"/>
          <w:sz w:val="36"/>
          <w:szCs w:val="36"/>
          <w:bdr w:val="none" w:sz="0" w:space="0" w:color="auto" w:frame="1"/>
          <w:rtl/>
        </w:rPr>
        <w:t>بحكم فطرتها وطبيعتها رعاية خاصة، إعداداً للدور الكبير الذي ينتظرها في الحياة</w:t>
      </w:r>
      <w:r w:rsidRPr="007F3BFE">
        <w:rPr>
          <w:rFonts w:ascii="Traditional Arabic" w:hAnsi="Traditional Arabic" w:cs="Traditional Arabic" w:hint="cs"/>
          <w:sz w:val="36"/>
          <w:szCs w:val="36"/>
          <w:bdr w:val="none" w:sz="0" w:space="0" w:color="auto" w:frame="1"/>
          <w:rtl/>
        </w:rPr>
        <w:t xml:space="preserve"> </w:t>
      </w:r>
      <w:r w:rsidR="00320ABD" w:rsidRPr="007F3BFE">
        <w:rPr>
          <w:rFonts w:ascii="Traditional Arabic" w:hAnsi="Traditional Arabic" w:cs="Traditional Arabic" w:hint="cs"/>
          <w:sz w:val="36"/>
          <w:szCs w:val="36"/>
          <w:bdr w:val="none" w:sz="0" w:space="0" w:color="auto" w:frame="1"/>
          <w:rtl/>
        </w:rPr>
        <w:t>ل</w:t>
      </w:r>
      <w:r w:rsidRPr="007F3BFE">
        <w:rPr>
          <w:rFonts w:ascii="Traditional Arabic" w:hAnsi="Traditional Arabic" w:cs="Traditional Arabic"/>
          <w:sz w:val="36"/>
          <w:szCs w:val="36"/>
          <w:bdr w:val="none" w:sz="0" w:space="0" w:color="auto" w:frame="1"/>
          <w:rtl/>
        </w:rPr>
        <w:t xml:space="preserve">تكون زوجة صالحة، وأم المستقبل، وخير النساء من </w:t>
      </w:r>
      <w:r w:rsidR="00320ABD" w:rsidRPr="007F3BFE">
        <w:rPr>
          <w:rFonts w:ascii="Traditional Arabic" w:hAnsi="Traditional Arabic" w:cs="Traditional Arabic" w:hint="cs"/>
          <w:sz w:val="36"/>
          <w:szCs w:val="36"/>
          <w:bdr w:val="none" w:sz="0" w:space="0" w:color="auto" w:frame="1"/>
          <w:rtl/>
        </w:rPr>
        <w:t>تعي دورها التربوي والأسري</w:t>
      </w:r>
      <w:r w:rsidRPr="007F3BFE">
        <w:rPr>
          <w:rFonts w:ascii="Traditional Arabic" w:hAnsi="Traditional Arabic" w:cs="Traditional Arabic"/>
          <w:sz w:val="36"/>
          <w:szCs w:val="36"/>
          <w:bdr w:val="none" w:sz="0" w:space="0" w:color="auto" w:frame="1"/>
          <w:rtl/>
        </w:rPr>
        <w:t>، فعَنْ أَبِي هُرَيْرَةَ أَنَّ رَسُولَ اللَّهِ صَلَّى اللَّهُ عَلَيْهِ وَسَلَّمَ  قَالَ: "</w:t>
      </w:r>
      <w:r w:rsidR="00320ABD" w:rsidRPr="007F3BFE">
        <w:rPr>
          <w:rFonts w:ascii="Traditional Arabic" w:hAnsi="Traditional Arabic" w:cs="Traditional Arabic" w:hint="cs"/>
          <w:b/>
          <w:bCs/>
          <w:sz w:val="36"/>
          <w:szCs w:val="36"/>
          <w:bdr w:val="none" w:sz="0" w:space="0" w:color="auto" w:frame="1"/>
          <w:rtl/>
        </w:rPr>
        <w:t xml:space="preserve"> </w:t>
      </w:r>
      <w:r w:rsidRPr="007F3BFE">
        <w:rPr>
          <w:rFonts w:ascii="Traditional Arabic" w:hAnsi="Traditional Arabic" w:cs="Traditional Arabic"/>
          <w:b/>
          <w:bCs/>
          <w:sz w:val="36"/>
          <w:szCs w:val="36"/>
          <w:bdr w:val="none" w:sz="0" w:space="0" w:color="auto" w:frame="1"/>
          <w:rtl/>
        </w:rPr>
        <w:t>خَيْرُ نِسَاءٍ رَكِبْنَ الْإِبِلَ نِسَاءُ قُرَيْشٍ، أَحْنَاهُ عَلَى وَلَدٍ فِي صِغَرِهِ وَأَرْعَاهُ عَلَى زَوْجٍ فِي ذَاتِ يَدِهِ</w:t>
      </w:r>
      <w:r w:rsidRPr="007F3BFE">
        <w:rPr>
          <w:rFonts w:ascii="Traditional Arabic" w:hAnsi="Traditional Arabic" w:cs="Traditional Arabic"/>
          <w:sz w:val="36"/>
          <w:szCs w:val="36"/>
          <w:bdr w:val="none" w:sz="0" w:space="0" w:color="auto" w:frame="1"/>
          <w:rtl/>
        </w:rPr>
        <w:t>".</w:t>
      </w:r>
      <w:r w:rsidRPr="007F3BFE">
        <w:rPr>
          <w:rFonts w:ascii="Traditional Arabic" w:hAnsi="Traditional Arabic" w:cs="Traditional Arabic" w:hint="cs"/>
          <w:sz w:val="36"/>
          <w:szCs w:val="36"/>
          <w:rtl/>
        </w:rPr>
        <w:t xml:space="preserve"> </w:t>
      </w:r>
      <w:r w:rsidRPr="007F3BFE">
        <w:rPr>
          <w:rFonts w:ascii="Traditional Arabic" w:hAnsi="Traditional Arabic" w:cs="Traditional Arabic" w:hint="cs"/>
          <w:sz w:val="36"/>
          <w:szCs w:val="36"/>
          <w:bdr w:val="none" w:sz="0" w:space="0" w:color="auto" w:frame="1"/>
          <w:rtl/>
        </w:rPr>
        <w:t>متفق عليه.</w:t>
      </w:r>
      <w:r w:rsidR="00D34FF0" w:rsidRPr="007F3BFE">
        <w:rPr>
          <w:rFonts w:ascii="Traditional Arabic" w:hAnsi="Traditional Arabic" w:cs="Traditional Arabic" w:hint="cs"/>
          <w:sz w:val="36"/>
          <w:szCs w:val="36"/>
          <w:bdr w:val="none" w:sz="0" w:space="0" w:color="auto" w:frame="1"/>
          <w:rtl/>
        </w:rPr>
        <w:t xml:space="preserve"> </w:t>
      </w:r>
    </w:p>
    <w:p w14:paraId="081F0A8A" w14:textId="77777777" w:rsidR="00BC57CE" w:rsidRPr="007F3BFE" w:rsidRDefault="00320ABD" w:rsidP="00BC57CE">
      <w:pPr>
        <w:pStyle w:val="fwlight"/>
        <w:bidi/>
        <w:jc w:val="both"/>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و</w:t>
      </w:r>
      <w:r w:rsidRPr="007F3BFE">
        <w:rPr>
          <w:rFonts w:ascii="Traditional Arabic" w:hAnsi="Traditional Arabic" w:cs="Traditional Arabic"/>
          <w:sz w:val="36"/>
          <w:szCs w:val="36"/>
          <w:bdr w:val="none" w:sz="0" w:space="0" w:color="auto" w:frame="1"/>
          <w:rtl/>
        </w:rPr>
        <w:t xml:space="preserve">النبي صَلَّى اللَّهُ عَلَيْهِ وَسَلَّمَ كان أَبا لبنات، رباهن </w:t>
      </w:r>
      <w:r w:rsidRPr="007F3BFE">
        <w:rPr>
          <w:rFonts w:ascii="Traditional Arabic" w:hAnsi="Traditional Arabic" w:cs="Traditional Arabic" w:hint="cs"/>
          <w:sz w:val="36"/>
          <w:szCs w:val="36"/>
          <w:bdr w:val="none" w:sz="0" w:space="0" w:color="auto" w:frame="1"/>
          <w:rtl/>
        </w:rPr>
        <w:t>فأحسن التربية</w:t>
      </w:r>
      <w:r w:rsidRPr="007F3BFE">
        <w:rPr>
          <w:rFonts w:ascii="Traditional Arabic" w:hAnsi="Traditional Arabic" w:cs="Traditional Arabic"/>
          <w:sz w:val="36"/>
          <w:szCs w:val="36"/>
          <w:bdr w:val="none" w:sz="0" w:space="0" w:color="auto" w:frame="1"/>
          <w:rtl/>
        </w:rPr>
        <w:t>، أَربع بنات</w:t>
      </w:r>
      <w:r w:rsidR="00612D89" w:rsidRPr="007F3BFE">
        <w:rPr>
          <w:rFonts w:ascii="Traditional Arabic" w:hAnsi="Traditional Arabic" w:cs="Traditional Arabic" w:hint="cs"/>
          <w:sz w:val="36"/>
          <w:szCs w:val="36"/>
          <w:bdr w:val="none" w:sz="0" w:space="0" w:color="auto" w:frame="1"/>
          <w:rtl/>
        </w:rPr>
        <w:t>،</w:t>
      </w:r>
      <w:r w:rsidR="005E53A5" w:rsidRPr="007F3BFE">
        <w:rPr>
          <w:rFonts w:ascii="Traditional Arabic" w:hAnsi="Traditional Arabic" w:cs="Traditional Arabic" w:hint="cs"/>
          <w:sz w:val="36"/>
          <w:szCs w:val="36"/>
          <w:bdr w:val="none" w:sz="0" w:space="0" w:color="auto" w:frame="1"/>
          <w:rtl/>
        </w:rPr>
        <w:t xml:space="preserve"> </w:t>
      </w:r>
      <w:r w:rsidR="00490431" w:rsidRPr="007F3BFE">
        <w:rPr>
          <w:rFonts w:ascii="Traditional Arabic" w:hAnsi="Traditional Arabic" w:cs="Traditional Arabic"/>
          <w:sz w:val="36"/>
          <w:szCs w:val="36"/>
          <w:bdr w:val="none" w:sz="0" w:space="0" w:color="auto" w:frame="1"/>
          <w:rtl/>
        </w:rPr>
        <w:t xml:space="preserve">كلهن من السيدة خديجة رضي الله عنها </w:t>
      </w:r>
      <w:r w:rsidR="00532278" w:rsidRPr="007F3BFE">
        <w:rPr>
          <w:rFonts w:ascii="Traditional Arabic" w:hAnsi="Traditional Arabic" w:cs="Traditional Arabic" w:hint="cs"/>
          <w:sz w:val="36"/>
          <w:szCs w:val="36"/>
          <w:bdr w:val="none" w:sz="0" w:space="0" w:color="auto" w:frame="1"/>
          <w:rtl/>
        </w:rPr>
        <w:t xml:space="preserve">، </w:t>
      </w:r>
      <w:r w:rsidR="00490431" w:rsidRPr="007F3BFE">
        <w:rPr>
          <w:rFonts w:ascii="Traditional Arabic" w:hAnsi="Traditional Arabic" w:cs="Traditional Arabic"/>
          <w:sz w:val="36"/>
          <w:szCs w:val="36"/>
          <w:bdr w:val="none" w:sz="0" w:space="0" w:color="auto" w:frame="1"/>
          <w:rtl/>
        </w:rPr>
        <w:t xml:space="preserve">ولدن قبل الإسلام </w:t>
      </w:r>
      <w:r w:rsidR="00490431" w:rsidRPr="007F3BFE">
        <w:rPr>
          <w:rFonts w:ascii="Traditional Arabic" w:hAnsi="Traditional Arabic" w:cs="Traditional Arabic" w:hint="cs"/>
          <w:sz w:val="36"/>
          <w:szCs w:val="36"/>
          <w:bdr w:val="none" w:sz="0" w:space="0" w:color="auto" w:frame="1"/>
          <w:rtl/>
        </w:rPr>
        <w:t>و</w:t>
      </w:r>
      <w:r w:rsidR="00612D89" w:rsidRPr="007F3BFE">
        <w:rPr>
          <w:rFonts w:ascii="Traditional Arabic" w:hAnsi="Traditional Arabic" w:cs="Traditional Arabic" w:hint="cs"/>
          <w:sz w:val="36"/>
          <w:szCs w:val="36"/>
          <w:bdr w:val="none" w:sz="0" w:space="0" w:color="auto" w:frame="1"/>
          <w:rtl/>
        </w:rPr>
        <w:t xml:space="preserve">هن </w:t>
      </w:r>
      <w:r w:rsidR="00612D89" w:rsidRPr="007F3BFE">
        <w:rPr>
          <w:rFonts w:ascii="Traditional Arabic" w:hAnsi="Traditional Arabic" w:cs="Traditional Arabic"/>
          <w:sz w:val="36"/>
          <w:szCs w:val="36"/>
          <w:rtl/>
        </w:rPr>
        <w:t>زينت، ورقية، وأم كلثوم، وفاطمة،</w:t>
      </w:r>
      <w:r w:rsidR="00612D89" w:rsidRPr="007F3BFE">
        <w:rPr>
          <w:rFonts w:ascii="Traditional Arabic" w:hAnsi="Traditional Arabic" w:cs="Traditional Arabic" w:hint="cs"/>
          <w:sz w:val="36"/>
          <w:szCs w:val="36"/>
          <w:rtl/>
        </w:rPr>
        <w:t xml:space="preserve"> فأما </w:t>
      </w:r>
      <w:r w:rsidRPr="007F3BFE">
        <w:rPr>
          <w:rFonts w:ascii="Traditional Arabic" w:hAnsi="Traditional Arabic" w:cs="Traditional Arabic" w:hint="cs"/>
          <w:sz w:val="36"/>
          <w:szCs w:val="36"/>
          <w:bdr w:val="none" w:sz="0" w:space="0" w:color="auto" w:frame="1"/>
          <w:rtl/>
        </w:rPr>
        <w:t>فاطمة رضي الله عنها</w:t>
      </w:r>
      <w:r w:rsidRPr="007F3BFE">
        <w:rPr>
          <w:rFonts w:ascii="Traditional Arabic" w:hAnsi="Traditional Arabic" w:cs="Traditional Arabic"/>
          <w:sz w:val="36"/>
          <w:szCs w:val="36"/>
          <w:bdr w:val="none" w:sz="0" w:space="0" w:color="auto" w:frame="1"/>
          <w:rtl/>
        </w:rPr>
        <w:t xml:space="preserve"> </w:t>
      </w:r>
      <w:r w:rsidR="00612D89" w:rsidRPr="007F3BFE">
        <w:rPr>
          <w:rFonts w:ascii="Traditional Arabic" w:hAnsi="Traditional Arabic" w:cs="Traditional Arabic" w:hint="cs"/>
          <w:sz w:val="36"/>
          <w:szCs w:val="36"/>
          <w:bdr w:val="none" w:sz="0" w:space="0" w:color="auto" w:frame="1"/>
          <w:rtl/>
        </w:rPr>
        <w:t xml:space="preserve">فقد </w:t>
      </w:r>
      <w:r w:rsidRPr="007F3BFE">
        <w:rPr>
          <w:rFonts w:ascii="Traditional Arabic" w:hAnsi="Traditional Arabic" w:cs="Traditional Arabic"/>
          <w:sz w:val="36"/>
          <w:szCs w:val="36"/>
          <w:bdr w:val="none" w:sz="0" w:space="0" w:color="auto" w:frame="1"/>
          <w:rtl/>
        </w:rPr>
        <w:t>ولدت قبل النبوة بِخمس سنِين</w:t>
      </w:r>
      <w:r w:rsidRPr="007F3BFE">
        <w:rPr>
          <w:rFonts w:ascii="Traditional Arabic" w:hAnsi="Traditional Arabic" w:cs="Traditional Arabic" w:hint="cs"/>
          <w:sz w:val="36"/>
          <w:szCs w:val="36"/>
          <w:bdr w:val="none" w:sz="0" w:space="0" w:color="auto" w:frame="1"/>
          <w:rtl/>
        </w:rPr>
        <w:t xml:space="preserve"> وزينبُ </w:t>
      </w:r>
      <w:r w:rsidRPr="007F3BFE">
        <w:rPr>
          <w:rFonts w:ascii="Traditional Arabic" w:hAnsi="Traditional Arabic" w:cs="Traditional Arabic"/>
          <w:sz w:val="36"/>
          <w:szCs w:val="36"/>
          <w:bdr w:val="none" w:sz="0" w:space="0" w:color="auto" w:frame="1"/>
          <w:rtl/>
        </w:rPr>
        <w:t>تزوجها العاص بن الربيع رضي الله عنه، </w:t>
      </w:r>
      <w:r w:rsidRPr="007F3BFE">
        <w:rPr>
          <w:rFonts w:ascii="Traditional Arabic" w:hAnsi="Traditional Arabic" w:cs="Traditional Arabic" w:hint="cs"/>
          <w:sz w:val="36"/>
          <w:szCs w:val="36"/>
          <w:bdr w:val="none" w:sz="0" w:space="0" w:color="auto" w:frame="1"/>
          <w:rtl/>
        </w:rPr>
        <w:t xml:space="preserve">ورقية وأم كلثوم </w:t>
      </w:r>
      <w:r w:rsidRPr="007F3BFE">
        <w:rPr>
          <w:rFonts w:ascii="Traditional Arabic" w:hAnsi="Traditional Arabic" w:cs="Traditional Arabic"/>
          <w:sz w:val="36"/>
          <w:szCs w:val="36"/>
          <w:bdr w:val="none" w:sz="0" w:space="0" w:color="auto" w:frame="1"/>
          <w:rtl/>
        </w:rPr>
        <w:t>تزوجهما عثمان بن عفان -رضي الله عنه- تزوج أم كلثوم، بعد رقية.</w:t>
      </w:r>
      <w:r w:rsidR="00D34FF0" w:rsidRPr="007F3BFE">
        <w:rPr>
          <w:rFonts w:ascii="Traditional Arabic" w:hAnsi="Traditional Arabic" w:cs="Traditional Arabic" w:hint="cs"/>
          <w:sz w:val="36"/>
          <w:szCs w:val="36"/>
          <w:bdr w:val="none" w:sz="0" w:space="0" w:color="auto" w:frame="1"/>
          <w:rtl/>
        </w:rPr>
        <w:t xml:space="preserve"> </w:t>
      </w:r>
      <w:r w:rsidR="00612D89" w:rsidRPr="007F3BFE">
        <w:rPr>
          <w:rFonts w:ascii="Traditional Arabic" w:hAnsi="Traditional Arabic" w:cs="Traditional Arabic" w:hint="cs"/>
          <w:sz w:val="36"/>
          <w:szCs w:val="36"/>
          <w:bdr w:val="none" w:sz="0" w:space="0" w:color="auto" w:frame="1"/>
          <w:rtl/>
        </w:rPr>
        <w:t xml:space="preserve">لقد </w:t>
      </w:r>
      <w:r w:rsidR="00D34FF0" w:rsidRPr="007F3BFE">
        <w:rPr>
          <w:rFonts w:ascii="Traditional Arabic" w:hAnsi="Traditional Arabic" w:cs="Traditional Arabic" w:hint="cs"/>
          <w:sz w:val="36"/>
          <w:szCs w:val="36"/>
          <w:bdr w:val="none" w:sz="0" w:space="0" w:color="auto" w:frame="1"/>
          <w:rtl/>
        </w:rPr>
        <w:t>أ</w:t>
      </w:r>
      <w:r w:rsidR="00612D89" w:rsidRPr="007F3BFE">
        <w:rPr>
          <w:rFonts w:ascii="Traditional Arabic" w:hAnsi="Traditional Arabic" w:cs="Traditional Arabic" w:hint="cs"/>
          <w:sz w:val="36"/>
          <w:szCs w:val="36"/>
          <w:bdr w:val="none" w:sz="0" w:space="0" w:color="auto" w:frame="1"/>
          <w:rtl/>
        </w:rPr>
        <w:t xml:space="preserve">دركن الإسلام واسلمن </w:t>
      </w:r>
      <w:r w:rsidRPr="007F3BFE">
        <w:rPr>
          <w:rFonts w:ascii="Traditional Arabic" w:hAnsi="Traditional Arabic" w:cs="Traditional Arabic"/>
          <w:sz w:val="36"/>
          <w:szCs w:val="36"/>
          <w:bdr w:val="none" w:sz="0" w:space="0" w:color="auto" w:frame="1"/>
          <w:rtl/>
        </w:rPr>
        <w:t>وعش</w:t>
      </w:r>
      <w:r w:rsidR="00612D89" w:rsidRPr="007F3BFE">
        <w:rPr>
          <w:rFonts w:ascii="Traditional Arabic" w:hAnsi="Traditional Arabic" w:cs="Traditional Arabic" w:hint="cs"/>
          <w:sz w:val="36"/>
          <w:szCs w:val="36"/>
          <w:bdr w:val="none" w:sz="0" w:space="0" w:color="auto" w:frame="1"/>
          <w:rtl/>
        </w:rPr>
        <w:t xml:space="preserve">ن في كنف رسول الله </w:t>
      </w:r>
      <w:r w:rsidR="00D34FF0" w:rsidRPr="007F3BFE">
        <w:rPr>
          <w:rFonts w:ascii="Traditional Arabic" w:hAnsi="Traditional Arabic" w:cs="Traditional Arabic" w:hint="cs"/>
          <w:sz w:val="36"/>
          <w:szCs w:val="36"/>
          <w:bdr w:val="none" w:sz="0" w:space="0" w:color="auto" w:frame="1"/>
          <w:rtl/>
        </w:rPr>
        <w:t xml:space="preserve">صلى الله عليه وسلم </w:t>
      </w:r>
      <w:r w:rsidR="00612D89" w:rsidRPr="007F3BFE">
        <w:rPr>
          <w:rFonts w:ascii="Traditional Arabic" w:hAnsi="Traditional Arabic" w:cs="Traditional Arabic" w:hint="cs"/>
          <w:sz w:val="36"/>
          <w:szCs w:val="36"/>
          <w:bdr w:val="none" w:sz="0" w:space="0" w:color="auto" w:frame="1"/>
          <w:rtl/>
        </w:rPr>
        <w:t xml:space="preserve">وعاش </w:t>
      </w:r>
      <w:r w:rsidRPr="007F3BFE">
        <w:rPr>
          <w:rFonts w:ascii="Traditional Arabic" w:hAnsi="Traditional Arabic" w:cs="Traditional Arabic"/>
          <w:sz w:val="36"/>
          <w:szCs w:val="36"/>
          <w:bdr w:val="none" w:sz="0" w:space="0" w:color="auto" w:frame="1"/>
          <w:rtl/>
        </w:rPr>
        <w:t xml:space="preserve">معهن لحظة </w:t>
      </w:r>
      <w:proofErr w:type="spellStart"/>
      <w:r w:rsidRPr="007F3BFE">
        <w:rPr>
          <w:rFonts w:ascii="Traditional Arabic" w:hAnsi="Traditional Arabic" w:cs="Traditional Arabic"/>
          <w:sz w:val="36"/>
          <w:szCs w:val="36"/>
          <w:bdr w:val="none" w:sz="0" w:space="0" w:color="auto" w:frame="1"/>
          <w:rtl/>
        </w:rPr>
        <w:t>لحظة</w:t>
      </w:r>
      <w:proofErr w:type="spellEnd"/>
      <w:r w:rsidRPr="007F3BFE">
        <w:rPr>
          <w:rFonts w:ascii="Traditional Arabic" w:hAnsi="Traditional Arabic" w:cs="Traditional Arabic"/>
          <w:sz w:val="36"/>
          <w:szCs w:val="36"/>
          <w:bdr w:val="none" w:sz="0" w:space="0" w:color="auto" w:frame="1"/>
          <w:rtl/>
        </w:rPr>
        <w:t xml:space="preserve"> من الْولادَة إِلَى الْوفاة، فكل أولاده توفى قبله، إِلا</w:t>
      </w:r>
      <w:r w:rsidRPr="007F3BFE">
        <w:rPr>
          <w:rFonts w:ascii="Traditional Arabic" w:hAnsi="Traditional Arabic" w:cs="Traditional Arabic" w:hint="cs"/>
          <w:sz w:val="36"/>
          <w:szCs w:val="36"/>
          <w:bdr w:val="none" w:sz="0" w:space="0" w:color="auto" w:frame="1"/>
          <w:rtl/>
        </w:rPr>
        <w:t xml:space="preserve"> فاطمة رضي الله عنها </w:t>
      </w:r>
      <w:r w:rsidRPr="007F3BFE">
        <w:rPr>
          <w:rFonts w:ascii="Traditional Arabic" w:hAnsi="Traditional Arabic" w:cs="Traditional Arabic"/>
          <w:sz w:val="36"/>
          <w:szCs w:val="36"/>
          <w:bdr w:val="none" w:sz="0" w:space="0" w:color="auto" w:frame="1"/>
          <w:rtl/>
        </w:rPr>
        <w:t>فإِنها تأخرت بعده بستة أشهر.</w:t>
      </w:r>
      <w:r w:rsidR="00BC57CE" w:rsidRPr="007F3BFE">
        <w:rPr>
          <w:rFonts w:ascii="Traditional Arabic" w:hAnsi="Traditional Arabic" w:cs="Traditional Arabic" w:hint="cs"/>
          <w:sz w:val="36"/>
          <w:szCs w:val="36"/>
          <w:bdr w:val="none" w:sz="0" w:space="0" w:color="auto" w:frame="1"/>
          <w:rtl/>
        </w:rPr>
        <w:t xml:space="preserve"> </w:t>
      </w:r>
    </w:p>
    <w:p w14:paraId="457CF7BF" w14:textId="29E40B1A" w:rsidR="00BC3F81" w:rsidRPr="007F3BFE" w:rsidRDefault="00707A89" w:rsidP="00BC57CE">
      <w:pPr>
        <w:pStyle w:val="fwlight"/>
        <w:bidi/>
        <w:jc w:val="both"/>
        <w:rPr>
          <w:rFonts w:ascii="Traditional Arabic" w:hAnsi="Traditional Arabic" w:cs="Traditional Arabic"/>
          <w:b/>
          <w:bCs/>
          <w:sz w:val="36"/>
          <w:szCs w:val="36"/>
          <w:bdr w:val="none" w:sz="0" w:space="0" w:color="auto" w:frame="1"/>
        </w:rPr>
      </w:pPr>
      <w:r w:rsidRPr="007F3BFE">
        <w:rPr>
          <w:rFonts w:ascii="Traditional Arabic" w:hAnsi="Traditional Arabic" w:cs="Traditional Arabic" w:hint="cs"/>
          <w:sz w:val="36"/>
          <w:szCs w:val="36"/>
          <w:bdr w:val="none" w:sz="0" w:space="0" w:color="auto" w:frame="1"/>
          <w:rtl/>
        </w:rPr>
        <w:t xml:space="preserve">وفي بيان </w:t>
      </w:r>
      <w:r w:rsidR="005B24BA" w:rsidRPr="007F3BFE">
        <w:rPr>
          <w:rFonts w:ascii="Traditional Arabic" w:hAnsi="Traditional Arabic" w:cs="Traditional Arabic" w:hint="cs"/>
          <w:sz w:val="36"/>
          <w:szCs w:val="36"/>
          <w:bdr w:val="none" w:sz="0" w:space="0" w:color="auto" w:frame="1"/>
          <w:rtl/>
        </w:rPr>
        <w:t xml:space="preserve">هديه </w:t>
      </w:r>
      <w:r w:rsidR="00D34FF0" w:rsidRPr="007F3BFE">
        <w:rPr>
          <w:rFonts w:ascii="Traditional Arabic" w:hAnsi="Traditional Arabic" w:cs="Traditional Arabic" w:hint="cs"/>
          <w:sz w:val="36"/>
          <w:szCs w:val="36"/>
          <w:bdr w:val="none" w:sz="0" w:space="0" w:color="auto" w:frame="1"/>
          <w:rtl/>
        </w:rPr>
        <w:t xml:space="preserve">صلى الله عليه وسلم </w:t>
      </w:r>
      <w:r w:rsidR="005B24BA" w:rsidRPr="007F3BFE">
        <w:rPr>
          <w:rFonts w:ascii="Traditional Arabic" w:hAnsi="Traditional Arabic" w:cs="Traditional Arabic" w:hint="cs"/>
          <w:sz w:val="36"/>
          <w:szCs w:val="36"/>
          <w:bdr w:val="none" w:sz="0" w:space="0" w:color="auto" w:frame="1"/>
          <w:rtl/>
        </w:rPr>
        <w:t>في ال</w:t>
      </w:r>
      <w:r w:rsidRPr="007F3BFE">
        <w:rPr>
          <w:rFonts w:ascii="Traditional Arabic" w:hAnsi="Traditional Arabic" w:cs="Traditional Arabic" w:hint="cs"/>
          <w:sz w:val="36"/>
          <w:szCs w:val="36"/>
          <w:bdr w:val="none" w:sz="0" w:space="0" w:color="auto" w:frame="1"/>
          <w:rtl/>
        </w:rPr>
        <w:t xml:space="preserve">تعامل مع </w:t>
      </w:r>
      <w:r w:rsidR="00532278" w:rsidRPr="007F3BFE">
        <w:rPr>
          <w:rFonts w:ascii="Traditional Arabic" w:hAnsi="Traditional Arabic" w:cs="Traditional Arabic" w:hint="cs"/>
          <w:sz w:val="36"/>
          <w:szCs w:val="36"/>
          <w:bdr w:val="none" w:sz="0" w:space="0" w:color="auto" w:frame="1"/>
          <w:rtl/>
        </w:rPr>
        <w:t xml:space="preserve">البنات </w:t>
      </w:r>
      <w:r w:rsidRPr="007F3BFE">
        <w:rPr>
          <w:rFonts w:ascii="Traditional Arabic" w:hAnsi="Traditional Arabic" w:cs="Traditional Arabic" w:hint="cs"/>
          <w:sz w:val="36"/>
          <w:szCs w:val="36"/>
          <w:bdr w:val="none" w:sz="0" w:space="0" w:color="auto" w:frame="1"/>
          <w:rtl/>
        </w:rPr>
        <w:t xml:space="preserve">ما </w:t>
      </w:r>
      <w:r w:rsidRPr="007F3BFE">
        <w:rPr>
          <w:rFonts w:ascii="Traditional Arabic" w:hAnsi="Traditional Arabic" w:cs="Traditional Arabic"/>
          <w:sz w:val="36"/>
          <w:szCs w:val="36"/>
          <w:bdr w:val="none" w:sz="0" w:space="0" w:color="auto" w:frame="1"/>
          <w:rtl/>
        </w:rPr>
        <w:t>رو</w:t>
      </w:r>
      <w:r w:rsidRPr="007F3BFE">
        <w:rPr>
          <w:rFonts w:ascii="Traditional Arabic" w:hAnsi="Traditional Arabic" w:cs="Traditional Arabic" w:hint="cs"/>
          <w:sz w:val="36"/>
          <w:szCs w:val="36"/>
          <w:bdr w:val="none" w:sz="0" w:space="0" w:color="auto" w:frame="1"/>
          <w:rtl/>
        </w:rPr>
        <w:t xml:space="preserve">اه </w:t>
      </w:r>
      <w:r w:rsidRPr="007F3BFE">
        <w:rPr>
          <w:rFonts w:ascii="Traditional Arabic" w:hAnsi="Traditional Arabic" w:cs="Traditional Arabic"/>
          <w:sz w:val="36"/>
          <w:szCs w:val="36"/>
          <w:bdr w:val="none" w:sz="0" w:space="0" w:color="auto" w:frame="1"/>
          <w:rtl/>
        </w:rPr>
        <w:t>الترمذي عن عائشة أم المؤمنين رضي الله عنها قالت</w:t>
      </w:r>
      <w:r w:rsidR="005E53A5" w:rsidRPr="007F3BFE">
        <w:rPr>
          <w:rFonts w:ascii="Traditional Arabic" w:hAnsi="Traditional Arabic" w:cs="Traditional Arabic" w:hint="cs"/>
          <w:sz w:val="36"/>
          <w:szCs w:val="36"/>
          <w:bdr w:val="none" w:sz="0" w:space="0" w:color="auto" w:frame="1"/>
          <w:rtl/>
        </w:rPr>
        <w:t xml:space="preserve">: " </w:t>
      </w:r>
      <w:r w:rsidRPr="007F3BFE">
        <w:rPr>
          <w:rFonts w:ascii="Traditional Arabic" w:hAnsi="Traditional Arabic" w:cs="Traditional Arabic"/>
          <w:b/>
          <w:bCs/>
          <w:sz w:val="36"/>
          <w:szCs w:val="36"/>
          <w:bdr w:val="none" w:sz="0" w:space="0" w:color="auto" w:frame="1"/>
          <w:rtl/>
        </w:rPr>
        <w:t xml:space="preserve">ما رأيت أحداً أشبه سمتاً ودلاً وهدياً برسول الله صلى الله عليه وسلم في قيامها وقعودها من فاطمة بنت رسول الله </w:t>
      </w:r>
      <w:r w:rsidR="00490431" w:rsidRPr="007F3BFE">
        <w:rPr>
          <w:rFonts w:ascii="Traditional Arabic" w:hAnsi="Traditional Arabic" w:cs="Traditional Arabic" w:hint="cs"/>
          <w:b/>
          <w:bCs/>
          <w:sz w:val="36"/>
          <w:szCs w:val="36"/>
          <w:bdr w:val="none" w:sz="0" w:space="0" w:color="auto" w:frame="1"/>
          <w:rtl/>
        </w:rPr>
        <w:t xml:space="preserve">" </w:t>
      </w:r>
      <w:r w:rsidRPr="007F3BFE">
        <w:rPr>
          <w:rFonts w:ascii="Traditional Arabic" w:hAnsi="Traditional Arabic" w:cs="Traditional Arabic"/>
          <w:sz w:val="36"/>
          <w:szCs w:val="36"/>
          <w:bdr w:val="none" w:sz="0" w:space="0" w:color="auto" w:frame="1"/>
          <w:rtl/>
        </w:rPr>
        <w:t>قالت</w:t>
      </w:r>
      <w:r w:rsidR="00490431" w:rsidRPr="007F3BFE">
        <w:rPr>
          <w:rFonts w:ascii="Traditional Arabic" w:hAnsi="Traditional Arabic" w:cs="Traditional Arabic" w:hint="cs"/>
          <w:sz w:val="36"/>
          <w:szCs w:val="36"/>
          <w:bdr w:val="none" w:sz="0" w:space="0" w:color="auto" w:frame="1"/>
          <w:rtl/>
        </w:rPr>
        <w:t>: "</w:t>
      </w:r>
      <w:r w:rsidR="00490431" w:rsidRPr="007F3BFE">
        <w:rPr>
          <w:rFonts w:ascii="Traditional Arabic" w:hAnsi="Traditional Arabic" w:cs="Traditional Arabic" w:hint="cs"/>
          <w:b/>
          <w:bCs/>
          <w:sz w:val="36"/>
          <w:szCs w:val="36"/>
          <w:bdr w:val="none" w:sz="0" w:space="0" w:color="auto" w:frame="1"/>
          <w:rtl/>
        </w:rPr>
        <w:t xml:space="preserve"> </w:t>
      </w:r>
      <w:r w:rsidRPr="007F3BFE">
        <w:rPr>
          <w:rFonts w:ascii="Traditional Arabic" w:hAnsi="Traditional Arabic" w:cs="Traditional Arabic"/>
          <w:b/>
          <w:bCs/>
          <w:sz w:val="36"/>
          <w:szCs w:val="36"/>
          <w:bdr w:val="none" w:sz="0" w:space="0" w:color="auto" w:frame="1"/>
          <w:rtl/>
        </w:rPr>
        <w:t>وكانت إذا دخلت على النبي صلى الله عليه وسلم قام إليها فقبلها وأجلسها في مجلسه</w:t>
      </w:r>
      <w:r w:rsidR="00490431" w:rsidRPr="007F3BFE">
        <w:rPr>
          <w:rFonts w:ascii="Traditional Arabic" w:hAnsi="Traditional Arabic" w:cs="Traditional Arabic" w:hint="cs"/>
          <w:b/>
          <w:bCs/>
          <w:sz w:val="36"/>
          <w:szCs w:val="36"/>
          <w:bdr w:val="none" w:sz="0" w:space="0" w:color="auto" w:frame="1"/>
          <w:rtl/>
        </w:rPr>
        <w:t>".</w:t>
      </w:r>
      <w:r w:rsidR="00532278" w:rsidRPr="007F3BFE">
        <w:rPr>
          <w:rFonts w:ascii="Traditional Arabic" w:hAnsi="Traditional Arabic" w:cs="Traditional Arabic" w:hint="cs"/>
          <w:sz w:val="36"/>
          <w:szCs w:val="36"/>
          <w:bdr w:val="none" w:sz="0" w:space="0" w:color="auto" w:frame="1"/>
          <w:rtl/>
        </w:rPr>
        <w:t xml:space="preserve"> </w:t>
      </w:r>
      <w:r w:rsidR="001312AF" w:rsidRPr="007F3BFE">
        <w:rPr>
          <w:rFonts w:ascii="Traditional Arabic" w:hAnsi="Traditional Arabic" w:cs="Traditional Arabic" w:hint="cs"/>
          <w:sz w:val="36"/>
          <w:szCs w:val="36"/>
          <w:bdr w:val="none" w:sz="0" w:space="0" w:color="auto" w:frame="1"/>
          <w:rtl/>
        </w:rPr>
        <w:t>و</w:t>
      </w:r>
      <w:r w:rsidR="001312AF" w:rsidRPr="007F3BFE">
        <w:rPr>
          <w:rFonts w:ascii="Traditional Arabic" w:hAnsi="Traditional Arabic" w:cs="Traditional Arabic"/>
          <w:sz w:val="36"/>
          <w:szCs w:val="36"/>
          <w:bdr w:val="none" w:sz="0" w:space="0" w:color="auto" w:frame="1"/>
          <w:rtl/>
        </w:rPr>
        <w:t>هذه القصة تحمل مغزى تربوياً بليغاً</w:t>
      </w:r>
      <w:r w:rsidR="001312AF" w:rsidRPr="007F3BFE">
        <w:rPr>
          <w:rFonts w:ascii="Traditional Arabic" w:hAnsi="Traditional Arabic" w:cs="Traditional Arabic" w:hint="cs"/>
          <w:sz w:val="36"/>
          <w:szCs w:val="36"/>
          <w:bdr w:val="none" w:sz="0" w:space="0" w:color="auto" w:frame="1"/>
          <w:rtl/>
        </w:rPr>
        <w:t xml:space="preserve"> في </w:t>
      </w:r>
      <w:r w:rsidR="00D34FF0" w:rsidRPr="007F3BFE">
        <w:rPr>
          <w:rFonts w:ascii="Traditional Arabic" w:hAnsi="Traditional Arabic" w:cs="Traditional Arabic" w:hint="cs"/>
          <w:sz w:val="36"/>
          <w:szCs w:val="36"/>
          <w:bdr w:val="none" w:sz="0" w:space="0" w:color="auto" w:frame="1"/>
          <w:rtl/>
        </w:rPr>
        <w:t xml:space="preserve">حسن </w:t>
      </w:r>
      <w:r w:rsidR="001312AF" w:rsidRPr="007F3BFE">
        <w:rPr>
          <w:rFonts w:ascii="Traditional Arabic" w:hAnsi="Traditional Arabic" w:cs="Traditional Arabic" w:hint="cs"/>
          <w:sz w:val="36"/>
          <w:szCs w:val="36"/>
          <w:bdr w:val="none" w:sz="0" w:space="0" w:color="auto" w:frame="1"/>
          <w:rtl/>
        </w:rPr>
        <w:t xml:space="preserve">التعامل مع البنات. </w:t>
      </w:r>
      <w:r w:rsidR="000E51DD" w:rsidRPr="007F3BFE">
        <w:rPr>
          <w:rFonts w:ascii="Traditional Arabic" w:hAnsi="Traditional Arabic" w:cs="Traditional Arabic" w:hint="cs"/>
          <w:sz w:val="36"/>
          <w:szCs w:val="36"/>
          <w:bdr w:val="none" w:sz="0" w:space="0" w:color="auto" w:frame="1"/>
          <w:rtl/>
        </w:rPr>
        <w:t>و</w:t>
      </w:r>
      <w:r w:rsidR="00BC3F81" w:rsidRPr="007F3BFE">
        <w:rPr>
          <w:rFonts w:ascii="Traditional Arabic" w:hAnsi="Traditional Arabic" w:cs="Traditional Arabic"/>
          <w:sz w:val="36"/>
          <w:szCs w:val="36"/>
          <w:bdr w:val="none" w:sz="0" w:space="0" w:color="auto" w:frame="1"/>
          <w:rtl/>
        </w:rPr>
        <w:t>في الصحيحين عن أبي قتادة الأنصاري قال</w:t>
      </w:r>
      <w:r w:rsidR="000E51DD" w:rsidRPr="007F3BFE">
        <w:rPr>
          <w:rFonts w:ascii="Traditional Arabic" w:hAnsi="Traditional Arabic" w:cs="Traditional Arabic" w:hint="cs"/>
          <w:sz w:val="36"/>
          <w:szCs w:val="36"/>
          <w:bdr w:val="none" w:sz="0" w:space="0" w:color="auto" w:frame="1"/>
          <w:rtl/>
        </w:rPr>
        <w:t>:</w:t>
      </w:r>
      <w:r w:rsidR="000E51DD" w:rsidRPr="007F3BFE">
        <w:rPr>
          <w:rFonts w:ascii="Traditional Arabic" w:hAnsi="Traditional Arabic" w:cs="Traditional Arabic" w:hint="cs"/>
          <w:b/>
          <w:bCs/>
          <w:sz w:val="36"/>
          <w:szCs w:val="36"/>
          <w:bdr w:val="none" w:sz="0" w:space="0" w:color="auto" w:frame="1"/>
          <w:rtl/>
        </w:rPr>
        <w:t xml:space="preserve"> " </w:t>
      </w:r>
      <w:r w:rsidR="00BC3F81" w:rsidRPr="007F3BFE">
        <w:rPr>
          <w:rFonts w:ascii="Traditional Arabic" w:hAnsi="Traditional Arabic" w:cs="Traditional Arabic"/>
          <w:b/>
          <w:bCs/>
          <w:sz w:val="36"/>
          <w:szCs w:val="36"/>
          <w:bdr w:val="none" w:sz="0" w:space="0" w:color="auto" w:frame="1"/>
          <w:rtl/>
        </w:rPr>
        <w:t xml:space="preserve">كان رسول الله صلى الله عليه وسلم يصلي وهو حامل </w:t>
      </w:r>
      <w:proofErr w:type="spellStart"/>
      <w:r w:rsidR="00BC3F81" w:rsidRPr="007F3BFE">
        <w:rPr>
          <w:rFonts w:ascii="Traditional Arabic" w:hAnsi="Traditional Arabic" w:cs="Traditional Arabic"/>
          <w:b/>
          <w:bCs/>
          <w:sz w:val="36"/>
          <w:szCs w:val="36"/>
          <w:bdr w:val="none" w:sz="0" w:space="0" w:color="auto" w:frame="1"/>
          <w:rtl/>
        </w:rPr>
        <w:t>أمامة</w:t>
      </w:r>
      <w:proofErr w:type="spellEnd"/>
      <w:r w:rsidR="00BC3F81" w:rsidRPr="007F3BFE">
        <w:rPr>
          <w:rFonts w:ascii="Traditional Arabic" w:hAnsi="Traditional Arabic" w:cs="Traditional Arabic"/>
          <w:b/>
          <w:bCs/>
          <w:sz w:val="36"/>
          <w:szCs w:val="36"/>
          <w:bdr w:val="none" w:sz="0" w:space="0" w:color="auto" w:frame="1"/>
          <w:rtl/>
        </w:rPr>
        <w:t xml:space="preserve"> بنت زينب بنت رسول الله صلى الله عليه وسلم، فإذا سجد وضعها، وإذا قام حملها</w:t>
      </w:r>
      <w:r w:rsidR="00D34FF0" w:rsidRPr="007F3BFE">
        <w:rPr>
          <w:rFonts w:ascii="Traditional Arabic" w:hAnsi="Traditional Arabic" w:cs="Traditional Arabic" w:hint="cs"/>
          <w:b/>
          <w:bCs/>
          <w:sz w:val="36"/>
          <w:szCs w:val="36"/>
          <w:bdr w:val="none" w:sz="0" w:space="0" w:color="auto" w:frame="1"/>
          <w:rtl/>
        </w:rPr>
        <w:t>".</w:t>
      </w:r>
      <w:r w:rsidR="00532278" w:rsidRPr="007F3BFE">
        <w:rPr>
          <w:rFonts w:ascii="Traditional Arabic" w:hAnsi="Traditional Arabic" w:cs="Traditional Arabic" w:hint="cs"/>
          <w:b/>
          <w:bCs/>
          <w:sz w:val="36"/>
          <w:szCs w:val="36"/>
          <w:bdr w:val="none" w:sz="0" w:space="0" w:color="auto" w:frame="1"/>
          <w:rtl/>
        </w:rPr>
        <w:t xml:space="preserve"> </w:t>
      </w:r>
    </w:p>
    <w:p w14:paraId="3A49A443" w14:textId="7690EEA3" w:rsidR="002C3E7A" w:rsidRPr="007F3BFE" w:rsidRDefault="00996D1F" w:rsidP="00BC57CE">
      <w:pPr>
        <w:pStyle w:val="fwlight"/>
        <w:bidi/>
        <w:spacing w:after="0"/>
        <w:jc w:val="both"/>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lastRenderedPageBreak/>
        <w:t>لق</w:t>
      </w:r>
      <w:r w:rsidR="00707A89" w:rsidRPr="007F3BFE">
        <w:rPr>
          <w:rFonts w:ascii="Traditional Arabic" w:hAnsi="Traditional Arabic" w:cs="Traditional Arabic" w:hint="cs"/>
          <w:sz w:val="36"/>
          <w:szCs w:val="36"/>
          <w:bdr w:val="none" w:sz="0" w:space="0" w:color="auto" w:frame="1"/>
          <w:rtl/>
        </w:rPr>
        <w:t xml:space="preserve">د </w:t>
      </w:r>
      <w:r w:rsidR="00707A89" w:rsidRPr="007F3BFE">
        <w:rPr>
          <w:rFonts w:ascii="Traditional Arabic" w:hAnsi="Traditional Arabic" w:cs="Traditional Arabic"/>
          <w:sz w:val="36"/>
          <w:szCs w:val="36"/>
          <w:bdr w:val="none" w:sz="0" w:space="0" w:color="auto" w:frame="1"/>
          <w:rtl/>
        </w:rPr>
        <w:t>حث النبي صَلَّى اللَّهُ عَلَيْهِ وَسَلَّمَ على</w:t>
      </w:r>
      <w:r w:rsidR="00707A89" w:rsidRPr="007F3BFE">
        <w:rPr>
          <w:rFonts w:ascii="Traditional Arabic" w:hAnsi="Traditional Arabic" w:cs="Traditional Arabic" w:hint="cs"/>
          <w:sz w:val="36"/>
          <w:szCs w:val="36"/>
          <w:bdr w:val="none" w:sz="0" w:space="0" w:color="auto" w:frame="1"/>
          <w:rtl/>
        </w:rPr>
        <w:t xml:space="preserve"> </w:t>
      </w:r>
      <w:r w:rsidR="001E0445" w:rsidRPr="007F3BFE">
        <w:rPr>
          <w:rFonts w:ascii="Traditional Arabic" w:hAnsi="Traditional Arabic" w:cs="Traditional Arabic" w:hint="cs"/>
          <w:sz w:val="36"/>
          <w:szCs w:val="36"/>
          <w:bdr w:val="none" w:sz="0" w:space="0" w:color="auto" w:frame="1"/>
          <w:rtl/>
        </w:rPr>
        <w:t xml:space="preserve">الإحسان </w:t>
      </w:r>
      <w:r w:rsidR="00D34FF0" w:rsidRPr="007F3BFE">
        <w:rPr>
          <w:rFonts w:ascii="Traditional Arabic" w:hAnsi="Traditional Arabic" w:cs="Traditional Arabic" w:hint="cs"/>
          <w:sz w:val="36"/>
          <w:szCs w:val="36"/>
          <w:bdr w:val="none" w:sz="0" w:space="0" w:color="auto" w:frame="1"/>
          <w:rtl/>
        </w:rPr>
        <w:t>إلى ا</w:t>
      </w:r>
      <w:r w:rsidR="00707A89" w:rsidRPr="007F3BFE">
        <w:rPr>
          <w:rFonts w:ascii="Traditional Arabic" w:hAnsi="Traditional Arabic" w:cs="Traditional Arabic" w:hint="cs"/>
          <w:sz w:val="36"/>
          <w:szCs w:val="36"/>
          <w:bdr w:val="none" w:sz="0" w:space="0" w:color="auto" w:frame="1"/>
          <w:rtl/>
        </w:rPr>
        <w:t>لبنات</w:t>
      </w:r>
      <w:r w:rsidR="001E0445" w:rsidRPr="007F3BFE">
        <w:rPr>
          <w:rFonts w:ascii="Traditional Arabic" w:hAnsi="Traditional Arabic" w:cs="Traditional Arabic" w:hint="cs"/>
          <w:sz w:val="36"/>
          <w:szCs w:val="36"/>
          <w:bdr w:val="none" w:sz="0" w:space="0" w:color="auto" w:frame="1"/>
          <w:rtl/>
        </w:rPr>
        <w:t xml:space="preserve"> </w:t>
      </w:r>
      <w:r w:rsidR="00707A89" w:rsidRPr="007F3BFE">
        <w:rPr>
          <w:rFonts w:ascii="Traditional Arabic" w:hAnsi="Traditional Arabic" w:cs="Traditional Arabic"/>
          <w:sz w:val="36"/>
          <w:szCs w:val="36"/>
          <w:bdr w:val="none" w:sz="0" w:space="0" w:color="auto" w:frame="1"/>
          <w:rtl/>
        </w:rPr>
        <w:t>، وجعل من يحسن إلى اثنتين أو ثلاث منهن رفيقه في الجنة،</w:t>
      </w:r>
      <w:r w:rsidR="001312AF" w:rsidRPr="007F3BFE">
        <w:rPr>
          <w:rFonts w:ascii="Traditional Arabic" w:hAnsi="Traditional Arabic" w:cs="Traditional Arabic" w:hint="cs"/>
          <w:sz w:val="36"/>
          <w:szCs w:val="36"/>
          <w:bdr w:val="none" w:sz="0" w:space="0" w:color="auto" w:frame="1"/>
          <w:rtl/>
        </w:rPr>
        <w:t xml:space="preserve"> </w:t>
      </w:r>
      <w:r w:rsidR="001312AF" w:rsidRPr="007F3BFE">
        <w:rPr>
          <w:rFonts w:ascii="Traditional Arabic" w:hAnsi="Traditional Arabic" w:cs="Traditional Arabic"/>
          <w:sz w:val="36"/>
          <w:szCs w:val="36"/>
          <w:bdr w:val="none" w:sz="0" w:space="0" w:color="auto" w:frame="1"/>
          <w:rtl/>
        </w:rPr>
        <w:t>وكفى بذلك فضلاً وفخراً وأجراً</w:t>
      </w:r>
      <w:r w:rsidR="00D34FF0" w:rsidRPr="007F3BFE">
        <w:rPr>
          <w:rFonts w:ascii="Traditional Arabic" w:hAnsi="Traditional Arabic" w:cs="Traditional Arabic" w:hint="cs"/>
          <w:sz w:val="36"/>
          <w:szCs w:val="36"/>
          <w:bdr w:val="none" w:sz="0" w:space="0" w:color="auto" w:frame="1"/>
          <w:rtl/>
        </w:rPr>
        <w:t xml:space="preserve"> </w:t>
      </w:r>
      <w:r w:rsidR="001312AF" w:rsidRPr="007F3BFE">
        <w:rPr>
          <w:rFonts w:ascii="Traditional Arabic" w:hAnsi="Traditional Arabic" w:cs="Traditional Arabic" w:hint="cs"/>
          <w:sz w:val="36"/>
          <w:szCs w:val="36"/>
          <w:bdr w:val="none" w:sz="0" w:space="0" w:color="auto" w:frame="1"/>
          <w:rtl/>
        </w:rPr>
        <w:t>.</w:t>
      </w:r>
      <w:r w:rsidR="007561B4" w:rsidRPr="007F3BFE">
        <w:rPr>
          <w:rFonts w:ascii="Traditional Arabic" w:hAnsi="Traditional Arabic" w:cs="Traditional Arabic"/>
          <w:sz w:val="36"/>
          <w:szCs w:val="36"/>
          <w:bdr w:val="none" w:sz="0" w:space="0" w:color="auto" w:frame="1"/>
          <w:rtl/>
        </w:rPr>
        <w:t xml:space="preserve"> </w:t>
      </w:r>
      <w:r w:rsidR="007561B4" w:rsidRPr="007F3BFE">
        <w:rPr>
          <w:rFonts w:ascii="Traditional Arabic" w:hAnsi="Traditional Arabic" w:cs="Traditional Arabic" w:hint="cs"/>
          <w:sz w:val="36"/>
          <w:szCs w:val="36"/>
          <w:bdr w:val="none" w:sz="0" w:space="0" w:color="auto" w:frame="1"/>
          <w:rtl/>
        </w:rPr>
        <w:t>ف</w:t>
      </w:r>
      <w:r w:rsidR="00707A89" w:rsidRPr="007F3BFE">
        <w:rPr>
          <w:rFonts w:ascii="Traditional Arabic" w:hAnsi="Traditional Arabic" w:cs="Traditional Arabic"/>
          <w:sz w:val="36"/>
          <w:szCs w:val="36"/>
          <w:bdr w:val="none" w:sz="0" w:space="0" w:color="auto" w:frame="1"/>
          <w:rtl/>
        </w:rPr>
        <w:t>عَنْ أَنَسِ بْنِ مَالِكٍ قَالَ: قَالَ رَسُولُ اللَّهِ صَلَّى اللَّهُ عَلَيْهِ وَسَلَّمَ</w:t>
      </w:r>
      <w:r w:rsidR="004A26BA" w:rsidRPr="007F3BFE">
        <w:rPr>
          <w:rFonts w:ascii="Traditional Arabic" w:hAnsi="Traditional Arabic" w:cs="Traditional Arabic" w:hint="cs"/>
          <w:sz w:val="36"/>
          <w:szCs w:val="36"/>
          <w:bdr w:val="none" w:sz="0" w:space="0" w:color="auto" w:frame="1"/>
          <w:rtl/>
        </w:rPr>
        <w:t>:</w:t>
      </w:r>
      <w:r w:rsidR="00707A89" w:rsidRPr="007F3BFE">
        <w:rPr>
          <w:rFonts w:ascii="Traditional Arabic" w:hAnsi="Traditional Arabic" w:cs="Traditional Arabic"/>
          <w:sz w:val="36"/>
          <w:szCs w:val="36"/>
          <w:bdr w:val="none" w:sz="0" w:space="0" w:color="auto" w:frame="1"/>
          <w:rtl/>
        </w:rPr>
        <w:t xml:space="preserve"> "</w:t>
      </w:r>
      <w:r w:rsidR="001312AF" w:rsidRPr="007F3BFE">
        <w:rPr>
          <w:rFonts w:ascii="Traditional Arabic" w:hAnsi="Traditional Arabic" w:cs="Traditional Arabic" w:hint="cs"/>
          <w:sz w:val="36"/>
          <w:szCs w:val="36"/>
          <w:bdr w:val="none" w:sz="0" w:space="0" w:color="auto" w:frame="1"/>
          <w:rtl/>
        </w:rPr>
        <w:t xml:space="preserve"> </w:t>
      </w:r>
      <w:r w:rsidR="00707A89" w:rsidRPr="007F3BFE">
        <w:rPr>
          <w:rFonts w:ascii="Traditional Arabic" w:hAnsi="Traditional Arabic" w:cs="Traditional Arabic"/>
          <w:b/>
          <w:bCs/>
          <w:sz w:val="36"/>
          <w:szCs w:val="36"/>
          <w:bdr w:val="none" w:sz="0" w:space="0" w:color="auto" w:frame="1"/>
          <w:rtl/>
        </w:rPr>
        <w:t>مَنْ عَالَ جَارِيَتَيْنِ حَتَّى تَبْلُغَا جَاءَ يَوْمَ الْقِيَامَةِ أَنَا وَهُوَ</w:t>
      </w:r>
      <w:r w:rsidR="001312AF" w:rsidRPr="007F3BFE">
        <w:rPr>
          <w:rFonts w:ascii="Traditional Arabic" w:hAnsi="Traditional Arabic" w:cs="Traditional Arabic" w:hint="cs"/>
          <w:b/>
          <w:bCs/>
          <w:sz w:val="36"/>
          <w:szCs w:val="36"/>
          <w:bdr w:val="none" w:sz="0" w:space="0" w:color="auto" w:frame="1"/>
          <w:rtl/>
        </w:rPr>
        <w:t xml:space="preserve"> </w:t>
      </w:r>
      <w:r w:rsidR="005B24BA" w:rsidRPr="007F3BFE">
        <w:rPr>
          <w:rFonts w:ascii="Traditional Arabic" w:hAnsi="Traditional Arabic" w:cs="Traditional Arabic" w:hint="cs"/>
          <w:b/>
          <w:bCs/>
          <w:sz w:val="36"/>
          <w:szCs w:val="36"/>
          <w:bdr w:val="none" w:sz="0" w:space="0" w:color="auto" w:frame="1"/>
          <w:rtl/>
        </w:rPr>
        <w:t xml:space="preserve">" </w:t>
      </w:r>
      <w:r w:rsidR="00707A89" w:rsidRPr="007F3BFE">
        <w:rPr>
          <w:rFonts w:ascii="Traditional Arabic" w:hAnsi="Traditional Arabic" w:cs="Traditional Arabic"/>
          <w:sz w:val="36"/>
          <w:szCs w:val="36"/>
          <w:bdr w:val="none" w:sz="0" w:space="0" w:color="auto" w:frame="1"/>
          <w:rtl/>
        </w:rPr>
        <w:t>وَضَمَّ أَصَابِعَهُ.</w:t>
      </w:r>
      <w:r w:rsidR="005B24BA" w:rsidRPr="007F3BFE">
        <w:rPr>
          <w:rFonts w:ascii="Traditional Arabic" w:hAnsi="Traditional Arabic" w:cs="Traditional Arabic" w:hint="cs"/>
          <w:b/>
          <w:bCs/>
          <w:sz w:val="36"/>
          <w:szCs w:val="36"/>
          <w:bdr w:val="none" w:sz="0" w:space="0" w:color="auto" w:frame="1"/>
          <w:rtl/>
        </w:rPr>
        <w:t xml:space="preserve"> </w:t>
      </w:r>
      <w:r w:rsidR="00DE3275" w:rsidRPr="007F3BFE">
        <w:rPr>
          <w:rFonts w:ascii="Traditional Arabic" w:hAnsi="Traditional Arabic" w:cs="Traditional Arabic"/>
          <w:sz w:val="36"/>
          <w:szCs w:val="36"/>
          <w:bdr w:val="none" w:sz="0" w:space="0" w:color="auto" w:frame="1"/>
          <w:rtl/>
        </w:rPr>
        <w:t>رواه مسلم.</w:t>
      </w:r>
      <w:r w:rsidR="001312AF" w:rsidRPr="007F3BFE">
        <w:rPr>
          <w:rFonts w:ascii="Traditional Arabic" w:hAnsi="Traditional Arabic" w:cs="Traditional Arabic" w:hint="cs"/>
          <w:sz w:val="36"/>
          <w:szCs w:val="36"/>
          <w:bdr w:val="none" w:sz="0" w:space="0" w:color="auto" w:frame="1"/>
          <w:rtl/>
        </w:rPr>
        <w:t xml:space="preserve"> </w:t>
      </w:r>
      <w:r w:rsidR="00707A89" w:rsidRPr="007F3BFE">
        <w:rPr>
          <w:rFonts w:ascii="Traditional Arabic" w:hAnsi="Traditional Arabic" w:cs="Traditional Arabic"/>
          <w:sz w:val="36"/>
          <w:szCs w:val="36"/>
          <w:bdr w:val="none" w:sz="0" w:space="0" w:color="auto" w:frame="1"/>
          <w:rtl/>
        </w:rPr>
        <w:t>و</w:t>
      </w:r>
      <w:r w:rsidR="005B24BA" w:rsidRPr="007F3BFE">
        <w:rPr>
          <w:rFonts w:ascii="Traditional Arabic" w:hAnsi="Traditional Arabic" w:cs="Traditional Arabic" w:hint="cs"/>
          <w:sz w:val="36"/>
          <w:szCs w:val="36"/>
          <w:bdr w:val="none" w:sz="0" w:space="0" w:color="auto" w:frame="1"/>
          <w:rtl/>
        </w:rPr>
        <w:t xml:space="preserve">إحسان </w:t>
      </w:r>
      <w:r w:rsidR="00707A89" w:rsidRPr="007F3BFE">
        <w:rPr>
          <w:rFonts w:ascii="Traditional Arabic" w:hAnsi="Traditional Arabic" w:cs="Traditional Arabic"/>
          <w:sz w:val="36"/>
          <w:szCs w:val="36"/>
          <w:bdr w:val="none" w:sz="0" w:space="0" w:color="auto" w:frame="1"/>
          <w:rtl/>
        </w:rPr>
        <w:t>تربية البنات حجاب عن النار</w:t>
      </w:r>
      <w:r w:rsidR="00D60C5F" w:rsidRPr="007F3BFE">
        <w:rPr>
          <w:rFonts w:ascii="Traditional Arabic" w:hAnsi="Traditional Arabic" w:cs="Traditional Arabic" w:hint="cs"/>
          <w:sz w:val="36"/>
          <w:szCs w:val="36"/>
          <w:bdr w:val="none" w:sz="0" w:space="0" w:color="auto" w:frame="1"/>
          <w:rtl/>
        </w:rPr>
        <w:t xml:space="preserve"> ف</w:t>
      </w:r>
      <w:r w:rsidR="00D60C5F" w:rsidRPr="007F3BFE">
        <w:rPr>
          <w:rFonts w:ascii="Traditional Arabic" w:hAnsi="Traditional Arabic" w:cs="Traditional Arabic"/>
          <w:sz w:val="36"/>
          <w:szCs w:val="36"/>
          <w:bdr w:val="none" w:sz="0" w:space="0" w:color="auto" w:frame="1"/>
          <w:rtl/>
        </w:rPr>
        <w:t>عن عقبة بن عامر رضي الله عنه قال: قال رسول الله صلى الله عليه وسلم</w:t>
      </w:r>
      <w:r w:rsidR="004A26BA" w:rsidRPr="007F3BFE">
        <w:rPr>
          <w:rFonts w:ascii="Traditional Arabic" w:hAnsi="Traditional Arabic" w:cs="Traditional Arabic" w:hint="cs"/>
          <w:sz w:val="36"/>
          <w:szCs w:val="36"/>
          <w:bdr w:val="none" w:sz="0" w:space="0" w:color="auto" w:frame="1"/>
          <w:rtl/>
        </w:rPr>
        <w:t xml:space="preserve">: " </w:t>
      </w:r>
      <w:r w:rsidR="00D60C5F" w:rsidRPr="007F3BFE">
        <w:rPr>
          <w:rFonts w:ascii="Traditional Arabic" w:hAnsi="Traditional Arabic" w:cs="Traditional Arabic"/>
          <w:b/>
          <w:bCs/>
          <w:sz w:val="36"/>
          <w:szCs w:val="36"/>
          <w:bdr w:val="none" w:sz="0" w:space="0" w:color="auto" w:frame="1"/>
          <w:rtl/>
        </w:rPr>
        <w:t>من كان له ثلاث بنات فصبر عليهن وأطعمهن وسقاهن وكساهن من جدته كن له حجابًا من النار يوم القيامة</w:t>
      </w:r>
      <w:r w:rsidR="004A26BA" w:rsidRPr="007F3BFE">
        <w:rPr>
          <w:rFonts w:ascii="Traditional Arabic" w:hAnsi="Traditional Arabic" w:cs="Traditional Arabic" w:hint="cs"/>
          <w:sz w:val="36"/>
          <w:szCs w:val="36"/>
          <w:bdr w:val="none" w:sz="0" w:space="0" w:color="auto" w:frame="1"/>
          <w:rtl/>
        </w:rPr>
        <w:t xml:space="preserve"> ".</w:t>
      </w:r>
      <w:r w:rsidR="00D60C5F" w:rsidRPr="007F3BFE">
        <w:rPr>
          <w:rFonts w:ascii="Traditional Arabic" w:hAnsi="Traditional Arabic" w:cs="Traditional Arabic"/>
          <w:sz w:val="36"/>
          <w:szCs w:val="36"/>
          <w:bdr w:val="none" w:sz="0" w:space="0" w:color="auto" w:frame="1"/>
          <w:rtl/>
        </w:rPr>
        <w:t>رواه ابن ماجه وأحمد</w:t>
      </w:r>
      <w:r w:rsidR="00D60C5F" w:rsidRPr="007F3BFE">
        <w:rPr>
          <w:rFonts w:ascii="Traditional Arabic" w:hAnsi="Traditional Arabic" w:cs="Traditional Arabic"/>
          <w:sz w:val="36"/>
          <w:szCs w:val="36"/>
          <w:bdr w:val="none" w:sz="0" w:space="0" w:color="auto" w:frame="1"/>
        </w:rPr>
        <w:t>.</w:t>
      </w:r>
      <w:r w:rsidR="008C6F6C" w:rsidRPr="007F3BFE">
        <w:rPr>
          <w:rFonts w:ascii="Traditional Arabic" w:hAnsi="Traditional Arabic" w:cs="Traditional Arabic" w:hint="cs"/>
          <w:sz w:val="36"/>
          <w:szCs w:val="36"/>
          <w:bdr w:val="none" w:sz="0" w:space="0" w:color="auto" w:frame="1"/>
          <w:rtl/>
        </w:rPr>
        <w:t xml:space="preserve"> </w:t>
      </w:r>
      <w:r w:rsidR="00D60C5F" w:rsidRPr="007F3BFE">
        <w:rPr>
          <w:rFonts w:ascii="Traditional Arabic" w:hAnsi="Traditional Arabic" w:cs="Traditional Arabic" w:hint="cs"/>
          <w:sz w:val="36"/>
          <w:szCs w:val="36"/>
          <w:bdr w:val="none" w:sz="0" w:space="0" w:color="auto" w:frame="1"/>
          <w:rtl/>
        </w:rPr>
        <w:t>و</w:t>
      </w:r>
      <w:r w:rsidR="00707A89" w:rsidRPr="007F3BFE">
        <w:rPr>
          <w:rFonts w:ascii="Traditional Arabic" w:hAnsi="Traditional Arabic" w:cs="Traditional Arabic"/>
          <w:sz w:val="36"/>
          <w:szCs w:val="36"/>
          <w:bdr w:val="none" w:sz="0" w:space="0" w:color="auto" w:frame="1"/>
          <w:rtl/>
        </w:rPr>
        <w:t xml:space="preserve">عن جابر بن عبد الله رضي الله عنه أن النبي صلى الله عليه وسلم قال: </w:t>
      </w:r>
      <w:r w:rsidR="001312AF" w:rsidRPr="007F3BFE">
        <w:rPr>
          <w:rFonts w:ascii="Traditional Arabic" w:hAnsi="Traditional Arabic" w:cs="Traditional Arabic" w:hint="cs"/>
          <w:sz w:val="36"/>
          <w:szCs w:val="36"/>
          <w:bdr w:val="none" w:sz="0" w:space="0" w:color="auto" w:frame="1"/>
          <w:rtl/>
        </w:rPr>
        <w:t xml:space="preserve">" </w:t>
      </w:r>
      <w:r w:rsidR="00707A89" w:rsidRPr="007F3BFE">
        <w:rPr>
          <w:rFonts w:ascii="Traditional Arabic" w:hAnsi="Traditional Arabic" w:cs="Traditional Arabic"/>
          <w:b/>
          <w:bCs/>
          <w:sz w:val="36"/>
          <w:szCs w:val="36"/>
          <w:bdr w:val="none" w:sz="0" w:space="0" w:color="auto" w:frame="1"/>
          <w:rtl/>
        </w:rPr>
        <w:t xml:space="preserve">مَن كان له ثلاثُ بناتٍ يُؤدِّبُهنَّ ويرحَمُهنَّ ويكفُلُهنَّ وجَبَت له الجنَّةُ </w:t>
      </w:r>
      <w:proofErr w:type="spellStart"/>
      <w:r w:rsidR="00707A89" w:rsidRPr="007F3BFE">
        <w:rPr>
          <w:rFonts w:ascii="Traditional Arabic" w:hAnsi="Traditional Arabic" w:cs="Traditional Arabic"/>
          <w:b/>
          <w:bCs/>
          <w:sz w:val="36"/>
          <w:szCs w:val="36"/>
          <w:bdr w:val="none" w:sz="0" w:space="0" w:color="auto" w:frame="1"/>
          <w:rtl/>
        </w:rPr>
        <w:t>ألبتةَ</w:t>
      </w:r>
      <w:proofErr w:type="spellEnd"/>
      <w:r w:rsidR="00707A89" w:rsidRPr="007F3BFE">
        <w:rPr>
          <w:rFonts w:ascii="Traditional Arabic" w:hAnsi="Traditional Arabic" w:cs="Traditional Arabic"/>
          <w:b/>
          <w:bCs/>
          <w:sz w:val="36"/>
          <w:szCs w:val="36"/>
          <w:bdr w:val="none" w:sz="0" w:space="0" w:color="auto" w:frame="1"/>
          <w:rtl/>
        </w:rPr>
        <w:t xml:space="preserve">، </w:t>
      </w:r>
      <w:r w:rsidR="00707A89" w:rsidRPr="007F3BFE">
        <w:rPr>
          <w:rFonts w:ascii="Traditional Arabic" w:hAnsi="Traditional Arabic" w:cs="Traditional Arabic"/>
          <w:sz w:val="36"/>
          <w:szCs w:val="36"/>
          <w:bdr w:val="none" w:sz="0" w:space="0" w:color="auto" w:frame="1"/>
          <w:rtl/>
        </w:rPr>
        <w:t xml:space="preserve">قيل يا رسولَ اللهِ: فإن كانتا اثنتينِ؟، قال: </w:t>
      </w:r>
      <w:r w:rsidR="00707A89" w:rsidRPr="007F3BFE">
        <w:rPr>
          <w:rFonts w:ascii="Traditional Arabic" w:hAnsi="Traditional Arabic" w:cs="Traditional Arabic"/>
          <w:b/>
          <w:bCs/>
          <w:sz w:val="36"/>
          <w:szCs w:val="36"/>
          <w:bdr w:val="none" w:sz="0" w:space="0" w:color="auto" w:frame="1"/>
          <w:rtl/>
        </w:rPr>
        <w:t xml:space="preserve">وإن كانتا اثنتين، </w:t>
      </w:r>
      <w:r w:rsidR="00707A89" w:rsidRPr="007F3BFE">
        <w:rPr>
          <w:rFonts w:ascii="Traditional Arabic" w:hAnsi="Traditional Arabic" w:cs="Traditional Arabic"/>
          <w:sz w:val="36"/>
          <w:szCs w:val="36"/>
          <w:bdr w:val="none" w:sz="0" w:space="0" w:color="auto" w:frame="1"/>
          <w:rtl/>
        </w:rPr>
        <w:t>قال: فرأى بعضُ القوم أن لو قال: واحدةً، لقال: واحدة</w:t>
      </w:r>
      <w:r w:rsidR="001312AF" w:rsidRPr="007F3BFE">
        <w:rPr>
          <w:rFonts w:ascii="Traditional Arabic" w:hAnsi="Traditional Arabic" w:cs="Traditional Arabic" w:hint="cs"/>
          <w:sz w:val="36"/>
          <w:szCs w:val="36"/>
          <w:bdr w:val="none" w:sz="0" w:space="0" w:color="auto" w:frame="1"/>
          <w:rtl/>
        </w:rPr>
        <w:t xml:space="preserve">" </w:t>
      </w:r>
      <w:r w:rsidR="00707A89" w:rsidRPr="007F3BFE">
        <w:rPr>
          <w:rFonts w:ascii="Traditional Arabic" w:hAnsi="Traditional Arabic" w:cs="Traditional Arabic"/>
          <w:sz w:val="36"/>
          <w:szCs w:val="36"/>
          <w:bdr w:val="none" w:sz="0" w:space="0" w:color="auto" w:frame="1"/>
          <w:rtl/>
        </w:rPr>
        <w:t>رواه أحمد</w:t>
      </w:r>
      <w:r w:rsidR="004A26BA" w:rsidRPr="007F3BFE">
        <w:rPr>
          <w:rFonts w:ascii="Traditional Arabic" w:hAnsi="Traditional Arabic" w:cs="Traditional Arabic" w:hint="cs"/>
          <w:sz w:val="36"/>
          <w:szCs w:val="36"/>
          <w:bdr w:val="none" w:sz="0" w:space="0" w:color="auto" w:frame="1"/>
          <w:rtl/>
        </w:rPr>
        <w:t>.</w:t>
      </w:r>
      <w:r w:rsidR="00BC57CE" w:rsidRPr="007F3BFE">
        <w:rPr>
          <w:rFonts w:ascii="Traditional Arabic" w:hAnsi="Traditional Arabic" w:cs="Traditional Arabic" w:hint="cs"/>
          <w:sz w:val="36"/>
          <w:szCs w:val="36"/>
          <w:bdr w:val="none" w:sz="0" w:space="0" w:color="auto" w:frame="1"/>
          <w:rtl/>
        </w:rPr>
        <w:t xml:space="preserve"> فتربية </w:t>
      </w:r>
      <w:r w:rsidR="002C3E7A" w:rsidRPr="007F3BFE">
        <w:rPr>
          <w:rFonts w:ascii="Traditional Arabic" w:hAnsi="Traditional Arabic" w:cs="Traditional Arabic"/>
          <w:sz w:val="36"/>
          <w:szCs w:val="36"/>
          <w:bdr w:val="none" w:sz="0" w:space="0" w:color="auto" w:frame="1"/>
          <w:rtl/>
        </w:rPr>
        <w:t>البنات شرف للمسلم واسوة بالرسول صلى الله عليه وسلم</w:t>
      </w:r>
      <w:r w:rsidR="002C3E7A" w:rsidRPr="007F3BFE">
        <w:rPr>
          <w:rFonts w:ascii="Traditional Arabic" w:hAnsi="Traditional Arabic" w:cs="Traditional Arabic" w:hint="cs"/>
          <w:sz w:val="36"/>
          <w:szCs w:val="36"/>
          <w:bdr w:val="none" w:sz="0" w:space="0" w:color="auto" w:frame="1"/>
          <w:rtl/>
        </w:rPr>
        <w:t xml:space="preserve">. </w:t>
      </w:r>
    </w:p>
    <w:p w14:paraId="10447B60" w14:textId="6877AF92" w:rsidR="00996D1F" w:rsidRPr="007F3BFE" w:rsidRDefault="00996D1F" w:rsidP="007F3BFE">
      <w:pPr>
        <w:pStyle w:val="fwlight"/>
        <w:bidi/>
        <w:spacing w:after="0"/>
        <w:jc w:val="both"/>
        <w:rPr>
          <w:rFonts w:ascii="Traditional Arabic" w:hAnsi="Traditional Arabic" w:cs="Traditional Arabic"/>
          <w:sz w:val="36"/>
          <w:szCs w:val="36"/>
          <w:rtl/>
        </w:rPr>
      </w:pPr>
      <w:r w:rsidRPr="007F3BFE">
        <w:rPr>
          <w:rFonts w:ascii="Traditional Arabic" w:hAnsi="Traditional Arabic" w:cs="Traditional Arabic" w:hint="cs"/>
          <w:sz w:val="36"/>
          <w:szCs w:val="36"/>
          <w:bdr w:val="none" w:sz="0" w:space="0" w:color="auto" w:frame="1"/>
          <w:rtl/>
        </w:rPr>
        <w:t xml:space="preserve">ان </w:t>
      </w:r>
      <w:r w:rsidR="00D34FF0" w:rsidRPr="007F3BFE">
        <w:rPr>
          <w:rFonts w:ascii="Traditional Arabic" w:hAnsi="Traditional Arabic" w:cs="Traditional Arabic" w:hint="cs"/>
          <w:sz w:val="36"/>
          <w:szCs w:val="36"/>
          <w:bdr w:val="none" w:sz="0" w:space="0" w:color="auto" w:frame="1"/>
          <w:rtl/>
        </w:rPr>
        <w:t xml:space="preserve">هذا </w:t>
      </w:r>
      <w:r w:rsidRPr="007F3BFE">
        <w:rPr>
          <w:rFonts w:ascii="Traditional Arabic" w:hAnsi="Traditional Arabic" w:cs="Traditional Arabic" w:hint="cs"/>
          <w:sz w:val="36"/>
          <w:szCs w:val="36"/>
          <w:bdr w:val="none" w:sz="0" w:space="0" w:color="auto" w:frame="1"/>
          <w:rtl/>
        </w:rPr>
        <w:t xml:space="preserve">الهدي النبوي </w:t>
      </w:r>
      <w:r w:rsidR="00D34FF0" w:rsidRPr="007F3BFE">
        <w:rPr>
          <w:rFonts w:ascii="Traditional Arabic" w:hAnsi="Traditional Arabic" w:cs="Traditional Arabic" w:hint="cs"/>
          <w:sz w:val="36"/>
          <w:szCs w:val="36"/>
          <w:bdr w:val="none" w:sz="0" w:space="0" w:color="auto" w:frame="1"/>
          <w:rtl/>
        </w:rPr>
        <w:t xml:space="preserve">في التعامل مع البنات </w:t>
      </w:r>
      <w:r w:rsidRPr="007F3BFE">
        <w:rPr>
          <w:rFonts w:ascii="Traditional Arabic" w:hAnsi="Traditional Arabic" w:cs="Traditional Arabic" w:hint="cs"/>
          <w:sz w:val="36"/>
          <w:szCs w:val="36"/>
          <w:bdr w:val="none" w:sz="0" w:space="0" w:color="auto" w:frame="1"/>
          <w:rtl/>
        </w:rPr>
        <w:t xml:space="preserve">هو بداية لمنهج جديد وطي صفحة الجاهلية الأولى التي كان </w:t>
      </w:r>
      <w:r w:rsidR="000E51DD" w:rsidRPr="007F3BFE">
        <w:rPr>
          <w:rFonts w:ascii="Traditional Arabic" w:hAnsi="Traditional Arabic" w:cs="Traditional Arabic" w:hint="cs"/>
          <w:sz w:val="36"/>
          <w:szCs w:val="36"/>
          <w:bdr w:val="none" w:sz="0" w:space="0" w:color="auto" w:frame="1"/>
          <w:rtl/>
        </w:rPr>
        <w:t>جل أناسها</w:t>
      </w:r>
      <w:r w:rsidR="000E51DD" w:rsidRPr="007F3BFE">
        <w:rPr>
          <w:rFonts w:ascii="Traditional Arabic" w:hAnsi="Traditional Arabic" w:cs="Traditional Arabic" w:hint="cs"/>
          <w:sz w:val="36"/>
          <w:szCs w:val="36"/>
          <w:rtl/>
        </w:rPr>
        <w:t xml:space="preserve"> </w:t>
      </w:r>
      <w:proofErr w:type="spellStart"/>
      <w:r w:rsidRPr="007F3BFE">
        <w:rPr>
          <w:rFonts w:ascii="Traditional Arabic" w:hAnsi="Traditional Arabic" w:cs="Traditional Arabic" w:hint="cs"/>
          <w:sz w:val="36"/>
          <w:szCs w:val="36"/>
          <w:rtl/>
        </w:rPr>
        <w:t>لايأبهون</w:t>
      </w:r>
      <w:proofErr w:type="spellEnd"/>
      <w:r w:rsidRPr="007F3BFE">
        <w:rPr>
          <w:rFonts w:ascii="Traditional Arabic" w:hAnsi="Traditional Arabic" w:cs="Traditional Arabic" w:hint="cs"/>
          <w:sz w:val="36"/>
          <w:szCs w:val="36"/>
          <w:rtl/>
        </w:rPr>
        <w:t xml:space="preserve"> بطلتها للحياة</w:t>
      </w:r>
      <w:r w:rsidR="00D34FF0" w:rsidRPr="007F3BFE">
        <w:rPr>
          <w:rFonts w:ascii="Traditional Arabic" w:hAnsi="Traditional Arabic" w:cs="Traditional Arabic" w:hint="cs"/>
          <w:sz w:val="36"/>
          <w:szCs w:val="36"/>
          <w:rtl/>
        </w:rPr>
        <w:t xml:space="preserve"> </w:t>
      </w:r>
      <w:r w:rsidR="000E51DD" w:rsidRPr="007F3BFE">
        <w:rPr>
          <w:rFonts w:ascii="Traditional Arabic" w:hAnsi="Traditional Arabic" w:cs="Traditional Arabic" w:hint="cs"/>
          <w:sz w:val="36"/>
          <w:szCs w:val="36"/>
          <w:rtl/>
        </w:rPr>
        <w:t xml:space="preserve">: </w:t>
      </w:r>
      <w:r w:rsidR="007F3BFE" w:rsidRPr="007F3BFE">
        <w:rPr>
          <w:rFonts w:ascii="Traditional Arabic" w:hAnsi="Traditional Arabic" w:cs="Traditional Arabic" w:hint="cs"/>
          <w:sz w:val="36"/>
          <w:szCs w:val="36"/>
          <w:bdr w:val="none" w:sz="0" w:space="0" w:color="auto" w:frame="1"/>
          <w:rtl/>
        </w:rPr>
        <w:t>(</w:t>
      </w:r>
      <w:r w:rsidR="007F3BFE" w:rsidRPr="007F3BFE">
        <w:rPr>
          <w:rFonts w:ascii="Traditional Arabic" w:hAnsi="Traditional Arabic" w:cs="Traditional Arabic"/>
          <w:b/>
          <w:bCs/>
          <w:sz w:val="36"/>
          <w:szCs w:val="36"/>
          <w:bdr w:val="none" w:sz="0" w:space="0" w:color="auto" w:frame="1"/>
          <w:rtl/>
        </w:rPr>
        <w:t xml:space="preserve">وَإِذَا بُشِّرَ أَحَدُهُم </w:t>
      </w:r>
      <w:proofErr w:type="spellStart"/>
      <w:r w:rsidR="007F3BFE" w:rsidRPr="007F3BFE">
        <w:rPr>
          <w:rFonts w:ascii="Traditional Arabic" w:hAnsi="Traditional Arabic" w:cs="Traditional Arabic"/>
          <w:b/>
          <w:bCs/>
          <w:sz w:val="36"/>
          <w:szCs w:val="36"/>
          <w:bdr w:val="none" w:sz="0" w:space="0" w:color="auto" w:frame="1"/>
          <w:rtl/>
        </w:rPr>
        <w:t>بِالْأُنثَىٰ</w:t>
      </w:r>
      <w:proofErr w:type="spellEnd"/>
      <w:r w:rsidR="007F3BFE" w:rsidRPr="007F3BFE">
        <w:rPr>
          <w:rFonts w:ascii="Traditional Arabic" w:hAnsi="Traditional Arabic" w:cs="Traditional Arabic"/>
          <w:b/>
          <w:bCs/>
          <w:sz w:val="36"/>
          <w:szCs w:val="36"/>
          <w:bdr w:val="none" w:sz="0" w:space="0" w:color="auto" w:frame="1"/>
          <w:rtl/>
        </w:rPr>
        <w:t xml:space="preserve"> ظَلَّ وَجْهُهُ مُسْوَدًّا وَهُوَ كَظِيمٌ </w:t>
      </w:r>
      <w:r w:rsidR="007F3BFE" w:rsidRPr="007F3BFE">
        <w:rPr>
          <w:rFonts w:ascii="Traditional Arabic" w:hAnsi="Traditional Arabic" w:cs="Traditional Arabic" w:hint="cs"/>
          <w:b/>
          <w:bCs/>
          <w:sz w:val="36"/>
          <w:szCs w:val="36"/>
          <w:bdr w:val="none" w:sz="0" w:space="0" w:color="auto" w:frame="1"/>
          <w:rtl/>
        </w:rPr>
        <w:t xml:space="preserve">* </w:t>
      </w:r>
      <w:proofErr w:type="spellStart"/>
      <w:r w:rsidR="007F3BFE" w:rsidRPr="007F3BFE">
        <w:rPr>
          <w:rFonts w:ascii="Traditional Arabic" w:hAnsi="Traditional Arabic" w:cs="Traditional Arabic"/>
          <w:b/>
          <w:bCs/>
          <w:sz w:val="36"/>
          <w:szCs w:val="36"/>
          <w:bdr w:val="none" w:sz="0" w:space="0" w:color="auto" w:frame="1"/>
          <w:rtl/>
        </w:rPr>
        <w:t>يَتَوَارَىٰ</w:t>
      </w:r>
      <w:proofErr w:type="spellEnd"/>
      <w:r w:rsidR="007F3BFE" w:rsidRPr="007F3BFE">
        <w:rPr>
          <w:rFonts w:ascii="Traditional Arabic" w:hAnsi="Traditional Arabic" w:cs="Traditional Arabic"/>
          <w:b/>
          <w:bCs/>
          <w:sz w:val="36"/>
          <w:szCs w:val="36"/>
          <w:bdr w:val="none" w:sz="0" w:space="0" w:color="auto" w:frame="1"/>
          <w:rtl/>
        </w:rPr>
        <w:t xml:space="preserve"> مِنَ الْقَوْمِ مِن سُوءِ مَا بُشِّرَ بِهِ ۚ أَيُمْسِكُهُ </w:t>
      </w:r>
      <w:proofErr w:type="spellStart"/>
      <w:r w:rsidR="007F3BFE" w:rsidRPr="007F3BFE">
        <w:rPr>
          <w:rFonts w:ascii="Traditional Arabic" w:hAnsi="Traditional Arabic" w:cs="Traditional Arabic"/>
          <w:b/>
          <w:bCs/>
          <w:sz w:val="36"/>
          <w:szCs w:val="36"/>
          <w:bdr w:val="none" w:sz="0" w:space="0" w:color="auto" w:frame="1"/>
          <w:rtl/>
        </w:rPr>
        <w:t>عَلَىٰ</w:t>
      </w:r>
      <w:proofErr w:type="spellEnd"/>
      <w:r w:rsidR="007F3BFE" w:rsidRPr="007F3BFE">
        <w:rPr>
          <w:rFonts w:ascii="Traditional Arabic" w:hAnsi="Traditional Arabic" w:cs="Traditional Arabic"/>
          <w:b/>
          <w:bCs/>
          <w:sz w:val="36"/>
          <w:szCs w:val="36"/>
          <w:bdr w:val="none" w:sz="0" w:space="0" w:color="auto" w:frame="1"/>
          <w:rtl/>
        </w:rPr>
        <w:t xml:space="preserve"> هُونٍ أَمْ يَدُسُّهُ فِي التُّرَابِ ۗ أَلَا سَاءَ مَا يَحْكُمُونَ</w:t>
      </w:r>
      <w:r w:rsidR="007F3BFE" w:rsidRPr="007F3BFE">
        <w:rPr>
          <w:rFonts w:ascii="Traditional Arabic" w:hAnsi="Traditional Arabic" w:cs="Traditional Arabic"/>
          <w:sz w:val="36"/>
          <w:szCs w:val="36"/>
          <w:bdr w:val="none" w:sz="0" w:space="0" w:color="auto" w:frame="1"/>
          <w:rtl/>
        </w:rPr>
        <w:t xml:space="preserve"> </w:t>
      </w:r>
      <w:r w:rsidR="007F3BFE" w:rsidRPr="007F3BFE">
        <w:rPr>
          <w:rFonts w:ascii="Traditional Arabic" w:hAnsi="Traditional Arabic" w:cs="Traditional Arabic" w:hint="cs"/>
          <w:sz w:val="36"/>
          <w:szCs w:val="36"/>
          <w:bdr w:val="none" w:sz="0" w:space="0" w:color="auto" w:frame="1"/>
          <w:rtl/>
        </w:rPr>
        <w:t xml:space="preserve">) </w:t>
      </w:r>
      <w:r w:rsidR="007F3BFE" w:rsidRPr="007F3BFE">
        <w:rPr>
          <w:rFonts w:ascii="Traditional Arabic" w:hAnsi="Traditional Arabic" w:cs="Traditional Arabic" w:hint="cs"/>
          <w:sz w:val="36"/>
          <w:szCs w:val="36"/>
          <w:rtl/>
        </w:rPr>
        <w:t xml:space="preserve">. </w:t>
      </w:r>
      <w:r w:rsidR="00440E9E" w:rsidRPr="007F3BFE">
        <w:rPr>
          <w:rFonts w:ascii="Traditional Arabic" w:hAnsi="Traditional Arabic" w:cs="Traditional Arabic" w:hint="cs"/>
          <w:sz w:val="36"/>
          <w:szCs w:val="36"/>
          <w:rtl/>
        </w:rPr>
        <w:t xml:space="preserve">قوم </w:t>
      </w:r>
      <w:r w:rsidR="00440E9E" w:rsidRPr="007F3BFE">
        <w:rPr>
          <w:rFonts w:ascii="Traditional Arabic" w:hAnsi="Traditional Arabic" w:cs="Traditional Arabic"/>
          <w:sz w:val="36"/>
          <w:szCs w:val="36"/>
          <w:rtl/>
        </w:rPr>
        <w:t>خسروا دينهم وأولادهم وعقولهم</w:t>
      </w:r>
      <w:r w:rsidR="00440E9E" w:rsidRPr="007F3BFE">
        <w:rPr>
          <w:rFonts w:ascii="Traditional Arabic" w:hAnsi="Traditional Arabic" w:cs="Traditional Arabic"/>
          <w:b/>
          <w:bCs/>
          <w:sz w:val="36"/>
          <w:szCs w:val="36"/>
          <w:rtl/>
        </w:rPr>
        <w:t>،</w:t>
      </w:r>
      <w:r w:rsidR="00440E9E" w:rsidRPr="007F3BFE">
        <w:rPr>
          <w:rFonts w:ascii="Traditional Arabic" w:hAnsi="Traditional Arabic" w:cs="Traditional Arabic" w:hint="cs"/>
          <w:b/>
          <w:bCs/>
          <w:sz w:val="36"/>
          <w:szCs w:val="36"/>
          <w:rtl/>
        </w:rPr>
        <w:t xml:space="preserve"> </w:t>
      </w:r>
      <w:r w:rsidR="000E51DD" w:rsidRPr="007F3BFE">
        <w:rPr>
          <w:rFonts w:ascii="Traditional Arabic" w:hAnsi="Traditional Arabic" w:cs="Traditional Arabic" w:hint="cs"/>
          <w:sz w:val="36"/>
          <w:szCs w:val="36"/>
          <w:rtl/>
        </w:rPr>
        <w:t xml:space="preserve">قال سبحانه : </w:t>
      </w:r>
      <w:r w:rsidR="00E84449" w:rsidRPr="007F3BFE">
        <w:rPr>
          <w:rFonts w:ascii="Traditional Arabic" w:hAnsi="Traditional Arabic" w:cs="Traditional Arabic" w:hint="cs"/>
          <w:sz w:val="36"/>
          <w:szCs w:val="36"/>
          <w:rtl/>
        </w:rPr>
        <w:t xml:space="preserve">( </w:t>
      </w:r>
      <w:r w:rsidR="00E84449" w:rsidRPr="007F3BFE">
        <w:rPr>
          <w:rFonts w:ascii="Traditional Arabic" w:hAnsi="Traditional Arabic" w:cs="Traditional Arabic"/>
          <w:b/>
          <w:bCs/>
          <w:sz w:val="36"/>
          <w:szCs w:val="36"/>
          <w:rtl/>
        </w:rPr>
        <w:t>قَدْ خَسِرَ الَّذِينَ قَتَلُوا أَوْلَادَهُمْ سَفَهًا بِغَيْرِ عِلْمٍ</w:t>
      </w:r>
      <w:r w:rsidR="00E84449" w:rsidRPr="007F3BFE">
        <w:rPr>
          <w:rFonts w:ascii="Traditional Arabic" w:hAnsi="Traditional Arabic" w:cs="Traditional Arabic" w:hint="cs"/>
          <w:b/>
          <w:bCs/>
          <w:sz w:val="36"/>
          <w:szCs w:val="36"/>
          <w:rtl/>
        </w:rPr>
        <w:t xml:space="preserve"> </w:t>
      </w:r>
      <w:r w:rsidR="00E84449" w:rsidRPr="007F3BFE">
        <w:rPr>
          <w:rFonts w:ascii="Traditional Arabic" w:hAnsi="Traditional Arabic" w:cs="Traditional Arabic" w:hint="cs"/>
          <w:sz w:val="36"/>
          <w:szCs w:val="36"/>
          <w:rtl/>
        </w:rPr>
        <w:t>)</w:t>
      </w:r>
      <w:r w:rsidR="00440E9E" w:rsidRPr="007F3BFE">
        <w:rPr>
          <w:rFonts w:ascii="Traditional Arabic" w:hAnsi="Traditional Arabic" w:cs="Traditional Arabic" w:hint="cs"/>
          <w:sz w:val="36"/>
          <w:szCs w:val="36"/>
          <w:rtl/>
        </w:rPr>
        <w:t xml:space="preserve"> . </w:t>
      </w:r>
    </w:p>
    <w:p w14:paraId="2EF99C73" w14:textId="77777777" w:rsidR="007F3BFE" w:rsidRDefault="00440E9E" w:rsidP="007F3BFE">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hint="cs"/>
          <w:sz w:val="36"/>
          <w:szCs w:val="36"/>
          <w:rtl/>
        </w:rPr>
        <w:t xml:space="preserve">لقد </w:t>
      </w:r>
      <w:r w:rsidR="00996D1F" w:rsidRPr="007F3BFE">
        <w:rPr>
          <w:rFonts w:ascii="Traditional Arabic" w:hAnsi="Traditional Arabic" w:cs="Traditional Arabic" w:hint="cs"/>
          <w:sz w:val="36"/>
          <w:szCs w:val="36"/>
          <w:rtl/>
        </w:rPr>
        <w:t>كان ميلادها</w:t>
      </w:r>
      <w:r w:rsidR="005B24BA" w:rsidRPr="007F3BFE">
        <w:rPr>
          <w:rFonts w:ascii="Traditional Arabic" w:hAnsi="Traditional Arabic" w:cs="Traditional Arabic" w:hint="cs"/>
          <w:sz w:val="36"/>
          <w:szCs w:val="36"/>
          <w:rtl/>
        </w:rPr>
        <w:t xml:space="preserve"> في الإسلام </w:t>
      </w:r>
      <w:r w:rsidR="0024498B" w:rsidRPr="007F3BFE">
        <w:rPr>
          <w:rFonts w:ascii="Traditional Arabic" w:hAnsi="Traditional Arabic" w:cs="Traditional Arabic"/>
          <w:sz w:val="36"/>
          <w:szCs w:val="36"/>
          <w:bdr w:val="none" w:sz="0" w:space="0" w:color="auto" w:frame="1"/>
          <w:rtl/>
        </w:rPr>
        <w:t xml:space="preserve">فرحة كبرى وبشارة عظمى، فهي ريحانة الحاضر وأم المستقبل، </w:t>
      </w:r>
      <w:r w:rsidRPr="007F3BFE">
        <w:rPr>
          <w:rFonts w:ascii="Traditional Arabic" w:hAnsi="Traditional Arabic" w:cs="Traditional Arabic" w:hint="cs"/>
          <w:sz w:val="36"/>
          <w:szCs w:val="36"/>
          <w:bdr w:val="none" w:sz="0" w:space="0" w:color="auto" w:frame="1"/>
          <w:rtl/>
        </w:rPr>
        <w:t>و</w:t>
      </w:r>
      <w:r w:rsidR="0024498B" w:rsidRPr="007F3BFE">
        <w:rPr>
          <w:rFonts w:ascii="Traditional Arabic" w:hAnsi="Traditional Arabic" w:cs="Traditional Arabic"/>
          <w:sz w:val="36"/>
          <w:szCs w:val="36"/>
          <w:bdr w:val="none" w:sz="0" w:space="0" w:color="auto" w:frame="1"/>
          <w:rtl/>
        </w:rPr>
        <w:t>كتب أحد الأدباء يهنئ صديقاً له بمولودة</w:t>
      </w:r>
      <w:r w:rsidR="00D34FF0"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hint="cs"/>
          <w:sz w:val="36"/>
          <w:szCs w:val="36"/>
          <w:bdr w:val="none" w:sz="0" w:space="0" w:color="auto" w:frame="1"/>
          <w:rtl/>
        </w:rPr>
        <w:t>:</w:t>
      </w:r>
      <w:r w:rsidR="001E0445" w:rsidRPr="007F3BFE">
        <w:rPr>
          <w:rFonts w:ascii="Traditional Arabic" w:hAnsi="Traditional Arabic" w:cs="Traditional Arabic" w:hint="cs"/>
          <w:sz w:val="36"/>
          <w:szCs w:val="36"/>
          <w:bdr w:val="none" w:sz="0" w:space="0" w:color="auto" w:frame="1"/>
          <w:rtl/>
        </w:rPr>
        <w:t xml:space="preserve"> </w:t>
      </w:r>
      <w:r w:rsidR="0024498B" w:rsidRPr="007F3BFE">
        <w:rPr>
          <w:rFonts w:ascii="Traditional Arabic" w:hAnsi="Traditional Arabic" w:cs="Traditional Arabic"/>
          <w:sz w:val="36"/>
          <w:szCs w:val="36"/>
          <w:bdr w:val="none" w:sz="0" w:space="0" w:color="auto" w:frame="1"/>
          <w:rtl/>
        </w:rPr>
        <w:t>أهلاً بعطية النساء، وأم الدنيا، وجالبة الأصهار، والأولاد الأطهار، والمبشرة بإخوة يتسابقون، ونجباء يتلاحقون</w:t>
      </w:r>
      <w:r w:rsidR="00D34FF0" w:rsidRPr="007F3BFE">
        <w:rPr>
          <w:rFonts w:ascii="Traditional Arabic" w:hAnsi="Traditional Arabic" w:cs="Traditional Arabic" w:hint="cs"/>
          <w:sz w:val="36"/>
          <w:szCs w:val="36"/>
          <w:bdr w:val="none" w:sz="0" w:space="0" w:color="auto" w:frame="1"/>
          <w:rtl/>
        </w:rPr>
        <w:t xml:space="preserve"> </w:t>
      </w:r>
      <w:r w:rsidR="001E0445" w:rsidRPr="007F3BFE">
        <w:rPr>
          <w:rFonts w:ascii="Traditional Arabic" w:hAnsi="Traditional Arabic" w:cs="Traditional Arabic" w:hint="cs"/>
          <w:b/>
          <w:bCs/>
          <w:sz w:val="36"/>
          <w:szCs w:val="36"/>
          <w:bdr w:val="none" w:sz="0" w:space="0" w:color="auto" w:frame="1"/>
          <w:rtl/>
        </w:rPr>
        <w:t>.</w:t>
      </w:r>
      <w:r w:rsidR="007561B4" w:rsidRPr="007F3BFE">
        <w:rPr>
          <w:rFonts w:ascii="Traditional Arabic" w:hAnsi="Traditional Arabic" w:cs="Traditional Arabic" w:hint="cs"/>
          <w:sz w:val="36"/>
          <w:szCs w:val="36"/>
          <w:bdr w:val="none" w:sz="0" w:space="0" w:color="auto" w:frame="1"/>
          <w:rtl/>
        </w:rPr>
        <w:t xml:space="preserve"> </w:t>
      </w:r>
    </w:p>
    <w:p w14:paraId="403C66ED" w14:textId="38F3B1CF" w:rsidR="007F3BFE" w:rsidRPr="007F3BFE" w:rsidRDefault="007561B4" w:rsidP="007F3BFE">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sz w:val="36"/>
          <w:szCs w:val="36"/>
          <w:bdr w:val="none" w:sz="0" w:space="0" w:color="auto" w:frame="1"/>
          <w:rtl/>
        </w:rPr>
        <w:t>البنات ألطف الذريات</w:t>
      </w:r>
      <w:r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sz w:val="36"/>
          <w:szCs w:val="36"/>
          <w:bdr w:val="none" w:sz="0" w:space="0" w:color="auto" w:frame="1"/>
          <w:rtl/>
        </w:rPr>
        <w:t>‏وهن الحفيات ، الوفيات</w:t>
      </w:r>
      <w:r w:rsidRPr="007F3BFE">
        <w:rPr>
          <w:rFonts w:ascii="Traditional Arabic" w:hAnsi="Traditional Arabic" w:cs="Traditional Arabic" w:hint="cs"/>
          <w:sz w:val="36"/>
          <w:szCs w:val="36"/>
          <w:bdr w:val="none" w:sz="0" w:space="0" w:color="auto" w:frame="1"/>
          <w:rtl/>
        </w:rPr>
        <w:t xml:space="preserve"> و</w:t>
      </w:r>
      <w:r w:rsidRPr="007F3BFE">
        <w:rPr>
          <w:rFonts w:ascii="Traditional Arabic" w:hAnsi="Traditional Arabic" w:cs="Traditional Arabic" w:hint="cs"/>
          <w:sz w:val="36"/>
          <w:szCs w:val="36"/>
          <w:bdr w:val="none" w:sz="0" w:space="0" w:color="auto" w:frame="1"/>
          <w:rtl/>
        </w:rPr>
        <w:t>المؤنسات الغالية</w:t>
      </w:r>
      <w:r w:rsidR="004B2FFB" w:rsidRPr="007F3BFE">
        <w:rPr>
          <w:rFonts w:ascii="Traditional Arabic" w:hAnsi="Traditional Arabic" w:cs="Traditional Arabic" w:hint="cs"/>
          <w:sz w:val="36"/>
          <w:szCs w:val="36"/>
          <w:bdr w:val="none" w:sz="0" w:space="0" w:color="auto" w:frame="1"/>
          <w:rtl/>
        </w:rPr>
        <w:t xml:space="preserve">. </w:t>
      </w:r>
      <w:r w:rsidR="007F3BFE" w:rsidRPr="007F3BFE">
        <w:rPr>
          <w:rFonts w:ascii="Traditional Arabic" w:hAnsi="Traditional Arabic" w:cs="Traditional Arabic" w:hint="cs"/>
          <w:sz w:val="36"/>
          <w:szCs w:val="36"/>
          <w:bdr w:val="none" w:sz="0" w:space="0" w:color="auto" w:frame="1"/>
          <w:rtl/>
        </w:rPr>
        <w:t xml:space="preserve">يقول </w:t>
      </w:r>
      <w:r w:rsidR="007F3BFE" w:rsidRPr="007F3BFE">
        <w:rPr>
          <w:rFonts w:ascii="Traditional Arabic" w:hAnsi="Traditional Arabic" w:cs="Traditional Arabic"/>
          <w:sz w:val="36"/>
          <w:szCs w:val="36"/>
          <w:bdr w:val="none" w:sz="0" w:space="0" w:color="auto" w:frame="1"/>
          <w:rtl/>
        </w:rPr>
        <w:t>حطّان بن المعلّى</w:t>
      </w:r>
      <w:r w:rsidR="007F3BFE" w:rsidRPr="007F3BFE">
        <w:rPr>
          <w:rFonts w:ascii="Traditional Arabic" w:hAnsi="Traditional Arabic" w:cs="Traditional Arabic" w:hint="cs"/>
          <w:sz w:val="36"/>
          <w:szCs w:val="36"/>
          <w:bdr w:val="none" w:sz="0" w:space="0" w:color="auto" w:frame="1"/>
          <w:rtl/>
        </w:rPr>
        <w:t xml:space="preserve"> : </w:t>
      </w:r>
    </w:p>
    <w:p w14:paraId="278758E7" w14:textId="77777777" w:rsidR="007F3BFE" w:rsidRDefault="007F3BFE" w:rsidP="007F3BFE">
      <w:pPr>
        <w:pStyle w:val="fwlight"/>
        <w:bidi/>
        <w:spacing w:after="0"/>
        <w:jc w:val="center"/>
        <w:rPr>
          <w:rFonts w:ascii="Traditional Arabic" w:hAnsi="Traditional Arabic" w:cs="Traditional Arabic" w:hint="cs"/>
          <w:sz w:val="36"/>
          <w:szCs w:val="36"/>
          <w:rtl/>
        </w:rPr>
      </w:pPr>
      <w:r w:rsidRPr="007F3BFE">
        <w:rPr>
          <w:rFonts w:ascii="Traditional Arabic" w:hAnsi="Traditional Arabic" w:cs="Traditional Arabic"/>
          <w:sz w:val="36"/>
          <w:szCs w:val="36"/>
          <w:rtl/>
        </w:rPr>
        <w:t xml:space="preserve">لولا بنيات كزغب القطا </w:t>
      </w:r>
      <w:r w:rsidRPr="007F3BFE">
        <w:rPr>
          <w:rFonts w:ascii="Traditional Arabic" w:hAnsi="Traditional Arabic" w:cs="Traditional Arabic" w:hint="cs"/>
          <w:sz w:val="36"/>
          <w:szCs w:val="36"/>
          <w:rtl/>
        </w:rPr>
        <w:t xml:space="preserve"> </w:t>
      </w:r>
      <w:r w:rsidRPr="007F3BFE">
        <w:rPr>
          <w:rFonts w:ascii="Traditional Arabic" w:hAnsi="Traditional Arabic" w:cs="Traditional Arabic"/>
          <w:sz w:val="36"/>
          <w:szCs w:val="36"/>
          <w:rtl/>
        </w:rPr>
        <w:t>رددن من بعض إلى بعض</w:t>
      </w:r>
      <w:r>
        <w:rPr>
          <w:rFonts w:ascii="Traditional Arabic" w:hAnsi="Traditional Arabic" w:cs="Traditional Arabic" w:hint="cs"/>
          <w:sz w:val="36"/>
          <w:szCs w:val="36"/>
          <w:rtl/>
        </w:rPr>
        <w:t xml:space="preserve"> </w:t>
      </w:r>
    </w:p>
    <w:p w14:paraId="4F344E6C" w14:textId="0E6A6FD6" w:rsidR="007F3BFE" w:rsidRPr="007F3BFE" w:rsidRDefault="007F3BFE" w:rsidP="007F3BFE">
      <w:pPr>
        <w:pStyle w:val="fwlight"/>
        <w:bidi/>
        <w:spacing w:after="0"/>
        <w:jc w:val="center"/>
        <w:rPr>
          <w:rFonts w:ascii="Traditional Arabic" w:hAnsi="Traditional Arabic" w:cs="Traditional Arabic" w:hint="cs"/>
          <w:sz w:val="36"/>
          <w:szCs w:val="36"/>
          <w:rtl/>
        </w:rPr>
      </w:pPr>
      <w:r w:rsidRPr="007F3BFE">
        <w:rPr>
          <w:rFonts w:ascii="Traditional Arabic" w:hAnsi="Traditional Arabic" w:cs="Traditional Arabic"/>
          <w:sz w:val="36"/>
          <w:szCs w:val="36"/>
          <w:rtl/>
        </w:rPr>
        <w:t>لكان لي مضطرب واسع في الأرض ذات الطول والعرض</w:t>
      </w:r>
    </w:p>
    <w:p w14:paraId="431D9323" w14:textId="23A304BD" w:rsidR="007F3BFE" w:rsidRPr="007F3BFE" w:rsidRDefault="007F3BFE" w:rsidP="007F3BFE">
      <w:pPr>
        <w:pStyle w:val="fwlight"/>
        <w:bidi/>
        <w:spacing w:after="0"/>
        <w:jc w:val="center"/>
        <w:rPr>
          <w:rFonts w:ascii="Traditional Arabic" w:hAnsi="Traditional Arabic" w:cs="Traditional Arabic" w:hint="cs"/>
          <w:sz w:val="36"/>
          <w:szCs w:val="36"/>
          <w:rtl/>
        </w:rPr>
      </w:pPr>
      <w:r w:rsidRPr="007F3BFE">
        <w:rPr>
          <w:rFonts w:ascii="Traditional Arabic" w:hAnsi="Traditional Arabic" w:cs="Traditional Arabic"/>
          <w:sz w:val="36"/>
          <w:szCs w:val="36"/>
          <w:rtl/>
        </w:rPr>
        <w:t>وإنـما أولادنـا بـيـنـنا أكــ</w:t>
      </w:r>
      <w:r w:rsidRPr="007F3BFE">
        <w:rPr>
          <w:rFonts w:ascii="Traditional Arabic" w:hAnsi="Traditional Arabic" w:cs="Traditional Arabic" w:hint="cs"/>
          <w:sz w:val="36"/>
          <w:szCs w:val="36"/>
          <w:rtl/>
        </w:rPr>
        <w:t>با</w:t>
      </w:r>
      <w:r w:rsidRPr="007F3BFE">
        <w:rPr>
          <w:rFonts w:ascii="Traditional Arabic" w:hAnsi="Traditional Arabic" w:cs="Traditional Arabic"/>
          <w:sz w:val="36"/>
          <w:szCs w:val="36"/>
          <w:rtl/>
        </w:rPr>
        <w:t>دنــا تــمـشــي على الأرض</w:t>
      </w:r>
    </w:p>
    <w:p w14:paraId="52975A51" w14:textId="22C2B7E8" w:rsidR="007F3BFE" w:rsidRPr="007F3BFE" w:rsidRDefault="007F3BFE" w:rsidP="007F3BFE">
      <w:pPr>
        <w:pStyle w:val="fwlight"/>
        <w:bidi/>
        <w:spacing w:after="0"/>
        <w:jc w:val="center"/>
        <w:rPr>
          <w:rFonts w:ascii="Traditional Arabic" w:hAnsi="Traditional Arabic" w:cs="Traditional Arabic"/>
          <w:sz w:val="36"/>
          <w:szCs w:val="36"/>
          <w:rtl/>
        </w:rPr>
      </w:pPr>
      <w:r w:rsidRPr="007F3BFE">
        <w:rPr>
          <w:rFonts w:ascii="Traditional Arabic" w:hAnsi="Traditional Arabic" w:cs="Traditional Arabic"/>
          <w:sz w:val="36"/>
          <w:szCs w:val="36"/>
          <w:rtl/>
        </w:rPr>
        <w:t>لو هبت الريح على بعضهم لامتنعت عيني عن الغمض</w:t>
      </w:r>
    </w:p>
    <w:p w14:paraId="4F995C93" w14:textId="06533068" w:rsidR="001A6B9E" w:rsidRPr="007F3BFE" w:rsidRDefault="00214DA9" w:rsidP="00D34FF0">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lastRenderedPageBreak/>
        <w:t xml:space="preserve">معاشر </w:t>
      </w:r>
      <w:proofErr w:type="spellStart"/>
      <w:r w:rsidRPr="007F3BFE">
        <w:rPr>
          <w:rFonts w:ascii="Traditional Arabic" w:hAnsi="Traditional Arabic" w:cs="Traditional Arabic" w:hint="cs"/>
          <w:sz w:val="36"/>
          <w:szCs w:val="36"/>
          <w:bdr w:val="none" w:sz="0" w:space="0" w:color="auto" w:frame="1"/>
          <w:rtl/>
        </w:rPr>
        <w:t>الأباء</w:t>
      </w:r>
      <w:proofErr w:type="spellEnd"/>
      <w:r w:rsidRPr="007F3BFE">
        <w:rPr>
          <w:rFonts w:ascii="Traditional Arabic" w:hAnsi="Traditional Arabic" w:cs="Traditional Arabic" w:hint="cs"/>
          <w:sz w:val="36"/>
          <w:szCs w:val="36"/>
          <w:bdr w:val="none" w:sz="0" w:space="0" w:color="auto" w:frame="1"/>
          <w:rtl/>
        </w:rPr>
        <w:t xml:space="preserve"> والأمهات</w:t>
      </w:r>
      <w:r w:rsidR="004A26BA" w:rsidRPr="007F3BFE">
        <w:rPr>
          <w:rFonts w:ascii="Traditional Arabic" w:hAnsi="Traditional Arabic" w:cs="Traditional Arabic" w:hint="cs"/>
          <w:sz w:val="36"/>
          <w:szCs w:val="36"/>
          <w:bdr w:val="none" w:sz="0" w:space="0" w:color="auto" w:frame="1"/>
          <w:rtl/>
        </w:rPr>
        <w:t xml:space="preserve"> </w:t>
      </w:r>
      <w:r w:rsidR="00996D1F" w:rsidRPr="007F3BFE">
        <w:rPr>
          <w:rFonts w:ascii="Traditional Arabic" w:hAnsi="Traditional Arabic" w:cs="Traditional Arabic" w:hint="cs"/>
          <w:sz w:val="36"/>
          <w:szCs w:val="36"/>
          <w:bdr w:val="none" w:sz="0" w:space="0" w:color="auto" w:frame="1"/>
          <w:rtl/>
        </w:rPr>
        <w:t>يقول الله تعالى</w:t>
      </w:r>
      <w:r w:rsidRPr="007F3BFE">
        <w:rPr>
          <w:rFonts w:ascii="Traditional Arabic" w:hAnsi="Traditional Arabic" w:cs="Traditional Arabic" w:hint="cs"/>
          <w:sz w:val="36"/>
          <w:szCs w:val="36"/>
          <w:bdr w:val="none" w:sz="0" w:space="0" w:color="auto" w:frame="1"/>
          <w:rtl/>
        </w:rPr>
        <w:t>:</w:t>
      </w:r>
      <w:r w:rsidR="00996D1F" w:rsidRPr="007F3BFE">
        <w:rPr>
          <w:rFonts w:ascii="Traditional Arabic" w:hAnsi="Traditional Arabic" w:cs="Traditional Arabic" w:hint="cs"/>
          <w:sz w:val="36"/>
          <w:szCs w:val="36"/>
          <w:bdr w:val="none" w:sz="0" w:space="0" w:color="auto" w:frame="1"/>
          <w:rtl/>
        </w:rPr>
        <w:t xml:space="preserve"> (</w:t>
      </w:r>
      <w:r w:rsidR="00D34FF0" w:rsidRPr="007F3BFE">
        <w:rPr>
          <w:rFonts w:ascii="Traditional Arabic" w:hAnsi="Traditional Arabic" w:cs="Traditional Arabic" w:hint="cs"/>
          <w:sz w:val="36"/>
          <w:szCs w:val="36"/>
          <w:bdr w:val="none" w:sz="0" w:space="0" w:color="auto" w:frame="1"/>
          <w:rtl/>
        </w:rPr>
        <w:t xml:space="preserve"> </w:t>
      </w:r>
      <w:r w:rsidR="00996D1F" w:rsidRPr="007F3BFE">
        <w:rPr>
          <w:rFonts w:ascii="Traditional Arabic" w:hAnsi="Traditional Arabic" w:cs="Traditional Arabic" w:hint="cs"/>
          <w:b/>
          <w:bCs/>
          <w:sz w:val="36"/>
          <w:szCs w:val="36"/>
          <w:bdr w:val="none" w:sz="0" w:space="0" w:color="auto" w:frame="1"/>
          <w:rtl/>
        </w:rPr>
        <w:t>وليس الذكر كالأنثى</w:t>
      </w:r>
      <w:r w:rsidR="00996D1F" w:rsidRPr="007F3BFE">
        <w:rPr>
          <w:rFonts w:ascii="Traditional Arabic" w:hAnsi="Traditional Arabic" w:cs="Traditional Arabic" w:hint="cs"/>
          <w:sz w:val="36"/>
          <w:szCs w:val="36"/>
          <w:bdr w:val="none" w:sz="0" w:space="0" w:color="auto" w:frame="1"/>
          <w:rtl/>
        </w:rPr>
        <w:t xml:space="preserve"> ) ف</w:t>
      </w:r>
      <w:r w:rsidR="0019635A" w:rsidRPr="007F3BFE">
        <w:rPr>
          <w:rFonts w:ascii="Traditional Arabic" w:hAnsi="Traditional Arabic" w:cs="Traditional Arabic"/>
          <w:sz w:val="36"/>
          <w:szCs w:val="36"/>
          <w:bdr w:val="none" w:sz="0" w:space="0" w:color="auto" w:frame="1"/>
          <w:rtl/>
        </w:rPr>
        <w:t>هناك فرق كبير بين تربية الأولاد وتربية البنات؛ بسبب الاختلافات ال</w:t>
      </w:r>
      <w:r w:rsidR="00A845CB" w:rsidRPr="007F3BFE">
        <w:rPr>
          <w:rFonts w:ascii="Traditional Arabic" w:hAnsi="Traditional Arabic" w:cs="Traditional Arabic" w:hint="cs"/>
          <w:sz w:val="36"/>
          <w:szCs w:val="36"/>
          <w:bdr w:val="none" w:sz="0" w:space="0" w:color="auto" w:frame="1"/>
          <w:rtl/>
        </w:rPr>
        <w:t>خلقية</w:t>
      </w:r>
      <w:r w:rsidR="0019635A" w:rsidRPr="007F3BFE">
        <w:rPr>
          <w:rFonts w:ascii="Traditional Arabic" w:hAnsi="Traditional Arabic" w:cs="Traditional Arabic"/>
          <w:sz w:val="36"/>
          <w:szCs w:val="36"/>
          <w:bdr w:val="none" w:sz="0" w:space="0" w:color="auto" w:frame="1"/>
          <w:rtl/>
        </w:rPr>
        <w:t>، والنفسية، وهذا ما يجب أن يأخذه الوالدان بعين الاعتبار أثناء التعامل معهم</w:t>
      </w:r>
      <w:r w:rsidR="004A26BA" w:rsidRPr="007F3BFE">
        <w:rPr>
          <w:rFonts w:ascii="Traditional Arabic" w:hAnsi="Traditional Arabic" w:cs="Traditional Arabic" w:hint="cs"/>
          <w:sz w:val="36"/>
          <w:szCs w:val="36"/>
          <w:bdr w:val="none" w:sz="0" w:space="0" w:color="auto" w:frame="1"/>
          <w:rtl/>
        </w:rPr>
        <w:t xml:space="preserve"> ، </w:t>
      </w:r>
      <w:r w:rsidR="00440E9E" w:rsidRPr="007F3BFE">
        <w:rPr>
          <w:rFonts w:ascii="Traditional Arabic" w:hAnsi="Traditional Arabic" w:cs="Traditional Arabic" w:hint="cs"/>
          <w:sz w:val="36"/>
          <w:szCs w:val="36"/>
          <w:rtl/>
        </w:rPr>
        <w:t>و</w:t>
      </w:r>
      <w:r w:rsidR="0019635A" w:rsidRPr="007F3BFE">
        <w:rPr>
          <w:rFonts w:ascii="Traditional Arabic" w:hAnsi="Traditional Arabic" w:cs="Traditional Arabic"/>
          <w:sz w:val="36"/>
          <w:szCs w:val="36"/>
          <w:bdr w:val="none" w:sz="0" w:space="0" w:color="auto" w:frame="1"/>
          <w:rtl/>
        </w:rPr>
        <w:t>إدراك طبيعة تكوين البنت والمشاعر التي تنتابها مع مراحل نموها المختلفة.</w:t>
      </w:r>
      <w:r w:rsidR="001A6B9E" w:rsidRPr="007F3BFE">
        <w:rPr>
          <w:rFonts w:ascii="Traditional Arabic" w:hAnsi="Traditional Arabic" w:cs="Traditional Arabic" w:hint="cs"/>
          <w:sz w:val="36"/>
          <w:szCs w:val="36"/>
          <w:rtl/>
        </w:rPr>
        <w:t xml:space="preserve"> </w:t>
      </w:r>
    </w:p>
    <w:p w14:paraId="4C4E4AC7" w14:textId="1FEC1FD2" w:rsidR="00D60C5F" w:rsidRPr="007F3BFE" w:rsidRDefault="00996D1F" w:rsidP="004A26BA">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ف</w:t>
      </w:r>
      <w:r w:rsidR="0019635A" w:rsidRPr="007F3BFE">
        <w:rPr>
          <w:rFonts w:ascii="Traditional Arabic" w:hAnsi="Traditional Arabic" w:cs="Traditional Arabic"/>
          <w:sz w:val="36"/>
          <w:szCs w:val="36"/>
          <w:bdr w:val="none" w:sz="0" w:space="0" w:color="auto" w:frame="1"/>
          <w:rtl/>
        </w:rPr>
        <w:t>إعداد الفتى عن الفتاة</w:t>
      </w:r>
      <w:r w:rsidRPr="007F3BFE">
        <w:rPr>
          <w:rFonts w:ascii="Traditional Arabic" w:hAnsi="Traditional Arabic" w:cs="Traditional Arabic" w:hint="cs"/>
          <w:sz w:val="36"/>
          <w:szCs w:val="36"/>
          <w:bdr w:val="none" w:sz="0" w:space="0" w:color="auto" w:frame="1"/>
          <w:rtl/>
        </w:rPr>
        <w:t xml:space="preserve"> يختلف</w:t>
      </w:r>
      <w:r w:rsidR="0019635A" w:rsidRPr="007F3BFE">
        <w:rPr>
          <w:rFonts w:ascii="Traditional Arabic" w:hAnsi="Traditional Arabic" w:cs="Traditional Arabic"/>
          <w:sz w:val="36"/>
          <w:szCs w:val="36"/>
          <w:bdr w:val="none" w:sz="0" w:space="0" w:color="auto" w:frame="1"/>
          <w:rtl/>
        </w:rPr>
        <w:t xml:space="preserve">، </w:t>
      </w:r>
      <w:r w:rsidR="00440E9E" w:rsidRPr="007F3BFE">
        <w:rPr>
          <w:rFonts w:ascii="Traditional Arabic" w:hAnsi="Traditional Arabic" w:cs="Traditional Arabic" w:hint="cs"/>
          <w:sz w:val="36"/>
          <w:szCs w:val="36"/>
          <w:bdr w:val="none" w:sz="0" w:space="0" w:color="auto" w:frame="1"/>
          <w:rtl/>
        </w:rPr>
        <w:t>ف</w:t>
      </w:r>
      <w:r w:rsidR="0019635A" w:rsidRPr="007F3BFE">
        <w:rPr>
          <w:rFonts w:ascii="Traditional Arabic" w:hAnsi="Traditional Arabic" w:cs="Traditional Arabic"/>
          <w:sz w:val="36"/>
          <w:szCs w:val="36"/>
          <w:bdr w:val="none" w:sz="0" w:space="0" w:color="auto" w:frame="1"/>
          <w:rtl/>
        </w:rPr>
        <w:t>إذا قاربت على البلوغ</w:t>
      </w:r>
      <w:r w:rsidR="00214DA9" w:rsidRPr="007F3BFE">
        <w:rPr>
          <w:rFonts w:ascii="Traditional Arabic" w:hAnsi="Traditional Arabic" w:cs="Traditional Arabic" w:hint="cs"/>
          <w:sz w:val="36"/>
          <w:szCs w:val="36"/>
          <w:bdr w:val="none" w:sz="0" w:space="0" w:color="auto" w:frame="1"/>
          <w:rtl/>
        </w:rPr>
        <w:t xml:space="preserve">، </w:t>
      </w:r>
      <w:r w:rsidR="0019635A" w:rsidRPr="007F3BFE">
        <w:rPr>
          <w:rFonts w:ascii="Traditional Arabic" w:hAnsi="Traditional Arabic" w:cs="Traditional Arabic"/>
          <w:sz w:val="36"/>
          <w:szCs w:val="36"/>
          <w:bdr w:val="none" w:sz="0" w:space="0" w:color="auto" w:frame="1"/>
          <w:rtl/>
        </w:rPr>
        <w:t>تُعَلَّم الأدب والحشمة والحياء، وتُلزَمَ بالحجاب</w:t>
      </w:r>
      <w:r w:rsidR="00440E9E" w:rsidRPr="007F3BFE">
        <w:rPr>
          <w:rFonts w:ascii="Traditional Arabic" w:hAnsi="Traditional Arabic" w:cs="Traditional Arabic" w:hint="cs"/>
          <w:sz w:val="36"/>
          <w:szCs w:val="36"/>
          <w:bdr w:val="none" w:sz="0" w:space="0" w:color="auto" w:frame="1"/>
          <w:rtl/>
        </w:rPr>
        <w:t xml:space="preserve"> وبقية الواجبات</w:t>
      </w:r>
      <w:r w:rsidR="0019635A" w:rsidRPr="007F3BFE">
        <w:rPr>
          <w:rFonts w:ascii="Traditional Arabic" w:hAnsi="Traditional Arabic" w:cs="Traditional Arabic"/>
          <w:sz w:val="36"/>
          <w:szCs w:val="36"/>
          <w:bdr w:val="none" w:sz="0" w:space="0" w:color="auto" w:frame="1"/>
          <w:rtl/>
        </w:rPr>
        <w:t>، و</w:t>
      </w:r>
      <w:r w:rsidR="00214DA9" w:rsidRPr="007F3BFE">
        <w:rPr>
          <w:rFonts w:ascii="Traditional Arabic" w:hAnsi="Traditional Arabic" w:cs="Traditional Arabic" w:hint="cs"/>
          <w:sz w:val="36"/>
          <w:szCs w:val="36"/>
          <w:bdr w:val="none" w:sz="0" w:space="0" w:color="auto" w:frame="1"/>
          <w:rtl/>
        </w:rPr>
        <w:t xml:space="preserve">تتدرب على </w:t>
      </w:r>
      <w:r w:rsidR="0019635A" w:rsidRPr="007F3BFE">
        <w:rPr>
          <w:rFonts w:ascii="Traditional Arabic" w:hAnsi="Traditional Arabic" w:cs="Traditional Arabic"/>
          <w:sz w:val="36"/>
          <w:szCs w:val="36"/>
          <w:bdr w:val="none" w:sz="0" w:space="0" w:color="auto" w:frame="1"/>
          <w:rtl/>
        </w:rPr>
        <w:t xml:space="preserve">أعمال المنزل، وكل ما يساعدها لتكون زوجة ناجحة، وأماً مثالية. </w:t>
      </w:r>
    </w:p>
    <w:p w14:paraId="10689E24" w14:textId="77777777" w:rsidR="004A26BA" w:rsidRPr="007F3BFE" w:rsidRDefault="0019635A" w:rsidP="004A26BA">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b/>
          <w:bCs/>
          <w:sz w:val="36"/>
          <w:szCs w:val="36"/>
          <w:bdr w:val="none" w:sz="0" w:space="0" w:color="auto" w:frame="1"/>
          <w:rtl/>
        </w:rPr>
      </w:pPr>
      <w:r w:rsidRPr="007F3BFE">
        <w:rPr>
          <w:rFonts w:ascii="Traditional Arabic" w:hAnsi="Traditional Arabic" w:cs="Traditional Arabic"/>
          <w:sz w:val="36"/>
          <w:szCs w:val="36"/>
          <w:bdr w:val="none" w:sz="0" w:space="0" w:color="auto" w:frame="1"/>
          <w:rtl/>
        </w:rPr>
        <w:t xml:space="preserve">وهناك عدد من </w:t>
      </w:r>
      <w:r w:rsidR="00C24CFB" w:rsidRPr="007F3BFE">
        <w:rPr>
          <w:rFonts w:ascii="Traditional Arabic" w:hAnsi="Traditional Arabic" w:cs="Traditional Arabic" w:hint="cs"/>
          <w:sz w:val="36"/>
          <w:szCs w:val="36"/>
          <w:bdr w:val="none" w:sz="0" w:space="0" w:color="auto" w:frame="1"/>
          <w:rtl/>
        </w:rPr>
        <w:t>ال</w:t>
      </w:r>
      <w:r w:rsidRPr="007F3BFE">
        <w:rPr>
          <w:rFonts w:ascii="Traditional Arabic" w:hAnsi="Traditional Arabic" w:cs="Traditional Arabic"/>
          <w:sz w:val="36"/>
          <w:szCs w:val="36"/>
          <w:bdr w:val="none" w:sz="0" w:space="0" w:color="auto" w:frame="1"/>
          <w:rtl/>
        </w:rPr>
        <w:t xml:space="preserve">جوانب في بناء شخصية الفتاة، يجب أن </w:t>
      </w:r>
      <w:r w:rsidR="001A6B9E" w:rsidRPr="007F3BFE">
        <w:rPr>
          <w:rFonts w:ascii="Traditional Arabic" w:hAnsi="Traditional Arabic" w:cs="Traditional Arabic" w:hint="cs"/>
          <w:sz w:val="36"/>
          <w:szCs w:val="36"/>
          <w:bdr w:val="none" w:sz="0" w:space="0" w:color="auto" w:frame="1"/>
          <w:rtl/>
        </w:rPr>
        <w:t>ي</w:t>
      </w:r>
      <w:r w:rsidRPr="007F3BFE">
        <w:rPr>
          <w:rFonts w:ascii="Traditional Arabic" w:hAnsi="Traditional Arabic" w:cs="Traditional Arabic"/>
          <w:sz w:val="36"/>
          <w:szCs w:val="36"/>
          <w:bdr w:val="none" w:sz="0" w:space="0" w:color="auto" w:frame="1"/>
          <w:rtl/>
        </w:rPr>
        <w:t>حرص</w:t>
      </w:r>
      <w:r w:rsidR="001A6B9E" w:rsidRPr="007F3BFE">
        <w:rPr>
          <w:rFonts w:ascii="Traditional Arabic" w:hAnsi="Traditional Arabic" w:cs="Traditional Arabic" w:hint="cs"/>
          <w:sz w:val="36"/>
          <w:szCs w:val="36"/>
          <w:bdr w:val="none" w:sz="0" w:space="0" w:color="auto" w:frame="1"/>
          <w:rtl/>
        </w:rPr>
        <w:t xml:space="preserve"> </w:t>
      </w:r>
      <w:r w:rsidR="00532278" w:rsidRPr="007F3BFE">
        <w:rPr>
          <w:rFonts w:ascii="Traditional Arabic" w:hAnsi="Traditional Arabic" w:cs="Traditional Arabic" w:hint="cs"/>
          <w:sz w:val="36"/>
          <w:szCs w:val="36"/>
          <w:bdr w:val="none" w:sz="0" w:space="0" w:color="auto" w:frame="1"/>
          <w:rtl/>
        </w:rPr>
        <w:t xml:space="preserve">عليها </w:t>
      </w:r>
      <w:r w:rsidR="001A6B9E" w:rsidRPr="007F3BFE">
        <w:rPr>
          <w:rFonts w:ascii="Traditional Arabic" w:hAnsi="Traditional Arabic" w:cs="Traditional Arabic" w:hint="cs"/>
          <w:sz w:val="36"/>
          <w:szCs w:val="36"/>
          <w:bdr w:val="none" w:sz="0" w:space="0" w:color="auto" w:frame="1"/>
          <w:rtl/>
        </w:rPr>
        <w:t>الوالدان</w:t>
      </w:r>
      <w:r w:rsidRPr="007F3BFE">
        <w:rPr>
          <w:rFonts w:ascii="Traditional Arabic" w:hAnsi="Traditional Arabic" w:cs="Traditional Arabic"/>
          <w:sz w:val="36"/>
          <w:szCs w:val="36"/>
          <w:bdr w:val="none" w:sz="0" w:space="0" w:color="auto" w:frame="1"/>
          <w:rtl/>
        </w:rPr>
        <w:t>، ومن ذلك</w:t>
      </w:r>
      <w:r w:rsidR="0083415C" w:rsidRPr="007F3BFE">
        <w:rPr>
          <w:rFonts w:ascii="Traditional Arabic" w:hAnsi="Traditional Arabic" w:cs="Traditional Arabic" w:hint="cs"/>
          <w:sz w:val="36"/>
          <w:szCs w:val="36"/>
          <w:rtl/>
        </w:rPr>
        <w:t xml:space="preserve"> </w:t>
      </w:r>
      <w:r w:rsidRPr="007F3BFE">
        <w:rPr>
          <w:rFonts w:ascii="Traditional Arabic" w:hAnsi="Traditional Arabic" w:cs="Traditional Arabic"/>
          <w:sz w:val="36"/>
          <w:szCs w:val="36"/>
          <w:bdr w:val="none" w:sz="0" w:space="0" w:color="auto" w:frame="1"/>
          <w:rtl/>
        </w:rPr>
        <w:t>البناء الروحي</w:t>
      </w:r>
      <w:r w:rsidR="00E52745" w:rsidRPr="007F3BFE">
        <w:rPr>
          <w:rFonts w:ascii="Traditional Arabic" w:hAnsi="Traditional Arabic" w:cs="Traditional Arabic" w:hint="cs"/>
          <w:sz w:val="36"/>
          <w:szCs w:val="36"/>
          <w:bdr w:val="none" w:sz="0" w:space="0" w:color="auto" w:frame="1"/>
          <w:rtl/>
        </w:rPr>
        <w:t xml:space="preserve"> للفتاة </w:t>
      </w:r>
      <w:r w:rsidR="0083415C" w:rsidRPr="007F3BFE">
        <w:rPr>
          <w:rFonts w:ascii="Traditional Arabic" w:hAnsi="Traditional Arabic" w:cs="Traditional Arabic" w:hint="cs"/>
          <w:sz w:val="36"/>
          <w:szCs w:val="36"/>
          <w:bdr w:val="none" w:sz="0" w:space="0" w:color="auto" w:frame="1"/>
          <w:rtl/>
        </w:rPr>
        <w:t>ف</w:t>
      </w:r>
      <w:r w:rsidRPr="007F3BFE">
        <w:rPr>
          <w:rFonts w:ascii="Traditional Arabic" w:hAnsi="Traditional Arabic" w:cs="Traditional Arabic"/>
          <w:sz w:val="36"/>
          <w:szCs w:val="36"/>
          <w:bdr w:val="none" w:sz="0" w:space="0" w:color="auto" w:frame="1"/>
          <w:rtl/>
        </w:rPr>
        <w:t xml:space="preserve">الروح أهم من الجسد، وهي محل العقيدة والقيم، </w:t>
      </w:r>
      <w:r w:rsidR="00C07E9C" w:rsidRPr="007F3BFE">
        <w:rPr>
          <w:rFonts w:ascii="Traditional Arabic" w:hAnsi="Traditional Arabic" w:cs="Traditional Arabic" w:hint="cs"/>
          <w:sz w:val="36"/>
          <w:szCs w:val="36"/>
          <w:bdr w:val="none" w:sz="0" w:space="0" w:color="auto" w:frame="1"/>
          <w:rtl/>
        </w:rPr>
        <w:t>و</w:t>
      </w:r>
      <w:r w:rsidRPr="007F3BFE">
        <w:rPr>
          <w:rFonts w:ascii="Traditional Arabic" w:hAnsi="Traditional Arabic" w:cs="Traditional Arabic"/>
          <w:sz w:val="36"/>
          <w:szCs w:val="36"/>
          <w:bdr w:val="none" w:sz="0" w:space="0" w:color="auto" w:frame="1"/>
          <w:rtl/>
        </w:rPr>
        <w:t xml:space="preserve">تربية الروح </w:t>
      </w:r>
      <w:r w:rsidR="00C24CFB" w:rsidRPr="007F3BFE">
        <w:rPr>
          <w:rFonts w:ascii="Traditional Arabic" w:hAnsi="Traditional Arabic" w:cs="Traditional Arabic" w:hint="cs"/>
          <w:sz w:val="36"/>
          <w:szCs w:val="36"/>
          <w:bdr w:val="none" w:sz="0" w:space="0" w:color="auto" w:frame="1"/>
          <w:rtl/>
        </w:rPr>
        <w:t>ب</w:t>
      </w:r>
      <w:r w:rsidR="00C07E9C" w:rsidRPr="007F3BFE">
        <w:rPr>
          <w:rFonts w:ascii="Traditional Arabic" w:hAnsi="Traditional Arabic" w:cs="Traditional Arabic" w:hint="cs"/>
          <w:sz w:val="36"/>
          <w:szCs w:val="36"/>
          <w:bdr w:val="none" w:sz="0" w:space="0" w:color="auto" w:frame="1"/>
          <w:rtl/>
        </w:rPr>
        <w:t>تقوية ال</w:t>
      </w:r>
      <w:r w:rsidRPr="007F3BFE">
        <w:rPr>
          <w:rFonts w:ascii="Traditional Arabic" w:hAnsi="Traditional Arabic" w:cs="Traditional Arabic"/>
          <w:sz w:val="36"/>
          <w:szCs w:val="36"/>
          <w:bdr w:val="none" w:sz="0" w:space="0" w:color="auto" w:frame="1"/>
          <w:rtl/>
        </w:rPr>
        <w:t xml:space="preserve">صلة </w:t>
      </w:r>
      <w:r w:rsidR="003768BA" w:rsidRPr="007F3BFE">
        <w:rPr>
          <w:rFonts w:ascii="Traditional Arabic" w:hAnsi="Traditional Arabic" w:cs="Traditional Arabic" w:hint="cs"/>
          <w:sz w:val="36"/>
          <w:szCs w:val="36"/>
          <w:bdr w:val="none" w:sz="0" w:space="0" w:color="auto" w:frame="1"/>
          <w:rtl/>
        </w:rPr>
        <w:t>ب</w:t>
      </w:r>
      <w:r w:rsidRPr="007F3BFE">
        <w:rPr>
          <w:rFonts w:ascii="Traditional Arabic" w:hAnsi="Traditional Arabic" w:cs="Traditional Arabic"/>
          <w:sz w:val="36"/>
          <w:szCs w:val="36"/>
          <w:bdr w:val="none" w:sz="0" w:space="0" w:color="auto" w:frame="1"/>
          <w:rtl/>
        </w:rPr>
        <w:t>الله عز وجل في كل لحظة، و</w:t>
      </w:r>
      <w:r w:rsidR="00C24CFB" w:rsidRPr="007F3BFE">
        <w:rPr>
          <w:rFonts w:ascii="Traditional Arabic" w:hAnsi="Traditional Arabic" w:cs="Traditional Arabic" w:hint="cs"/>
          <w:sz w:val="36"/>
          <w:szCs w:val="36"/>
          <w:bdr w:val="none" w:sz="0" w:space="0" w:color="auto" w:frame="1"/>
          <w:rtl/>
        </w:rPr>
        <w:t>ذلك ب</w:t>
      </w:r>
      <w:r w:rsidRPr="007F3BFE">
        <w:rPr>
          <w:rFonts w:ascii="Traditional Arabic" w:hAnsi="Traditional Arabic" w:cs="Traditional Arabic"/>
          <w:sz w:val="36"/>
          <w:szCs w:val="36"/>
          <w:bdr w:val="none" w:sz="0" w:space="0" w:color="auto" w:frame="1"/>
          <w:rtl/>
        </w:rPr>
        <w:t xml:space="preserve">العبادة </w:t>
      </w:r>
      <w:r w:rsidR="001A6B9E" w:rsidRPr="007F3BFE">
        <w:rPr>
          <w:rFonts w:ascii="Traditional Arabic" w:hAnsi="Traditional Arabic" w:cs="Traditional Arabic" w:hint="cs"/>
          <w:sz w:val="36"/>
          <w:szCs w:val="36"/>
          <w:bdr w:val="none" w:sz="0" w:space="0" w:color="auto" w:frame="1"/>
          <w:rtl/>
        </w:rPr>
        <w:t>و</w:t>
      </w:r>
      <w:r w:rsidR="00C32626" w:rsidRPr="007F3BFE">
        <w:rPr>
          <w:rFonts w:ascii="Traditional Arabic" w:hAnsi="Traditional Arabic" w:cs="Traditional Arabic" w:hint="cs"/>
          <w:sz w:val="36"/>
          <w:szCs w:val="36"/>
          <w:bdr w:val="none" w:sz="0" w:space="0" w:color="auto" w:frame="1"/>
          <w:rtl/>
        </w:rPr>
        <w:t>الطاعة</w:t>
      </w:r>
      <w:r w:rsidR="00C07E9C"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sz w:val="36"/>
          <w:szCs w:val="36"/>
          <w:bdr w:val="none" w:sz="0" w:space="0" w:color="auto" w:frame="1"/>
          <w:rtl/>
        </w:rPr>
        <w:t>وكلما توجهت الروح إلى ربها وخالقها نمت وترعرعت، وإذا انحرفت عنه ذبلت وضعفت</w:t>
      </w:r>
      <w:r w:rsidR="00C07E9C" w:rsidRPr="007F3BFE">
        <w:rPr>
          <w:rFonts w:ascii="Traditional Arabic" w:hAnsi="Traditional Arabic" w:cs="Traditional Arabic" w:hint="cs"/>
          <w:b/>
          <w:bCs/>
          <w:sz w:val="36"/>
          <w:szCs w:val="36"/>
          <w:bdr w:val="none" w:sz="0" w:space="0" w:color="auto" w:frame="1"/>
          <w:rtl/>
        </w:rPr>
        <w:t>:</w:t>
      </w:r>
      <w:r w:rsidR="003768BA" w:rsidRPr="007F3BFE">
        <w:rPr>
          <w:rFonts w:ascii="Traditional Arabic" w:hAnsi="Traditional Arabic" w:cs="Traditional Arabic" w:hint="cs"/>
          <w:b/>
          <w:bCs/>
          <w:sz w:val="36"/>
          <w:szCs w:val="36"/>
          <w:bdr w:val="none" w:sz="0" w:space="0" w:color="auto" w:frame="1"/>
          <w:rtl/>
        </w:rPr>
        <w:t xml:space="preserve"> </w:t>
      </w:r>
      <w:r w:rsidR="001A6B9E" w:rsidRPr="007F3BFE">
        <w:rPr>
          <w:rFonts w:ascii="Traditional Arabic" w:hAnsi="Traditional Arabic" w:cs="Traditional Arabic" w:hint="cs"/>
          <w:b/>
          <w:bCs/>
          <w:sz w:val="36"/>
          <w:szCs w:val="36"/>
          <w:bdr w:val="none" w:sz="0" w:space="0" w:color="auto" w:frame="1"/>
          <w:rtl/>
        </w:rPr>
        <w:t>(</w:t>
      </w:r>
      <w:r w:rsidR="00C24CFB" w:rsidRPr="007F3BFE">
        <w:rPr>
          <w:rFonts w:ascii="Traditional Arabic" w:hAnsi="Traditional Arabic" w:cs="Traditional Arabic" w:hint="cs"/>
          <w:b/>
          <w:bCs/>
          <w:sz w:val="36"/>
          <w:szCs w:val="36"/>
          <w:bdr w:val="none" w:sz="0" w:space="0" w:color="auto" w:frame="1"/>
          <w:rtl/>
        </w:rPr>
        <w:t xml:space="preserve"> </w:t>
      </w:r>
      <w:r w:rsidR="001A6B9E" w:rsidRPr="007F3BFE">
        <w:rPr>
          <w:rFonts w:ascii="Traditional Arabic" w:hAnsi="Traditional Arabic" w:cs="Traditional Arabic"/>
          <w:b/>
          <w:bCs/>
          <w:sz w:val="36"/>
          <w:szCs w:val="36"/>
          <w:bdr w:val="none" w:sz="0" w:space="0" w:color="auto" w:frame="1"/>
          <w:rtl/>
        </w:rPr>
        <w:t xml:space="preserve">كُلَّمَا دَخَلَ عَلَيْهَا زَكَرِيَّا الْمِحْرَابَ وَجَدَ عِندَهَا رِزْقًا ۖ قَالَ يَا مَرْيَمُ </w:t>
      </w:r>
      <w:proofErr w:type="spellStart"/>
      <w:r w:rsidR="001A6B9E" w:rsidRPr="007F3BFE">
        <w:rPr>
          <w:rFonts w:ascii="Traditional Arabic" w:hAnsi="Traditional Arabic" w:cs="Traditional Arabic"/>
          <w:b/>
          <w:bCs/>
          <w:sz w:val="36"/>
          <w:szCs w:val="36"/>
          <w:bdr w:val="none" w:sz="0" w:space="0" w:color="auto" w:frame="1"/>
          <w:rtl/>
        </w:rPr>
        <w:t>أَنَّىٰ</w:t>
      </w:r>
      <w:proofErr w:type="spellEnd"/>
      <w:r w:rsidR="001A6B9E" w:rsidRPr="007F3BFE">
        <w:rPr>
          <w:rFonts w:ascii="Traditional Arabic" w:hAnsi="Traditional Arabic" w:cs="Traditional Arabic"/>
          <w:b/>
          <w:bCs/>
          <w:sz w:val="36"/>
          <w:szCs w:val="36"/>
          <w:bdr w:val="none" w:sz="0" w:space="0" w:color="auto" w:frame="1"/>
          <w:rtl/>
        </w:rPr>
        <w:t xml:space="preserve"> لَكِ </w:t>
      </w:r>
      <w:proofErr w:type="spellStart"/>
      <w:r w:rsidR="001A6B9E" w:rsidRPr="007F3BFE">
        <w:rPr>
          <w:rFonts w:ascii="Traditional Arabic" w:hAnsi="Traditional Arabic" w:cs="Traditional Arabic"/>
          <w:b/>
          <w:bCs/>
          <w:sz w:val="36"/>
          <w:szCs w:val="36"/>
          <w:bdr w:val="none" w:sz="0" w:space="0" w:color="auto" w:frame="1"/>
          <w:rtl/>
        </w:rPr>
        <w:t>هَٰذَا</w:t>
      </w:r>
      <w:proofErr w:type="spellEnd"/>
      <w:r w:rsidR="001A6B9E" w:rsidRPr="007F3BFE">
        <w:rPr>
          <w:rFonts w:ascii="Traditional Arabic" w:hAnsi="Traditional Arabic" w:cs="Traditional Arabic"/>
          <w:b/>
          <w:bCs/>
          <w:sz w:val="36"/>
          <w:szCs w:val="36"/>
          <w:bdr w:val="none" w:sz="0" w:space="0" w:color="auto" w:frame="1"/>
          <w:rtl/>
        </w:rPr>
        <w:t xml:space="preserve"> ۖ قَالَتْ هُوَ مِنْ عِندِ اللَّهِ ۖ إِنَّ اللَّهَ يَرْزُقُ مَن يَشَاءُ بِغَيْرِ حِسَابٍ</w:t>
      </w:r>
      <w:r w:rsidR="001A6B9E" w:rsidRPr="007F3BFE">
        <w:rPr>
          <w:rFonts w:ascii="Traditional Arabic" w:hAnsi="Traditional Arabic" w:cs="Traditional Arabic" w:hint="cs"/>
          <w:b/>
          <w:bCs/>
          <w:sz w:val="36"/>
          <w:szCs w:val="36"/>
          <w:bdr w:val="none" w:sz="0" w:space="0" w:color="auto" w:frame="1"/>
          <w:rtl/>
        </w:rPr>
        <w:t xml:space="preserve">) . </w:t>
      </w:r>
    </w:p>
    <w:p w14:paraId="6E511CC1" w14:textId="5C9A1813" w:rsidR="00532278" w:rsidRPr="007F3BFE" w:rsidRDefault="00E52745" w:rsidP="004B2FFB">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sz w:val="36"/>
          <w:szCs w:val="36"/>
          <w:rtl/>
        </w:rPr>
      </w:pPr>
      <w:r w:rsidRPr="007F3BFE">
        <w:rPr>
          <w:rFonts w:ascii="Traditional Arabic" w:hAnsi="Traditional Arabic" w:cs="Traditional Arabic" w:hint="cs"/>
          <w:b/>
          <w:bCs/>
          <w:sz w:val="36"/>
          <w:szCs w:val="36"/>
          <w:bdr w:val="none" w:sz="0" w:space="0" w:color="auto" w:frame="1"/>
          <w:rtl/>
        </w:rPr>
        <w:t>معاشر الآباء والامهات</w:t>
      </w:r>
      <w:r w:rsidRPr="007F3BFE">
        <w:rPr>
          <w:rFonts w:ascii="Traditional Arabic" w:hAnsi="Traditional Arabic" w:cs="Traditional Arabic" w:hint="cs"/>
          <w:sz w:val="36"/>
          <w:szCs w:val="36"/>
          <w:bdr w:val="none" w:sz="0" w:space="0" w:color="auto" w:frame="1"/>
          <w:rtl/>
        </w:rPr>
        <w:t xml:space="preserve">، </w:t>
      </w:r>
      <w:r w:rsidR="0019635A" w:rsidRPr="007F3BFE">
        <w:rPr>
          <w:rFonts w:ascii="Traditional Arabic" w:hAnsi="Traditional Arabic" w:cs="Traditional Arabic"/>
          <w:sz w:val="36"/>
          <w:szCs w:val="36"/>
          <w:bdr w:val="none" w:sz="0" w:space="0" w:color="auto" w:frame="1"/>
          <w:rtl/>
        </w:rPr>
        <w:t>القواعد الشرعية تقتضي أمر</w:t>
      </w:r>
      <w:r w:rsidR="0019635A" w:rsidRPr="007F3BFE">
        <w:rPr>
          <w:rFonts w:ascii="Traditional Arabic" w:hAnsi="Traditional Arabic" w:cs="Traditional Arabic" w:hint="cs"/>
          <w:sz w:val="36"/>
          <w:szCs w:val="36"/>
          <w:bdr w:val="none" w:sz="0" w:space="0" w:color="auto" w:frame="1"/>
          <w:rtl/>
        </w:rPr>
        <w:t xml:space="preserve"> الفتاة</w:t>
      </w:r>
      <w:r w:rsidR="0019635A" w:rsidRPr="007F3BFE">
        <w:rPr>
          <w:rFonts w:ascii="Traditional Arabic" w:hAnsi="Traditional Arabic" w:cs="Traditional Arabic"/>
          <w:sz w:val="36"/>
          <w:szCs w:val="36"/>
          <w:bdr w:val="none" w:sz="0" w:space="0" w:color="auto" w:frame="1"/>
          <w:rtl/>
        </w:rPr>
        <w:t xml:space="preserve"> بالحجاب </w:t>
      </w:r>
      <w:r w:rsidR="004B2FFB" w:rsidRPr="007F3BFE">
        <w:rPr>
          <w:rFonts w:ascii="Traditional Arabic" w:hAnsi="Traditional Arabic" w:cs="Traditional Arabic" w:hint="cs"/>
          <w:sz w:val="36"/>
          <w:szCs w:val="36"/>
          <w:bdr w:val="none" w:sz="0" w:space="0" w:color="auto" w:frame="1"/>
          <w:rtl/>
        </w:rPr>
        <w:t xml:space="preserve">تدريبهن عليه </w:t>
      </w:r>
      <w:r w:rsidR="0019635A" w:rsidRPr="007F3BFE">
        <w:rPr>
          <w:rFonts w:ascii="Traditional Arabic" w:hAnsi="Traditional Arabic" w:cs="Traditional Arabic"/>
          <w:sz w:val="36"/>
          <w:szCs w:val="36"/>
          <w:bdr w:val="none" w:sz="0" w:space="0" w:color="auto" w:frame="1"/>
          <w:rtl/>
        </w:rPr>
        <w:t>إذا بلغت المحيض، وهكذا سائر الأوامر الشرعية والمناهي والتكاليف، ولكن التدريج معها قبل بلوغها المحيض يُسهّل عليها التكاليف ويهوّن عليها الطاعات إذا بلغت المحيض</w:t>
      </w:r>
      <w:r w:rsidR="004B2FFB" w:rsidRPr="007F3BFE">
        <w:rPr>
          <w:rFonts w:ascii="Traditional Arabic" w:hAnsi="Traditional Arabic" w:cs="Traditional Arabic" w:hint="cs"/>
          <w:sz w:val="36"/>
          <w:szCs w:val="36"/>
          <w:bdr w:val="none" w:sz="0" w:space="0" w:color="auto" w:frame="1"/>
          <w:rtl/>
        </w:rPr>
        <w:t>.</w:t>
      </w:r>
    </w:p>
    <w:p w14:paraId="3C95F33C" w14:textId="4C11F514" w:rsidR="003768BA" w:rsidRPr="007F3BFE" w:rsidRDefault="00EC7380" w:rsidP="00646EB2">
      <w:pPr>
        <w:pStyle w:val="fwlight"/>
        <w:shd w:val="clear" w:color="auto" w:fill="FFFFFF"/>
        <w:bidi/>
        <w:spacing w:before="0" w:beforeAutospacing="0" w:after="0" w:afterAutospacing="0"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rtl/>
        </w:rPr>
        <w:t xml:space="preserve">ولابد من التفريق في المضاجع بين الاولاد والبنات قال </w:t>
      </w:r>
      <w:r w:rsidRPr="007F3BFE">
        <w:rPr>
          <w:rFonts w:ascii="Traditional Arabic" w:hAnsi="Traditional Arabic" w:cs="Traditional Arabic"/>
          <w:sz w:val="36"/>
          <w:szCs w:val="36"/>
          <w:rtl/>
        </w:rPr>
        <w:t xml:space="preserve">صلى الله عليه وسلم : </w:t>
      </w:r>
      <w:r w:rsidRPr="007F3BFE">
        <w:rPr>
          <w:rFonts w:ascii="Traditional Arabic" w:hAnsi="Traditional Arabic" w:cs="Traditional Arabic" w:hint="cs"/>
          <w:sz w:val="36"/>
          <w:szCs w:val="36"/>
          <w:rtl/>
        </w:rPr>
        <w:t xml:space="preserve">" </w:t>
      </w:r>
      <w:r w:rsidRPr="007F3BFE">
        <w:rPr>
          <w:rFonts w:ascii="Traditional Arabic" w:hAnsi="Traditional Arabic" w:cs="Traditional Arabic"/>
          <w:b/>
          <w:bCs/>
          <w:sz w:val="36"/>
          <w:szCs w:val="36"/>
          <w:rtl/>
        </w:rPr>
        <w:t>مُرُوا أولادكم بالصلاة وهم أبناء سبع سنين، واضربوهم عليها وهم أبناء عَشْر، وفرقوا بينهم في المضاجع</w:t>
      </w:r>
      <w:r w:rsidRPr="007F3BFE">
        <w:rPr>
          <w:rFonts w:ascii="Traditional Arabic" w:hAnsi="Traditional Arabic" w:cs="Traditional Arabic" w:hint="cs"/>
          <w:sz w:val="36"/>
          <w:szCs w:val="36"/>
          <w:rtl/>
        </w:rPr>
        <w:t xml:space="preserve"> " </w:t>
      </w:r>
      <w:r w:rsidRPr="007F3BFE">
        <w:rPr>
          <w:rFonts w:ascii="Traditional Arabic" w:hAnsi="Traditional Arabic" w:cs="Traditional Arabic"/>
          <w:sz w:val="36"/>
          <w:szCs w:val="36"/>
          <w:rtl/>
        </w:rPr>
        <w:t>رواه أحمد وأبو داود</w:t>
      </w:r>
      <w:r w:rsidRPr="007F3BFE">
        <w:rPr>
          <w:rFonts w:ascii="Traditional Arabic" w:hAnsi="Traditional Arabic" w:cs="Traditional Arabic"/>
          <w:sz w:val="36"/>
          <w:szCs w:val="36"/>
        </w:rPr>
        <w:t>.</w:t>
      </w:r>
    </w:p>
    <w:p w14:paraId="69F6EDD0" w14:textId="184E7EF5" w:rsidR="001E0445" w:rsidRPr="007F3BFE" w:rsidRDefault="00E52745" w:rsidP="004B2FFB">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 xml:space="preserve">وفي </w:t>
      </w:r>
      <w:r w:rsidR="0019635A" w:rsidRPr="007F3BFE">
        <w:rPr>
          <w:rFonts w:ascii="Traditional Arabic" w:hAnsi="Traditional Arabic" w:cs="Traditional Arabic"/>
          <w:sz w:val="36"/>
          <w:szCs w:val="36"/>
          <w:bdr w:val="none" w:sz="0" w:space="0" w:color="auto" w:frame="1"/>
          <w:rtl/>
        </w:rPr>
        <w:t>البناء الاجتماعي</w:t>
      </w:r>
      <w:r w:rsidRPr="007F3BFE">
        <w:rPr>
          <w:rFonts w:ascii="Traditional Arabic" w:hAnsi="Traditional Arabic" w:cs="Traditional Arabic" w:hint="cs"/>
          <w:sz w:val="36"/>
          <w:szCs w:val="36"/>
          <w:rtl/>
        </w:rPr>
        <w:t xml:space="preserve"> </w:t>
      </w:r>
      <w:r w:rsidR="00D60C5F" w:rsidRPr="007F3BFE">
        <w:rPr>
          <w:rFonts w:ascii="Traditional Arabic" w:hAnsi="Traditional Arabic" w:cs="Traditional Arabic" w:hint="cs"/>
          <w:sz w:val="36"/>
          <w:szCs w:val="36"/>
          <w:bdr w:val="none" w:sz="0" w:space="0" w:color="auto" w:frame="1"/>
          <w:rtl/>
        </w:rPr>
        <w:t xml:space="preserve">ينبغي أن </w:t>
      </w:r>
      <w:r w:rsidR="0019635A" w:rsidRPr="007F3BFE">
        <w:rPr>
          <w:rFonts w:ascii="Traditional Arabic" w:hAnsi="Traditional Arabic" w:cs="Traditional Arabic"/>
          <w:sz w:val="36"/>
          <w:szCs w:val="36"/>
          <w:bdr w:val="none" w:sz="0" w:space="0" w:color="auto" w:frame="1"/>
          <w:rtl/>
        </w:rPr>
        <w:t xml:space="preserve">تلقن الطفلة قواعد السلوك الاجتماعي، </w:t>
      </w:r>
      <w:r w:rsidR="00D34FF0" w:rsidRPr="007F3BFE">
        <w:rPr>
          <w:rFonts w:ascii="Traditional Arabic" w:hAnsi="Traditional Arabic" w:cs="Traditional Arabic" w:hint="cs"/>
          <w:sz w:val="36"/>
          <w:szCs w:val="36"/>
          <w:bdr w:val="none" w:sz="0" w:space="0" w:color="auto" w:frame="1"/>
          <w:rtl/>
        </w:rPr>
        <w:t>ب</w:t>
      </w:r>
      <w:r w:rsidR="0019635A" w:rsidRPr="007F3BFE">
        <w:rPr>
          <w:rFonts w:ascii="Traditional Arabic" w:hAnsi="Traditional Arabic" w:cs="Traditional Arabic"/>
          <w:sz w:val="36"/>
          <w:szCs w:val="36"/>
          <w:bdr w:val="none" w:sz="0" w:space="0" w:color="auto" w:frame="1"/>
          <w:rtl/>
        </w:rPr>
        <w:t>تأديب</w:t>
      </w:r>
      <w:r w:rsidR="00D34FF0" w:rsidRPr="007F3BFE">
        <w:rPr>
          <w:rFonts w:ascii="Traditional Arabic" w:hAnsi="Traditional Arabic" w:cs="Traditional Arabic" w:hint="cs"/>
          <w:sz w:val="36"/>
          <w:szCs w:val="36"/>
          <w:bdr w:val="none" w:sz="0" w:space="0" w:color="auto" w:frame="1"/>
          <w:rtl/>
        </w:rPr>
        <w:t xml:space="preserve">ها </w:t>
      </w:r>
      <w:r w:rsidR="00C32626" w:rsidRPr="007F3BFE">
        <w:rPr>
          <w:rFonts w:ascii="Traditional Arabic" w:hAnsi="Traditional Arabic" w:cs="Traditional Arabic" w:hint="cs"/>
          <w:sz w:val="36"/>
          <w:szCs w:val="36"/>
          <w:bdr w:val="none" w:sz="0" w:space="0" w:color="auto" w:frame="1"/>
          <w:rtl/>
        </w:rPr>
        <w:t>على الآداب الشرعية</w:t>
      </w:r>
      <w:r w:rsidR="00C24CFB" w:rsidRPr="007F3BFE">
        <w:rPr>
          <w:rFonts w:ascii="Traditional Arabic" w:hAnsi="Traditional Arabic" w:cs="Traditional Arabic" w:hint="cs"/>
          <w:sz w:val="36"/>
          <w:szCs w:val="36"/>
          <w:bdr w:val="none" w:sz="0" w:space="0" w:color="auto" w:frame="1"/>
          <w:rtl/>
        </w:rPr>
        <w:t xml:space="preserve"> في المأكل والمشرب والملبس والتخاطب </w:t>
      </w:r>
      <w:r w:rsidR="003768BA" w:rsidRPr="007F3BFE">
        <w:rPr>
          <w:rFonts w:ascii="Traditional Arabic" w:hAnsi="Traditional Arabic" w:cs="Traditional Arabic" w:hint="cs"/>
          <w:sz w:val="36"/>
          <w:szCs w:val="36"/>
          <w:bdr w:val="none" w:sz="0" w:space="0" w:color="auto" w:frame="1"/>
          <w:rtl/>
        </w:rPr>
        <w:t xml:space="preserve">والزينة </w:t>
      </w:r>
      <w:r w:rsidR="00C24CFB" w:rsidRPr="007F3BFE">
        <w:rPr>
          <w:rFonts w:ascii="Traditional Arabic" w:hAnsi="Traditional Arabic" w:cs="Traditional Arabic" w:hint="cs"/>
          <w:sz w:val="36"/>
          <w:szCs w:val="36"/>
          <w:bdr w:val="none" w:sz="0" w:space="0" w:color="auto" w:frame="1"/>
          <w:rtl/>
        </w:rPr>
        <w:t xml:space="preserve">وما إلى ذلك </w:t>
      </w:r>
      <w:r w:rsidR="0019635A" w:rsidRPr="007F3BFE">
        <w:rPr>
          <w:rFonts w:ascii="Traditional Arabic" w:hAnsi="Traditional Arabic" w:cs="Traditional Arabic"/>
          <w:sz w:val="36"/>
          <w:szCs w:val="36"/>
          <w:bdr w:val="none" w:sz="0" w:space="0" w:color="auto" w:frame="1"/>
          <w:rtl/>
        </w:rPr>
        <w:t>.</w:t>
      </w:r>
      <w:r w:rsidR="001E0445" w:rsidRPr="007F3BFE">
        <w:rPr>
          <w:rFonts w:ascii="Traditional Arabic" w:hAnsi="Traditional Arabic" w:cs="Traditional Arabic" w:hint="cs"/>
          <w:sz w:val="36"/>
          <w:szCs w:val="36"/>
          <w:bdr w:val="none" w:sz="0" w:space="0" w:color="auto" w:frame="1"/>
          <w:rtl/>
        </w:rPr>
        <w:t xml:space="preserve"> </w:t>
      </w:r>
    </w:p>
    <w:p w14:paraId="66A0C77E" w14:textId="77777777" w:rsidR="00C5094B" w:rsidRPr="007F3BFE" w:rsidRDefault="00E52745" w:rsidP="007F3BFE">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 xml:space="preserve">وفي </w:t>
      </w:r>
      <w:r w:rsidR="0019635A" w:rsidRPr="007F3BFE">
        <w:rPr>
          <w:rFonts w:ascii="Traditional Arabic" w:hAnsi="Traditional Arabic" w:cs="Traditional Arabic"/>
          <w:sz w:val="36"/>
          <w:szCs w:val="36"/>
          <w:bdr w:val="none" w:sz="0" w:space="0" w:color="auto" w:frame="1"/>
          <w:rtl/>
        </w:rPr>
        <w:t>البناء الأخلاقي</w:t>
      </w:r>
      <w:r w:rsidR="00CF472B" w:rsidRPr="007F3BFE">
        <w:rPr>
          <w:rFonts w:ascii="Traditional Arabic" w:hAnsi="Traditional Arabic" w:cs="Traditional Arabic" w:hint="cs"/>
          <w:sz w:val="36"/>
          <w:szCs w:val="36"/>
          <w:rtl/>
        </w:rPr>
        <w:t xml:space="preserve"> </w:t>
      </w:r>
      <w:r w:rsidR="0019635A" w:rsidRPr="007F3BFE">
        <w:rPr>
          <w:rFonts w:ascii="Traditional Arabic" w:hAnsi="Traditional Arabic" w:cs="Traditional Arabic"/>
          <w:sz w:val="36"/>
          <w:szCs w:val="36"/>
          <w:bdr w:val="none" w:sz="0" w:space="0" w:color="auto" w:frame="1"/>
          <w:rtl/>
        </w:rPr>
        <w:t xml:space="preserve">جاء الإسلام ليتم </w:t>
      </w:r>
      <w:r w:rsidR="00C24CFB" w:rsidRPr="007F3BFE">
        <w:rPr>
          <w:rFonts w:ascii="Traditional Arabic" w:hAnsi="Traditional Arabic" w:cs="Traditional Arabic" w:hint="cs"/>
          <w:sz w:val="36"/>
          <w:szCs w:val="36"/>
          <w:bdr w:val="none" w:sz="0" w:space="0" w:color="auto" w:frame="1"/>
          <w:rtl/>
        </w:rPr>
        <w:t>مكارم الأخلاق</w:t>
      </w:r>
      <w:r w:rsidR="0019635A" w:rsidRPr="007F3BFE">
        <w:rPr>
          <w:rFonts w:ascii="Traditional Arabic" w:hAnsi="Traditional Arabic" w:cs="Traditional Arabic"/>
          <w:sz w:val="36"/>
          <w:szCs w:val="36"/>
          <w:bdr w:val="none" w:sz="0" w:space="0" w:color="auto" w:frame="1"/>
          <w:rtl/>
        </w:rPr>
        <w:t>،</w:t>
      </w:r>
      <w:r w:rsidR="00C24CFB" w:rsidRPr="007F3BFE">
        <w:rPr>
          <w:rFonts w:ascii="Traditional Arabic" w:hAnsi="Traditional Arabic" w:cs="Traditional Arabic" w:hint="cs"/>
          <w:sz w:val="36"/>
          <w:szCs w:val="36"/>
          <w:bdr w:val="none" w:sz="0" w:space="0" w:color="auto" w:frame="1"/>
          <w:rtl/>
        </w:rPr>
        <w:t xml:space="preserve"> قال </w:t>
      </w:r>
      <w:r w:rsidR="0019635A" w:rsidRPr="007F3BFE">
        <w:rPr>
          <w:rFonts w:ascii="Traditional Arabic" w:hAnsi="Traditional Arabic" w:cs="Traditional Arabic"/>
          <w:sz w:val="36"/>
          <w:szCs w:val="36"/>
          <w:bdr w:val="none" w:sz="0" w:space="0" w:color="auto" w:frame="1"/>
          <w:rtl/>
        </w:rPr>
        <w:t>تعالى:</w:t>
      </w:r>
      <w:r w:rsidR="0019635A" w:rsidRPr="007F3BFE">
        <w:rPr>
          <w:rFonts w:ascii="Traditional Arabic" w:hAnsi="Traditional Arabic" w:cs="Traditional Arabic"/>
          <w:b/>
          <w:bCs/>
          <w:sz w:val="36"/>
          <w:szCs w:val="36"/>
          <w:bdr w:val="none" w:sz="0" w:space="0" w:color="auto" w:frame="1"/>
          <w:rtl/>
        </w:rPr>
        <w:t xml:space="preserve"> {وَإِنَّكَ لَعَلى خُلُقٍ عَظِيمٍ}</w:t>
      </w:r>
      <w:r w:rsidR="0019635A" w:rsidRPr="007F3BFE">
        <w:rPr>
          <w:rFonts w:ascii="Traditional Arabic" w:hAnsi="Traditional Arabic" w:cs="Traditional Arabic"/>
          <w:sz w:val="36"/>
          <w:szCs w:val="36"/>
          <w:bdr w:val="none" w:sz="0" w:space="0" w:color="auto" w:frame="1"/>
          <w:rtl/>
        </w:rPr>
        <w:t>،</w:t>
      </w:r>
      <w:r w:rsidR="00532278" w:rsidRPr="007F3BFE">
        <w:rPr>
          <w:rFonts w:ascii="Traditional Arabic" w:hAnsi="Traditional Arabic" w:cs="Traditional Arabic" w:hint="cs"/>
          <w:sz w:val="36"/>
          <w:szCs w:val="36"/>
          <w:bdr w:val="none" w:sz="0" w:space="0" w:color="auto" w:frame="1"/>
          <w:rtl/>
        </w:rPr>
        <w:t xml:space="preserve"> </w:t>
      </w:r>
      <w:r w:rsidR="00C24CFB" w:rsidRPr="007F3BFE">
        <w:rPr>
          <w:rFonts w:ascii="Traditional Arabic" w:hAnsi="Traditional Arabic" w:cs="Traditional Arabic" w:hint="cs"/>
          <w:sz w:val="36"/>
          <w:szCs w:val="36"/>
          <w:bdr w:val="none" w:sz="0" w:space="0" w:color="auto" w:frame="1"/>
          <w:rtl/>
        </w:rPr>
        <w:t>وقد كان خلق</w:t>
      </w:r>
      <w:r w:rsidR="00C07E9C" w:rsidRPr="007F3BFE">
        <w:rPr>
          <w:rFonts w:ascii="Traditional Arabic" w:hAnsi="Traditional Arabic" w:cs="Traditional Arabic" w:hint="cs"/>
          <w:sz w:val="36"/>
          <w:szCs w:val="36"/>
          <w:bdr w:val="none" w:sz="0" w:space="0" w:color="auto" w:frame="1"/>
          <w:rtl/>
        </w:rPr>
        <w:t xml:space="preserve"> النبي </w:t>
      </w:r>
      <w:r w:rsidR="005E53A5" w:rsidRPr="007F3BFE">
        <w:rPr>
          <w:rFonts w:ascii="Traditional Arabic" w:hAnsi="Traditional Arabic" w:cs="Traditional Arabic" w:hint="cs"/>
          <w:sz w:val="36"/>
          <w:szCs w:val="36"/>
          <w:bdr w:val="none" w:sz="0" w:space="0" w:color="auto" w:frame="1"/>
          <w:rtl/>
        </w:rPr>
        <w:t xml:space="preserve">صلى الله عليه وسلم </w:t>
      </w:r>
      <w:r w:rsidR="00C24CFB" w:rsidRPr="007F3BFE">
        <w:rPr>
          <w:rFonts w:ascii="Traditional Arabic" w:hAnsi="Traditional Arabic" w:cs="Traditional Arabic" w:hint="cs"/>
          <w:sz w:val="36"/>
          <w:szCs w:val="36"/>
          <w:bdr w:val="none" w:sz="0" w:space="0" w:color="auto" w:frame="1"/>
          <w:rtl/>
        </w:rPr>
        <w:t>القرآن</w:t>
      </w:r>
      <w:r w:rsidR="00532278" w:rsidRPr="007F3BFE">
        <w:rPr>
          <w:rFonts w:ascii="Traditional Arabic" w:hAnsi="Traditional Arabic" w:cs="Traditional Arabic" w:hint="cs"/>
          <w:sz w:val="36"/>
          <w:szCs w:val="36"/>
          <w:bdr w:val="none" w:sz="0" w:space="0" w:color="auto" w:frame="1"/>
          <w:rtl/>
        </w:rPr>
        <w:t>، فتربي ا</w:t>
      </w:r>
      <w:r w:rsidR="0019635A" w:rsidRPr="007F3BFE">
        <w:rPr>
          <w:rFonts w:ascii="Traditional Arabic" w:hAnsi="Traditional Arabic" w:cs="Traditional Arabic"/>
          <w:sz w:val="36"/>
          <w:szCs w:val="36"/>
          <w:bdr w:val="none" w:sz="0" w:space="0" w:color="auto" w:frame="1"/>
          <w:rtl/>
        </w:rPr>
        <w:t xml:space="preserve">لفتاة منذ نعومة أظافرها، </w:t>
      </w:r>
      <w:r w:rsidR="00532278" w:rsidRPr="007F3BFE">
        <w:rPr>
          <w:rFonts w:ascii="Traditional Arabic" w:hAnsi="Traditional Arabic" w:cs="Traditional Arabic" w:hint="cs"/>
          <w:sz w:val="36"/>
          <w:szCs w:val="36"/>
          <w:bdr w:val="none" w:sz="0" w:space="0" w:color="auto" w:frame="1"/>
          <w:rtl/>
        </w:rPr>
        <w:t xml:space="preserve">على </w:t>
      </w:r>
      <w:r w:rsidR="004B2FFB" w:rsidRPr="007F3BFE">
        <w:rPr>
          <w:rFonts w:ascii="Traditional Arabic" w:hAnsi="Traditional Arabic" w:cs="Traditional Arabic" w:hint="cs"/>
          <w:sz w:val="36"/>
          <w:szCs w:val="36"/>
          <w:bdr w:val="none" w:sz="0" w:space="0" w:color="auto" w:frame="1"/>
          <w:rtl/>
        </w:rPr>
        <w:t>الصدق و</w:t>
      </w:r>
      <w:r w:rsidR="0019635A" w:rsidRPr="007F3BFE">
        <w:rPr>
          <w:rFonts w:ascii="Traditional Arabic" w:hAnsi="Traditional Arabic" w:cs="Traditional Arabic"/>
          <w:sz w:val="36"/>
          <w:szCs w:val="36"/>
          <w:bdr w:val="none" w:sz="0" w:space="0" w:color="auto" w:frame="1"/>
          <w:rtl/>
        </w:rPr>
        <w:t>العفة و</w:t>
      </w:r>
      <w:r w:rsidR="004B2FFB" w:rsidRPr="007F3BFE">
        <w:rPr>
          <w:rFonts w:ascii="Traditional Arabic" w:hAnsi="Traditional Arabic" w:cs="Traditional Arabic" w:hint="cs"/>
          <w:sz w:val="36"/>
          <w:szCs w:val="36"/>
          <w:bdr w:val="none" w:sz="0" w:space="0" w:color="auto" w:frame="1"/>
          <w:rtl/>
        </w:rPr>
        <w:t xml:space="preserve">المروءة </w:t>
      </w:r>
      <w:r w:rsidR="00C5094B" w:rsidRPr="007F3BFE">
        <w:rPr>
          <w:rFonts w:ascii="Traditional Arabic" w:hAnsi="Traditional Arabic" w:cs="Traditional Arabic" w:hint="cs"/>
          <w:sz w:val="36"/>
          <w:szCs w:val="36"/>
          <w:bdr w:val="none" w:sz="0" w:space="0" w:color="auto" w:frame="1"/>
          <w:rtl/>
        </w:rPr>
        <w:t>والستر</w:t>
      </w:r>
      <w:r w:rsidR="0019635A" w:rsidRPr="007F3BFE">
        <w:rPr>
          <w:rFonts w:ascii="Traditional Arabic" w:hAnsi="Traditional Arabic" w:cs="Traditional Arabic"/>
          <w:sz w:val="36"/>
          <w:szCs w:val="36"/>
          <w:bdr w:val="none" w:sz="0" w:space="0" w:color="auto" w:frame="1"/>
          <w:rtl/>
        </w:rPr>
        <w:t>.</w:t>
      </w:r>
    </w:p>
    <w:p w14:paraId="3AD74136" w14:textId="411220EA" w:rsidR="004A26BA" w:rsidRPr="007F3BFE" w:rsidRDefault="004A26BA" w:rsidP="00C5094B">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sz w:val="36"/>
          <w:szCs w:val="36"/>
          <w:bdr w:val="none" w:sz="0" w:space="0" w:color="auto" w:frame="1"/>
        </w:rPr>
      </w:pPr>
      <w:r w:rsidRPr="007F3BFE">
        <w:rPr>
          <w:rFonts w:ascii="Traditional Arabic" w:hAnsi="Traditional Arabic" w:cs="Traditional Arabic" w:hint="cs"/>
          <w:sz w:val="36"/>
          <w:szCs w:val="36"/>
          <w:bdr w:val="none" w:sz="0" w:space="0" w:color="auto" w:frame="1"/>
          <w:rtl/>
        </w:rPr>
        <w:t xml:space="preserve">وتخلق </w:t>
      </w:r>
      <w:r w:rsidRPr="007F3BFE">
        <w:rPr>
          <w:rFonts w:ascii="Traditional Arabic" w:hAnsi="Traditional Arabic" w:cs="Traditional Arabic"/>
          <w:sz w:val="36"/>
          <w:szCs w:val="36"/>
          <w:bdr w:val="none" w:sz="0" w:space="0" w:color="auto" w:frame="1"/>
          <w:rtl/>
        </w:rPr>
        <w:t>البن</w:t>
      </w:r>
      <w:r w:rsidRPr="007F3BFE">
        <w:rPr>
          <w:rFonts w:ascii="Traditional Arabic" w:hAnsi="Traditional Arabic" w:cs="Traditional Arabic" w:hint="cs"/>
          <w:sz w:val="36"/>
          <w:szCs w:val="36"/>
          <w:bdr w:val="none" w:sz="0" w:space="0" w:color="auto" w:frame="1"/>
          <w:rtl/>
        </w:rPr>
        <w:t>ا</w:t>
      </w:r>
      <w:r w:rsidRPr="007F3BFE">
        <w:rPr>
          <w:rFonts w:ascii="Traditional Arabic" w:hAnsi="Traditional Arabic" w:cs="Traditional Arabic"/>
          <w:sz w:val="36"/>
          <w:szCs w:val="36"/>
          <w:bdr w:val="none" w:sz="0" w:space="0" w:color="auto" w:frame="1"/>
          <w:rtl/>
        </w:rPr>
        <w:t xml:space="preserve">ت </w:t>
      </w:r>
      <w:r w:rsidRPr="007F3BFE">
        <w:rPr>
          <w:rFonts w:ascii="Traditional Arabic" w:hAnsi="Traditional Arabic" w:cs="Traditional Arabic" w:hint="cs"/>
          <w:sz w:val="36"/>
          <w:szCs w:val="36"/>
          <w:bdr w:val="none" w:sz="0" w:space="0" w:color="auto" w:frame="1"/>
          <w:rtl/>
        </w:rPr>
        <w:t xml:space="preserve">بخلق </w:t>
      </w:r>
      <w:r w:rsidRPr="007F3BFE">
        <w:rPr>
          <w:rFonts w:ascii="Traditional Arabic" w:hAnsi="Traditional Arabic" w:cs="Traditional Arabic"/>
          <w:sz w:val="36"/>
          <w:szCs w:val="36"/>
          <w:bdr w:val="none" w:sz="0" w:space="0" w:color="auto" w:frame="1"/>
          <w:rtl/>
        </w:rPr>
        <w:t xml:space="preserve">الحياء </w:t>
      </w:r>
      <w:r w:rsidRPr="007F3BFE">
        <w:rPr>
          <w:rFonts w:ascii="Traditional Arabic" w:hAnsi="Traditional Arabic" w:cs="Traditional Arabic" w:hint="cs"/>
          <w:sz w:val="36"/>
          <w:szCs w:val="36"/>
          <w:bdr w:val="none" w:sz="0" w:space="0" w:color="auto" w:frame="1"/>
          <w:rtl/>
        </w:rPr>
        <w:t xml:space="preserve">فهو </w:t>
      </w:r>
      <w:r w:rsidRPr="007F3BFE">
        <w:rPr>
          <w:rFonts w:ascii="Traditional Arabic" w:hAnsi="Traditional Arabic" w:cs="Traditional Arabic"/>
          <w:sz w:val="36"/>
          <w:szCs w:val="36"/>
          <w:bdr w:val="none" w:sz="0" w:space="0" w:color="auto" w:frame="1"/>
          <w:rtl/>
        </w:rPr>
        <w:t xml:space="preserve">حارس أمين من الوقوع في </w:t>
      </w:r>
      <w:r w:rsidRPr="007F3BFE">
        <w:rPr>
          <w:rFonts w:ascii="Traditional Arabic" w:hAnsi="Traditional Arabic" w:cs="Traditional Arabic" w:hint="cs"/>
          <w:sz w:val="36"/>
          <w:szCs w:val="36"/>
          <w:bdr w:val="none" w:sz="0" w:space="0" w:color="auto" w:frame="1"/>
          <w:rtl/>
        </w:rPr>
        <w:t>الرذائل</w:t>
      </w:r>
      <w:r w:rsidR="00646EB2" w:rsidRPr="007F3BFE">
        <w:rPr>
          <w:rFonts w:ascii="Traditional Arabic" w:hAnsi="Traditional Arabic" w:cs="Traditional Arabic" w:hint="cs"/>
          <w:b/>
          <w:bCs/>
          <w:sz w:val="36"/>
          <w:szCs w:val="36"/>
          <w:rtl/>
        </w:rPr>
        <w:t xml:space="preserve"> </w:t>
      </w:r>
      <w:r w:rsidR="00D34FF0" w:rsidRPr="007F3BFE">
        <w:rPr>
          <w:rFonts w:ascii="Traditional Arabic" w:hAnsi="Traditional Arabic" w:cs="Traditional Arabic" w:hint="cs"/>
          <w:b/>
          <w:bCs/>
          <w:sz w:val="36"/>
          <w:szCs w:val="36"/>
          <w:rtl/>
        </w:rPr>
        <w:t xml:space="preserve">: </w:t>
      </w:r>
      <w:r w:rsidRPr="007F3BFE">
        <w:rPr>
          <w:rFonts w:ascii="Traditional Arabic" w:hAnsi="Traditional Arabic" w:cs="Traditional Arabic" w:hint="cs"/>
          <w:b/>
          <w:bCs/>
          <w:sz w:val="36"/>
          <w:szCs w:val="36"/>
          <w:rtl/>
        </w:rPr>
        <w:t>(</w:t>
      </w:r>
      <w:r w:rsidRPr="007F3BFE">
        <w:rPr>
          <w:rFonts w:ascii="Traditional Arabic" w:hAnsi="Traditional Arabic" w:cs="Traditional Arabic"/>
          <w:b/>
          <w:bCs/>
          <w:sz w:val="36"/>
          <w:szCs w:val="36"/>
          <w:rtl/>
        </w:rPr>
        <w:t>فَجَاءَتْهُ إِحْدَاهُمَا تَمْشِي عَلَى اسْتِحْيَاءٍ</w:t>
      </w:r>
      <w:r w:rsidRPr="007F3BFE">
        <w:rPr>
          <w:rFonts w:ascii="Traditional Arabic" w:hAnsi="Traditional Arabic" w:cs="Traditional Arabic"/>
          <w:b/>
          <w:bCs/>
          <w:sz w:val="36"/>
          <w:szCs w:val="36"/>
        </w:rPr>
        <w:t> </w:t>
      </w:r>
      <w:r w:rsidRPr="007F3BFE">
        <w:rPr>
          <w:rFonts w:ascii="Traditional Arabic" w:hAnsi="Traditional Arabic" w:cs="Traditional Arabic" w:hint="cs"/>
          <w:sz w:val="36"/>
          <w:szCs w:val="36"/>
          <w:rtl/>
        </w:rPr>
        <w:t xml:space="preserve">). </w:t>
      </w:r>
      <w:r w:rsidRPr="007F3BFE">
        <w:rPr>
          <w:rFonts w:ascii="Traditional Arabic" w:hAnsi="Traditional Arabic" w:cs="Traditional Arabic" w:hint="cs"/>
          <w:sz w:val="36"/>
          <w:szCs w:val="36"/>
          <w:bdr w:val="none" w:sz="0" w:space="0" w:color="auto" w:frame="1"/>
          <w:rtl/>
        </w:rPr>
        <w:t>فحياتها و</w:t>
      </w:r>
      <w:r w:rsidRPr="007F3BFE">
        <w:rPr>
          <w:rFonts w:ascii="Traditional Arabic" w:hAnsi="Traditional Arabic" w:cs="Traditional Arabic"/>
          <w:sz w:val="36"/>
          <w:szCs w:val="36"/>
          <w:bdr w:val="none" w:sz="0" w:space="0" w:color="auto" w:frame="1"/>
          <w:rtl/>
        </w:rPr>
        <w:t>حركاتها يهذبه</w:t>
      </w:r>
      <w:r w:rsidRPr="007F3BFE">
        <w:rPr>
          <w:rFonts w:ascii="Traditional Arabic" w:hAnsi="Traditional Arabic" w:cs="Traditional Arabic" w:hint="cs"/>
          <w:sz w:val="36"/>
          <w:szCs w:val="36"/>
          <w:bdr w:val="none" w:sz="0" w:space="0" w:color="auto" w:frame="1"/>
          <w:rtl/>
        </w:rPr>
        <w:t>ا</w:t>
      </w:r>
      <w:r w:rsidRPr="007F3BFE">
        <w:rPr>
          <w:rFonts w:ascii="Traditional Arabic" w:hAnsi="Traditional Arabic" w:cs="Traditional Arabic"/>
          <w:sz w:val="36"/>
          <w:szCs w:val="36"/>
          <w:bdr w:val="none" w:sz="0" w:space="0" w:color="auto" w:frame="1"/>
          <w:rtl/>
        </w:rPr>
        <w:t xml:space="preserve"> الحياء،</w:t>
      </w:r>
      <w:r w:rsidRPr="007F3BFE">
        <w:rPr>
          <w:rFonts w:ascii="Traditional Arabic" w:hAnsi="Traditional Arabic" w:cs="Traditional Arabic" w:hint="cs"/>
          <w:sz w:val="36"/>
          <w:szCs w:val="36"/>
          <w:bdr w:val="none" w:sz="0" w:space="0" w:color="auto" w:frame="1"/>
          <w:rtl/>
        </w:rPr>
        <w:t xml:space="preserve"> وفي الحديث :" </w:t>
      </w:r>
      <w:r w:rsidRPr="007F3BFE">
        <w:rPr>
          <w:rFonts w:ascii="Traditional Arabic" w:hAnsi="Traditional Arabic" w:cs="Traditional Arabic"/>
          <w:b/>
          <w:bCs/>
          <w:sz w:val="36"/>
          <w:szCs w:val="36"/>
          <w:bdr w:val="none" w:sz="0" w:space="0" w:color="auto" w:frame="1"/>
          <w:rtl/>
        </w:rPr>
        <w:t>والحياء خير كله، ولا يأتي إلا بخير</w:t>
      </w:r>
      <w:r w:rsidRPr="007F3BFE">
        <w:rPr>
          <w:rFonts w:ascii="Traditional Arabic" w:hAnsi="Traditional Arabic" w:cs="Traditional Arabic"/>
          <w:sz w:val="36"/>
          <w:szCs w:val="36"/>
          <w:bdr w:val="none" w:sz="0" w:space="0" w:color="auto" w:frame="1"/>
        </w:rPr>
        <w:t>".</w:t>
      </w:r>
    </w:p>
    <w:p w14:paraId="4406A13E" w14:textId="1F282A75" w:rsidR="0079415C" w:rsidRPr="007F3BFE" w:rsidRDefault="00D60C5F" w:rsidP="007F3BFE">
      <w:pPr>
        <w:pStyle w:val="fwlight"/>
        <w:shd w:val="clear" w:color="auto" w:fill="FFFFFF"/>
        <w:bidi/>
        <w:spacing w:before="0" w:beforeAutospacing="0" w:after="0" w:afterAutospacing="0"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و</w:t>
      </w:r>
      <w:r w:rsidR="0079415C" w:rsidRPr="007F3BFE">
        <w:rPr>
          <w:rFonts w:ascii="Traditional Arabic" w:hAnsi="Traditional Arabic" w:cs="Traditional Arabic"/>
          <w:sz w:val="36"/>
          <w:szCs w:val="36"/>
          <w:bdr w:val="none" w:sz="0" w:space="0" w:color="auto" w:frame="1"/>
          <w:rtl/>
        </w:rPr>
        <w:t xml:space="preserve">حسن اختيار الصديقة مسألة لا مساومة فيها، </w:t>
      </w:r>
      <w:r w:rsidR="0079415C" w:rsidRPr="007F3BFE">
        <w:rPr>
          <w:rFonts w:ascii="Traditional Arabic" w:hAnsi="Traditional Arabic" w:cs="Traditional Arabic" w:hint="cs"/>
          <w:sz w:val="36"/>
          <w:szCs w:val="36"/>
          <w:bdr w:val="none" w:sz="0" w:space="0" w:color="auto" w:frame="1"/>
          <w:rtl/>
        </w:rPr>
        <w:t>ف</w:t>
      </w:r>
      <w:r w:rsidR="0079415C" w:rsidRPr="007F3BFE">
        <w:rPr>
          <w:rFonts w:ascii="Traditional Arabic" w:hAnsi="Traditional Arabic" w:cs="Traditional Arabic"/>
          <w:sz w:val="36"/>
          <w:szCs w:val="36"/>
          <w:bdr w:val="none" w:sz="0" w:space="0" w:color="auto" w:frame="1"/>
          <w:rtl/>
        </w:rPr>
        <w:t xml:space="preserve">الصداقة لها تأثير بالغ في </w:t>
      </w:r>
      <w:r w:rsidR="0074482B" w:rsidRPr="007F3BFE">
        <w:rPr>
          <w:rFonts w:ascii="Traditional Arabic" w:hAnsi="Traditional Arabic" w:cs="Traditional Arabic" w:hint="cs"/>
          <w:sz w:val="36"/>
          <w:szCs w:val="36"/>
          <w:bdr w:val="none" w:sz="0" w:space="0" w:color="auto" w:frame="1"/>
          <w:rtl/>
        </w:rPr>
        <w:t>حياة الفتاة</w:t>
      </w:r>
      <w:r w:rsidR="0079415C" w:rsidRPr="007F3BFE">
        <w:rPr>
          <w:rFonts w:ascii="Traditional Arabic" w:hAnsi="Traditional Arabic" w:cs="Traditional Arabic"/>
          <w:sz w:val="36"/>
          <w:szCs w:val="36"/>
          <w:bdr w:val="none" w:sz="0" w:space="0" w:color="auto" w:frame="1"/>
          <w:rtl/>
        </w:rPr>
        <w:t xml:space="preserve">، فصديقات السوء كالشرر الملتهب، إذا وقع على شيء أحرقه، </w:t>
      </w:r>
      <w:r w:rsidR="007F3BFE" w:rsidRPr="007F3BFE">
        <w:rPr>
          <w:rFonts w:ascii="Traditional Arabic" w:hAnsi="Traditional Arabic" w:cs="Traditional Arabic" w:hint="cs"/>
          <w:sz w:val="36"/>
          <w:szCs w:val="36"/>
          <w:bdr w:val="none" w:sz="0" w:space="0" w:color="auto" w:frame="1"/>
          <w:rtl/>
        </w:rPr>
        <w:t>و</w:t>
      </w:r>
      <w:r w:rsidR="00C5094B" w:rsidRPr="007F3BFE">
        <w:rPr>
          <w:rFonts w:ascii="Traditional Arabic" w:hAnsi="Traditional Arabic" w:cs="Traditional Arabic" w:hint="cs"/>
          <w:b/>
          <w:bCs/>
          <w:sz w:val="36"/>
          <w:szCs w:val="36"/>
          <w:bdr w:val="none" w:sz="0" w:space="0" w:color="auto" w:frame="1"/>
          <w:rtl/>
        </w:rPr>
        <w:t xml:space="preserve"> " </w:t>
      </w:r>
      <w:r w:rsidR="0079415C" w:rsidRPr="007F3BFE">
        <w:rPr>
          <w:rFonts w:ascii="Traditional Arabic" w:hAnsi="Traditional Arabic" w:cs="Traditional Arabic"/>
          <w:b/>
          <w:bCs/>
          <w:sz w:val="36"/>
          <w:szCs w:val="36"/>
          <w:bdr w:val="none" w:sz="0" w:space="0" w:color="auto" w:frame="1"/>
          <w:rtl/>
        </w:rPr>
        <w:t xml:space="preserve">المرء على دين خليله، فلينظر أحدكم من </w:t>
      </w:r>
      <w:proofErr w:type="spellStart"/>
      <w:r w:rsidR="0079415C" w:rsidRPr="007F3BFE">
        <w:rPr>
          <w:rFonts w:ascii="Traditional Arabic" w:hAnsi="Traditional Arabic" w:cs="Traditional Arabic"/>
          <w:b/>
          <w:bCs/>
          <w:sz w:val="36"/>
          <w:szCs w:val="36"/>
          <w:bdr w:val="none" w:sz="0" w:space="0" w:color="auto" w:frame="1"/>
          <w:rtl/>
        </w:rPr>
        <w:t>يخالل</w:t>
      </w:r>
      <w:proofErr w:type="spellEnd"/>
      <w:r w:rsidR="00C5094B" w:rsidRPr="007F3BFE">
        <w:rPr>
          <w:rFonts w:ascii="Traditional Arabic" w:hAnsi="Traditional Arabic" w:cs="Traditional Arabic" w:hint="cs"/>
          <w:sz w:val="36"/>
          <w:szCs w:val="36"/>
          <w:bdr w:val="none" w:sz="0" w:space="0" w:color="auto" w:frame="1"/>
          <w:rtl/>
        </w:rPr>
        <w:t xml:space="preserve">". </w:t>
      </w:r>
      <w:r w:rsidR="0079415C" w:rsidRPr="007F3BFE">
        <w:rPr>
          <w:rFonts w:ascii="Traditional Arabic" w:hAnsi="Traditional Arabic" w:cs="Traditional Arabic" w:hint="cs"/>
          <w:sz w:val="36"/>
          <w:szCs w:val="36"/>
          <w:bdr w:val="none" w:sz="0" w:space="0" w:color="auto" w:frame="1"/>
          <w:rtl/>
        </w:rPr>
        <w:t xml:space="preserve"> </w:t>
      </w:r>
    </w:p>
    <w:p w14:paraId="4BAA3974" w14:textId="0F4F21BF" w:rsidR="00920F47" w:rsidRPr="007F3BFE" w:rsidRDefault="00920F47" w:rsidP="00C5094B">
      <w:pPr>
        <w:pStyle w:val="fwlight"/>
        <w:bidi/>
        <w:spacing w:line="408" w:lineRule="atLeast"/>
        <w:jc w:val="both"/>
        <w:textAlignment w:val="top"/>
        <w:rPr>
          <w:rFonts w:ascii="Traditional Arabic" w:hAnsi="Traditional Arabic" w:cs="Traditional Arabic"/>
          <w:sz w:val="36"/>
          <w:szCs w:val="36"/>
          <w:bdr w:val="none" w:sz="0" w:space="0" w:color="auto" w:frame="1"/>
        </w:rPr>
      </w:pPr>
      <w:r w:rsidRPr="007F3BFE">
        <w:rPr>
          <w:rFonts w:ascii="Traditional Arabic" w:hAnsi="Traditional Arabic" w:cs="Traditional Arabic" w:hint="cs"/>
          <w:sz w:val="36"/>
          <w:szCs w:val="36"/>
          <w:bdr w:val="none" w:sz="0" w:space="0" w:color="auto" w:frame="1"/>
          <w:rtl/>
        </w:rPr>
        <w:lastRenderedPageBreak/>
        <w:t xml:space="preserve">ومما يعين على تربية </w:t>
      </w:r>
      <w:r w:rsidRPr="007F3BFE">
        <w:rPr>
          <w:rFonts w:ascii="Traditional Arabic" w:hAnsi="Traditional Arabic" w:cs="Traditional Arabic"/>
          <w:sz w:val="36"/>
          <w:szCs w:val="36"/>
          <w:bdr w:val="none" w:sz="0" w:space="0" w:color="auto" w:frame="1"/>
          <w:rtl/>
        </w:rPr>
        <w:t xml:space="preserve">الفتاة التركيز على حب الله </w:t>
      </w:r>
      <w:r w:rsidR="00C5094B" w:rsidRPr="007F3BFE">
        <w:rPr>
          <w:rFonts w:ascii="Traditional Arabic" w:hAnsi="Traditional Arabic" w:cs="Traditional Arabic" w:hint="cs"/>
          <w:sz w:val="36"/>
          <w:szCs w:val="36"/>
          <w:bdr w:val="none" w:sz="0" w:space="0" w:color="auto" w:frame="1"/>
          <w:rtl/>
        </w:rPr>
        <w:t xml:space="preserve">تعالى </w:t>
      </w:r>
      <w:r w:rsidRPr="007F3BFE">
        <w:rPr>
          <w:rFonts w:ascii="Traditional Arabic" w:hAnsi="Traditional Arabic" w:cs="Traditional Arabic"/>
          <w:sz w:val="36"/>
          <w:szCs w:val="36"/>
          <w:bdr w:val="none" w:sz="0" w:space="0" w:color="auto" w:frame="1"/>
          <w:rtl/>
        </w:rPr>
        <w:t>وحب رسوله</w:t>
      </w:r>
      <w:r w:rsidR="00D34FF0" w:rsidRPr="007F3BFE">
        <w:rPr>
          <w:rFonts w:ascii="Traditional Arabic" w:hAnsi="Traditional Arabic" w:cs="Traditional Arabic" w:hint="cs"/>
          <w:sz w:val="36"/>
          <w:szCs w:val="36"/>
          <w:bdr w:val="none" w:sz="0" w:space="0" w:color="auto" w:frame="1"/>
          <w:rtl/>
        </w:rPr>
        <w:t xml:space="preserve"> </w:t>
      </w:r>
      <w:r w:rsidR="00D34FF0" w:rsidRPr="007F3BFE">
        <w:rPr>
          <w:rFonts w:ascii="Traditional Arabic" w:hAnsi="Traditional Arabic" w:cs="Traditional Arabic" w:hint="cs"/>
          <w:sz w:val="36"/>
          <w:szCs w:val="36"/>
          <w:bdr w:val="none" w:sz="0" w:space="0" w:color="auto" w:frame="1"/>
          <w:rtl/>
        </w:rPr>
        <w:t xml:space="preserve">صلى الله عليه وسلم </w:t>
      </w:r>
      <w:r w:rsidRPr="007F3BFE">
        <w:rPr>
          <w:rFonts w:ascii="Traditional Arabic" w:hAnsi="Traditional Arabic" w:cs="Traditional Arabic"/>
          <w:sz w:val="36"/>
          <w:szCs w:val="36"/>
          <w:bdr w:val="none" w:sz="0" w:space="0" w:color="auto" w:frame="1"/>
          <w:rtl/>
        </w:rPr>
        <w:t xml:space="preserve">، </w:t>
      </w:r>
      <w:r w:rsidRPr="007F3BFE">
        <w:rPr>
          <w:rFonts w:ascii="Traditional Arabic" w:hAnsi="Traditional Arabic" w:cs="Traditional Arabic" w:hint="cs"/>
          <w:sz w:val="36"/>
          <w:szCs w:val="36"/>
          <w:bdr w:val="none" w:sz="0" w:space="0" w:color="auto" w:frame="1"/>
          <w:rtl/>
        </w:rPr>
        <w:t xml:space="preserve">مع </w:t>
      </w:r>
      <w:r w:rsidRPr="007F3BFE">
        <w:rPr>
          <w:rFonts w:ascii="Traditional Arabic" w:hAnsi="Traditional Arabic" w:cs="Traditional Arabic"/>
          <w:sz w:val="36"/>
          <w:szCs w:val="36"/>
          <w:bdr w:val="none" w:sz="0" w:space="0" w:color="auto" w:frame="1"/>
          <w:rtl/>
        </w:rPr>
        <w:t xml:space="preserve">تنشئتها منذ الصغر على الدين والفضيلة، </w:t>
      </w:r>
      <w:r w:rsidR="0074482B" w:rsidRPr="007F3BFE">
        <w:rPr>
          <w:rFonts w:ascii="Traditional Arabic" w:hAnsi="Traditional Arabic" w:cs="Traditional Arabic" w:hint="cs"/>
          <w:sz w:val="36"/>
          <w:szCs w:val="36"/>
          <w:bdr w:val="none" w:sz="0" w:space="0" w:color="auto" w:frame="1"/>
          <w:rtl/>
        </w:rPr>
        <w:t xml:space="preserve">وتغذية </w:t>
      </w:r>
      <w:r w:rsidRPr="007F3BFE">
        <w:rPr>
          <w:rFonts w:ascii="Traditional Arabic" w:hAnsi="Traditional Arabic" w:cs="Traditional Arabic"/>
          <w:sz w:val="36"/>
          <w:szCs w:val="36"/>
          <w:bdr w:val="none" w:sz="0" w:space="0" w:color="auto" w:frame="1"/>
          <w:rtl/>
        </w:rPr>
        <w:t xml:space="preserve">ذلك </w:t>
      </w:r>
      <w:r w:rsidR="0074482B" w:rsidRPr="007F3BFE">
        <w:rPr>
          <w:rFonts w:ascii="Traditional Arabic" w:hAnsi="Traditional Arabic" w:cs="Traditional Arabic" w:hint="cs"/>
          <w:sz w:val="36"/>
          <w:szCs w:val="36"/>
          <w:bdr w:val="none" w:sz="0" w:space="0" w:color="auto" w:frame="1"/>
          <w:rtl/>
        </w:rPr>
        <w:t>ب</w:t>
      </w:r>
      <w:r w:rsidRPr="007F3BFE">
        <w:rPr>
          <w:rFonts w:ascii="Traditional Arabic" w:hAnsi="Traditional Arabic" w:cs="Traditional Arabic"/>
          <w:sz w:val="36"/>
          <w:szCs w:val="36"/>
          <w:bdr w:val="none" w:sz="0" w:space="0" w:color="auto" w:frame="1"/>
          <w:rtl/>
        </w:rPr>
        <w:t xml:space="preserve">قصص أمهات المؤمنين </w:t>
      </w:r>
      <w:r w:rsidR="0074482B" w:rsidRPr="007F3BFE">
        <w:rPr>
          <w:rFonts w:ascii="Traditional Arabic" w:hAnsi="Traditional Arabic" w:cs="Traditional Arabic" w:hint="cs"/>
          <w:sz w:val="36"/>
          <w:szCs w:val="36"/>
          <w:bdr w:val="none" w:sz="0" w:space="0" w:color="auto" w:frame="1"/>
          <w:rtl/>
        </w:rPr>
        <w:t xml:space="preserve">وسير الصحابيات الماجدات </w:t>
      </w:r>
      <w:r w:rsidR="008C6F6C" w:rsidRPr="007F3BFE">
        <w:rPr>
          <w:rFonts w:ascii="Traditional Arabic" w:hAnsi="Traditional Arabic" w:cs="Traditional Arabic" w:hint="cs"/>
          <w:sz w:val="36"/>
          <w:szCs w:val="36"/>
          <w:bdr w:val="none" w:sz="0" w:space="0" w:color="auto" w:frame="1"/>
          <w:rtl/>
        </w:rPr>
        <w:t>وفضليات نساء المسلمين</w:t>
      </w:r>
      <w:r w:rsidRPr="007F3BFE">
        <w:rPr>
          <w:rFonts w:ascii="Traditional Arabic" w:hAnsi="Traditional Arabic" w:cs="Traditional Arabic"/>
          <w:sz w:val="36"/>
          <w:szCs w:val="36"/>
          <w:bdr w:val="none" w:sz="0" w:space="0" w:color="auto" w:frame="1"/>
        </w:rPr>
        <w:t>.</w:t>
      </w:r>
    </w:p>
    <w:p w14:paraId="6862124F" w14:textId="2D86C42E" w:rsidR="008C6F6C" w:rsidRPr="007F3BFE" w:rsidRDefault="00700529" w:rsidP="00C5094B">
      <w:pPr>
        <w:pStyle w:val="fwlight"/>
        <w:bidi/>
        <w:spacing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ا</w:t>
      </w:r>
      <w:r w:rsidRPr="007F3BFE">
        <w:rPr>
          <w:rFonts w:ascii="Traditional Arabic" w:hAnsi="Traditional Arabic" w:cs="Traditional Arabic"/>
          <w:sz w:val="36"/>
          <w:szCs w:val="36"/>
          <w:bdr w:val="none" w:sz="0" w:space="0" w:color="auto" w:frame="1"/>
          <w:rtl/>
        </w:rPr>
        <w:t>لتربية الصحيحة للفتاة تقتضي تعاون الأب والأم، و</w:t>
      </w:r>
      <w:r w:rsidRPr="007F3BFE">
        <w:rPr>
          <w:rFonts w:ascii="Traditional Arabic" w:hAnsi="Traditional Arabic" w:cs="Traditional Arabic" w:hint="cs"/>
          <w:sz w:val="36"/>
          <w:szCs w:val="36"/>
          <w:bdr w:val="none" w:sz="0" w:space="0" w:color="auto" w:frame="1"/>
          <w:rtl/>
        </w:rPr>
        <w:t xml:space="preserve">التفاهم </w:t>
      </w:r>
      <w:r w:rsidRPr="007F3BFE">
        <w:rPr>
          <w:rFonts w:ascii="Traditional Arabic" w:hAnsi="Traditional Arabic" w:cs="Traditional Arabic"/>
          <w:sz w:val="36"/>
          <w:szCs w:val="36"/>
          <w:bdr w:val="none" w:sz="0" w:space="0" w:color="auto" w:frame="1"/>
          <w:rtl/>
        </w:rPr>
        <w:t>بينهما؛ لتؤتي التربية أكلها</w:t>
      </w:r>
      <w:r w:rsidR="00C5094B"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hint="cs"/>
          <w:sz w:val="36"/>
          <w:szCs w:val="36"/>
          <w:bdr w:val="none" w:sz="0" w:space="0" w:color="auto" w:frame="1"/>
          <w:rtl/>
        </w:rPr>
        <w:t>، و</w:t>
      </w:r>
      <w:r w:rsidRPr="007F3BFE">
        <w:rPr>
          <w:rFonts w:ascii="Traditional Arabic" w:hAnsi="Traditional Arabic" w:cs="Traditional Arabic"/>
          <w:sz w:val="36"/>
          <w:szCs w:val="36"/>
          <w:bdr w:val="none" w:sz="0" w:space="0" w:color="auto" w:frame="1"/>
          <w:rtl/>
        </w:rPr>
        <w:t xml:space="preserve">الأسرة السوية روابطها قوية </w:t>
      </w:r>
      <w:r w:rsidRPr="007F3BFE">
        <w:rPr>
          <w:rFonts w:ascii="Traditional Arabic" w:hAnsi="Traditional Arabic" w:cs="Traditional Arabic" w:hint="cs"/>
          <w:sz w:val="36"/>
          <w:szCs w:val="36"/>
          <w:bdr w:val="none" w:sz="0" w:space="0" w:color="auto" w:frame="1"/>
          <w:rtl/>
        </w:rPr>
        <w:t xml:space="preserve">يسودها الشعور </w:t>
      </w:r>
      <w:r w:rsidRPr="007F3BFE">
        <w:rPr>
          <w:rFonts w:ascii="Traditional Arabic" w:hAnsi="Traditional Arabic" w:cs="Traditional Arabic"/>
          <w:sz w:val="36"/>
          <w:szCs w:val="36"/>
          <w:bdr w:val="none" w:sz="0" w:space="0" w:color="auto" w:frame="1"/>
          <w:rtl/>
        </w:rPr>
        <w:t>بالطمأنينة والاستقرار</w:t>
      </w:r>
      <w:r w:rsidRPr="007F3BFE">
        <w:rPr>
          <w:rFonts w:ascii="Traditional Arabic" w:hAnsi="Traditional Arabic" w:cs="Traditional Arabic" w:hint="cs"/>
          <w:sz w:val="36"/>
          <w:szCs w:val="36"/>
          <w:bdr w:val="none" w:sz="0" w:space="0" w:color="auto" w:frame="1"/>
          <w:rtl/>
        </w:rPr>
        <w:t>. و</w:t>
      </w:r>
      <w:r w:rsidRPr="007F3BFE">
        <w:rPr>
          <w:rFonts w:ascii="Traditional Arabic" w:hAnsi="Traditional Arabic" w:cs="Traditional Arabic"/>
          <w:sz w:val="36"/>
          <w:szCs w:val="36"/>
          <w:bdr w:val="none" w:sz="0" w:space="0" w:color="auto" w:frame="1"/>
          <w:rtl/>
        </w:rPr>
        <w:t xml:space="preserve">تفكك الأسرة، </w:t>
      </w:r>
      <w:r w:rsidRPr="007F3BFE">
        <w:rPr>
          <w:rFonts w:ascii="Traditional Arabic" w:hAnsi="Traditional Arabic" w:cs="Traditional Arabic" w:hint="cs"/>
          <w:sz w:val="36"/>
          <w:szCs w:val="36"/>
          <w:bdr w:val="none" w:sz="0" w:space="0" w:color="auto" w:frame="1"/>
          <w:rtl/>
        </w:rPr>
        <w:t xml:space="preserve">بالطلاق والشقاق، </w:t>
      </w:r>
      <w:r w:rsidRPr="007F3BFE">
        <w:rPr>
          <w:rFonts w:ascii="Traditional Arabic" w:hAnsi="Traditional Arabic" w:cs="Traditional Arabic"/>
          <w:sz w:val="36"/>
          <w:szCs w:val="36"/>
          <w:bdr w:val="none" w:sz="0" w:space="0" w:color="auto" w:frame="1"/>
          <w:rtl/>
        </w:rPr>
        <w:t xml:space="preserve">كل يهيم في واد، </w:t>
      </w:r>
      <w:r w:rsidR="00D34FF0" w:rsidRPr="007F3BFE">
        <w:rPr>
          <w:rFonts w:ascii="Traditional Arabic" w:hAnsi="Traditional Arabic" w:cs="Traditional Arabic" w:hint="cs"/>
          <w:sz w:val="36"/>
          <w:szCs w:val="36"/>
          <w:bdr w:val="none" w:sz="0" w:space="0" w:color="auto" w:frame="1"/>
          <w:rtl/>
        </w:rPr>
        <w:t xml:space="preserve">وهذا </w:t>
      </w:r>
      <w:r w:rsidRPr="007F3BFE">
        <w:rPr>
          <w:rFonts w:ascii="Traditional Arabic" w:hAnsi="Traditional Arabic" w:cs="Traditional Arabic"/>
          <w:sz w:val="36"/>
          <w:szCs w:val="36"/>
          <w:bdr w:val="none" w:sz="0" w:space="0" w:color="auto" w:frame="1"/>
          <w:rtl/>
        </w:rPr>
        <w:t xml:space="preserve">يولد جفوة تتراكم أضرارها فوق بعضها على </w:t>
      </w:r>
      <w:r w:rsidR="00D34FF0" w:rsidRPr="007F3BFE">
        <w:rPr>
          <w:rFonts w:ascii="Traditional Arabic" w:hAnsi="Traditional Arabic" w:cs="Traditional Arabic" w:hint="cs"/>
          <w:sz w:val="36"/>
          <w:szCs w:val="36"/>
          <w:bdr w:val="none" w:sz="0" w:space="0" w:color="auto" w:frame="1"/>
          <w:rtl/>
        </w:rPr>
        <w:t xml:space="preserve">واقع </w:t>
      </w:r>
      <w:r w:rsidRPr="007F3BFE">
        <w:rPr>
          <w:rFonts w:ascii="Traditional Arabic" w:hAnsi="Traditional Arabic" w:cs="Traditional Arabic"/>
          <w:sz w:val="36"/>
          <w:szCs w:val="36"/>
          <w:bdr w:val="none" w:sz="0" w:space="0" w:color="auto" w:frame="1"/>
          <w:rtl/>
        </w:rPr>
        <w:t>الفتاة، وقد ينكشف الغطاء بعد فوات الأوان عن سلوك غير حميد</w:t>
      </w:r>
      <w:r w:rsidR="008C6F6C"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hint="cs"/>
          <w:sz w:val="36"/>
          <w:szCs w:val="36"/>
          <w:bdr w:val="none" w:sz="0" w:space="0" w:color="auto" w:frame="1"/>
          <w:rtl/>
        </w:rPr>
        <w:t>وال</w:t>
      </w:r>
      <w:r w:rsidRPr="007F3BFE">
        <w:rPr>
          <w:rFonts w:ascii="Traditional Arabic" w:hAnsi="Traditional Arabic" w:cs="Traditional Arabic"/>
          <w:sz w:val="36"/>
          <w:szCs w:val="36"/>
          <w:bdr w:val="none" w:sz="0" w:space="0" w:color="auto" w:frame="1"/>
          <w:rtl/>
        </w:rPr>
        <w:t xml:space="preserve">جو </w:t>
      </w:r>
      <w:r w:rsidRPr="007F3BFE">
        <w:rPr>
          <w:rFonts w:ascii="Traditional Arabic" w:hAnsi="Traditional Arabic" w:cs="Traditional Arabic" w:hint="cs"/>
          <w:sz w:val="36"/>
          <w:szCs w:val="36"/>
          <w:bdr w:val="none" w:sz="0" w:space="0" w:color="auto" w:frame="1"/>
          <w:rtl/>
        </w:rPr>
        <w:t>ال</w:t>
      </w:r>
      <w:r w:rsidRPr="007F3BFE">
        <w:rPr>
          <w:rFonts w:ascii="Traditional Arabic" w:hAnsi="Traditional Arabic" w:cs="Traditional Arabic"/>
          <w:sz w:val="36"/>
          <w:szCs w:val="36"/>
          <w:bdr w:val="none" w:sz="0" w:space="0" w:color="auto" w:frame="1"/>
          <w:rtl/>
        </w:rPr>
        <w:t xml:space="preserve">عائلي </w:t>
      </w:r>
      <w:r w:rsidRPr="007F3BFE">
        <w:rPr>
          <w:rFonts w:ascii="Traditional Arabic" w:hAnsi="Traditional Arabic" w:cs="Traditional Arabic" w:hint="cs"/>
          <w:sz w:val="36"/>
          <w:szCs w:val="36"/>
          <w:bdr w:val="none" w:sz="0" w:space="0" w:color="auto" w:frame="1"/>
          <w:rtl/>
        </w:rPr>
        <w:t xml:space="preserve">المكهرب </w:t>
      </w:r>
      <w:r w:rsidRPr="007F3BFE">
        <w:rPr>
          <w:rFonts w:ascii="Traditional Arabic" w:hAnsi="Traditional Arabic" w:cs="Traditional Arabic"/>
          <w:sz w:val="36"/>
          <w:szCs w:val="36"/>
          <w:bdr w:val="none" w:sz="0" w:space="0" w:color="auto" w:frame="1"/>
          <w:rtl/>
        </w:rPr>
        <w:t>يسمح بالاختراق أو الاقتراب مع شعور</w:t>
      </w:r>
      <w:r w:rsidRPr="007F3BFE">
        <w:rPr>
          <w:rFonts w:ascii="Traditional Arabic" w:hAnsi="Traditional Arabic" w:cs="Traditional Arabic" w:hint="cs"/>
          <w:sz w:val="36"/>
          <w:szCs w:val="36"/>
          <w:bdr w:val="none" w:sz="0" w:space="0" w:color="auto" w:frame="1"/>
          <w:rtl/>
        </w:rPr>
        <w:t xml:space="preserve"> بالقلق والهم.</w:t>
      </w:r>
    </w:p>
    <w:p w14:paraId="233DFF58" w14:textId="2AB2D722" w:rsidR="00286DD1" w:rsidRPr="007F3BFE" w:rsidRDefault="00CF472B" w:rsidP="000F7AB5">
      <w:pPr>
        <w:pStyle w:val="fwlight"/>
        <w:bidi/>
        <w:spacing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sz w:val="36"/>
          <w:szCs w:val="36"/>
          <w:bdr w:val="none" w:sz="0" w:space="0" w:color="auto" w:frame="1"/>
          <w:rtl/>
        </w:rPr>
        <w:t xml:space="preserve">إذا نشأت البنت </w:t>
      </w:r>
      <w:r w:rsidR="008C6F6C" w:rsidRPr="007F3BFE">
        <w:rPr>
          <w:rFonts w:ascii="Traditional Arabic" w:hAnsi="Traditional Arabic" w:cs="Traditional Arabic" w:hint="cs"/>
          <w:sz w:val="36"/>
          <w:szCs w:val="36"/>
          <w:bdr w:val="none" w:sz="0" w:space="0" w:color="auto" w:frame="1"/>
          <w:rtl/>
        </w:rPr>
        <w:t xml:space="preserve">في بيئة </w:t>
      </w:r>
      <w:r w:rsidRPr="007F3BFE">
        <w:rPr>
          <w:rFonts w:ascii="Traditional Arabic" w:hAnsi="Traditional Arabic" w:cs="Traditional Arabic"/>
          <w:sz w:val="36"/>
          <w:szCs w:val="36"/>
          <w:bdr w:val="none" w:sz="0" w:space="0" w:color="auto" w:frame="1"/>
          <w:rtl/>
        </w:rPr>
        <w:t>صالحة فإننا بذلك نضمن -بإذن الله- بناء فتيات</w:t>
      </w:r>
      <w:r w:rsidR="00A0293A" w:rsidRPr="007F3BFE">
        <w:rPr>
          <w:rFonts w:ascii="Traditional Arabic" w:hAnsi="Traditional Arabic" w:cs="Traditional Arabic" w:hint="cs"/>
          <w:sz w:val="36"/>
          <w:szCs w:val="36"/>
          <w:bdr w:val="none" w:sz="0" w:space="0" w:color="auto" w:frame="1"/>
          <w:rtl/>
        </w:rPr>
        <w:t xml:space="preserve"> مؤمنات و</w:t>
      </w:r>
      <w:r w:rsidR="008C6F6C" w:rsidRPr="007F3BFE">
        <w:rPr>
          <w:rFonts w:ascii="Traditional Arabic" w:hAnsi="Traditional Arabic" w:cs="Traditional Arabic" w:hint="cs"/>
          <w:sz w:val="36"/>
          <w:szCs w:val="36"/>
          <w:bdr w:val="none" w:sz="0" w:space="0" w:color="auto" w:frame="1"/>
          <w:rtl/>
        </w:rPr>
        <w:t>بنات</w:t>
      </w:r>
      <w:r w:rsidR="00A0293A" w:rsidRPr="007F3BFE">
        <w:rPr>
          <w:rFonts w:ascii="Traditional Arabic" w:hAnsi="Traditional Arabic" w:cs="Traditional Arabic" w:hint="cs"/>
          <w:sz w:val="36"/>
          <w:szCs w:val="36"/>
          <w:bdr w:val="none" w:sz="0" w:space="0" w:color="auto" w:frame="1"/>
          <w:rtl/>
        </w:rPr>
        <w:t xml:space="preserve"> قانتات </w:t>
      </w:r>
      <w:r w:rsidRPr="007F3BFE">
        <w:rPr>
          <w:rFonts w:ascii="Traditional Arabic" w:hAnsi="Traditional Arabic" w:cs="Traditional Arabic"/>
          <w:sz w:val="36"/>
          <w:szCs w:val="36"/>
          <w:bdr w:val="none" w:sz="0" w:space="0" w:color="auto" w:frame="1"/>
          <w:rtl/>
        </w:rPr>
        <w:t>يكن مصدراً للفضيلة والتقوى،</w:t>
      </w:r>
      <w:r w:rsidR="008C6F6C" w:rsidRPr="007F3BFE">
        <w:rPr>
          <w:rFonts w:ascii="Traditional Arabic" w:hAnsi="Traditional Arabic" w:cs="Traditional Arabic" w:hint="cs"/>
          <w:sz w:val="36"/>
          <w:szCs w:val="36"/>
          <w:bdr w:val="none" w:sz="0" w:space="0" w:color="auto" w:frame="1"/>
          <w:rtl/>
        </w:rPr>
        <w:t xml:space="preserve"> </w:t>
      </w:r>
      <w:r w:rsidRPr="007F3BFE">
        <w:rPr>
          <w:rFonts w:ascii="Traditional Arabic" w:hAnsi="Traditional Arabic" w:cs="Traditional Arabic"/>
          <w:sz w:val="36"/>
          <w:szCs w:val="36"/>
          <w:bdr w:val="none" w:sz="0" w:space="0" w:color="auto" w:frame="1"/>
          <w:rtl/>
        </w:rPr>
        <w:t>قال تعالى</w:t>
      </w:r>
      <w:r w:rsidR="00A0293A" w:rsidRPr="007F3BFE">
        <w:rPr>
          <w:rFonts w:ascii="Traditional Arabic" w:hAnsi="Traditional Arabic" w:cs="Traditional Arabic" w:hint="cs"/>
          <w:sz w:val="36"/>
          <w:szCs w:val="36"/>
          <w:bdr w:val="none" w:sz="0" w:space="0" w:color="auto" w:frame="1"/>
          <w:rtl/>
        </w:rPr>
        <w:t>: (</w:t>
      </w:r>
      <w:r w:rsidRPr="007F3BFE">
        <w:rPr>
          <w:rFonts w:ascii="Traditional Arabic" w:hAnsi="Traditional Arabic" w:cs="Traditional Arabic"/>
          <w:b/>
          <w:bCs/>
          <w:sz w:val="36"/>
          <w:szCs w:val="36"/>
          <w:bdr w:val="none" w:sz="0" w:space="0" w:color="auto" w:frame="1"/>
          <w:rtl/>
        </w:rPr>
        <w:t>فَالصَّالِحَاتُ قَانِتَاتٌ حَافِظَاتٌ لِّلْغَيْبِ بِمَا حَفِظَ اللّهُ</w:t>
      </w:r>
      <w:r w:rsidR="00F137E8" w:rsidRPr="007F3BFE">
        <w:rPr>
          <w:rFonts w:ascii="Traditional Arabic" w:hAnsi="Traditional Arabic" w:cs="Traditional Arabic" w:hint="cs"/>
          <w:sz w:val="36"/>
          <w:szCs w:val="36"/>
          <w:bdr w:val="none" w:sz="0" w:space="0" w:color="auto" w:frame="1"/>
          <w:rtl/>
        </w:rPr>
        <w:t>)</w:t>
      </w:r>
      <w:r w:rsidR="00286DD1" w:rsidRPr="007F3BFE">
        <w:rPr>
          <w:rFonts w:ascii="Traditional Arabic" w:hAnsi="Traditional Arabic" w:cs="Traditional Arabic" w:hint="cs"/>
          <w:sz w:val="36"/>
          <w:szCs w:val="36"/>
          <w:bdr w:val="none" w:sz="0" w:space="0" w:color="auto" w:frame="1"/>
          <w:rtl/>
        </w:rPr>
        <w:t>.</w:t>
      </w:r>
    </w:p>
    <w:p w14:paraId="13CEB46C" w14:textId="0377D1F7" w:rsidR="004A26BA" w:rsidRPr="007F3BFE" w:rsidRDefault="00CF472B" w:rsidP="000F7AB5">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sz w:val="36"/>
          <w:szCs w:val="36"/>
          <w:bdr w:val="none" w:sz="0" w:space="0" w:color="auto" w:frame="1"/>
          <w:rtl/>
        </w:rPr>
        <w:t xml:space="preserve">تحقق التربية </w:t>
      </w:r>
      <w:r w:rsidR="00E14E15" w:rsidRPr="007F3BFE">
        <w:rPr>
          <w:rFonts w:ascii="Traditional Arabic" w:hAnsi="Traditional Arabic" w:cs="Traditional Arabic" w:hint="cs"/>
          <w:sz w:val="36"/>
          <w:szCs w:val="36"/>
          <w:bdr w:val="none" w:sz="0" w:space="0" w:color="auto" w:frame="1"/>
          <w:rtl/>
        </w:rPr>
        <w:t xml:space="preserve">أهدافها وتؤتي ثمارها </w:t>
      </w:r>
      <w:r w:rsidRPr="007F3BFE">
        <w:rPr>
          <w:rFonts w:ascii="Traditional Arabic" w:hAnsi="Traditional Arabic" w:cs="Traditional Arabic"/>
          <w:sz w:val="36"/>
          <w:szCs w:val="36"/>
          <w:bdr w:val="none" w:sz="0" w:space="0" w:color="auto" w:frame="1"/>
          <w:rtl/>
        </w:rPr>
        <w:t>حين تكون الأم قدوة لابنتها، مع سلوك حسن وسيرة حميدة،</w:t>
      </w:r>
      <w:r w:rsidR="0074482B" w:rsidRPr="007F3BFE">
        <w:rPr>
          <w:rFonts w:ascii="Traditional Arabic" w:hAnsi="Traditional Arabic" w:cs="Traditional Arabic" w:hint="cs"/>
          <w:sz w:val="36"/>
          <w:szCs w:val="36"/>
          <w:bdr w:val="none" w:sz="0" w:space="0" w:color="auto" w:frame="1"/>
          <w:rtl/>
        </w:rPr>
        <w:t xml:space="preserve"> </w:t>
      </w:r>
      <w:r w:rsidR="00286DD1" w:rsidRPr="007F3BFE">
        <w:rPr>
          <w:rFonts w:ascii="Traditional Arabic" w:hAnsi="Traditional Arabic" w:cs="Traditional Arabic" w:hint="cs"/>
          <w:sz w:val="36"/>
          <w:szCs w:val="36"/>
          <w:bdr w:val="none" w:sz="0" w:space="0" w:color="auto" w:frame="1"/>
          <w:rtl/>
        </w:rPr>
        <w:t>و</w:t>
      </w:r>
      <w:r w:rsidR="007F3BFE" w:rsidRPr="007F3BFE">
        <w:rPr>
          <w:rFonts w:ascii="Traditional Arabic" w:hAnsi="Traditional Arabic" w:cs="Traditional Arabic"/>
          <w:sz w:val="36"/>
          <w:szCs w:val="36"/>
          <w:bdr w:val="none" w:sz="0" w:space="0" w:color="auto" w:frame="1"/>
          <w:rtl/>
        </w:rPr>
        <w:t>مرافقة البنت لأمها</w:t>
      </w:r>
      <w:r w:rsidR="007F3BFE" w:rsidRPr="007F3BFE">
        <w:rPr>
          <w:rFonts w:ascii="Traditional Arabic" w:hAnsi="Traditional Arabic" w:cs="Traditional Arabic" w:hint="cs"/>
          <w:sz w:val="36"/>
          <w:szCs w:val="36"/>
          <w:bdr w:val="none" w:sz="0" w:space="0" w:color="auto" w:frame="1"/>
          <w:rtl/>
        </w:rPr>
        <w:t xml:space="preserve"> </w:t>
      </w:r>
      <w:r w:rsidR="000F7AB5" w:rsidRPr="007F3BFE">
        <w:rPr>
          <w:rFonts w:ascii="Traditional Arabic" w:hAnsi="Traditional Arabic" w:cs="Traditional Arabic" w:hint="cs"/>
          <w:sz w:val="36"/>
          <w:szCs w:val="36"/>
          <w:bdr w:val="none" w:sz="0" w:space="0" w:color="auto" w:frame="1"/>
          <w:rtl/>
        </w:rPr>
        <w:t xml:space="preserve">في أعمال البيت </w:t>
      </w:r>
      <w:r w:rsidR="00E14E15" w:rsidRPr="007F3BFE">
        <w:rPr>
          <w:rFonts w:ascii="Traditional Arabic" w:hAnsi="Traditional Arabic" w:cs="Traditional Arabic"/>
          <w:sz w:val="36"/>
          <w:szCs w:val="36"/>
          <w:bdr w:val="none" w:sz="0" w:space="0" w:color="auto" w:frame="1"/>
          <w:rtl/>
        </w:rPr>
        <w:t>تصقل شخصيتها، وتضيف إلى سيرتها دروسًا ناصعة</w:t>
      </w:r>
      <w:r w:rsidR="000F7AB5" w:rsidRPr="007F3BFE">
        <w:rPr>
          <w:rFonts w:ascii="Traditional Arabic" w:hAnsi="Traditional Arabic" w:cs="Traditional Arabic" w:hint="cs"/>
          <w:sz w:val="36"/>
          <w:szCs w:val="36"/>
          <w:bdr w:val="none" w:sz="0" w:space="0" w:color="auto" w:frame="1"/>
          <w:rtl/>
        </w:rPr>
        <w:t>.</w:t>
      </w:r>
    </w:p>
    <w:p w14:paraId="1423C367" w14:textId="7BEC4B34" w:rsidR="00C32626" w:rsidRPr="007F3BFE" w:rsidRDefault="00C32626" w:rsidP="004A26BA">
      <w:pPr>
        <w:pStyle w:val="fwlight"/>
        <w:shd w:val="clear" w:color="auto" w:fill="FFFFFF"/>
        <w:bidi/>
        <w:spacing w:before="0" w:beforeAutospacing="0" w:after="210" w:afterAutospacing="0"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sz w:val="36"/>
          <w:szCs w:val="36"/>
          <w:bdr w:val="none" w:sz="0" w:space="0" w:color="auto" w:frame="1"/>
          <w:rtl/>
        </w:rPr>
        <w:t>جلسات الإقناع والحوارات الأسرية وغمر البيت بمشاعر فياضة من الود والحب والاحترام</w:t>
      </w:r>
      <w:r w:rsidR="00CF472B" w:rsidRPr="007F3BFE">
        <w:rPr>
          <w:rFonts w:ascii="Traditional Arabic" w:hAnsi="Traditional Arabic" w:cs="Traditional Arabic"/>
          <w:sz w:val="36"/>
          <w:szCs w:val="36"/>
          <w:bdr w:val="none" w:sz="0" w:space="0" w:color="auto" w:frame="1"/>
          <w:rtl/>
        </w:rPr>
        <w:t xml:space="preserve">، </w:t>
      </w:r>
      <w:r w:rsidR="00772656" w:rsidRPr="007F3BFE">
        <w:rPr>
          <w:rFonts w:ascii="Traditional Arabic" w:hAnsi="Traditional Arabic" w:cs="Traditional Arabic" w:hint="cs"/>
          <w:sz w:val="36"/>
          <w:szCs w:val="36"/>
          <w:bdr w:val="none" w:sz="0" w:space="0" w:color="auto" w:frame="1"/>
          <w:rtl/>
        </w:rPr>
        <w:t>يبعث الدف</w:t>
      </w:r>
      <w:r w:rsidRPr="007F3BFE">
        <w:rPr>
          <w:rFonts w:ascii="Traditional Arabic" w:hAnsi="Traditional Arabic" w:cs="Traditional Arabic" w:hint="cs"/>
          <w:sz w:val="36"/>
          <w:szCs w:val="36"/>
          <w:bdr w:val="none" w:sz="0" w:space="0" w:color="auto" w:frame="1"/>
          <w:rtl/>
        </w:rPr>
        <w:t>ء</w:t>
      </w:r>
      <w:r w:rsidR="00772656" w:rsidRPr="007F3BFE">
        <w:rPr>
          <w:rFonts w:ascii="Traditional Arabic" w:hAnsi="Traditional Arabic" w:cs="Traditional Arabic" w:hint="cs"/>
          <w:sz w:val="36"/>
          <w:szCs w:val="36"/>
          <w:bdr w:val="none" w:sz="0" w:space="0" w:color="auto" w:frame="1"/>
          <w:rtl/>
        </w:rPr>
        <w:t xml:space="preserve"> و</w:t>
      </w:r>
      <w:r w:rsidRPr="007F3BFE">
        <w:rPr>
          <w:rFonts w:ascii="Traditional Arabic" w:hAnsi="Traditional Arabic" w:cs="Traditional Arabic" w:hint="cs"/>
          <w:sz w:val="36"/>
          <w:szCs w:val="36"/>
          <w:bdr w:val="none" w:sz="0" w:space="0" w:color="auto" w:frame="1"/>
          <w:rtl/>
        </w:rPr>
        <w:t xml:space="preserve">الأمان </w:t>
      </w:r>
      <w:r w:rsidR="00772656" w:rsidRPr="007F3BFE">
        <w:rPr>
          <w:rFonts w:ascii="Traditional Arabic" w:hAnsi="Traditional Arabic" w:cs="Traditional Arabic" w:hint="cs"/>
          <w:sz w:val="36"/>
          <w:szCs w:val="36"/>
          <w:bdr w:val="none" w:sz="0" w:space="0" w:color="auto" w:frame="1"/>
          <w:rtl/>
        </w:rPr>
        <w:t xml:space="preserve">ويعطي </w:t>
      </w:r>
      <w:r w:rsidR="00CF472B" w:rsidRPr="007F3BFE">
        <w:rPr>
          <w:rFonts w:ascii="Traditional Arabic" w:hAnsi="Traditional Arabic" w:cs="Traditional Arabic"/>
          <w:sz w:val="36"/>
          <w:szCs w:val="36"/>
          <w:bdr w:val="none" w:sz="0" w:space="0" w:color="auto" w:frame="1"/>
          <w:rtl/>
        </w:rPr>
        <w:t>إجابات لأسئل</w:t>
      </w:r>
      <w:r w:rsidRPr="007F3BFE">
        <w:rPr>
          <w:rFonts w:ascii="Traditional Arabic" w:hAnsi="Traditional Arabic" w:cs="Traditional Arabic" w:hint="cs"/>
          <w:sz w:val="36"/>
          <w:szCs w:val="36"/>
          <w:bdr w:val="none" w:sz="0" w:space="0" w:color="auto" w:frame="1"/>
          <w:rtl/>
        </w:rPr>
        <w:t xml:space="preserve">ة البنات </w:t>
      </w:r>
      <w:r w:rsidR="00CF472B" w:rsidRPr="007F3BFE">
        <w:rPr>
          <w:rFonts w:ascii="Traditional Arabic" w:hAnsi="Traditional Arabic" w:cs="Traditional Arabic"/>
          <w:sz w:val="36"/>
          <w:szCs w:val="36"/>
          <w:bdr w:val="none" w:sz="0" w:space="0" w:color="auto" w:frame="1"/>
          <w:rtl/>
        </w:rPr>
        <w:t xml:space="preserve">الحائرة، </w:t>
      </w:r>
      <w:r w:rsidR="00772656" w:rsidRPr="007F3BFE">
        <w:rPr>
          <w:rFonts w:ascii="Traditional Arabic" w:hAnsi="Traditional Arabic" w:cs="Traditional Arabic" w:hint="cs"/>
          <w:sz w:val="36"/>
          <w:szCs w:val="36"/>
          <w:bdr w:val="none" w:sz="0" w:space="0" w:color="auto" w:frame="1"/>
          <w:rtl/>
        </w:rPr>
        <w:t>وي</w:t>
      </w:r>
      <w:r w:rsidRPr="007F3BFE">
        <w:rPr>
          <w:rFonts w:ascii="Traditional Arabic" w:hAnsi="Traditional Arabic" w:cs="Traditional Arabic" w:hint="cs"/>
          <w:sz w:val="36"/>
          <w:szCs w:val="36"/>
          <w:bdr w:val="none" w:sz="0" w:space="0" w:color="auto" w:frame="1"/>
          <w:rtl/>
        </w:rPr>
        <w:t>حميه</w:t>
      </w:r>
      <w:r w:rsidR="0074482B" w:rsidRPr="007F3BFE">
        <w:rPr>
          <w:rFonts w:ascii="Traditional Arabic" w:hAnsi="Traditional Arabic" w:cs="Traditional Arabic" w:hint="cs"/>
          <w:sz w:val="36"/>
          <w:szCs w:val="36"/>
          <w:bdr w:val="none" w:sz="0" w:space="0" w:color="auto" w:frame="1"/>
          <w:rtl/>
        </w:rPr>
        <w:t xml:space="preserve">ن </w:t>
      </w:r>
      <w:r w:rsidR="00772656" w:rsidRPr="007F3BFE">
        <w:rPr>
          <w:rFonts w:ascii="Traditional Arabic" w:hAnsi="Traditional Arabic" w:cs="Traditional Arabic" w:hint="cs"/>
          <w:sz w:val="36"/>
          <w:szCs w:val="36"/>
          <w:bdr w:val="none" w:sz="0" w:space="0" w:color="auto" w:frame="1"/>
          <w:rtl/>
        </w:rPr>
        <w:t xml:space="preserve">بحول الله من </w:t>
      </w:r>
      <w:r w:rsidR="0074482B" w:rsidRPr="007F3BFE">
        <w:rPr>
          <w:rFonts w:ascii="Traditional Arabic" w:hAnsi="Traditional Arabic" w:cs="Traditional Arabic" w:hint="cs"/>
          <w:sz w:val="36"/>
          <w:szCs w:val="36"/>
          <w:bdr w:val="none" w:sz="0" w:space="0" w:color="auto" w:frame="1"/>
          <w:rtl/>
        </w:rPr>
        <w:t>ا</w:t>
      </w:r>
      <w:r w:rsidR="00772656" w:rsidRPr="007F3BFE">
        <w:rPr>
          <w:rFonts w:ascii="Traditional Arabic" w:hAnsi="Traditional Arabic" w:cs="Traditional Arabic" w:hint="cs"/>
          <w:sz w:val="36"/>
          <w:szCs w:val="36"/>
          <w:bdr w:val="none" w:sz="0" w:space="0" w:color="auto" w:frame="1"/>
          <w:rtl/>
        </w:rPr>
        <w:t>لذئاب البشرية و</w:t>
      </w:r>
      <w:r w:rsidR="00CF472B" w:rsidRPr="007F3BFE">
        <w:rPr>
          <w:rFonts w:ascii="Traditional Arabic" w:hAnsi="Traditional Arabic" w:cs="Traditional Arabic"/>
          <w:sz w:val="36"/>
          <w:szCs w:val="36"/>
          <w:bdr w:val="none" w:sz="0" w:space="0" w:color="auto" w:frame="1"/>
          <w:rtl/>
        </w:rPr>
        <w:t>رفيقات السوء</w:t>
      </w:r>
      <w:r w:rsidRPr="007F3BFE">
        <w:rPr>
          <w:rFonts w:ascii="Traditional Arabic" w:hAnsi="Traditional Arabic" w:cs="Traditional Arabic" w:hint="cs"/>
          <w:sz w:val="36"/>
          <w:szCs w:val="36"/>
          <w:bdr w:val="none" w:sz="0" w:space="0" w:color="auto" w:frame="1"/>
          <w:rtl/>
        </w:rPr>
        <w:t xml:space="preserve">. </w:t>
      </w:r>
      <w:r w:rsidR="00CF472B" w:rsidRPr="007F3BFE">
        <w:rPr>
          <w:rFonts w:ascii="Traditional Arabic" w:hAnsi="Traditional Arabic" w:cs="Traditional Arabic"/>
          <w:sz w:val="36"/>
          <w:szCs w:val="36"/>
          <w:bdr w:val="none" w:sz="0" w:space="0" w:color="auto" w:frame="1"/>
          <w:rtl/>
        </w:rPr>
        <w:t xml:space="preserve"> </w:t>
      </w:r>
    </w:p>
    <w:p w14:paraId="110F9B35" w14:textId="62C74473" w:rsidR="008C6F6C" w:rsidRPr="007F3BFE" w:rsidRDefault="008C6F6C" w:rsidP="00D34FF0">
      <w:pPr>
        <w:pStyle w:val="fwlight"/>
        <w:bidi/>
        <w:spacing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ا</w:t>
      </w:r>
      <w:r w:rsidRPr="007F3BFE">
        <w:rPr>
          <w:rFonts w:ascii="Traditional Arabic" w:hAnsi="Traditional Arabic" w:cs="Traditional Arabic"/>
          <w:sz w:val="36"/>
          <w:szCs w:val="36"/>
          <w:bdr w:val="none" w:sz="0" w:space="0" w:color="auto" w:frame="1"/>
          <w:rtl/>
        </w:rPr>
        <w:t xml:space="preserve">لكلمة الطيبة </w:t>
      </w:r>
      <w:r w:rsidR="00D34FF0" w:rsidRPr="007F3BFE">
        <w:rPr>
          <w:rFonts w:ascii="Traditional Arabic" w:hAnsi="Traditional Arabic" w:cs="Traditional Arabic" w:hint="cs"/>
          <w:sz w:val="36"/>
          <w:szCs w:val="36"/>
          <w:bdr w:val="none" w:sz="0" w:space="0" w:color="auto" w:frame="1"/>
          <w:rtl/>
        </w:rPr>
        <w:t xml:space="preserve">صدقة </w:t>
      </w:r>
      <w:r w:rsidRPr="007F3BFE">
        <w:rPr>
          <w:rFonts w:ascii="Traditional Arabic" w:hAnsi="Traditional Arabic" w:cs="Traditional Arabic"/>
          <w:sz w:val="36"/>
          <w:szCs w:val="36"/>
          <w:bdr w:val="none" w:sz="0" w:space="0" w:color="auto" w:frame="1"/>
          <w:rtl/>
        </w:rPr>
        <w:t>والرفق واللين في الأسلوب وسيلة مهمة في التربية، وإذا قارنها قلب مفعم بالمحبة والود آتى أكله في تسديد السلوك، ويهدي إلى الاقتناع والقبول</w:t>
      </w:r>
      <w:r w:rsidRPr="007F3BFE">
        <w:rPr>
          <w:rFonts w:ascii="Traditional Arabic" w:hAnsi="Traditional Arabic" w:cs="Traditional Arabic" w:hint="cs"/>
          <w:sz w:val="36"/>
          <w:szCs w:val="36"/>
          <w:bdr w:val="none" w:sz="0" w:space="0" w:color="auto" w:frame="1"/>
          <w:rtl/>
        </w:rPr>
        <w:t>.</w:t>
      </w:r>
    </w:p>
    <w:p w14:paraId="5106EE9D" w14:textId="77777777" w:rsidR="007F3BFE" w:rsidRPr="007F3BFE" w:rsidRDefault="00CF472B" w:rsidP="007F3BFE">
      <w:pPr>
        <w:pStyle w:val="fwlight"/>
        <w:bidi/>
        <w:spacing w:line="408" w:lineRule="atLeast"/>
        <w:jc w:val="both"/>
        <w:textAlignment w:val="top"/>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sz w:val="36"/>
          <w:szCs w:val="36"/>
          <w:bdr w:val="none" w:sz="0" w:space="0" w:color="auto" w:frame="1"/>
          <w:rtl/>
        </w:rPr>
        <w:t>الفراغ مشكلة كبرى في حياة الفت</w:t>
      </w:r>
      <w:r w:rsidR="001E0445" w:rsidRPr="007F3BFE">
        <w:rPr>
          <w:rFonts w:ascii="Traditional Arabic" w:hAnsi="Traditional Arabic" w:cs="Traditional Arabic" w:hint="cs"/>
          <w:sz w:val="36"/>
          <w:szCs w:val="36"/>
          <w:bdr w:val="none" w:sz="0" w:space="0" w:color="auto" w:frame="1"/>
          <w:rtl/>
        </w:rPr>
        <w:t>ي</w:t>
      </w:r>
      <w:r w:rsidRPr="007F3BFE">
        <w:rPr>
          <w:rFonts w:ascii="Traditional Arabic" w:hAnsi="Traditional Arabic" w:cs="Traditional Arabic"/>
          <w:sz w:val="36"/>
          <w:szCs w:val="36"/>
          <w:bdr w:val="none" w:sz="0" w:space="0" w:color="auto" w:frame="1"/>
          <w:rtl/>
        </w:rPr>
        <w:t>ا</w:t>
      </w:r>
      <w:r w:rsidR="001E0445" w:rsidRPr="007F3BFE">
        <w:rPr>
          <w:rFonts w:ascii="Traditional Arabic" w:hAnsi="Traditional Arabic" w:cs="Traditional Arabic" w:hint="cs"/>
          <w:sz w:val="36"/>
          <w:szCs w:val="36"/>
          <w:bdr w:val="none" w:sz="0" w:space="0" w:color="auto" w:frame="1"/>
          <w:rtl/>
        </w:rPr>
        <w:t>ت</w:t>
      </w:r>
      <w:r w:rsidRPr="007F3BFE">
        <w:rPr>
          <w:rFonts w:ascii="Traditional Arabic" w:hAnsi="Traditional Arabic" w:cs="Traditional Arabic"/>
          <w:sz w:val="36"/>
          <w:szCs w:val="36"/>
          <w:bdr w:val="none" w:sz="0" w:space="0" w:color="auto" w:frame="1"/>
          <w:rtl/>
        </w:rPr>
        <w:t>، وملء أوقات</w:t>
      </w:r>
      <w:r w:rsidR="001E0445" w:rsidRPr="007F3BFE">
        <w:rPr>
          <w:rFonts w:ascii="Traditional Arabic" w:hAnsi="Traditional Arabic" w:cs="Traditional Arabic" w:hint="cs"/>
          <w:sz w:val="36"/>
          <w:szCs w:val="36"/>
          <w:bdr w:val="none" w:sz="0" w:space="0" w:color="auto" w:frame="1"/>
          <w:rtl/>
        </w:rPr>
        <w:t>هن</w:t>
      </w:r>
      <w:r w:rsidRPr="007F3BFE">
        <w:rPr>
          <w:rFonts w:ascii="Traditional Arabic" w:hAnsi="Traditional Arabic" w:cs="Traditional Arabic"/>
          <w:sz w:val="36"/>
          <w:szCs w:val="36"/>
          <w:bdr w:val="none" w:sz="0" w:space="0" w:color="auto" w:frame="1"/>
          <w:rtl/>
        </w:rPr>
        <w:t xml:space="preserve"> بالنافع المفيد حصانة ووقاية، </w:t>
      </w:r>
      <w:r w:rsidR="001E0445" w:rsidRPr="007F3BFE">
        <w:rPr>
          <w:rFonts w:ascii="Traditional Arabic" w:hAnsi="Traditional Arabic" w:cs="Traditional Arabic" w:hint="cs"/>
          <w:sz w:val="36"/>
          <w:szCs w:val="36"/>
          <w:bdr w:val="none" w:sz="0" w:space="0" w:color="auto" w:frame="1"/>
          <w:rtl/>
        </w:rPr>
        <w:t>و</w:t>
      </w:r>
      <w:r w:rsidRPr="007F3BFE">
        <w:rPr>
          <w:rFonts w:ascii="Traditional Arabic" w:hAnsi="Traditional Arabic" w:cs="Traditional Arabic"/>
          <w:sz w:val="36"/>
          <w:szCs w:val="36"/>
          <w:bdr w:val="none" w:sz="0" w:space="0" w:color="auto" w:frame="1"/>
          <w:rtl/>
        </w:rPr>
        <w:t xml:space="preserve">من ذلك حفظ القرآن وتلاوته وتفسيره، </w:t>
      </w:r>
      <w:r w:rsidR="00C32626" w:rsidRPr="007F3BFE">
        <w:rPr>
          <w:rFonts w:ascii="Traditional Arabic" w:hAnsi="Traditional Arabic" w:cs="Traditional Arabic" w:hint="cs"/>
          <w:sz w:val="36"/>
          <w:szCs w:val="36"/>
          <w:bdr w:val="none" w:sz="0" w:space="0" w:color="auto" w:frame="1"/>
          <w:rtl/>
        </w:rPr>
        <w:t>و</w:t>
      </w:r>
      <w:r w:rsidRPr="007F3BFE">
        <w:rPr>
          <w:rFonts w:ascii="Traditional Arabic" w:hAnsi="Traditional Arabic" w:cs="Traditional Arabic"/>
          <w:sz w:val="36"/>
          <w:szCs w:val="36"/>
          <w:bdr w:val="none" w:sz="0" w:space="0" w:color="auto" w:frame="1"/>
          <w:rtl/>
        </w:rPr>
        <w:t>ممارسة الهوايات المفيدة</w:t>
      </w:r>
      <w:r w:rsidR="00E14E15" w:rsidRPr="007F3BFE">
        <w:rPr>
          <w:rFonts w:ascii="Traditional Arabic" w:hAnsi="Traditional Arabic" w:cs="Traditional Arabic" w:hint="cs"/>
          <w:sz w:val="36"/>
          <w:szCs w:val="36"/>
          <w:bdr w:val="none" w:sz="0" w:space="0" w:color="auto" w:frame="1"/>
          <w:rtl/>
        </w:rPr>
        <w:t>.</w:t>
      </w:r>
    </w:p>
    <w:p w14:paraId="432D47AB" w14:textId="11FCEC15" w:rsidR="001E0445" w:rsidRPr="007F3BFE" w:rsidRDefault="007F3BFE" w:rsidP="007F3BFE">
      <w:pPr>
        <w:pStyle w:val="fwlight"/>
        <w:bidi/>
        <w:spacing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ت</w:t>
      </w:r>
      <w:r w:rsidR="00CF472B" w:rsidRPr="007F3BFE">
        <w:rPr>
          <w:rFonts w:ascii="Traditional Arabic" w:hAnsi="Traditional Arabic" w:cs="Traditional Arabic"/>
          <w:sz w:val="36"/>
          <w:szCs w:val="36"/>
          <w:bdr w:val="none" w:sz="0" w:space="0" w:color="auto" w:frame="1"/>
          <w:rtl/>
        </w:rPr>
        <w:t xml:space="preserve">أخير زواج الفتاة يترتب عليه مفاسد اجتماعية ونفسية، وعضلها بمنعها من الزواج </w:t>
      </w:r>
      <w:r w:rsidR="005E53A5" w:rsidRPr="007F3BFE">
        <w:rPr>
          <w:rFonts w:ascii="Traditional Arabic" w:hAnsi="Traditional Arabic" w:cs="Traditional Arabic" w:hint="cs"/>
          <w:sz w:val="36"/>
          <w:szCs w:val="36"/>
          <w:bdr w:val="none" w:sz="0" w:space="0" w:color="auto" w:frame="1"/>
          <w:rtl/>
        </w:rPr>
        <w:t xml:space="preserve">بكفئها </w:t>
      </w:r>
      <w:r w:rsidR="00CF472B" w:rsidRPr="007F3BFE">
        <w:rPr>
          <w:rFonts w:ascii="Traditional Arabic" w:hAnsi="Traditional Arabic" w:cs="Traditional Arabic"/>
          <w:sz w:val="36"/>
          <w:szCs w:val="36"/>
          <w:bdr w:val="none" w:sz="0" w:space="0" w:color="auto" w:frame="1"/>
          <w:rtl/>
        </w:rPr>
        <w:t>لأغراض دنيوية جريمة في حق فتياتنا والمجتمع، قال تعالى</w:t>
      </w:r>
      <w:r w:rsidR="00C32626" w:rsidRPr="007F3BFE">
        <w:rPr>
          <w:rFonts w:ascii="Traditional Arabic" w:hAnsi="Traditional Arabic" w:cs="Traditional Arabic" w:hint="cs"/>
          <w:sz w:val="36"/>
          <w:szCs w:val="36"/>
          <w:bdr w:val="none" w:sz="0" w:space="0" w:color="auto" w:frame="1"/>
          <w:rtl/>
        </w:rPr>
        <w:t>: (</w:t>
      </w:r>
      <w:r w:rsidR="00CF472B" w:rsidRPr="007F3BFE">
        <w:rPr>
          <w:rFonts w:ascii="Traditional Arabic" w:hAnsi="Traditional Arabic" w:cs="Traditional Arabic"/>
          <w:b/>
          <w:bCs/>
          <w:sz w:val="36"/>
          <w:szCs w:val="36"/>
          <w:bdr w:val="none" w:sz="0" w:space="0" w:color="auto" w:frame="1"/>
          <w:rtl/>
        </w:rPr>
        <w:t>فَلاَ تَعْضُلُوهُنَّ أَن يَنكِحْنَ أَزْوَاجَهُنَّ</w:t>
      </w:r>
      <w:r w:rsidR="00501533" w:rsidRPr="007F3BFE">
        <w:rPr>
          <w:rFonts w:ascii="Traditional Arabic" w:hAnsi="Traditional Arabic" w:cs="Traditional Arabic" w:hint="cs"/>
          <w:sz w:val="36"/>
          <w:szCs w:val="36"/>
          <w:bdr w:val="none" w:sz="0" w:space="0" w:color="auto" w:frame="1"/>
          <w:rtl/>
        </w:rPr>
        <w:t>)</w:t>
      </w:r>
      <w:r w:rsidR="00286DD1" w:rsidRPr="007F3BFE">
        <w:rPr>
          <w:rFonts w:ascii="Traditional Arabic" w:hAnsi="Traditional Arabic" w:cs="Traditional Arabic" w:hint="cs"/>
          <w:sz w:val="36"/>
          <w:szCs w:val="36"/>
          <w:bdr w:val="none" w:sz="0" w:space="0" w:color="auto" w:frame="1"/>
          <w:rtl/>
        </w:rPr>
        <w:t>.</w:t>
      </w:r>
      <w:r w:rsidR="001E0445" w:rsidRPr="007F3BFE">
        <w:rPr>
          <w:rFonts w:ascii="Traditional Arabic" w:hAnsi="Traditional Arabic" w:cs="Traditional Arabic" w:hint="cs"/>
          <w:sz w:val="36"/>
          <w:szCs w:val="36"/>
          <w:bdr w:val="none" w:sz="0" w:space="0" w:color="auto" w:frame="1"/>
          <w:rtl/>
        </w:rPr>
        <w:t xml:space="preserve"> </w:t>
      </w:r>
      <w:r w:rsidR="00C07E9C" w:rsidRPr="007F3BFE">
        <w:rPr>
          <w:rFonts w:ascii="Traditional Arabic" w:hAnsi="Traditional Arabic" w:cs="Traditional Arabic"/>
          <w:sz w:val="36"/>
          <w:szCs w:val="36"/>
          <w:bdr w:val="none" w:sz="0" w:space="0" w:color="auto" w:frame="1"/>
          <w:rtl/>
        </w:rPr>
        <w:t>و</w:t>
      </w:r>
      <w:r w:rsidR="005E53A5" w:rsidRPr="007F3BFE">
        <w:rPr>
          <w:rFonts w:ascii="Traditional Arabic" w:hAnsi="Traditional Arabic" w:cs="Traditional Arabic" w:hint="cs"/>
          <w:sz w:val="36"/>
          <w:szCs w:val="36"/>
          <w:bdr w:val="none" w:sz="0" w:space="0" w:color="auto" w:frame="1"/>
          <w:rtl/>
        </w:rPr>
        <w:t xml:space="preserve">قال صلى الله عليه وسلم : </w:t>
      </w:r>
      <w:r w:rsidR="00C07E9C" w:rsidRPr="007F3BFE">
        <w:rPr>
          <w:rFonts w:ascii="Traditional Arabic" w:hAnsi="Traditional Arabic" w:cs="Traditional Arabic"/>
          <w:sz w:val="36"/>
          <w:szCs w:val="36"/>
          <w:bdr w:val="none" w:sz="0" w:space="0" w:color="auto" w:frame="1"/>
          <w:rtl/>
        </w:rPr>
        <w:t>"</w:t>
      </w:r>
      <w:r w:rsidR="00C07E9C" w:rsidRPr="007F3BFE">
        <w:rPr>
          <w:rFonts w:ascii="Traditional Arabic" w:hAnsi="Traditional Arabic" w:cs="Traditional Arabic" w:hint="cs"/>
          <w:sz w:val="36"/>
          <w:szCs w:val="36"/>
          <w:bdr w:val="none" w:sz="0" w:space="0" w:color="auto" w:frame="1"/>
          <w:rtl/>
        </w:rPr>
        <w:t xml:space="preserve"> </w:t>
      </w:r>
      <w:r w:rsidR="00C07E9C" w:rsidRPr="007F3BFE">
        <w:rPr>
          <w:rFonts w:ascii="Traditional Arabic" w:hAnsi="Traditional Arabic" w:cs="Traditional Arabic"/>
          <w:b/>
          <w:bCs/>
          <w:sz w:val="36"/>
          <w:szCs w:val="36"/>
          <w:bdr w:val="none" w:sz="0" w:space="0" w:color="auto" w:frame="1"/>
          <w:rtl/>
        </w:rPr>
        <w:t>إذا جاءكم من ترضون دينه وأمانته فزوجوه، إلا تفعلوه تكن فتنة في الأرض وفساد عريض</w:t>
      </w:r>
      <w:r w:rsidR="00C07E9C" w:rsidRPr="007F3BFE">
        <w:rPr>
          <w:rFonts w:ascii="Traditional Arabic" w:hAnsi="Traditional Arabic" w:cs="Traditional Arabic"/>
          <w:sz w:val="36"/>
          <w:szCs w:val="36"/>
          <w:bdr w:val="none" w:sz="0" w:space="0" w:color="auto" w:frame="1"/>
          <w:rtl/>
        </w:rPr>
        <w:t>".</w:t>
      </w:r>
    </w:p>
    <w:p w14:paraId="57CF2561" w14:textId="1FBD3F7F" w:rsidR="0074482B" w:rsidRPr="007F3BFE" w:rsidRDefault="00CF472B" w:rsidP="00AF5836">
      <w:pPr>
        <w:pStyle w:val="fwlight"/>
        <w:bidi/>
        <w:spacing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sz w:val="36"/>
          <w:szCs w:val="36"/>
          <w:bdr w:val="none" w:sz="0" w:space="0" w:color="auto" w:frame="1"/>
          <w:rtl/>
        </w:rPr>
        <w:lastRenderedPageBreak/>
        <w:t xml:space="preserve">في تربية البنات </w:t>
      </w:r>
      <w:r w:rsidR="00286DD1" w:rsidRPr="007F3BFE">
        <w:rPr>
          <w:rFonts w:ascii="Traditional Arabic" w:hAnsi="Traditional Arabic" w:cs="Traditional Arabic" w:hint="cs"/>
          <w:sz w:val="36"/>
          <w:szCs w:val="36"/>
          <w:bdr w:val="none" w:sz="0" w:space="0" w:color="auto" w:frame="1"/>
          <w:rtl/>
        </w:rPr>
        <w:t>ينبغي التوسط والاعتدال في استخدام وسائل التواصل والانترنت وأن يكون التعامل معها بحذر وقدر</w:t>
      </w:r>
      <w:r w:rsidR="001E0445" w:rsidRPr="007F3BFE">
        <w:rPr>
          <w:rFonts w:ascii="Traditional Arabic" w:hAnsi="Traditional Arabic" w:cs="Traditional Arabic" w:hint="cs"/>
          <w:sz w:val="36"/>
          <w:szCs w:val="36"/>
          <w:bdr w:val="none" w:sz="0" w:space="0" w:color="auto" w:frame="1"/>
          <w:rtl/>
        </w:rPr>
        <w:t xml:space="preserve">، </w:t>
      </w:r>
      <w:r w:rsidR="00286DD1" w:rsidRPr="007F3BFE">
        <w:rPr>
          <w:rFonts w:ascii="Traditional Arabic" w:hAnsi="Traditional Arabic" w:cs="Traditional Arabic" w:hint="cs"/>
          <w:sz w:val="36"/>
          <w:szCs w:val="36"/>
          <w:bdr w:val="none" w:sz="0" w:space="0" w:color="auto" w:frame="1"/>
          <w:rtl/>
        </w:rPr>
        <w:t>و</w:t>
      </w:r>
      <w:r w:rsidR="0074482B" w:rsidRPr="007F3BFE">
        <w:rPr>
          <w:rFonts w:ascii="Traditional Arabic" w:hAnsi="Traditional Arabic" w:cs="Traditional Arabic" w:hint="cs"/>
          <w:sz w:val="36"/>
          <w:szCs w:val="36"/>
          <w:bdr w:val="none" w:sz="0" w:space="0" w:color="auto" w:frame="1"/>
          <w:rtl/>
        </w:rPr>
        <w:t xml:space="preserve">أن </w:t>
      </w:r>
      <w:r w:rsidR="00C07E9C" w:rsidRPr="007F3BFE">
        <w:rPr>
          <w:rFonts w:ascii="Traditional Arabic" w:hAnsi="Traditional Arabic" w:cs="Traditional Arabic" w:hint="cs"/>
          <w:sz w:val="36"/>
          <w:szCs w:val="36"/>
          <w:bdr w:val="none" w:sz="0" w:space="0" w:color="auto" w:frame="1"/>
          <w:rtl/>
        </w:rPr>
        <w:t>ي</w:t>
      </w:r>
      <w:r w:rsidR="0074482B" w:rsidRPr="007F3BFE">
        <w:rPr>
          <w:rFonts w:ascii="Traditional Arabic" w:hAnsi="Traditional Arabic" w:cs="Traditional Arabic" w:hint="cs"/>
          <w:sz w:val="36"/>
          <w:szCs w:val="36"/>
          <w:bdr w:val="none" w:sz="0" w:space="0" w:color="auto" w:frame="1"/>
          <w:rtl/>
        </w:rPr>
        <w:t xml:space="preserve">كون </w:t>
      </w:r>
      <w:r w:rsidR="00C07E9C" w:rsidRPr="007F3BFE">
        <w:rPr>
          <w:rFonts w:ascii="Traditional Arabic" w:hAnsi="Traditional Arabic" w:cs="Traditional Arabic" w:hint="cs"/>
          <w:sz w:val="36"/>
          <w:szCs w:val="36"/>
          <w:bdr w:val="none" w:sz="0" w:space="0" w:color="auto" w:frame="1"/>
          <w:rtl/>
        </w:rPr>
        <w:t xml:space="preserve">الأبناء </w:t>
      </w:r>
      <w:r w:rsidR="0074482B" w:rsidRPr="007F3BFE">
        <w:rPr>
          <w:rFonts w:ascii="Traditional Arabic" w:hAnsi="Traditional Arabic" w:cs="Traditional Arabic" w:hint="cs"/>
          <w:sz w:val="36"/>
          <w:szCs w:val="36"/>
          <w:bdr w:val="none" w:sz="0" w:space="0" w:color="auto" w:frame="1"/>
          <w:rtl/>
        </w:rPr>
        <w:t xml:space="preserve">في </w:t>
      </w:r>
      <w:r w:rsidR="00286DD1" w:rsidRPr="007F3BFE">
        <w:rPr>
          <w:rFonts w:ascii="Traditional Arabic" w:hAnsi="Traditional Arabic" w:cs="Traditional Arabic" w:hint="cs"/>
          <w:sz w:val="36"/>
          <w:szCs w:val="36"/>
          <w:bdr w:val="none" w:sz="0" w:space="0" w:color="auto" w:frame="1"/>
          <w:rtl/>
        </w:rPr>
        <w:t xml:space="preserve">مأمن </w:t>
      </w:r>
      <w:r w:rsidR="0074482B" w:rsidRPr="007F3BFE">
        <w:rPr>
          <w:rFonts w:ascii="Traditional Arabic" w:hAnsi="Traditional Arabic" w:cs="Traditional Arabic" w:hint="cs"/>
          <w:sz w:val="36"/>
          <w:szCs w:val="36"/>
          <w:bdr w:val="none" w:sz="0" w:space="0" w:color="auto" w:frame="1"/>
          <w:rtl/>
        </w:rPr>
        <w:t>من قنوات التعارف و</w:t>
      </w:r>
      <w:r w:rsidR="00C07E9C" w:rsidRPr="007F3BFE">
        <w:rPr>
          <w:rFonts w:ascii="Traditional Arabic" w:hAnsi="Traditional Arabic" w:cs="Traditional Arabic" w:hint="cs"/>
          <w:sz w:val="36"/>
          <w:szCs w:val="36"/>
          <w:bdr w:val="none" w:sz="0" w:space="0" w:color="auto" w:frame="1"/>
          <w:rtl/>
        </w:rPr>
        <w:t xml:space="preserve">نشر </w:t>
      </w:r>
      <w:r w:rsidR="0074482B" w:rsidRPr="007F3BFE">
        <w:rPr>
          <w:rFonts w:ascii="Traditional Arabic" w:hAnsi="Traditional Arabic" w:cs="Traditional Arabic" w:hint="cs"/>
          <w:sz w:val="36"/>
          <w:szCs w:val="36"/>
          <w:bdr w:val="none" w:sz="0" w:space="0" w:color="auto" w:frame="1"/>
          <w:rtl/>
        </w:rPr>
        <w:t>الصور والأ</w:t>
      </w:r>
      <w:r w:rsidR="00286DD1" w:rsidRPr="007F3BFE">
        <w:rPr>
          <w:rFonts w:ascii="Traditional Arabic" w:hAnsi="Traditional Arabic" w:cs="Traditional Arabic" w:hint="cs"/>
          <w:sz w:val="36"/>
          <w:szCs w:val="36"/>
          <w:bdr w:val="none" w:sz="0" w:space="0" w:color="auto" w:frame="1"/>
          <w:rtl/>
        </w:rPr>
        <w:t>سرار</w:t>
      </w:r>
      <w:r w:rsidR="0074482B" w:rsidRPr="007F3BFE">
        <w:rPr>
          <w:rFonts w:ascii="Traditional Arabic" w:hAnsi="Traditional Arabic" w:cs="Traditional Arabic" w:hint="cs"/>
          <w:sz w:val="36"/>
          <w:szCs w:val="36"/>
          <w:bdr w:val="none" w:sz="0" w:space="0" w:color="auto" w:frame="1"/>
          <w:rtl/>
        </w:rPr>
        <w:t xml:space="preserve">، </w:t>
      </w:r>
      <w:r w:rsidR="00286DD1" w:rsidRPr="007F3BFE">
        <w:rPr>
          <w:rFonts w:ascii="Traditional Arabic" w:hAnsi="Traditional Arabic" w:cs="Traditional Arabic" w:hint="cs"/>
          <w:sz w:val="36"/>
          <w:szCs w:val="36"/>
          <w:bdr w:val="none" w:sz="0" w:space="0" w:color="auto" w:frame="1"/>
          <w:rtl/>
        </w:rPr>
        <w:t>مع ضرورة درء خطر</w:t>
      </w:r>
      <w:r w:rsidR="00AF5836" w:rsidRPr="007F3BFE">
        <w:rPr>
          <w:rFonts w:ascii="Traditional Arabic" w:hAnsi="Traditional Arabic" w:cs="Traditional Arabic" w:hint="cs"/>
          <w:sz w:val="36"/>
          <w:szCs w:val="36"/>
          <w:bdr w:val="none" w:sz="0" w:space="0" w:color="auto" w:frame="1"/>
          <w:rtl/>
        </w:rPr>
        <w:t xml:space="preserve"> و</w:t>
      </w:r>
      <w:r w:rsidR="00286DD1" w:rsidRPr="007F3BFE">
        <w:rPr>
          <w:rFonts w:ascii="Traditional Arabic" w:hAnsi="Traditional Arabic" w:cs="Traditional Arabic" w:hint="cs"/>
          <w:sz w:val="36"/>
          <w:szCs w:val="36"/>
          <w:bdr w:val="none" w:sz="0" w:space="0" w:color="auto" w:frame="1"/>
          <w:rtl/>
        </w:rPr>
        <w:t xml:space="preserve">دعوات أهل الفساد </w:t>
      </w:r>
      <w:r w:rsidR="005E53A5" w:rsidRPr="007F3BFE">
        <w:rPr>
          <w:rFonts w:ascii="Traditional Arabic" w:hAnsi="Traditional Arabic" w:cs="Traditional Arabic" w:hint="cs"/>
          <w:sz w:val="36"/>
          <w:szCs w:val="36"/>
          <w:bdr w:val="none" w:sz="0" w:space="0" w:color="auto" w:frame="1"/>
          <w:rtl/>
        </w:rPr>
        <w:t xml:space="preserve">الذين يحاربون </w:t>
      </w:r>
      <w:r w:rsidRPr="007F3BFE">
        <w:rPr>
          <w:rFonts w:ascii="Traditional Arabic" w:hAnsi="Traditional Arabic" w:cs="Traditional Arabic"/>
          <w:sz w:val="36"/>
          <w:szCs w:val="36"/>
          <w:bdr w:val="none" w:sz="0" w:space="0" w:color="auto" w:frame="1"/>
          <w:rtl/>
        </w:rPr>
        <w:t xml:space="preserve">الدين والفضيلة، </w:t>
      </w:r>
      <w:r w:rsidR="008C6F6C" w:rsidRPr="007F3BFE">
        <w:rPr>
          <w:rFonts w:ascii="Traditional Arabic" w:hAnsi="Traditional Arabic" w:cs="Traditional Arabic" w:hint="cs"/>
          <w:sz w:val="36"/>
          <w:szCs w:val="36"/>
          <w:bdr w:val="none" w:sz="0" w:space="0" w:color="auto" w:frame="1"/>
          <w:rtl/>
        </w:rPr>
        <w:t>ف</w:t>
      </w:r>
      <w:r w:rsidRPr="007F3BFE">
        <w:rPr>
          <w:rFonts w:ascii="Traditional Arabic" w:hAnsi="Traditional Arabic" w:cs="Traditional Arabic"/>
          <w:sz w:val="36"/>
          <w:szCs w:val="36"/>
          <w:bdr w:val="none" w:sz="0" w:space="0" w:color="auto" w:frame="1"/>
          <w:rtl/>
        </w:rPr>
        <w:t>السلامة لا يعدلها شيء</w:t>
      </w:r>
      <w:r w:rsidR="0074482B" w:rsidRPr="007F3BFE">
        <w:rPr>
          <w:rFonts w:ascii="Traditional Arabic" w:hAnsi="Traditional Arabic" w:cs="Traditional Arabic" w:hint="cs"/>
          <w:sz w:val="36"/>
          <w:szCs w:val="36"/>
          <w:bdr w:val="none" w:sz="0" w:space="0" w:color="auto" w:frame="1"/>
          <w:rtl/>
        </w:rPr>
        <w:t xml:space="preserve">. </w:t>
      </w:r>
    </w:p>
    <w:p w14:paraId="6A0E612F" w14:textId="40D9D80C" w:rsidR="00CF472B" w:rsidRPr="007F3BFE" w:rsidRDefault="0074482B" w:rsidP="0074482B">
      <w:pPr>
        <w:pStyle w:val="fwlight"/>
        <w:bidi/>
        <w:spacing w:line="408" w:lineRule="atLeast"/>
        <w:jc w:val="both"/>
        <w:textAlignment w:val="top"/>
        <w:rPr>
          <w:rFonts w:ascii="Traditional Arabic" w:hAnsi="Traditional Arabic" w:cs="Traditional Arabic"/>
          <w:sz w:val="36"/>
          <w:szCs w:val="36"/>
          <w:bdr w:val="none" w:sz="0" w:space="0" w:color="auto" w:frame="1"/>
        </w:rPr>
      </w:pPr>
      <w:r w:rsidRPr="007F3BFE">
        <w:rPr>
          <w:rFonts w:ascii="Traditional Arabic" w:hAnsi="Traditional Arabic" w:cs="Traditional Arabic" w:hint="cs"/>
          <w:sz w:val="36"/>
          <w:szCs w:val="36"/>
          <w:bdr w:val="none" w:sz="0" w:space="0" w:color="auto" w:frame="1"/>
          <w:rtl/>
        </w:rPr>
        <w:t>ب</w:t>
      </w:r>
      <w:r w:rsidR="00CF472B" w:rsidRPr="007F3BFE">
        <w:rPr>
          <w:rFonts w:ascii="Traditional Arabic" w:hAnsi="Traditional Arabic" w:cs="Traditional Arabic"/>
          <w:sz w:val="36"/>
          <w:szCs w:val="36"/>
          <w:bdr w:val="none" w:sz="0" w:space="0" w:color="auto" w:frame="1"/>
          <w:rtl/>
        </w:rPr>
        <w:t>ارك الله لي ولكم في القرآن العظيم، ونفعني وإياكم بما فيه من الآيات والذكر الحكيم، أقول قولي هذا، وأستغفر الله فاستغفروه، إنه هو الغفور الرحيم</w:t>
      </w:r>
      <w:r w:rsidR="00CF472B" w:rsidRPr="007F3BFE">
        <w:rPr>
          <w:rFonts w:ascii="Traditional Arabic" w:hAnsi="Traditional Arabic" w:cs="Traditional Arabic"/>
          <w:sz w:val="36"/>
          <w:szCs w:val="36"/>
          <w:bdr w:val="none" w:sz="0" w:space="0" w:color="auto" w:frame="1"/>
        </w:rPr>
        <w:t>.</w:t>
      </w:r>
    </w:p>
    <w:p w14:paraId="2AF58F5F" w14:textId="77777777" w:rsidR="003768BA" w:rsidRPr="007F3BFE" w:rsidRDefault="008C6F6C" w:rsidP="003768BA">
      <w:pPr>
        <w:pStyle w:val="fwlight"/>
        <w:bidi/>
        <w:spacing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b/>
          <w:bCs/>
          <w:sz w:val="36"/>
          <w:szCs w:val="36"/>
          <w:bdr w:val="none" w:sz="0" w:space="0" w:color="auto" w:frame="1"/>
          <w:rtl/>
        </w:rPr>
        <w:t>ا</w:t>
      </w:r>
      <w:r w:rsidR="00CF472B" w:rsidRPr="007F3BFE">
        <w:rPr>
          <w:rFonts w:ascii="Traditional Arabic" w:hAnsi="Traditional Arabic" w:cs="Traditional Arabic"/>
          <w:b/>
          <w:bCs/>
          <w:sz w:val="36"/>
          <w:szCs w:val="36"/>
          <w:bdr w:val="none" w:sz="0" w:space="0" w:color="auto" w:frame="1"/>
          <w:rtl/>
        </w:rPr>
        <w:t>لخطبة الثانية</w:t>
      </w:r>
      <w:r w:rsidRPr="007F3BFE">
        <w:rPr>
          <w:rFonts w:ascii="Traditional Arabic" w:hAnsi="Traditional Arabic" w:cs="Traditional Arabic" w:hint="cs"/>
          <w:sz w:val="36"/>
          <w:szCs w:val="36"/>
          <w:bdr w:val="none" w:sz="0" w:space="0" w:color="auto" w:frame="1"/>
          <w:rtl/>
        </w:rPr>
        <w:t xml:space="preserve">: </w:t>
      </w:r>
    </w:p>
    <w:p w14:paraId="6142536F" w14:textId="43EA4F5D" w:rsidR="001E0445" w:rsidRPr="007F3BFE" w:rsidRDefault="0074482B" w:rsidP="001E0445">
      <w:pPr>
        <w:pStyle w:val="fwlight"/>
        <w:bidi/>
        <w:spacing w:line="408" w:lineRule="atLeast"/>
        <w:jc w:val="both"/>
        <w:textAlignment w:val="top"/>
        <w:rPr>
          <w:rFonts w:ascii="Traditional Arabic" w:hAnsi="Traditional Arabic" w:cs="Traditional Arabic"/>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ا</w:t>
      </w:r>
      <w:r w:rsidR="00CF472B" w:rsidRPr="007F3BFE">
        <w:rPr>
          <w:rFonts w:ascii="Traditional Arabic" w:hAnsi="Traditional Arabic" w:cs="Traditional Arabic"/>
          <w:sz w:val="36"/>
          <w:szCs w:val="36"/>
          <w:bdr w:val="none" w:sz="0" w:space="0" w:color="auto" w:frame="1"/>
          <w:rtl/>
        </w:rPr>
        <w:t xml:space="preserve">لحمد لله </w:t>
      </w:r>
      <w:r w:rsidR="00CF472B" w:rsidRPr="007F3BFE">
        <w:rPr>
          <w:rFonts w:ascii="Traditional Arabic" w:hAnsi="Traditional Arabic" w:cs="Traditional Arabic" w:hint="cs"/>
          <w:sz w:val="36"/>
          <w:szCs w:val="36"/>
          <w:bdr w:val="none" w:sz="0" w:space="0" w:color="auto" w:frame="1"/>
          <w:rtl/>
        </w:rPr>
        <w:t xml:space="preserve">وكفى </w:t>
      </w:r>
      <w:r w:rsidRPr="007F3BFE">
        <w:rPr>
          <w:rFonts w:ascii="Traditional Arabic" w:hAnsi="Traditional Arabic" w:cs="Traditional Arabic" w:hint="cs"/>
          <w:sz w:val="36"/>
          <w:szCs w:val="36"/>
          <w:bdr w:val="none" w:sz="0" w:space="0" w:color="auto" w:frame="1"/>
          <w:rtl/>
        </w:rPr>
        <w:t>وسمع الله لمن دعا و</w:t>
      </w:r>
      <w:r w:rsidR="00CF472B" w:rsidRPr="007F3BFE">
        <w:rPr>
          <w:rFonts w:ascii="Traditional Arabic" w:hAnsi="Traditional Arabic" w:cs="Traditional Arabic"/>
          <w:sz w:val="36"/>
          <w:szCs w:val="36"/>
          <w:bdr w:val="none" w:sz="0" w:space="0" w:color="auto" w:frame="1"/>
          <w:rtl/>
        </w:rPr>
        <w:t>بعد</w:t>
      </w:r>
      <w:r w:rsidR="001E0445" w:rsidRPr="007F3BFE">
        <w:rPr>
          <w:rFonts w:ascii="Traditional Arabic" w:hAnsi="Traditional Arabic" w:cs="Traditional Arabic" w:hint="cs"/>
          <w:sz w:val="36"/>
          <w:szCs w:val="36"/>
          <w:bdr w:val="none" w:sz="0" w:space="0" w:color="auto" w:frame="1"/>
          <w:rtl/>
        </w:rPr>
        <w:t xml:space="preserve"> </w:t>
      </w:r>
      <w:r w:rsidR="00CF472B" w:rsidRPr="007F3BFE">
        <w:rPr>
          <w:rFonts w:ascii="Traditional Arabic" w:hAnsi="Traditional Arabic" w:cs="Traditional Arabic"/>
          <w:sz w:val="36"/>
          <w:szCs w:val="36"/>
          <w:bdr w:val="none" w:sz="0" w:space="0" w:color="auto" w:frame="1"/>
          <w:rtl/>
        </w:rPr>
        <w:t>ف</w:t>
      </w:r>
      <w:r w:rsidR="001E0445" w:rsidRPr="007F3BFE">
        <w:rPr>
          <w:rFonts w:ascii="Traditional Arabic" w:hAnsi="Traditional Arabic" w:cs="Traditional Arabic" w:hint="cs"/>
          <w:sz w:val="36"/>
          <w:szCs w:val="36"/>
          <w:bdr w:val="none" w:sz="0" w:space="0" w:color="auto" w:frame="1"/>
          <w:rtl/>
        </w:rPr>
        <w:t>ا</w:t>
      </w:r>
      <w:r w:rsidR="00CF472B" w:rsidRPr="007F3BFE">
        <w:rPr>
          <w:rFonts w:ascii="Traditional Arabic" w:hAnsi="Traditional Arabic" w:cs="Traditional Arabic"/>
          <w:sz w:val="36"/>
          <w:szCs w:val="36"/>
          <w:bdr w:val="none" w:sz="0" w:space="0" w:color="auto" w:frame="1"/>
          <w:rtl/>
        </w:rPr>
        <w:t>تقو</w:t>
      </w:r>
      <w:r w:rsidR="001E0445" w:rsidRPr="007F3BFE">
        <w:rPr>
          <w:rFonts w:ascii="Traditional Arabic" w:hAnsi="Traditional Arabic" w:cs="Traditional Arabic" w:hint="cs"/>
          <w:sz w:val="36"/>
          <w:szCs w:val="36"/>
          <w:bdr w:val="none" w:sz="0" w:space="0" w:color="auto" w:frame="1"/>
          <w:rtl/>
        </w:rPr>
        <w:t>ا الله</w:t>
      </w:r>
      <w:r w:rsidR="00EC7380" w:rsidRPr="007F3BFE">
        <w:rPr>
          <w:rFonts w:ascii="Traditional Arabic" w:hAnsi="Traditional Arabic" w:cs="Traditional Arabic" w:hint="cs"/>
          <w:sz w:val="36"/>
          <w:szCs w:val="36"/>
          <w:bdr w:val="none" w:sz="0" w:space="0" w:color="auto" w:frame="1"/>
          <w:rtl/>
        </w:rPr>
        <w:t xml:space="preserve"> </w:t>
      </w:r>
      <w:r w:rsidR="000F7AB5" w:rsidRPr="007F3BFE">
        <w:rPr>
          <w:rFonts w:ascii="Traditional Arabic" w:hAnsi="Traditional Arabic" w:cs="Traditional Arabic" w:hint="cs"/>
          <w:sz w:val="36"/>
          <w:szCs w:val="36"/>
          <w:bdr w:val="none" w:sz="0" w:space="0" w:color="auto" w:frame="1"/>
          <w:rtl/>
        </w:rPr>
        <w:t xml:space="preserve">عباد الله حق التقوى </w:t>
      </w:r>
      <w:r w:rsidR="001E0445" w:rsidRPr="007F3BFE">
        <w:rPr>
          <w:rFonts w:ascii="Traditional Arabic" w:hAnsi="Traditional Arabic" w:cs="Traditional Arabic" w:hint="cs"/>
          <w:sz w:val="36"/>
          <w:szCs w:val="36"/>
          <w:bdr w:val="none" w:sz="0" w:space="0" w:color="auto" w:frame="1"/>
          <w:rtl/>
        </w:rPr>
        <w:t xml:space="preserve">. </w:t>
      </w:r>
    </w:p>
    <w:p w14:paraId="1B68896F" w14:textId="48B53C82" w:rsidR="00A62CD0" w:rsidRPr="007F3BFE" w:rsidRDefault="00AB61D5" w:rsidP="00CF498B">
      <w:pPr>
        <w:pStyle w:val="fwlight"/>
        <w:bidi/>
        <w:spacing w:line="408" w:lineRule="atLeast"/>
        <w:jc w:val="both"/>
        <w:textAlignment w:val="top"/>
        <w:rPr>
          <w:rFonts w:ascii="Traditional Arabic" w:hAnsi="Traditional Arabic" w:cs="Traditional Arabic" w:hint="cs"/>
          <w:b/>
          <w:bCs/>
          <w:sz w:val="36"/>
          <w:szCs w:val="36"/>
          <w:bdr w:val="none" w:sz="0" w:space="0" w:color="auto" w:frame="1"/>
          <w:rtl/>
        </w:rPr>
      </w:pPr>
      <w:r w:rsidRPr="007F3BFE">
        <w:rPr>
          <w:rFonts w:ascii="Traditional Arabic" w:hAnsi="Traditional Arabic" w:cs="Traditional Arabic" w:hint="cs"/>
          <w:b/>
          <w:bCs/>
          <w:sz w:val="36"/>
          <w:szCs w:val="36"/>
          <w:bdr w:val="none" w:sz="0" w:space="0" w:color="auto" w:frame="1"/>
          <w:rtl/>
        </w:rPr>
        <w:t>عباد الله :</w:t>
      </w:r>
      <w:r w:rsidRPr="007F3BFE">
        <w:rPr>
          <w:rFonts w:ascii="Traditional Arabic" w:hAnsi="Traditional Arabic" w:cs="Traditional Arabic" w:hint="cs"/>
          <w:sz w:val="36"/>
          <w:szCs w:val="36"/>
          <w:bdr w:val="none" w:sz="0" w:space="0" w:color="auto" w:frame="1"/>
          <w:rtl/>
        </w:rPr>
        <w:t xml:space="preserve"> </w:t>
      </w:r>
      <w:r w:rsidR="005E53A5" w:rsidRPr="007F3BFE">
        <w:rPr>
          <w:rFonts w:ascii="Traditional Arabic" w:hAnsi="Traditional Arabic" w:cs="Traditional Arabic" w:hint="cs"/>
          <w:sz w:val="36"/>
          <w:szCs w:val="36"/>
          <w:bdr w:val="none" w:sz="0" w:space="0" w:color="auto" w:frame="1"/>
          <w:rtl/>
        </w:rPr>
        <w:t xml:space="preserve">صلاح البنين والبنات مهمة تؤرق المربين وشغلهم الشاغل </w:t>
      </w:r>
      <w:r w:rsidR="00AF5836" w:rsidRPr="007F3BFE">
        <w:rPr>
          <w:rFonts w:ascii="Traditional Arabic" w:hAnsi="Traditional Arabic" w:cs="Traditional Arabic" w:hint="cs"/>
          <w:sz w:val="36"/>
          <w:szCs w:val="36"/>
          <w:bdr w:val="none" w:sz="0" w:space="0" w:color="auto" w:frame="1"/>
          <w:rtl/>
        </w:rPr>
        <w:t xml:space="preserve">خاصة مع مدلهمات الفتن والانفتاح التقني </w:t>
      </w:r>
      <w:r w:rsidR="003C0418">
        <w:rPr>
          <w:rFonts w:ascii="Traditional Arabic" w:hAnsi="Traditional Arabic" w:cs="Traditional Arabic" w:hint="cs"/>
          <w:sz w:val="36"/>
          <w:szCs w:val="36"/>
          <w:bdr w:val="none" w:sz="0" w:space="0" w:color="auto" w:frame="1"/>
          <w:rtl/>
        </w:rPr>
        <w:t xml:space="preserve">؛ </w:t>
      </w:r>
      <w:r w:rsidR="001E0445" w:rsidRPr="007F3BFE">
        <w:rPr>
          <w:rFonts w:ascii="Traditional Arabic" w:hAnsi="Traditional Arabic" w:cs="Traditional Arabic" w:hint="cs"/>
          <w:sz w:val="36"/>
          <w:szCs w:val="36"/>
          <w:bdr w:val="none" w:sz="0" w:space="0" w:color="auto" w:frame="1"/>
          <w:rtl/>
        </w:rPr>
        <w:t xml:space="preserve">لكن </w:t>
      </w:r>
      <w:r w:rsidR="005E53A5" w:rsidRPr="007F3BFE">
        <w:rPr>
          <w:rFonts w:ascii="Traditional Arabic" w:hAnsi="Traditional Arabic" w:cs="Traditional Arabic" w:hint="cs"/>
          <w:sz w:val="36"/>
          <w:szCs w:val="36"/>
          <w:bdr w:val="none" w:sz="0" w:space="0" w:color="auto" w:frame="1"/>
          <w:rtl/>
        </w:rPr>
        <w:t xml:space="preserve">صدق اللجوء إلى الله </w:t>
      </w:r>
      <w:r w:rsidR="001E0445" w:rsidRPr="007F3BFE">
        <w:rPr>
          <w:rFonts w:ascii="Traditional Arabic" w:hAnsi="Traditional Arabic" w:cs="Traditional Arabic" w:hint="cs"/>
          <w:sz w:val="36"/>
          <w:szCs w:val="36"/>
          <w:bdr w:val="none" w:sz="0" w:space="0" w:color="auto" w:frame="1"/>
          <w:rtl/>
        </w:rPr>
        <w:t xml:space="preserve">خير معين </w:t>
      </w:r>
      <w:r w:rsidR="00CF472B" w:rsidRPr="007F3BFE">
        <w:rPr>
          <w:rFonts w:ascii="Traditional Arabic" w:hAnsi="Traditional Arabic" w:cs="Traditional Arabic"/>
          <w:sz w:val="36"/>
          <w:szCs w:val="36"/>
          <w:bdr w:val="none" w:sz="0" w:space="0" w:color="auto" w:frame="1"/>
          <w:rtl/>
        </w:rPr>
        <w:t>فابتهال الأبوين وتضرعهما إلى الله أن يصلح أولادهم دأب الصالحين، ودعاء الوالدين للأبناء مستجاب</w:t>
      </w:r>
      <w:r w:rsidR="00DE4D3D" w:rsidRPr="007F3BFE">
        <w:rPr>
          <w:rFonts w:ascii="Traditional Arabic" w:hAnsi="Traditional Arabic" w:cs="Traditional Arabic" w:hint="cs"/>
          <w:sz w:val="36"/>
          <w:szCs w:val="36"/>
          <w:bdr w:val="none" w:sz="0" w:space="0" w:color="auto" w:frame="1"/>
          <w:rtl/>
        </w:rPr>
        <w:t xml:space="preserve"> في الأغلب</w:t>
      </w:r>
      <w:r w:rsidR="00AF5836" w:rsidRPr="007F3BFE">
        <w:rPr>
          <w:rFonts w:ascii="Traditional Arabic" w:hAnsi="Traditional Arabic" w:cs="Traditional Arabic" w:hint="cs"/>
          <w:sz w:val="36"/>
          <w:szCs w:val="36"/>
          <w:bdr w:val="none" w:sz="0" w:space="0" w:color="auto" w:frame="1"/>
          <w:rtl/>
        </w:rPr>
        <w:t xml:space="preserve"> </w:t>
      </w:r>
      <w:r w:rsidR="00CF472B" w:rsidRPr="007F3BFE">
        <w:rPr>
          <w:rFonts w:ascii="Traditional Arabic" w:hAnsi="Traditional Arabic" w:cs="Traditional Arabic"/>
          <w:sz w:val="36"/>
          <w:szCs w:val="36"/>
          <w:bdr w:val="none" w:sz="0" w:space="0" w:color="auto" w:frame="1"/>
          <w:rtl/>
        </w:rPr>
        <w:t>، قال تعالى</w:t>
      </w:r>
      <w:r w:rsidR="00DE4D3D" w:rsidRPr="007F3BFE">
        <w:rPr>
          <w:rFonts w:ascii="Traditional Arabic" w:hAnsi="Traditional Arabic" w:cs="Traditional Arabic" w:hint="cs"/>
          <w:sz w:val="36"/>
          <w:szCs w:val="36"/>
          <w:bdr w:val="none" w:sz="0" w:space="0" w:color="auto" w:frame="1"/>
          <w:rtl/>
        </w:rPr>
        <w:t>:</w:t>
      </w:r>
      <w:r w:rsidR="00DE4D3D" w:rsidRPr="007F3BFE">
        <w:rPr>
          <w:rFonts w:ascii="Traditional Arabic" w:hAnsi="Traditional Arabic" w:cs="Traditional Arabic" w:hint="cs"/>
          <w:b/>
          <w:bCs/>
          <w:sz w:val="36"/>
          <w:szCs w:val="36"/>
          <w:bdr w:val="none" w:sz="0" w:space="0" w:color="auto" w:frame="1"/>
          <w:rtl/>
        </w:rPr>
        <w:t xml:space="preserve"> ( </w:t>
      </w:r>
      <w:r w:rsidR="00CF472B" w:rsidRPr="007F3BFE">
        <w:rPr>
          <w:rFonts w:ascii="Traditional Arabic" w:hAnsi="Traditional Arabic" w:cs="Traditional Arabic"/>
          <w:b/>
          <w:bCs/>
          <w:sz w:val="36"/>
          <w:szCs w:val="36"/>
          <w:bdr w:val="none" w:sz="0" w:space="0" w:color="auto" w:frame="1"/>
          <w:rtl/>
        </w:rPr>
        <w:t>وَالَّذِينَ يَقُولُونَ رَبَّنَا هَبْ لَنَا مِنْ أَزْوَاجِنَا وَذُرِّيَّاتِنَا قُرَّةَ أَعْيُنٍ وَاجْعَلْنَا لِلْمُتَّقِينَ إِمَامًا</w:t>
      </w:r>
      <w:r w:rsidR="00DE4D3D" w:rsidRPr="007F3BFE">
        <w:rPr>
          <w:rFonts w:ascii="Traditional Arabic" w:hAnsi="Traditional Arabic" w:cs="Traditional Arabic" w:hint="cs"/>
          <w:b/>
          <w:bCs/>
          <w:sz w:val="36"/>
          <w:szCs w:val="36"/>
          <w:bdr w:val="none" w:sz="0" w:space="0" w:color="auto" w:frame="1"/>
          <w:rtl/>
        </w:rPr>
        <w:t>) .</w:t>
      </w:r>
    </w:p>
    <w:p w14:paraId="54074AA1" w14:textId="0B92E672" w:rsidR="00BB58F4" w:rsidRPr="007F3BFE" w:rsidRDefault="00BB58F4" w:rsidP="003931E3">
      <w:pPr>
        <w:pStyle w:val="fwlight"/>
        <w:bidi/>
        <w:spacing w:line="408" w:lineRule="atLeast"/>
        <w:jc w:val="both"/>
        <w:textAlignment w:val="top"/>
        <w:rPr>
          <w:rFonts w:ascii="Traditional Arabic" w:hAnsi="Traditional Arabic" w:cs="Traditional Arabic" w:hint="cs"/>
          <w:sz w:val="36"/>
          <w:szCs w:val="36"/>
          <w:bdr w:val="none" w:sz="0" w:space="0" w:color="auto" w:frame="1"/>
          <w:rtl/>
        </w:rPr>
      </w:pPr>
      <w:r w:rsidRPr="007F3BFE">
        <w:rPr>
          <w:rFonts w:ascii="Traditional Arabic" w:hAnsi="Traditional Arabic" w:cs="Traditional Arabic" w:hint="cs"/>
          <w:sz w:val="36"/>
          <w:szCs w:val="36"/>
          <w:bdr w:val="none" w:sz="0" w:space="0" w:color="auto" w:frame="1"/>
          <w:rtl/>
        </w:rPr>
        <w:t>اللهم احفظ شبابنا و</w:t>
      </w:r>
      <w:r w:rsidR="003931E3">
        <w:rPr>
          <w:rFonts w:ascii="Traditional Arabic" w:hAnsi="Traditional Arabic" w:cs="Traditional Arabic" w:hint="cs"/>
          <w:sz w:val="36"/>
          <w:szCs w:val="36"/>
          <w:bdr w:val="none" w:sz="0" w:space="0" w:color="auto" w:frame="1"/>
          <w:rtl/>
        </w:rPr>
        <w:t>ش</w:t>
      </w:r>
      <w:r w:rsidRPr="007F3BFE">
        <w:rPr>
          <w:rFonts w:ascii="Traditional Arabic" w:hAnsi="Traditional Arabic" w:cs="Traditional Arabic" w:hint="cs"/>
          <w:sz w:val="36"/>
          <w:szCs w:val="36"/>
          <w:bdr w:val="none" w:sz="0" w:space="0" w:color="auto" w:frame="1"/>
          <w:rtl/>
        </w:rPr>
        <w:t>باب المسلمين وبناتنا وبنات المسلمين واجعلهن هاديات</w:t>
      </w:r>
      <w:r w:rsidR="003931E3">
        <w:rPr>
          <w:rFonts w:ascii="Traditional Arabic" w:hAnsi="Traditional Arabic" w:cs="Traditional Arabic" w:hint="cs"/>
          <w:sz w:val="36"/>
          <w:szCs w:val="36"/>
          <w:bdr w:val="none" w:sz="0" w:space="0" w:color="auto" w:frame="1"/>
          <w:rtl/>
        </w:rPr>
        <w:t xml:space="preserve"> مهديات بالصحابيات </w:t>
      </w:r>
      <w:proofErr w:type="spellStart"/>
      <w:r w:rsidR="003931E3">
        <w:rPr>
          <w:rFonts w:ascii="Traditional Arabic" w:hAnsi="Traditional Arabic" w:cs="Traditional Arabic" w:hint="cs"/>
          <w:sz w:val="36"/>
          <w:szCs w:val="36"/>
          <w:bdr w:val="none" w:sz="0" w:space="0" w:color="auto" w:frame="1"/>
          <w:rtl/>
        </w:rPr>
        <w:t>مقتديات</w:t>
      </w:r>
      <w:proofErr w:type="spellEnd"/>
      <w:r w:rsidRPr="007F3BFE">
        <w:rPr>
          <w:rFonts w:ascii="Traditional Arabic" w:hAnsi="Traditional Arabic" w:cs="Traditional Arabic" w:hint="cs"/>
          <w:sz w:val="36"/>
          <w:szCs w:val="36"/>
          <w:bdr w:val="none" w:sz="0" w:space="0" w:color="auto" w:frame="1"/>
          <w:rtl/>
        </w:rPr>
        <w:t xml:space="preserve">. </w:t>
      </w:r>
    </w:p>
    <w:p w14:paraId="28134D0D" w14:textId="3343585E" w:rsidR="007561B4" w:rsidRPr="007F3BFE" w:rsidRDefault="007561B4" w:rsidP="007561B4">
      <w:pPr>
        <w:pStyle w:val="fwlight"/>
        <w:bidi/>
        <w:spacing w:line="408" w:lineRule="atLeast"/>
        <w:jc w:val="both"/>
        <w:textAlignment w:val="top"/>
        <w:rPr>
          <w:rFonts w:ascii="Traditional Arabic" w:hAnsi="Traditional Arabic" w:cs="Traditional Arabic"/>
          <w:sz w:val="36"/>
          <w:szCs w:val="36"/>
          <w:bdr w:val="none" w:sz="0" w:space="0" w:color="auto" w:frame="1"/>
          <w:rtl/>
        </w:rPr>
      </w:pPr>
    </w:p>
    <w:p w14:paraId="7F0F427F" w14:textId="77777777" w:rsidR="007561B4" w:rsidRPr="007F3BFE" w:rsidRDefault="007561B4" w:rsidP="007561B4">
      <w:pPr>
        <w:pStyle w:val="fwlight"/>
        <w:bidi/>
        <w:spacing w:line="408" w:lineRule="atLeast"/>
        <w:jc w:val="both"/>
        <w:textAlignment w:val="top"/>
        <w:rPr>
          <w:rFonts w:ascii="Traditional Arabic" w:hAnsi="Traditional Arabic" w:cs="Traditional Arabic" w:hint="cs"/>
          <w:sz w:val="36"/>
          <w:szCs w:val="36"/>
          <w:bdr w:val="none" w:sz="0" w:space="0" w:color="auto" w:frame="1"/>
          <w:rtl/>
        </w:rPr>
      </w:pPr>
    </w:p>
    <w:sectPr w:rsidR="007561B4" w:rsidRPr="007F3BFE" w:rsidSect="005F4EE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46262"/>
    <w:multiLevelType w:val="hybridMultilevel"/>
    <w:tmpl w:val="4FA848BE"/>
    <w:lvl w:ilvl="0" w:tplc="D0EECF9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53"/>
    <w:rsid w:val="00035B1B"/>
    <w:rsid w:val="00072650"/>
    <w:rsid w:val="0007444C"/>
    <w:rsid w:val="000D2673"/>
    <w:rsid w:val="000E51DD"/>
    <w:rsid w:val="000F7AB5"/>
    <w:rsid w:val="0010457F"/>
    <w:rsid w:val="001312AF"/>
    <w:rsid w:val="001651E0"/>
    <w:rsid w:val="001721E0"/>
    <w:rsid w:val="0019140D"/>
    <w:rsid w:val="0019635A"/>
    <w:rsid w:val="001A6B9E"/>
    <w:rsid w:val="001D50E5"/>
    <w:rsid w:val="001D7F46"/>
    <w:rsid w:val="001E0445"/>
    <w:rsid w:val="00214DA9"/>
    <w:rsid w:val="00230CD8"/>
    <w:rsid w:val="0024498B"/>
    <w:rsid w:val="00286DD1"/>
    <w:rsid w:val="002A3F6C"/>
    <w:rsid w:val="002B0363"/>
    <w:rsid w:val="002B4A3B"/>
    <w:rsid w:val="002B5E99"/>
    <w:rsid w:val="002C14F0"/>
    <w:rsid w:val="002C3E7A"/>
    <w:rsid w:val="002D5B70"/>
    <w:rsid w:val="00320ABD"/>
    <w:rsid w:val="003479DE"/>
    <w:rsid w:val="003768BA"/>
    <w:rsid w:val="00386A45"/>
    <w:rsid w:val="003931E3"/>
    <w:rsid w:val="00395678"/>
    <w:rsid w:val="003C0418"/>
    <w:rsid w:val="003D3707"/>
    <w:rsid w:val="00411F9D"/>
    <w:rsid w:val="00433DDB"/>
    <w:rsid w:val="00440E9E"/>
    <w:rsid w:val="00450174"/>
    <w:rsid w:val="00475C04"/>
    <w:rsid w:val="00490431"/>
    <w:rsid w:val="004922C9"/>
    <w:rsid w:val="004945BC"/>
    <w:rsid w:val="004A26BA"/>
    <w:rsid w:val="004B2FFB"/>
    <w:rsid w:val="004C4406"/>
    <w:rsid w:val="0050064C"/>
    <w:rsid w:val="00501533"/>
    <w:rsid w:val="00516C58"/>
    <w:rsid w:val="00526894"/>
    <w:rsid w:val="00532278"/>
    <w:rsid w:val="005608F2"/>
    <w:rsid w:val="00582BCD"/>
    <w:rsid w:val="005923B4"/>
    <w:rsid w:val="005945C5"/>
    <w:rsid w:val="005A4DD1"/>
    <w:rsid w:val="005A60FA"/>
    <w:rsid w:val="005B24BA"/>
    <w:rsid w:val="005E53A5"/>
    <w:rsid w:val="005F4C38"/>
    <w:rsid w:val="005F4EEC"/>
    <w:rsid w:val="00612D89"/>
    <w:rsid w:val="0061484B"/>
    <w:rsid w:val="00646EB2"/>
    <w:rsid w:val="006F76BF"/>
    <w:rsid w:val="00700529"/>
    <w:rsid w:val="00700E61"/>
    <w:rsid w:val="00707A89"/>
    <w:rsid w:val="007156D5"/>
    <w:rsid w:val="007442BC"/>
    <w:rsid w:val="0074482B"/>
    <w:rsid w:val="00744CCB"/>
    <w:rsid w:val="00746DF5"/>
    <w:rsid w:val="00751806"/>
    <w:rsid w:val="007561B4"/>
    <w:rsid w:val="00772656"/>
    <w:rsid w:val="00777C3C"/>
    <w:rsid w:val="0078028E"/>
    <w:rsid w:val="0079415C"/>
    <w:rsid w:val="00794A32"/>
    <w:rsid w:val="007964F0"/>
    <w:rsid w:val="007F3BFE"/>
    <w:rsid w:val="00814A2D"/>
    <w:rsid w:val="0083415C"/>
    <w:rsid w:val="008413DF"/>
    <w:rsid w:val="008C0746"/>
    <w:rsid w:val="008C3811"/>
    <w:rsid w:val="008C5F35"/>
    <w:rsid w:val="008C6F6C"/>
    <w:rsid w:val="008F0AA4"/>
    <w:rsid w:val="008F34EB"/>
    <w:rsid w:val="008F4153"/>
    <w:rsid w:val="00920F47"/>
    <w:rsid w:val="00955CBC"/>
    <w:rsid w:val="00971825"/>
    <w:rsid w:val="009869E8"/>
    <w:rsid w:val="00995DBF"/>
    <w:rsid w:val="00996D1F"/>
    <w:rsid w:val="009A2304"/>
    <w:rsid w:val="009B58E6"/>
    <w:rsid w:val="009C6F09"/>
    <w:rsid w:val="00A0293A"/>
    <w:rsid w:val="00A10958"/>
    <w:rsid w:val="00A6038B"/>
    <w:rsid w:val="00A62CD0"/>
    <w:rsid w:val="00A845CB"/>
    <w:rsid w:val="00AA1FCB"/>
    <w:rsid w:val="00AB2CA1"/>
    <w:rsid w:val="00AB61D5"/>
    <w:rsid w:val="00AB7B61"/>
    <w:rsid w:val="00AD5042"/>
    <w:rsid w:val="00AE4AD8"/>
    <w:rsid w:val="00AE5901"/>
    <w:rsid w:val="00AF5836"/>
    <w:rsid w:val="00B35385"/>
    <w:rsid w:val="00B3619C"/>
    <w:rsid w:val="00B4792B"/>
    <w:rsid w:val="00B82484"/>
    <w:rsid w:val="00B91D9F"/>
    <w:rsid w:val="00BB330A"/>
    <w:rsid w:val="00BB4800"/>
    <w:rsid w:val="00BB58F4"/>
    <w:rsid w:val="00BC3F81"/>
    <w:rsid w:val="00BC57CE"/>
    <w:rsid w:val="00BF017C"/>
    <w:rsid w:val="00C016EF"/>
    <w:rsid w:val="00C02C06"/>
    <w:rsid w:val="00C07E9C"/>
    <w:rsid w:val="00C207B7"/>
    <w:rsid w:val="00C218CD"/>
    <w:rsid w:val="00C24CFB"/>
    <w:rsid w:val="00C32626"/>
    <w:rsid w:val="00C32DD4"/>
    <w:rsid w:val="00C40D28"/>
    <w:rsid w:val="00C5094B"/>
    <w:rsid w:val="00C95A6B"/>
    <w:rsid w:val="00C95E02"/>
    <w:rsid w:val="00C97C92"/>
    <w:rsid w:val="00CA33A5"/>
    <w:rsid w:val="00CA42DF"/>
    <w:rsid w:val="00CF472B"/>
    <w:rsid w:val="00CF498B"/>
    <w:rsid w:val="00D04B08"/>
    <w:rsid w:val="00D34FF0"/>
    <w:rsid w:val="00D42A0B"/>
    <w:rsid w:val="00D46CC2"/>
    <w:rsid w:val="00D60C5F"/>
    <w:rsid w:val="00D75561"/>
    <w:rsid w:val="00DB1586"/>
    <w:rsid w:val="00DC7EDB"/>
    <w:rsid w:val="00DD7843"/>
    <w:rsid w:val="00DE3275"/>
    <w:rsid w:val="00DE4D3D"/>
    <w:rsid w:val="00E05CC3"/>
    <w:rsid w:val="00E11310"/>
    <w:rsid w:val="00E14E15"/>
    <w:rsid w:val="00E17DE2"/>
    <w:rsid w:val="00E52236"/>
    <w:rsid w:val="00E52389"/>
    <w:rsid w:val="00E52745"/>
    <w:rsid w:val="00E84449"/>
    <w:rsid w:val="00E8630B"/>
    <w:rsid w:val="00E877A5"/>
    <w:rsid w:val="00E95C59"/>
    <w:rsid w:val="00EB3301"/>
    <w:rsid w:val="00EC7380"/>
    <w:rsid w:val="00EE6730"/>
    <w:rsid w:val="00EF3E23"/>
    <w:rsid w:val="00EF3EE9"/>
    <w:rsid w:val="00F0413B"/>
    <w:rsid w:val="00F137E8"/>
    <w:rsid w:val="00F35382"/>
    <w:rsid w:val="00F74E94"/>
    <w:rsid w:val="00F75686"/>
    <w:rsid w:val="00F757DB"/>
    <w:rsid w:val="00F866DF"/>
    <w:rsid w:val="00F906A0"/>
    <w:rsid w:val="00F90F8C"/>
    <w:rsid w:val="00F96E32"/>
    <w:rsid w:val="00FD5080"/>
    <w:rsid w:val="00FD7BE0"/>
    <w:rsid w:val="00FF25C4"/>
    <w:rsid w:val="00FF4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FCB"/>
  </w:style>
  <w:style w:type="paragraph" w:styleId="a3">
    <w:name w:val="Normal (Web)"/>
    <w:basedOn w:val="a"/>
    <w:uiPriority w:val="99"/>
    <w:unhideWhenUsed/>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A1F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FCB"/>
    <w:rPr>
      <w:rFonts w:ascii="Tahoma" w:hAnsi="Tahoma" w:cs="Tahoma"/>
      <w:sz w:val="16"/>
      <w:szCs w:val="16"/>
    </w:rPr>
  </w:style>
  <w:style w:type="character" w:styleId="Hyperlink">
    <w:name w:val="Hyperlink"/>
    <w:basedOn w:val="a0"/>
    <w:uiPriority w:val="99"/>
    <w:unhideWhenUsed/>
    <w:rsid w:val="002B4A3B"/>
    <w:rPr>
      <w:color w:val="0000FF"/>
      <w:u w:val="single"/>
    </w:rPr>
  </w:style>
  <w:style w:type="character" w:customStyle="1" w:styleId="1">
    <w:name w:val="العنوان1"/>
    <w:basedOn w:val="a0"/>
    <w:rsid w:val="0019140D"/>
  </w:style>
  <w:style w:type="character" w:customStyle="1" w:styleId="red">
    <w:name w:val="red"/>
    <w:basedOn w:val="a0"/>
    <w:rsid w:val="0019140D"/>
  </w:style>
  <w:style w:type="paragraph" w:styleId="a5">
    <w:name w:val="List Paragraph"/>
    <w:basedOn w:val="a"/>
    <w:uiPriority w:val="34"/>
    <w:qFormat/>
    <w:rsid w:val="00746DF5"/>
    <w:pPr>
      <w:ind w:left="720"/>
      <w:contextualSpacing/>
    </w:pPr>
  </w:style>
  <w:style w:type="character" w:customStyle="1" w:styleId="script-arabic">
    <w:name w:val="script-arabic"/>
    <w:basedOn w:val="a0"/>
    <w:rsid w:val="00E05CC3"/>
  </w:style>
  <w:style w:type="paragraph" w:customStyle="1" w:styleId="fwlight">
    <w:name w:val="'fw_light"/>
    <w:basedOn w:val="a"/>
    <w:rsid w:val="001963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FCB"/>
  </w:style>
  <w:style w:type="paragraph" w:styleId="a3">
    <w:name w:val="Normal (Web)"/>
    <w:basedOn w:val="a"/>
    <w:uiPriority w:val="99"/>
    <w:unhideWhenUsed/>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A1F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FCB"/>
    <w:rPr>
      <w:rFonts w:ascii="Tahoma" w:hAnsi="Tahoma" w:cs="Tahoma"/>
      <w:sz w:val="16"/>
      <w:szCs w:val="16"/>
    </w:rPr>
  </w:style>
  <w:style w:type="character" w:styleId="Hyperlink">
    <w:name w:val="Hyperlink"/>
    <w:basedOn w:val="a0"/>
    <w:uiPriority w:val="99"/>
    <w:unhideWhenUsed/>
    <w:rsid w:val="002B4A3B"/>
    <w:rPr>
      <w:color w:val="0000FF"/>
      <w:u w:val="single"/>
    </w:rPr>
  </w:style>
  <w:style w:type="character" w:customStyle="1" w:styleId="1">
    <w:name w:val="العنوان1"/>
    <w:basedOn w:val="a0"/>
    <w:rsid w:val="0019140D"/>
  </w:style>
  <w:style w:type="character" w:customStyle="1" w:styleId="red">
    <w:name w:val="red"/>
    <w:basedOn w:val="a0"/>
    <w:rsid w:val="0019140D"/>
  </w:style>
  <w:style w:type="paragraph" w:styleId="a5">
    <w:name w:val="List Paragraph"/>
    <w:basedOn w:val="a"/>
    <w:uiPriority w:val="34"/>
    <w:qFormat/>
    <w:rsid w:val="00746DF5"/>
    <w:pPr>
      <w:ind w:left="720"/>
      <w:contextualSpacing/>
    </w:pPr>
  </w:style>
  <w:style w:type="character" w:customStyle="1" w:styleId="script-arabic">
    <w:name w:val="script-arabic"/>
    <w:basedOn w:val="a0"/>
    <w:rsid w:val="00E05CC3"/>
  </w:style>
  <w:style w:type="paragraph" w:customStyle="1" w:styleId="fwlight">
    <w:name w:val="'fw_light"/>
    <w:basedOn w:val="a"/>
    <w:rsid w:val="001963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144">
      <w:bodyDiv w:val="1"/>
      <w:marLeft w:val="0"/>
      <w:marRight w:val="0"/>
      <w:marTop w:val="0"/>
      <w:marBottom w:val="0"/>
      <w:divBdr>
        <w:top w:val="none" w:sz="0" w:space="0" w:color="auto"/>
        <w:left w:val="none" w:sz="0" w:space="0" w:color="auto"/>
        <w:bottom w:val="none" w:sz="0" w:space="0" w:color="auto"/>
        <w:right w:val="none" w:sz="0" w:space="0" w:color="auto"/>
      </w:divBdr>
    </w:div>
    <w:div w:id="47340555">
      <w:bodyDiv w:val="1"/>
      <w:marLeft w:val="0"/>
      <w:marRight w:val="0"/>
      <w:marTop w:val="0"/>
      <w:marBottom w:val="0"/>
      <w:divBdr>
        <w:top w:val="none" w:sz="0" w:space="0" w:color="auto"/>
        <w:left w:val="none" w:sz="0" w:space="0" w:color="auto"/>
        <w:bottom w:val="none" w:sz="0" w:space="0" w:color="auto"/>
        <w:right w:val="none" w:sz="0" w:space="0" w:color="auto"/>
      </w:divBdr>
    </w:div>
    <w:div w:id="75594623">
      <w:bodyDiv w:val="1"/>
      <w:marLeft w:val="0"/>
      <w:marRight w:val="0"/>
      <w:marTop w:val="0"/>
      <w:marBottom w:val="0"/>
      <w:divBdr>
        <w:top w:val="none" w:sz="0" w:space="0" w:color="auto"/>
        <w:left w:val="none" w:sz="0" w:space="0" w:color="auto"/>
        <w:bottom w:val="none" w:sz="0" w:space="0" w:color="auto"/>
        <w:right w:val="none" w:sz="0" w:space="0" w:color="auto"/>
      </w:divBdr>
    </w:div>
    <w:div w:id="90443421">
      <w:bodyDiv w:val="1"/>
      <w:marLeft w:val="0"/>
      <w:marRight w:val="0"/>
      <w:marTop w:val="0"/>
      <w:marBottom w:val="0"/>
      <w:divBdr>
        <w:top w:val="none" w:sz="0" w:space="0" w:color="auto"/>
        <w:left w:val="none" w:sz="0" w:space="0" w:color="auto"/>
        <w:bottom w:val="none" w:sz="0" w:space="0" w:color="auto"/>
        <w:right w:val="none" w:sz="0" w:space="0" w:color="auto"/>
      </w:divBdr>
    </w:div>
    <w:div w:id="198514189">
      <w:bodyDiv w:val="1"/>
      <w:marLeft w:val="0"/>
      <w:marRight w:val="0"/>
      <w:marTop w:val="0"/>
      <w:marBottom w:val="0"/>
      <w:divBdr>
        <w:top w:val="none" w:sz="0" w:space="0" w:color="auto"/>
        <w:left w:val="none" w:sz="0" w:space="0" w:color="auto"/>
        <w:bottom w:val="none" w:sz="0" w:space="0" w:color="auto"/>
        <w:right w:val="none" w:sz="0" w:space="0" w:color="auto"/>
      </w:divBdr>
    </w:div>
    <w:div w:id="368578661">
      <w:bodyDiv w:val="1"/>
      <w:marLeft w:val="0"/>
      <w:marRight w:val="0"/>
      <w:marTop w:val="0"/>
      <w:marBottom w:val="0"/>
      <w:divBdr>
        <w:top w:val="none" w:sz="0" w:space="0" w:color="auto"/>
        <w:left w:val="none" w:sz="0" w:space="0" w:color="auto"/>
        <w:bottom w:val="none" w:sz="0" w:space="0" w:color="auto"/>
        <w:right w:val="none" w:sz="0" w:space="0" w:color="auto"/>
      </w:divBdr>
    </w:div>
    <w:div w:id="417555575">
      <w:bodyDiv w:val="1"/>
      <w:marLeft w:val="0"/>
      <w:marRight w:val="0"/>
      <w:marTop w:val="0"/>
      <w:marBottom w:val="0"/>
      <w:divBdr>
        <w:top w:val="none" w:sz="0" w:space="0" w:color="auto"/>
        <w:left w:val="none" w:sz="0" w:space="0" w:color="auto"/>
        <w:bottom w:val="none" w:sz="0" w:space="0" w:color="auto"/>
        <w:right w:val="none" w:sz="0" w:space="0" w:color="auto"/>
      </w:divBdr>
    </w:div>
    <w:div w:id="439645585">
      <w:bodyDiv w:val="1"/>
      <w:marLeft w:val="0"/>
      <w:marRight w:val="0"/>
      <w:marTop w:val="0"/>
      <w:marBottom w:val="0"/>
      <w:divBdr>
        <w:top w:val="none" w:sz="0" w:space="0" w:color="auto"/>
        <w:left w:val="none" w:sz="0" w:space="0" w:color="auto"/>
        <w:bottom w:val="none" w:sz="0" w:space="0" w:color="auto"/>
        <w:right w:val="none" w:sz="0" w:space="0" w:color="auto"/>
      </w:divBdr>
    </w:div>
    <w:div w:id="563368954">
      <w:bodyDiv w:val="1"/>
      <w:marLeft w:val="0"/>
      <w:marRight w:val="0"/>
      <w:marTop w:val="0"/>
      <w:marBottom w:val="0"/>
      <w:divBdr>
        <w:top w:val="none" w:sz="0" w:space="0" w:color="auto"/>
        <w:left w:val="none" w:sz="0" w:space="0" w:color="auto"/>
        <w:bottom w:val="none" w:sz="0" w:space="0" w:color="auto"/>
        <w:right w:val="none" w:sz="0" w:space="0" w:color="auto"/>
      </w:divBdr>
    </w:div>
    <w:div w:id="579290280">
      <w:bodyDiv w:val="1"/>
      <w:marLeft w:val="0"/>
      <w:marRight w:val="0"/>
      <w:marTop w:val="0"/>
      <w:marBottom w:val="0"/>
      <w:divBdr>
        <w:top w:val="none" w:sz="0" w:space="0" w:color="auto"/>
        <w:left w:val="none" w:sz="0" w:space="0" w:color="auto"/>
        <w:bottom w:val="none" w:sz="0" w:space="0" w:color="auto"/>
        <w:right w:val="none" w:sz="0" w:space="0" w:color="auto"/>
      </w:divBdr>
      <w:divsChild>
        <w:div w:id="1797916623">
          <w:marLeft w:val="0"/>
          <w:marRight w:val="0"/>
          <w:marTop w:val="0"/>
          <w:marBottom w:val="0"/>
          <w:divBdr>
            <w:top w:val="none" w:sz="0" w:space="0" w:color="auto"/>
            <w:left w:val="none" w:sz="0" w:space="0" w:color="auto"/>
            <w:bottom w:val="none" w:sz="0" w:space="0" w:color="auto"/>
            <w:right w:val="none" w:sz="0" w:space="0" w:color="auto"/>
          </w:divBdr>
        </w:div>
      </w:divsChild>
    </w:div>
    <w:div w:id="601182675">
      <w:bodyDiv w:val="1"/>
      <w:marLeft w:val="0"/>
      <w:marRight w:val="0"/>
      <w:marTop w:val="0"/>
      <w:marBottom w:val="0"/>
      <w:divBdr>
        <w:top w:val="none" w:sz="0" w:space="0" w:color="auto"/>
        <w:left w:val="none" w:sz="0" w:space="0" w:color="auto"/>
        <w:bottom w:val="none" w:sz="0" w:space="0" w:color="auto"/>
        <w:right w:val="none" w:sz="0" w:space="0" w:color="auto"/>
      </w:divBdr>
    </w:div>
    <w:div w:id="812910460">
      <w:bodyDiv w:val="1"/>
      <w:marLeft w:val="0"/>
      <w:marRight w:val="0"/>
      <w:marTop w:val="0"/>
      <w:marBottom w:val="0"/>
      <w:divBdr>
        <w:top w:val="none" w:sz="0" w:space="0" w:color="auto"/>
        <w:left w:val="none" w:sz="0" w:space="0" w:color="auto"/>
        <w:bottom w:val="none" w:sz="0" w:space="0" w:color="auto"/>
        <w:right w:val="none" w:sz="0" w:space="0" w:color="auto"/>
      </w:divBdr>
    </w:div>
    <w:div w:id="869948860">
      <w:bodyDiv w:val="1"/>
      <w:marLeft w:val="0"/>
      <w:marRight w:val="0"/>
      <w:marTop w:val="0"/>
      <w:marBottom w:val="0"/>
      <w:divBdr>
        <w:top w:val="none" w:sz="0" w:space="0" w:color="auto"/>
        <w:left w:val="none" w:sz="0" w:space="0" w:color="auto"/>
        <w:bottom w:val="none" w:sz="0" w:space="0" w:color="auto"/>
        <w:right w:val="none" w:sz="0" w:space="0" w:color="auto"/>
      </w:divBdr>
    </w:div>
    <w:div w:id="992443629">
      <w:bodyDiv w:val="1"/>
      <w:marLeft w:val="0"/>
      <w:marRight w:val="0"/>
      <w:marTop w:val="0"/>
      <w:marBottom w:val="0"/>
      <w:divBdr>
        <w:top w:val="none" w:sz="0" w:space="0" w:color="auto"/>
        <w:left w:val="none" w:sz="0" w:space="0" w:color="auto"/>
        <w:bottom w:val="none" w:sz="0" w:space="0" w:color="auto"/>
        <w:right w:val="none" w:sz="0" w:space="0" w:color="auto"/>
      </w:divBdr>
    </w:div>
    <w:div w:id="1011832231">
      <w:bodyDiv w:val="1"/>
      <w:marLeft w:val="0"/>
      <w:marRight w:val="0"/>
      <w:marTop w:val="0"/>
      <w:marBottom w:val="0"/>
      <w:divBdr>
        <w:top w:val="none" w:sz="0" w:space="0" w:color="auto"/>
        <w:left w:val="none" w:sz="0" w:space="0" w:color="auto"/>
        <w:bottom w:val="none" w:sz="0" w:space="0" w:color="auto"/>
        <w:right w:val="none" w:sz="0" w:space="0" w:color="auto"/>
      </w:divBdr>
    </w:div>
    <w:div w:id="1153637930">
      <w:bodyDiv w:val="1"/>
      <w:marLeft w:val="0"/>
      <w:marRight w:val="0"/>
      <w:marTop w:val="0"/>
      <w:marBottom w:val="0"/>
      <w:divBdr>
        <w:top w:val="none" w:sz="0" w:space="0" w:color="auto"/>
        <w:left w:val="none" w:sz="0" w:space="0" w:color="auto"/>
        <w:bottom w:val="none" w:sz="0" w:space="0" w:color="auto"/>
        <w:right w:val="none" w:sz="0" w:space="0" w:color="auto"/>
      </w:divBdr>
      <w:divsChild>
        <w:div w:id="79379061">
          <w:marLeft w:val="0"/>
          <w:marRight w:val="0"/>
          <w:marTop w:val="0"/>
          <w:marBottom w:val="0"/>
          <w:divBdr>
            <w:top w:val="none" w:sz="0" w:space="0" w:color="auto"/>
            <w:left w:val="none" w:sz="0" w:space="0" w:color="auto"/>
            <w:bottom w:val="none" w:sz="0" w:space="0" w:color="auto"/>
            <w:right w:val="none" w:sz="0" w:space="0" w:color="auto"/>
          </w:divBdr>
          <w:divsChild>
            <w:div w:id="1247301044">
              <w:marLeft w:val="0"/>
              <w:marRight w:val="0"/>
              <w:marTop w:val="0"/>
              <w:marBottom w:val="0"/>
              <w:divBdr>
                <w:top w:val="none" w:sz="0" w:space="0" w:color="auto"/>
                <w:left w:val="none" w:sz="0" w:space="0" w:color="auto"/>
                <w:bottom w:val="none" w:sz="0" w:space="0" w:color="auto"/>
                <w:right w:val="none" w:sz="0" w:space="0" w:color="auto"/>
              </w:divBdr>
              <w:divsChild>
                <w:div w:id="1871725785">
                  <w:marLeft w:val="0"/>
                  <w:marRight w:val="0"/>
                  <w:marTop w:val="0"/>
                  <w:marBottom w:val="0"/>
                  <w:divBdr>
                    <w:top w:val="none" w:sz="0" w:space="0" w:color="auto"/>
                    <w:left w:val="none" w:sz="0" w:space="0" w:color="auto"/>
                    <w:bottom w:val="none" w:sz="0" w:space="0" w:color="auto"/>
                    <w:right w:val="none" w:sz="0" w:space="0" w:color="auto"/>
                  </w:divBdr>
                  <w:divsChild>
                    <w:div w:id="142162864">
                      <w:marLeft w:val="0"/>
                      <w:marRight w:val="0"/>
                      <w:marTop w:val="0"/>
                      <w:marBottom w:val="0"/>
                      <w:divBdr>
                        <w:top w:val="none" w:sz="0" w:space="0" w:color="auto"/>
                        <w:left w:val="none" w:sz="0" w:space="0" w:color="auto"/>
                        <w:bottom w:val="none" w:sz="0" w:space="0" w:color="auto"/>
                        <w:right w:val="none" w:sz="0" w:space="0" w:color="auto"/>
                      </w:divBdr>
                      <w:divsChild>
                        <w:div w:id="546182092">
                          <w:marLeft w:val="0"/>
                          <w:marRight w:val="0"/>
                          <w:marTop w:val="0"/>
                          <w:marBottom w:val="0"/>
                          <w:divBdr>
                            <w:top w:val="none" w:sz="0" w:space="0" w:color="auto"/>
                            <w:left w:val="none" w:sz="0" w:space="0" w:color="auto"/>
                            <w:bottom w:val="none" w:sz="0" w:space="0" w:color="auto"/>
                            <w:right w:val="none" w:sz="0" w:space="0" w:color="auto"/>
                          </w:divBdr>
                          <w:divsChild>
                            <w:div w:id="580867959">
                              <w:marLeft w:val="0"/>
                              <w:marRight w:val="0"/>
                              <w:marTop w:val="0"/>
                              <w:marBottom w:val="0"/>
                              <w:divBdr>
                                <w:top w:val="none" w:sz="0" w:space="0" w:color="auto"/>
                                <w:left w:val="none" w:sz="0" w:space="0" w:color="auto"/>
                                <w:bottom w:val="none" w:sz="0" w:space="0" w:color="auto"/>
                                <w:right w:val="none" w:sz="0" w:space="0" w:color="auto"/>
                              </w:divBdr>
                              <w:divsChild>
                                <w:div w:id="1416049105">
                                  <w:marLeft w:val="0"/>
                                  <w:marRight w:val="0"/>
                                  <w:marTop w:val="0"/>
                                  <w:marBottom w:val="0"/>
                                  <w:divBdr>
                                    <w:top w:val="none" w:sz="0" w:space="0" w:color="auto"/>
                                    <w:left w:val="none" w:sz="0" w:space="0" w:color="auto"/>
                                    <w:bottom w:val="none" w:sz="0" w:space="0" w:color="auto"/>
                                    <w:right w:val="none" w:sz="0" w:space="0" w:color="auto"/>
                                  </w:divBdr>
                                  <w:divsChild>
                                    <w:div w:id="1473981275">
                                      <w:marLeft w:val="0"/>
                                      <w:marRight w:val="0"/>
                                      <w:marTop w:val="0"/>
                                      <w:marBottom w:val="0"/>
                                      <w:divBdr>
                                        <w:top w:val="none" w:sz="0" w:space="0" w:color="auto"/>
                                        <w:left w:val="none" w:sz="0" w:space="0" w:color="auto"/>
                                        <w:bottom w:val="none" w:sz="0" w:space="0" w:color="auto"/>
                                        <w:right w:val="none" w:sz="0" w:space="0" w:color="auto"/>
                                      </w:divBdr>
                                      <w:divsChild>
                                        <w:div w:id="1445882800">
                                          <w:marLeft w:val="0"/>
                                          <w:marRight w:val="0"/>
                                          <w:marTop w:val="0"/>
                                          <w:marBottom w:val="0"/>
                                          <w:divBdr>
                                            <w:top w:val="none" w:sz="0" w:space="0" w:color="auto"/>
                                            <w:left w:val="none" w:sz="0" w:space="0" w:color="auto"/>
                                            <w:bottom w:val="none" w:sz="0" w:space="0" w:color="auto"/>
                                            <w:right w:val="none" w:sz="0" w:space="0" w:color="auto"/>
                                          </w:divBdr>
                                          <w:divsChild>
                                            <w:div w:id="577785837">
                                              <w:marLeft w:val="0"/>
                                              <w:marRight w:val="0"/>
                                              <w:marTop w:val="0"/>
                                              <w:marBottom w:val="0"/>
                                              <w:divBdr>
                                                <w:top w:val="none" w:sz="0" w:space="0" w:color="auto"/>
                                                <w:left w:val="none" w:sz="0" w:space="0" w:color="auto"/>
                                                <w:bottom w:val="none" w:sz="0" w:space="0" w:color="auto"/>
                                                <w:right w:val="none" w:sz="0" w:space="0" w:color="auto"/>
                                              </w:divBdr>
                                              <w:divsChild>
                                                <w:div w:id="1187409031">
                                                  <w:marLeft w:val="0"/>
                                                  <w:marRight w:val="0"/>
                                                  <w:marTop w:val="0"/>
                                                  <w:marBottom w:val="0"/>
                                                  <w:divBdr>
                                                    <w:top w:val="none" w:sz="0" w:space="0" w:color="auto"/>
                                                    <w:left w:val="none" w:sz="0" w:space="0" w:color="auto"/>
                                                    <w:bottom w:val="none" w:sz="0" w:space="0" w:color="auto"/>
                                                    <w:right w:val="none" w:sz="0" w:space="0" w:color="auto"/>
                                                  </w:divBdr>
                                                  <w:divsChild>
                                                    <w:div w:id="237982851">
                                                      <w:marLeft w:val="0"/>
                                                      <w:marRight w:val="0"/>
                                                      <w:marTop w:val="0"/>
                                                      <w:marBottom w:val="0"/>
                                                      <w:divBdr>
                                                        <w:top w:val="none" w:sz="0" w:space="0" w:color="auto"/>
                                                        <w:left w:val="none" w:sz="0" w:space="0" w:color="auto"/>
                                                        <w:bottom w:val="none" w:sz="0" w:space="0" w:color="auto"/>
                                                        <w:right w:val="none" w:sz="0" w:space="0" w:color="auto"/>
                                                      </w:divBdr>
                                                      <w:divsChild>
                                                        <w:div w:id="902759448">
                                                          <w:marLeft w:val="0"/>
                                                          <w:marRight w:val="0"/>
                                                          <w:marTop w:val="0"/>
                                                          <w:marBottom w:val="0"/>
                                                          <w:divBdr>
                                                            <w:top w:val="none" w:sz="0" w:space="0" w:color="auto"/>
                                                            <w:left w:val="none" w:sz="0" w:space="0" w:color="auto"/>
                                                            <w:bottom w:val="none" w:sz="0" w:space="0" w:color="auto"/>
                                                            <w:right w:val="none" w:sz="0" w:space="0" w:color="auto"/>
                                                          </w:divBdr>
                                                          <w:divsChild>
                                                            <w:div w:id="1383479178">
                                                              <w:marLeft w:val="0"/>
                                                              <w:marRight w:val="0"/>
                                                              <w:marTop w:val="0"/>
                                                              <w:marBottom w:val="0"/>
                                                              <w:divBdr>
                                                                <w:top w:val="none" w:sz="0" w:space="0" w:color="auto"/>
                                                                <w:left w:val="none" w:sz="0" w:space="0" w:color="auto"/>
                                                                <w:bottom w:val="none" w:sz="0" w:space="0" w:color="auto"/>
                                                                <w:right w:val="none" w:sz="0" w:space="0" w:color="auto"/>
                                                              </w:divBdr>
                                                              <w:divsChild>
                                                                <w:div w:id="2032762661">
                                                                  <w:marLeft w:val="0"/>
                                                                  <w:marRight w:val="0"/>
                                                                  <w:marTop w:val="0"/>
                                                                  <w:marBottom w:val="0"/>
                                                                  <w:divBdr>
                                                                    <w:top w:val="none" w:sz="0" w:space="0" w:color="auto"/>
                                                                    <w:left w:val="none" w:sz="0" w:space="0" w:color="auto"/>
                                                                    <w:bottom w:val="none" w:sz="0" w:space="0" w:color="auto"/>
                                                                    <w:right w:val="none" w:sz="0" w:space="0" w:color="auto"/>
                                                                  </w:divBdr>
                                                                  <w:divsChild>
                                                                    <w:div w:id="901409959">
                                                                      <w:marLeft w:val="450"/>
                                                                      <w:marRight w:val="120"/>
                                                                      <w:marTop w:val="0"/>
                                                                      <w:marBottom w:val="120"/>
                                                                      <w:divBdr>
                                                                        <w:top w:val="none" w:sz="0" w:space="0" w:color="auto"/>
                                                                        <w:left w:val="none" w:sz="0" w:space="0" w:color="auto"/>
                                                                        <w:bottom w:val="none" w:sz="0" w:space="0" w:color="auto"/>
                                                                        <w:right w:val="none" w:sz="0" w:space="0" w:color="auto"/>
                                                                      </w:divBdr>
                                                                      <w:divsChild>
                                                                        <w:div w:id="1604916680">
                                                                          <w:marLeft w:val="0"/>
                                                                          <w:marRight w:val="0"/>
                                                                          <w:marTop w:val="0"/>
                                                                          <w:marBottom w:val="0"/>
                                                                          <w:divBdr>
                                                                            <w:top w:val="none" w:sz="0" w:space="0" w:color="auto"/>
                                                                            <w:left w:val="none" w:sz="0" w:space="0" w:color="auto"/>
                                                                            <w:bottom w:val="none" w:sz="0" w:space="0" w:color="auto"/>
                                                                            <w:right w:val="none" w:sz="0" w:space="0" w:color="auto"/>
                                                                          </w:divBdr>
                                                                          <w:divsChild>
                                                                            <w:div w:id="1741947163">
                                                                              <w:marLeft w:val="0"/>
                                                                              <w:marRight w:val="0"/>
                                                                              <w:marTop w:val="0"/>
                                                                              <w:marBottom w:val="0"/>
                                                                              <w:divBdr>
                                                                                <w:top w:val="none" w:sz="0" w:space="0" w:color="auto"/>
                                                                                <w:left w:val="none" w:sz="0" w:space="0" w:color="auto"/>
                                                                                <w:bottom w:val="none" w:sz="0" w:space="0" w:color="auto"/>
                                                                                <w:right w:val="none" w:sz="0" w:space="0" w:color="auto"/>
                                                                              </w:divBdr>
                                                                              <w:divsChild>
                                                                                <w:div w:id="1002705303">
                                                                                  <w:marLeft w:val="0"/>
                                                                                  <w:marRight w:val="0"/>
                                                                                  <w:marTop w:val="0"/>
                                                                                  <w:marBottom w:val="0"/>
                                                                                  <w:divBdr>
                                                                                    <w:top w:val="none" w:sz="0" w:space="0" w:color="auto"/>
                                                                                    <w:left w:val="none" w:sz="0" w:space="0" w:color="auto"/>
                                                                                    <w:bottom w:val="none" w:sz="0" w:space="0" w:color="auto"/>
                                                                                    <w:right w:val="none" w:sz="0" w:space="0" w:color="auto"/>
                                                                                  </w:divBdr>
                                                                                  <w:divsChild>
                                                                                    <w:div w:id="965696483">
                                                                                      <w:marLeft w:val="0"/>
                                                                                      <w:marRight w:val="0"/>
                                                                                      <w:marTop w:val="0"/>
                                                                                      <w:marBottom w:val="0"/>
                                                                                      <w:divBdr>
                                                                                        <w:top w:val="none" w:sz="0" w:space="0" w:color="auto"/>
                                                                                        <w:left w:val="none" w:sz="0" w:space="0" w:color="auto"/>
                                                                                        <w:bottom w:val="none" w:sz="0" w:space="0" w:color="auto"/>
                                                                                        <w:right w:val="none" w:sz="0" w:space="0" w:color="auto"/>
                                                                                      </w:divBdr>
                                                                                      <w:divsChild>
                                                                                        <w:div w:id="1464738953">
                                                                                          <w:marLeft w:val="0"/>
                                                                                          <w:marRight w:val="0"/>
                                                                                          <w:marTop w:val="0"/>
                                                                                          <w:marBottom w:val="0"/>
                                                                                          <w:divBdr>
                                                                                            <w:top w:val="single" w:sz="2" w:space="0" w:color="EFEFEF"/>
                                                                                            <w:left w:val="none" w:sz="0" w:space="0" w:color="auto"/>
                                                                                            <w:bottom w:val="none" w:sz="0" w:space="0" w:color="auto"/>
                                                                                            <w:right w:val="none" w:sz="0" w:space="0" w:color="auto"/>
                                                                                          </w:divBdr>
                                                                                          <w:divsChild>
                                                                                            <w:div w:id="100492177">
                                                                                              <w:marLeft w:val="0"/>
                                                                                              <w:marRight w:val="0"/>
                                                                                              <w:marTop w:val="0"/>
                                                                                              <w:marBottom w:val="0"/>
                                                                                              <w:divBdr>
                                                                                                <w:top w:val="single" w:sz="6" w:space="0" w:color="D8D8D8"/>
                                                                                                <w:left w:val="none" w:sz="0" w:space="0" w:color="auto"/>
                                                                                                <w:bottom w:val="none" w:sz="0" w:space="0" w:color="D8D8D8"/>
                                                                                                <w:right w:val="none" w:sz="0" w:space="0" w:color="auto"/>
                                                                                              </w:divBdr>
                                                                                              <w:divsChild>
                                                                                                <w:div w:id="2016496805">
                                                                                                  <w:marLeft w:val="0"/>
                                                                                                  <w:marRight w:val="0"/>
                                                                                                  <w:marTop w:val="0"/>
                                                                                                  <w:marBottom w:val="0"/>
                                                                                                  <w:divBdr>
                                                                                                    <w:top w:val="none" w:sz="0" w:space="0" w:color="auto"/>
                                                                                                    <w:left w:val="none" w:sz="0" w:space="0" w:color="auto"/>
                                                                                                    <w:bottom w:val="none" w:sz="0" w:space="0" w:color="auto"/>
                                                                                                    <w:right w:val="none" w:sz="0" w:space="0" w:color="auto"/>
                                                                                                  </w:divBdr>
                                                                                                  <w:divsChild>
                                                                                                    <w:div w:id="28065826">
                                                                                                      <w:marLeft w:val="0"/>
                                                                                                      <w:marRight w:val="0"/>
                                                                                                      <w:marTop w:val="0"/>
                                                                                                      <w:marBottom w:val="0"/>
                                                                                                      <w:divBdr>
                                                                                                        <w:top w:val="none" w:sz="0" w:space="0" w:color="auto"/>
                                                                                                        <w:left w:val="none" w:sz="0" w:space="0" w:color="auto"/>
                                                                                                        <w:bottom w:val="none" w:sz="0" w:space="0" w:color="auto"/>
                                                                                                        <w:right w:val="none" w:sz="0" w:space="0" w:color="auto"/>
                                                                                                      </w:divBdr>
                                                                                                      <w:divsChild>
                                                                                                        <w:div w:id="1572154761">
                                                                                                          <w:marLeft w:val="0"/>
                                                                                                          <w:marRight w:val="0"/>
                                                                                                          <w:marTop w:val="0"/>
                                                                                                          <w:marBottom w:val="0"/>
                                                                                                          <w:divBdr>
                                                                                                            <w:top w:val="none" w:sz="0" w:space="0" w:color="auto"/>
                                                                                                            <w:left w:val="none" w:sz="0" w:space="0" w:color="auto"/>
                                                                                                            <w:bottom w:val="none" w:sz="0" w:space="0" w:color="auto"/>
                                                                                                            <w:right w:val="none" w:sz="0" w:space="0" w:color="auto"/>
                                                                                                          </w:divBdr>
                                                                                                          <w:divsChild>
                                                                                                            <w:div w:id="1545872769">
                                                                                                              <w:marLeft w:val="0"/>
                                                                                                              <w:marRight w:val="-60"/>
                                                                                                              <w:marTop w:val="0"/>
                                                                                                              <w:marBottom w:val="0"/>
                                                                                                              <w:divBdr>
                                                                                                                <w:top w:val="single" w:sz="6" w:space="6" w:color="D8D8D8"/>
                                                                                                                <w:left w:val="none" w:sz="0" w:space="0" w:color="auto"/>
                                                                                                                <w:bottom w:val="none" w:sz="0" w:space="0" w:color="auto"/>
                                                                                                                <w:right w:val="none" w:sz="0" w:space="0" w:color="auto"/>
                                                                                                              </w:divBdr>
                                                                                                              <w:divsChild>
                                                                                                                <w:div w:id="485129300">
                                                                                                                  <w:marLeft w:val="0"/>
                                                                                                                  <w:marRight w:val="0"/>
                                                                                                                  <w:marTop w:val="0"/>
                                                                                                                  <w:marBottom w:val="75"/>
                                                                                                                  <w:divBdr>
                                                                                                                    <w:top w:val="none" w:sz="0" w:space="0" w:color="auto"/>
                                                                                                                    <w:left w:val="none" w:sz="0" w:space="0" w:color="auto"/>
                                                                                                                    <w:bottom w:val="none" w:sz="0" w:space="0" w:color="auto"/>
                                                                                                                    <w:right w:val="none" w:sz="0" w:space="0" w:color="auto"/>
                                                                                                                  </w:divBdr>
                                                                                                                  <w:divsChild>
                                                                                                                    <w:div w:id="2032415435">
                                                                                                                      <w:marLeft w:val="0"/>
                                                                                                                      <w:marRight w:val="0"/>
                                                                                                                      <w:marTop w:val="0"/>
                                                                                                                      <w:marBottom w:val="0"/>
                                                                                                                      <w:divBdr>
                                                                                                                        <w:top w:val="none" w:sz="0" w:space="0" w:color="auto"/>
                                                                                                                        <w:left w:val="none" w:sz="0" w:space="0" w:color="auto"/>
                                                                                                                        <w:bottom w:val="none" w:sz="0" w:space="0" w:color="auto"/>
                                                                                                                        <w:right w:val="none" w:sz="0" w:space="0" w:color="auto"/>
                                                                                                                      </w:divBdr>
                                                                                                                      <w:divsChild>
                                                                                                                        <w:div w:id="1994095127">
                                                                                                                          <w:marLeft w:val="0"/>
                                                                                                                          <w:marRight w:val="0"/>
                                                                                                                          <w:marTop w:val="0"/>
                                                                                                                          <w:marBottom w:val="0"/>
                                                                                                                          <w:divBdr>
                                                                                                                            <w:top w:val="none" w:sz="0" w:space="0" w:color="auto"/>
                                                                                                                            <w:left w:val="none" w:sz="0" w:space="0" w:color="auto"/>
                                                                                                                            <w:bottom w:val="none" w:sz="0" w:space="0" w:color="auto"/>
                                                                                                                            <w:right w:val="none" w:sz="0" w:space="0" w:color="auto"/>
                                                                                                                          </w:divBdr>
                                                                                                                          <w:divsChild>
                                                                                                                            <w:div w:id="815147695">
                                                                                                                              <w:marLeft w:val="0"/>
                                                                                                                              <w:marRight w:val="0"/>
                                                                                                                              <w:marTop w:val="0"/>
                                                                                                                              <w:marBottom w:val="0"/>
                                                                                                                              <w:divBdr>
                                                                                                                                <w:top w:val="none" w:sz="0" w:space="0" w:color="auto"/>
                                                                                                                                <w:left w:val="none" w:sz="0" w:space="0" w:color="auto"/>
                                                                                                                                <w:bottom w:val="none" w:sz="0" w:space="0" w:color="auto"/>
                                                                                                                                <w:right w:val="none" w:sz="0" w:space="0" w:color="auto"/>
                                                                                                                              </w:divBdr>
                                                                                                                              <w:divsChild>
                                                                                                                                <w:div w:id="1898197417">
                                                                                                                                  <w:marLeft w:val="0"/>
                                                                                                                                  <w:marRight w:val="0"/>
                                                                                                                                  <w:marTop w:val="0"/>
                                                                                                                                  <w:marBottom w:val="0"/>
                                                                                                                                  <w:divBdr>
                                                                                                                                    <w:top w:val="none" w:sz="0" w:space="0" w:color="auto"/>
                                                                                                                                    <w:left w:val="none" w:sz="0" w:space="0" w:color="auto"/>
                                                                                                                                    <w:bottom w:val="none" w:sz="0" w:space="0" w:color="auto"/>
                                                                                                                                    <w:right w:val="none" w:sz="0" w:space="0" w:color="auto"/>
                                                                                                                                  </w:divBdr>
                                                                                                                                  <w:divsChild>
                                                                                                                                    <w:div w:id="326178050">
                                                                                                                                      <w:marLeft w:val="0"/>
                                                                                                                                      <w:marRight w:val="0"/>
                                                                                                                                      <w:marTop w:val="0"/>
                                                                                                                                      <w:marBottom w:val="0"/>
                                                                                                                                      <w:divBdr>
                                                                                                                                        <w:top w:val="none" w:sz="0" w:space="0" w:color="auto"/>
                                                                                                                                        <w:left w:val="none" w:sz="0" w:space="0" w:color="auto"/>
                                                                                                                                        <w:bottom w:val="none" w:sz="0" w:space="0" w:color="auto"/>
                                                                                                                                        <w:right w:val="none" w:sz="0" w:space="0" w:color="auto"/>
                                                                                                                                      </w:divBdr>
                                                                                                                                      <w:divsChild>
                                                                                                                                        <w:div w:id="1966151982">
                                                                                                                                          <w:marLeft w:val="0"/>
                                                                                                                                          <w:marRight w:val="0"/>
                                                                                                                                          <w:marTop w:val="0"/>
                                                                                                                                          <w:marBottom w:val="0"/>
                                                                                                                                          <w:divBdr>
                                                                                                                                            <w:top w:val="none" w:sz="0" w:space="0" w:color="auto"/>
                                                                                                                                            <w:left w:val="none" w:sz="0" w:space="0" w:color="auto"/>
                                                                                                                                            <w:bottom w:val="none" w:sz="0" w:space="0" w:color="auto"/>
                                                                                                                                            <w:right w:val="none" w:sz="0" w:space="0" w:color="auto"/>
                                                                                                                                          </w:divBdr>
                                                                                                                                          <w:divsChild>
                                                                                                                                            <w:div w:id="656811561">
                                                                                                                                              <w:marLeft w:val="0"/>
                                                                                                                                              <w:marRight w:val="0"/>
                                                                                                                                              <w:marTop w:val="0"/>
                                                                                                                                              <w:marBottom w:val="0"/>
                                                                                                                                              <w:divBdr>
                                                                                                                                                <w:top w:val="none" w:sz="0" w:space="0" w:color="auto"/>
                                                                                                                                                <w:left w:val="none" w:sz="0" w:space="0" w:color="auto"/>
                                                                                                                                                <w:bottom w:val="none" w:sz="0" w:space="0" w:color="auto"/>
                                                                                                                                                <w:right w:val="none" w:sz="0" w:space="0" w:color="auto"/>
                                                                                                                                              </w:divBdr>
                                                                                                                                              <w:divsChild>
                                                                                                                                                <w:div w:id="1331592442">
                                                                                                                                                  <w:marLeft w:val="0"/>
                                                                                                                                                  <w:marRight w:val="0"/>
                                                                                                                                                  <w:marTop w:val="0"/>
                                                                                                                                                  <w:marBottom w:val="0"/>
                                                                                                                                                  <w:divBdr>
                                                                                                                                                    <w:top w:val="none" w:sz="0" w:space="0" w:color="auto"/>
                                                                                                                                                    <w:left w:val="none" w:sz="0" w:space="0" w:color="auto"/>
                                                                                                                                                    <w:bottom w:val="none" w:sz="0" w:space="0" w:color="auto"/>
                                                                                                                                                    <w:right w:val="none" w:sz="0" w:space="0" w:color="auto"/>
                                                                                                                                                  </w:divBdr>
                                                                                                                                                  <w:divsChild>
                                                                                                                                                    <w:div w:id="632908286">
                                                                                                                                                      <w:marLeft w:val="0"/>
                                                                                                                                                      <w:marRight w:val="0"/>
                                                                                                                                                      <w:marTop w:val="0"/>
                                                                                                                                                      <w:marBottom w:val="0"/>
                                                                                                                                                      <w:divBdr>
                                                                                                                                                        <w:top w:val="none" w:sz="0" w:space="0" w:color="auto"/>
                                                                                                                                                        <w:left w:val="none" w:sz="0" w:space="0" w:color="auto"/>
                                                                                                                                                        <w:bottom w:val="none" w:sz="0" w:space="0" w:color="auto"/>
                                                                                                                                                        <w:right w:val="none" w:sz="0" w:space="0" w:color="auto"/>
                                                                                                                                                      </w:divBdr>
                                                                                                                                                      <w:divsChild>
                                                                                                                                                        <w:div w:id="435633944">
                                                                                                                                                          <w:marLeft w:val="0"/>
                                                                                                                                                          <w:marRight w:val="0"/>
                                                                                                                                                          <w:marTop w:val="0"/>
                                                                                                                                                          <w:marBottom w:val="0"/>
                                                                                                                                                          <w:divBdr>
                                                                                                                                                            <w:top w:val="none" w:sz="0" w:space="0" w:color="auto"/>
                                                                                                                                                            <w:left w:val="none" w:sz="0" w:space="0" w:color="auto"/>
                                                                                                                                                            <w:bottom w:val="none" w:sz="0" w:space="0" w:color="auto"/>
                                                                                                                                                            <w:right w:val="none" w:sz="0" w:space="0" w:color="auto"/>
                                                                                                                                                          </w:divBdr>
                                                                                                                                                          <w:divsChild>
                                                                                                                                                            <w:div w:id="1068265424">
                                                                                                                                                              <w:marLeft w:val="0"/>
                                                                                                                                                              <w:marRight w:val="0"/>
                                                                                                                                                              <w:marTop w:val="0"/>
                                                                                                                                                              <w:marBottom w:val="0"/>
                                                                                                                                                              <w:divBdr>
                                                                                                                                                                <w:top w:val="none" w:sz="0" w:space="0" w:color="auto"/>
                                                                                                                                                                <w:left w:val="none" w:sz="0" w:space="0" w:color="auto"/>
                                                                                                                                                                <w:bottom w:val="none" w:sz="0" w:space="0" w:color="auto"/>
                                                                                                                                                                <w:right w:val="none" w:sz="0" w:space="0" w:color="auto"/>
                                                                                                                                                              </w:divBdr>
                                                                                                                                                              <w:divsChild>
                                                                                                                                                                <w:div w:id="1009916638">
                                                                                                                                                                  <w:marLeft w:val="0"/>
                                                                                                                                                                  <w:marRight w:val="0"/>
                                                                                                                                                                  <w:marTop w:val="0"/>
                                                                                                                                                                  <w:marBottom w:val="0"/>
                                                                                                                                                                  <w:divBdr>
                                                                                                                                                                    <w:top w:val="none" w:sz="0" w:space="0" w:color="auto"/>
                                                                                                                                                                    <w:left w:val="none" w:sz="0" w:space="0" w:color="auto"/>
                                                                                                                                                                    <w:bottom w:val="none" w:sz="0" w:space="0" w:color="auto"/>
                                                                                                                                                                    <w:right w:val="none" w:sz="0" w:space="0" w:color="auto"/>
                                                                                                                                                                  </w:divBdr>
                                                                                                                                                                  <w:divsChild>
                                                                                                                                                                    <w:div w:id="1382093927">
                                                                                                                                                                      <w:marLeft w:val="0"/>
                                                                                                                                                                      <w:marRight w:val="0"/>
                                                                                                                                                                      <w:marTop w:val="0"/>
                                                                                                                                                                      <w:marBottom w:val="0"/>
                                                                                                                                                                      <w:divBdr>
                                                                                                                                                                        <w:top w:val="none" w:sz="0" w:space="0" w:color="auto"/>
                                                                                                                                                                        <w:left w:val="none" w:sz="0" w:space="0" w:color="auto"/>
                                                                                                                                                                        <w:bottom w:val="none" w:sz="0" w:space="0" w:color="auto"/>
                                                                                                                                                                        <w:right w:val="none" w:sz="0" w:space="0" w:color="auto"/>
                                                                                                                                                                      </w:divBdr>
                                                                                                                                                                      <w:divsChild>
                                                                                                                                                                        <w:div w:id="1594822963">
                                                                                                                                                                          <w:marLeft w:val="0"/>
                                                                                                                                                                          <w:marRight w:val="0"/>
                                                                                                                                                                          <w:marTop w:val="0"/>
                                                                                                                                                                          <w:marBottom w:val="0"/>
                                                                                                                                                                          <w:divBdr>
                                                                                                                                                                            <w:top w:val="none" w:sz="0" w:space="0" w:color="auto"/>
                                                                                                                                                                            <w:left w:val="none" w:sz="0" w:space="0" w:color="auto"/>
                                                                                                                                                                            <w:bottom w:val="none" w:sz="0" w:space="0" w:color="auto"/>
                                                                                                                                                                            <w:right w:val="none" w:sz="0" w:space="0" w:color="auto"/>
                                                                                                                                                                          </w:divBdr>
                                                                                                                                                                          <w:divsChild>
                                                                                                                                                                            <w:div w:id="3967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0445">
                                                                                                                                                                                  <w:marLeft w:val="0"/>
                                                                                                                                                                                  <w:marRight w:val="0"/>
                                                                                                                                                                                  <w:marTop w:val="0"/>
                                                                                                                                                                                  <w:marBottom w:val="0"/>
                                                                                                                                                                                  <w:divBdr>
                                                                                                                                                                                    <w:top w:val="none" w:sz="0" w:space="0" w:color="auto"/>
                                                                                                                                                                                    <w:left w:val="none" w:sz="0" w:space="0" w:color="auto"/>
                                                                                                                                                                                    <w:bottom w:val="none" w:sz="0" w:space="0" w:color="auto"/>
                                                                                                                                                                                    <w:right w:val="none" w:sz="0" w:space="0" w:color="auto"/>
                                                                                                                                                                                  </w:divBdr>
                                                                                                                                                                                  <w:divsChild>
                                                                                                                                                                                    <w:div w:id="11860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1831">
                                                                                                                                                                              <w:marLeft w:val="0"/>
                                                                                                                                                                              <w:marRight w:val="0"/>
                                                                                                                                                                              <w:marTop w:val="0"/>
                                                                                                                                                                              <w:marBottom w:val="0"/>
                                                                                                                                                                              <w:divBdr>
                                                                                                                                                                                <w:top w:val="none" w:sz="0" w:space="0" w:color="auto"/>
                                                                                                                                                                                <w:left w:val="none" w:sz="0" w:space="0" w:color="auto"/>
                                                                                                                                                                                <w:bottom w:val="none" w:sz="0" w:space="0" w:color="auto"/>
                                                                                                                                                                                <w:right w:val="none" w:sz="0" w:space="0" w:color="auto"/>
                                                                                                                                                                              </w:divBdr>
                                                                                                                                                                              <w:divsChild>
                                                                                                                                                                                <w:div w:id="557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8005">
      <w:bodyDiv w:val="1"/>
      <w:marLeft w:val="0"/>
      <w:marRight w:val="0"/>
      <w:marTop w:val="0"/>
      <w:marBottom w:val="0"/>
      <w:divBdr>
        <w:top w:val="none" w:sz="0" w:space="0" w:color="auto"/>
        <w:left w:val="none" w:sz="0" w:space="0" w:color="auto"/>
        <w:bottom w:val="none" w:sz="0" w:space="0" w:color="auto"/>
        <w:right w:val="none" w:sz="0" w:space="0" w:color="auto"/>
      </w:divBdr>
    </w:div>
    <w:div w:id="1315838602">
      <w:bodyDiv w:val="1"/>
      <w:marLeft w:val="0"/>
      <w:marRight w:val="0"/>
      <w:marTop w:val="0"/>
      <w:marBottom w:val="0"/>
      <w:divBdr>
        <w:top w:val="none" w:sz="0" w:space="0" w:color="auto"/>
        <w:left w:val="none" w:sz="0" w:space="0" w:color="auto"/>
        <w:bottom w:val="none" w:sz="0" w:space="0" w:color="auto"/>
        <w:right w:val="none" w:sz="0" w:space="0" w:color="auto"/>
      </w:divBdr>
    </w:div>
    <w:div w:id="1373727489">
      <w:bodyDiv w:val="1"/>
      <w:marLeft w:val="0"/>
      <w:marRight w:val="0"/>
      <w:marTop w:val="0"/>
      <w:marBottom w:val="0"/>
      <w:divBdr>
        <w:top w:val="none" w:sz="0" w:space="0" w:color="auto"/>
        <w:left w:val="none" w:sz="0" w:space="0" w:color="auto"/>
        <w:bottom w:val="none" w:sz="0" w:space="0" w:color="auto"/>
        <w:right w:val="none" w:sz="0" w:space="0" w:color="auto"/>
      </w:divBdr>
    </w:div>
    <w:div w:id="1472597991">
      <w:bodyDiv w:val="1"/>
      <w:marLeft w:val="0"/>
      <w:marRight w:val="0"/>
      <w:marTop w:val="0"/>
      <w:marBottom w:val="0"/>
      <w:divBdr>
        <w:top w:val="none" w:sz="0" w:space="0" w:color="auto"/>
        <w:left w:val="none" w:sz="0" w:space="0" w:color="auto"/>
        <w:bottom w:val="none" w:sz="0" w:space="0" w:color="auto"/>
        <w:right w:val="none" w:sz="0" w:space="0" w:color="auto"/>
      </w:divBdr>
    </w:div>
    <w:div w:id="1560045518">
      <w:bodyDiv w:val="1"/>
      <w:marLeft w:val="0"/>
      <w:marRight w:val="0"/>
      <w:marTop w:val="0"/>
      <w:marBottom w:val="0"/>
      <w:divBdr>
        <w:top w:val="none" w:sz="0" w:space="0" w:color="auto"/>
        <w:left w:val="none" w:sz="0" w:space="0" w:color="auto"/>
        <w:bottom w:val="none" w:sz="0" w:space="0" w:color="auto"/>
        <w:right w:val="none" w:sz="0" w:space="0" w:color="auto"/>
      </w:divBdr>
    </w:div>
    <w:div w:id="1583562471">
      <w:bodyDiv w:val="1"/>
      <w:marLeft w:val="0"/>
      <w:marRight w:val="0"/>
      <w:marTop w:val="0"/>
      <w:marBottom w:val="0"/>
      <w:divBdr>
        <w:top w:val="none" w:sz="0" w:space="0" w:color="auto"/>
        <w:left w:val="none" w:sz="0" w:space="0" w:color="auto"/>
        <w:bottom w:val="none" w:sz="0" w:space="0" w:color="auto"/>
        <w:right w:val="none" w:sz="0" w:space="0" w:color="auto"/>
      </w:divBdr>
    </w:div>
    <w:div w:id="1643385236">
      <w:bodyDiv w:val="1"/>
      <w:marLeft w:val="0"/>
      <w:marRight w:val="0"/>
      <w:marTop w:val="0"/>
      <w:marBottom w:val="0"/>
      <w:divBdr>
        <w:top w:val="none" w:sz="0" w:space="0" w:color="auto"/>
        <w:left w:val="none" w:sz="0" w:space="0" w:color="auto"/>
        <w:bottom w:val="none" w:sz="0" w:space="0" w:color="auto"/>
        <w:right w:val="none" w:sz="0" w:space="0" w:color="auto"/>
      </w:divBdr>
    </w:div>
    <w:div w:id="1747679290">
      <w:bodyDiv w:val="1"/>
      <w:marLeft w:val="0"/>
      <w:marRight w:val="0"/>
      <w:marTop w:val="0"/>
      <w:marBottom w:val="0"/>
      <w:divBdr>
        <w:top w:val="none" w:sz="0" w:space="0" w:color="auto"/>
        <w:left w:val="none" w:sz="0" w:space="0" w:color="auto"/>
        <w:bottom w:val="none" w:sz="0" w:space="0" w:color="auto"/>
        <w:right w:val="none" w:sz="0" w:space="0" w:color="auto"/>
      </w:divBdr>
    </w:div>
    <w:div w:id="1781755840">
      <w:bodyDiv w:val="1"/>
      <w:marLeft w:val="0"/>
      <w:marRight w:val="0"/>
      <w:marTop w:val="0"/>
      <w:marBottom w:val="0"/>
      <w:divBdr>
        <w:top w:val="none" w:sz="0" w:space="0" w:color="auto"/>
        <w:left w:val="none" w:sz="0" w:space="0" w:color="auto"/>
        <w:bottom w:val="none" w:sz="0" w:space="0" w:color="auto"/>
        <w:right w:val="none" w:sz="0" w:space="0" w:color="auto"/>
      </w:divBdr>
    </w:div>
    <w:div w:id="20285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DD6E-C6A1-4BCB-A3AB-B2E6E587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AA</cp:lastModifiedBy>
  <cp:revision>2</cp:revision>
  <dcterms:created xsi:type="dcterms:W3CDTF">2019-10-18T15:20:00Z</dcterms:created>
  <dcterms:modified xsi:type="dcterms:W3CDTF">2019-10-18T15:20:00Z</dcterms:modified>
</cp:coreProperties>
</file>