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189" w:rsidRPr="009A3636" w:rsidRDefault="00C84F94" w:rsidP="00C84F94">
      <w:pPr>
        <w:rPr>
          <w:sz w:val="18"/>
          <w:szCs w:val="32"/>
          <w:rtl/>
        </w:rPr>
      </w:pPr>
      <w:r w:rsidRPr="009A3636">
        <w:rPr>
          <w:rFonts w:hint="cs"/>
          <w:sz w:val="18"/>
          <w:szCs w:val="32"/>
          <w:rtl/>
        </w:rPr>
        <w:t>بسم الله الرحمن الرحيم (ولدك كيف يصلي؟ (</w:t>
      </w:r>
      <w:r w:rsidRPr="009A3636">
        <w:rPr>
          <w:sz w:val="18"/>
          <w:szCs w:val="32"/>
        </w:rPr>
        <w:t>joma759</w:t>
      </w:r>
      <w:r w:rsidRPr="009A3636">
        <w:rPr>
          <w:rFonts w:hint="cs"/>
          <w:sz w:val="18"/>
          <w:szCs w:val="32"/>
          <w:rtl/>
        </w:rPr>
        <w:t>) 20/ 2 / 1439هـ)</w:t>
      </w:r>
    </w:p>
    <w:p w:rsidR="00C84F94" w:rsidRPr="009A3636" w:rsidRDefault="00C84F94" w:rsidP="00C84F94">
      <w:pPr>
        <w:jc w:val="both"/>
        <w:rPr>
          <w:sz w:val="48"/>
          <w:szCs w:val="48"/>
          <w:rtl/>
        </w:rPr>
      </w:pPr>
      <w:r w:rsidRPr="009A3636">
        <w:rPr>
          <w:rFonts w:hint="cs"/>
          <w:sz w:val="48"/>
          <w:szCs w:val="48"/>
          <w:rtl/>
        </w:rPr>
        <w:t xml:space="preserve"> الحمد لله خالق الأرض والسموات، عالم الجهر وما تخفي النيات، أحمده جل شأنه وأشكره على ما م</w:t>
      </w:r>
      <w:r w:rsidR="009A3636">
        <w:rPr>
          <w:rFonts w:hint="cs"/>
          <w:sz w:val="48"/>
          <w:szCs w:val="48"/>
          <w:rtl/>
        </w:rPr>
        <w:t xml:space="preserve">ن به علينا من الخيرات </w:t>
      </w:r>
      <w:proofErr w:type="spellStart"/>
      <w:proofErr w:type="gramStart"/>
      <w:r w:rsidR="009A3636">
        <w:rPr>
          <w:rFonts w:hint="cs"/>
          <w:sz w:val="48"/>
          <w:szCs w:val="48"/>
          <w:rtl/>
        </w:rPr>
        <w:t>والبركات،</w:t>
      </w:r>
      <w:r w:rsidRPr="009A3636">
        <w:rPr>
          <w:rFonts w:hint="cs"/>
          <w:sz w:val="48"/>
          <w:szCs w:val="48"/>
          <w:rtl/>
        </w:rPr>
        <w:t>وأشهد</w:t>
      </w:r>
      <w:proofErr w:type="spellEnd"/>
      <w:proofErr w:type="gramEnd"/>
      <w:r w:rsidRPr="009A3636">
        <w:rPr>
          <w:rFonts w:hint="cs"/>
          <w:sz w:val="48"/>
          <w:szCs w:val="48"/>
          <w:rtl/>
        </w:rPr>
        <w:t xml:space="preserve"> أن لا إله إلا الله وحده </w:t>
      </w:r>
      <w:proofErr w:type="spellStart"/>
      <w:r w:rsidRPr="009A3636">
        <w:rPr>
          <w:rFonts w:hint="cs"/>
          <w:sz w:val="48"/>
          <w:szCs w:val="48"/>
          <w:rtl/>
        </w:rPr>
        <w:t>لاشريك</w:t>
      </w:r>
      <w:proofErr w:type="spellEnd"/>
      <w:r w:rsidRPr="009A3636">
        <w:rPr>
          <w:rFonts w:hint="cs"/>
          <w:sz w:val="48"/>
          <w:szCs w:val="48"/>
          <w:rtl/>
        </w:rPr>
        <w:t xml:space="preserve"> له ولا تعلق بسواه الحاجات ، وأشهد أن نبينا وحبيبنا محمداً عبد الله ورسوله خير البريات، صلى الله على هذا النبي العظيم وعلى </w:t>
      </w:r>
      <w:proofErr w:type="spellStart"/>
      <w:r w:rsidRPr="009A3636">
        <w:rPr>
          <w:rFonts w:hint="cs"/>
          <w:sz w:val="48"/>
          <w:szCs w:val="48"/>
          <w:rtl/>
        </w:rPr>
        <w:t>آله</w:t>
      </w:r>
      <w:proofErr w:type="spellEnd"/>
      <w:r w:rsidRPr="009A3636">
        <w:rPr>
          <w:rFonts w:hint="cs"/>
          <w:sz w:val="48"/>
          <w:szCs w:val="48"/>
          <w:rtl/>
        </w:rPr>
        <w:t xml:space="preserve"> وصحبه وسلم </w:t>
      </w:r>
    </w:p>
    <w:p w:rsidR="009A3636" w:rsidRDefault="00C84F94" w:rsidP="00FA05EE">
      <w:pPr>
        <w:jc w:val="both"/>
        <w:rPr>
          <w:sz w:val="48"/>
          <w:szCs w:val="48"/>
          <w:rtl/>
        </w:rPr>
      </w:pPr>
      <w:proofErr w:type="spellStart"/>
      <w:proofErr w:type="gramStart"/>
      <w:r w:rsidRPr="009A3636">
        <w:rPr>
          <w:rFonts w:hint="cs"/>
          <w:sz w:val="48"/>
          <w:szCs w:val="48"/>
          <w:rtl/>
        </w:rPr>
        <w:t>أمابعد</w:t>
      </w:r>
      <w:proofErr w:type="spellEnd"/>
      <w:r w:rsidRPr="009A3636">
        <w:rPr>
          <w:rFonts w:hint="cs"/>
          <w:sz w:val="48"/>
          <w:szCs w:val="48"/>
          <w:rtl/>
        </w:rPr>
        <w:t xml:space="preserve"> :</w:t>
      </w:r>
      <w:proofErr w:type="gramEnd"/>
      <w:r w:rsidRPr="009A3636">
        <w:rPr>
          <w:rFonts w:hint="cs"/>
          <w:sz w:val="48"/>
          <w:szCs w:val="48"/>
          <w:rtl/>
        </w:rPr>
        <w:t xml:space="preserve"> فهذا ربكم يخاطبكم يا عباد الله فاسمعوا لخطاب ربكم إذ يقول : </w:t>
      </w:r>
      <w:r w:rsidRPr="009A3636">
        <w:rPr>
          <w:rFonts w:hint="cs"/>
          <w:sz w:val="48"/>
          <w:szCs w:val="48"/>
        </w:rPr>
        <w:sym w:font="AGA Arabesque" w:char="F05D"/>
      </w:r>
      <w:r w:rsidRPr="009A3636">
        <w:rPr>
          <w:rFonts w:ascii="Traditional Arabic" w:hAnsi="Traditional Arabic"/>
          <w:b/>
          <w:bCs/>
          <w:sz w:val="28"/>
          <w:szCs w:val="28"/>
          <w:rtl/>
        </w:rPr>
        <w:t xml:space="preserve"> </w:t>
      </w:r>
      <w:r w:rsidRPr="009A3636">
        <w:rPr>
          <w:sz w:val="48"/>
          <w:szCs w:val="48"/>
          <w:rtl/>
        </w:rPr>
        <w:t>يَا أَيُّهَا الَّذِينَ آَمَنُوا اتَّقُوا اللَّهَ حَقَّ تُقَاتِهِ وَلَا تَمُوتُنَّ إِلَّا وَأَنْتُمْ مُسْلِمُونَ</w:t>
      </w:r>
      <w:r w:rsidRPr="009A3636">
        <w:rPr>
          <w:rFonts w:hint="cs"/>
          <w:sz w:val="48"/>
          <w:szCs w:val="48"/>
        </w:rPr>
        <w:t xml:space="preserve"> </w:t>
      </w:r>
      <w:r w:rsidRPr="009A3636">
        <w:rPr>
          <w:rFonts w:hint="cs"/>
          <w:sz w:val="48"/>
          <w:szCs w:val="48"/>
        </w:rPr>
        <w:sym w:font="AGA Arabesque" w:char="F05B"/>
      </w:r>
      <w:r w:rsidRPr="009A3636">
        <w:rPr>
          <w:rFonts w:hint="cs"/>
          <w:sz w:val="30"/>
          <w:szCs w:val="30"/>
          <w:rtl/>
        </w:rPr>
        <w:t>(آل عمران:102).</w:t>
      </w:r>
      <w:r w:rsidR="00201D5D" w:rsidRPr="009A3636">
        <w:rPr>
          <w:rFonts w:hint="cs"/>
          <w:sz w:val="48"/>
          <w:szCs w:val="48"/>
          <w:rtl/>
        </w:rPr>
        <w:t xml:space="preserve"> </w:t>
      </w:r>
      <w:r w:rsidRPr="009A3636">
        <w:rPr>
          <w:rFonts w:hint="cs"/>
          <w:sz w:val="48"/>
          <w:szCs w:val="48"/>
          <w:rtl/>
        </w:rPr>
        <w:t>أخي الحبيب</w:t>
      </w:r>
      <w:r w:rsidR="009A3636">
        <w:rPr>
          <w:rFonts w:hint="cs"/>
          <w:sz w:val="48"/>
          <w:szCs w:val="48"/>
          <w:rtl/>
        </w:rPr>
        <w:t xml:space="preserve"> اليوم أود منك أن تعيش معي هذا المشهد</w:t>
      </w:r>
      <w:r w:rsidR="00BB2385" w:rsidRPr="009A3636">
        <w:rPr>
          <w:rFonts w:hint="cs"/>
          <w:sz w:val="48"/>
          <w:szCs w:val="48"/>
          <w:rtl/>
        </w:rPr>
        <w:t xml:space="preserve"> </w:t>
      </w:r>
      <w:r w:rsidR="00FA05EE">
        <w:rPr>
          <w:rFonts w:hint="cs"/>
          <w:sz w:val="48"/>
          <w:szCs w:val="48"/>
          <w:rtl/>
        </w:rPr>
        <w:t xml:space="preserve">خرجت أسرة في رحلة فطلب الأب من ابنه أن يطبخ لهم </w:t>
      </w:r>
      <w:r w:rsidR="00BB2385" w:rsidRPr="009A3636">
        <w:rPr>
          <w:rFonts w:hint="cs"/>
          <w:sz w:val="48"/>
          <w:szCs w:val="48"/>
          <w:rtl/>
        </w:rPr>
        <w:t>طعام الغذاء وطلب</w:t>
      </w:r>
      <w:r w:rsidRPr="009A3636">
        <w:rPr>
          <w:rFonts w:hint="cs"/>
          <w:sz w:val="48"/>
          <w:szCs w:val="48"/>
          <w:rtl/>
        </w:rPr>
        <w:t xml:space="preserve"> أن يعمل للأسرة رز كابلي على سبيل </w:t>
      </w:r>
      <w:proofErr w:type="gramStart"/>
      <w:r w:rsidRPr="009A3636">
        <w:rPr>
          <w:rFonts w:hint="cs"/>
          <w:sz w:val="48"/>
          <w:szCs w:val="48"/>
          <w:rtl/>
        </w:rPr>
        <w:t>المثال ،</w:t>
      </w:r>
      <w:proofErr w:type="gramEnd"/>
      <w:r w:rsidRPr="009A3636">
        <w:rPr>
          <w:rFonts w:hint="cs"/>
          <w:sz w:val="48"/>
          <w:szCs w:val="48"/>
          <w:rtl/>
        </w:rPr>
        <w:t xml:space="preserve"> فقام الولد وأوقد النار ، وقام بكل الأعمال الظاهرية التي تتطلبها عملية الطبخ </w:t>
      </w:r>
      <w:r w:rsidR="00BB2385" w:rsidRPr="009A3636">
        <w:rPr>
          <w:rFonts w:hint="cs"/>
          <w:sz w:val="48"/>
          <w:szCs w:val="48"/>
          <w:rtl/>
        </w:rPr>
        <w:t>، لكن النتيجة أن الطعام المطبوخ كا</w:t>
      </w:r>
      <w:r w:rsidR="009A3636">
        <w:rPr>
          <w:rFonts w:hint="cs"/>
          <w:sz w:val="48"/>
          <w:szCs w:val="48"/>
          <w:rtl/>
        </w:rPr>
        <w:t>ن غير صالحٍ للأكل!.</w:t>
      </w:r>
      <w:r w:rsidR="009A3636" w:rsidRPr="009A3636">
        <w:rPr>
          <w:rFonts w:hint="cs"/>
          <w:sz w:val="48"/>
          <w:szCs w:val="48"/>
          <w:rtl/>
        </w:rPr>
        <w:t xml:space="preserve"> وقتها</w:t>
      </w:r>
      <w:r w:rsidR="00BB2385" w:rsidRPr="009A3636">
        <w:rPr>
          <w:rFonts w:hint="cs"/>
          <w:sz w:val="48"/>
          <w:szCs w:val="48"/>
          <w:rtl/>
        </w:rPr>
        <w:t xml:space="preserve"> </w:t>
      </w:r>
      <w:r w:rsidR="009A3636">
        <w:rPr>
          <w:rFonts w:hint="cs"/>
          <w:sz w:val="48"/>
          <w:szCs w:val="48"/>
          <w:rtl/>
        </w:rPr>
        <w:t>س</w:t>
      </w:r>
      <w:r w:rsidR="00BB2385" w:rsidRPr="009A3636">
        <w:rPr>
          <w:rFonts w:hint="cs"/>
          <w:sz w:val="48"/>
          <w:szCs w:val="48"/>
          <w:rtl/>
        </w:rPr>
        <w:t xml:space="preserve">يشعر </w:t>
      </w:r>
      <w:proofErr w:type="gramStart"/>
      <w:r w:rsidR="00BB2385" w:rsidRPr="009A3636">
        <w:rPr>
          <w:rFonts w:hint="cs"/>
          <w:sz w:val="48"/>
          <w:szCs w:val="48"/>
          <w:rtl/>
        </w:rPr>
        <w:t xml:space="preserve">الأب </w:t>
      </w:r>
      <w:r w:rsidR="009A3636">
        <w:rPr>
          <w:rFonts w:hint="cs"/>
          <w:sz w:val="48"/>
          <w:szCs w:val="48"/>
          <w:rtl/>
        </w:rPr>
        <w:t xml:space="preserve"> بالصدمة</w:t>
      </w:r>
      <w:proofErr w:type="gramEnd"/>
      <w:r w:rsidR="009A3636">
        <w:rPr>
          <w:rFonts w:hint="cs"/>
          <w:sz w:val="48"/>
          <w:szCs w:val="48"/>
          <w:rtl/>
        </w:rPr>
        <w:t xml:space="preserve">، إلا أن </w:t>
      </w:r>
      <w:proofErr w:type="spellStart"/>
      <w:r w:rsidR="009A3636">
        <w:rPr>
          <w:rFonts w:hint="cs"/>
          <w:sz w:val="48"/>
          <w:szCs w:val="48"/>
          <w:rtl/>
        </w:rPr>
        <w:t>السؤال:</w:t>
      </w:r>
      <w:r w:rsidR="00BB2385" w:rsidRPr="009A3636">
        <w:rPr>
          <w:rFonts w:hint="cs"/>
          <w:sz w:val="48"/>
          <w:szCs w:val="48"/>
          <w:rtl/>
        </w:rPr>
        <w:t>هل</w:t>
      </w:r>
      <w:proofErr w:type="spellEnd"/>
      <w:r w:rsidR="00BB2385" w:rsidRPr="009A3636">
        <w:rPr>
          <w:rFonts w:hint="cs"/>
          <w:sz w:val="48"/>
          <w:szCs w:val="48"/>
          <w:rtl/>
        </w:rPr>
        <w:t xml:space="preserve"> كان ذلك بخطأ الابن ؟. الابن قام بكل إجراءات الطبخ الصورية التي يرى من يطبخ الطعام يفعلها إذاً أين </w:t>
      </w:r>
      <w:proofErr w:type="gramStart"/>
      <w:r w:rsidR="00BB2385" w:rsidRPr="009A3636">
        <w:rPr>
          <w:rFonts w:hint="cs"/>
          <w:sz w:val="48"/>
          <w:szCs w:val="48"/>
          <w:rtl/>
        </w:rPr>
        <w:t>الخطأ؟.</w:t>
      </w:r>
      <w:proofErr w:type="gramEnd"/>
      <w:r w:rsidR="00BB2385" w:rsidRPr="009A3636">
        <w:rPr>
          <w:rFonts w:hint="cs"/>
          <w:sz w:val="48"/>
          <w:szCs w:val="48"/>
          <w:rtl/>
        </w:rPr>
        <w:t xml:space="preserve"> ما </w:t>
      </w:r>
      <w:proofErr w:type="gramStart"/>
      <w:r w:rsidR="00BB2385" w:rsidRPr="009A3636">
        <w:rPr>
          <w:rFonts w:hint="cs"/>
          <w:sz w:val="48"/>
          <w:szCs w:val="48"/>
          <w:rtl/>
        </w:rPr>
        <w:t>رأيكم؟.</w:t>
      </w:r>
      <w:proofErr w:type="gramEnd"/>
      <w:r w:rsidR="00BB2385" w:rsidRPr="009A3636">
        <w:rPr>
          <w:rFonts w:hint="cs"/>
          <w:sz w:val="48"/>
          <w:szCs w:val="48"/>
          <w:rtl/>
        </w:rPr>
        <w:t xml:space="preserve"> أظنكم تتفقون معي أن الخطأ هو خطأ الأب الذي لم يعلمه أو يدفعه لمن يعلمه كيف يتقن الطبخ ق</w:t>
      </w:r>
      <w:r w:rsidR="009A3636">
        <w:rPr>
          <w:rFonts w:hint="cs"/>
          <w:sz w:val="48"/>
          <w:szCs w:val="48"/>
          <w:rtl/>
        </w:rPr>
        <w:t>ب</w:t>
      </w:r>
      <w:r w:rsidR="00BB2385" w:rsidRPr="009A3636">
        <w:rPr>
          <w:rFonts w:hint="cs"/>
          <w:sz w:val="48"/>
          <w:szCs w:val="48"/>
          <w:rtl/>
        </w:rPr>
        <w:t>ل أن يطلب منه القيام بذلك العمل. بيد أنه إذا فسد الطعام يمكن استبداله وتحمل الخسارة الناتجة عن ذلك. إلا أن هناك أمر</w:t>
      </w:r>
      <w:r w:rsidR="009A3636">
        <w:rPr>
          <w:rFonts w:hint="cs"/>
          <w:sz w:val="48"/>
          <w:szCs w:val="48"/>
          <w:rtl/>
        </w:rPr>
        <w:t>اً</w:t>
      </w:r>
      <w:r w:rsidR="00BB2385" w:rsidRPr="009A3636">
        <w:rPr>
          <w:rFonts w:hint="cs"/>
          <w:sz w:val="48"/>
          <w:szCs w:val="48"/>
          <w:rtl/>
        </w:rPr>
        <w:t xml:space="preserve"> إذا فسد كانت الخسارة عظيمة لا يمكن </w:t>
      </w:r>
      <w:proofErr w:type="gramStart"/>
      <w:r w:rsidR="00BB2385" w:rsidRPr="009A3636">
        <w:rPr>
          <w:rFonts w:hint="cs"/>
          <w:sz w:val="48"/>
          <w:szCs w:val="48"/>
          <w:rtl/>
        </w:rPr>
        <w:t>تعويضها ،</w:t>
      </w:r>
      <w:proofErr w:type="gramEnd"/>
      <w:r w:rsidR="00BB2385" w:rsidRPr="009A3636">
        <w:rPr>
          <w:rFonts w:hint="cs"/>
          <w:sz w:val="48"/>
          <w:szCs w:val="48"/>
          <w:rtl/>
        </w:rPr>
        <w:t xml:space="preserve"> أعرفتم ما هي؟. تعالوا نقترب من الواقع أكثر هل علمنا أولادنا كيف يعبدون الله</w:t>
      </w:r>
      <w:proofErr w:type="gramStart"/>
      <w:r w:rsidR="00BB2385" w:rsidRPr="009A3636">
        <w:rPr>
          <w:rFonts w:hint="cs"/>
          <w:sz w:val="48"/>
          <w:szCs w:val="48"/>
          <w:rtl/>
        </w:rPr>
        <w:t xml:space="preserve"> ؟.</w:t>
      </w:r>
      <w:proofErr w:type="gramEnd"/>
      <w:r w:rsidR="00BB2385" w:rsidRPr="009A3636">
        <w:rPr>
          <w:rFonts w:hint="cs"/>
          <w:sz w:val="48"/>
          <w:szCs w:val="48"/>
          <w:rtl/>
        </w:rPr>
        <w:t>قد يقول قائل جميعانا يأمر أولاده بالصلاة ، أقول لاشك في ذلك ، لكن هل علمناهم كيف يصلون أم نكون كذلك الرجل الذي أمر ولده بالط</w:t>
      </w:r>
      <w:r w:rsidR="00201D5D" w:rsidRPr="009A3636">
        <w:rPr>
          <w:rFonts w:hint="cs"/>
          <w:sz w:val="48"/>
          <w:szCs w:val="48"/>
          <w:rtl/>
        </w:rPr>
        <w:t>بخ ؟. هذا ربنا قال لنا في كتابه</w:t>
      </w:r>
      <w:r w:rsidR="00BB2385" w:rsidRPr="009A3636">
        <w:rPr>
          <w:rFonts w:hint="cs"/>
          <w:sz w:val="48"/>
          <w:szCs w:val="48"/>
          <w:rtl/>
        </w:rPr>
        <w:t xml:space="preserve">: </w:t>
      </w:r>
      <w:r w:rsidR="00BB2385" w:rsidRPr="009A3636">
        <w:rPr>
          <w:rFonts w:hint="cs"/>
          <w:sz w:val="48"/>
          <w:szCs w:val="48"/>
        </w:rPr>
        <w:sym w:font="AGA Arabesque" w:char="F05D"/>
      </w:r>
      <w:r w:rsidR="00CB3D07" w:rsidRPr="009A3636">
        <w:rPr>
          <w:sz w:val="48"/>
          <w:szCs w:val="48"/>
          <w:rtl/>
        </w:rPr>
        <w:t xml:space="preserve">وَأَقِيمُوا الصَّلَاةَ وَآَتُوا الزَّكَاةَ </w:t>
      </w:r>
      <w:r w:rsidR="00CB3D07" w:rsidRPr="009A3636">
        <w:rPr>
          <w:sz w:val="48"/>
          <w:szCs w:val="48"/>
          <w:rtl/>
        </w:rPr>
        <w:lastRenderedPageBreak/>
        <w:t>وَمَا تُقَدِّمُوا لِأَنْفُسِكُمْ مِنْ خَيْرٍ تَجِدُوهُ عِنْدَ اللَّهِ إِنَّ اللَّهَ بِمَا تَعْمَلُونَ بَصِيرٌ</w:t>
      </w:r>
      <w:r w:rsidR="00BB2385" w:rsidRPr="009A3636">
        <w:rPr>
          <w:rFonts w:hint="cs"/>
          <w:sz w:val="48"/>
          <w:szCs w:val="48"/>
        </w:rPr>
        <w:sym w:font="AGA Arabesque" w:char="F05B"/>
      </w:r>
      <w:r w:rsidR="00BB2385" w:rsidRPr="009A3636">
        <w:rPr>
          <w:rFonts w:hint="cs"/>
          <w:sz w:val="48"/>
          <w:szCs w:val="48"/>
          <w:rtl/>
        </w:rPr>
        <w:t xml:space="preserve"> </w:t>
      </w:r>
      <w:r w:rsidR="00CB3D07" w:rsidRPr="009A3636">
        <w:rPr>
          <w:rFonts w:hint="cs"/>
          <w:sz w:val="18"/>
          <w:szCs w:val="18"/>
          <w:rtl/>
        </w:rPr>
        <w:t>(البقرة:110)</w:t>
      </w:r>
      <w:r w:rsidR="00CB3D07" w:rsidRPr="009A3636">
        <w:rPr>
          <w:rFonts w:hint="cs"/>
          <w:sz w:val="48"/>
          <w:szCs w:val="48"/>
          <w:rtl/>
        </w:rPr>
        <w:t xml:space="preserve">.هل أمرنا وتركنا </w:t>
      </w:r>
      <w:proofErr w:type="spellStart"/>
      <w:r w:rsidR="00CB3D07" w:rsidRPr="009A3636">
        <w:rPr>
          <w:rFonts w:hint="cs"/>
          <w:sz w:val="48"/>
          <w:szCs w:val="48"/>
          <w:rtl/>
        </w:rPr>
        <w:t>لا</w:t>
      </w:r>
      <w:r w:rsidR="009A3636">
        <w:rPr>
          <w:rFonts w:hint="cs"/>
          <w:sz w:val="48"/>
          <w:szCs w:val="48"/>
          <w:rtl/>
        </w:rPr>
        <w:t>.</w:t>
      </w:r>
      <w:r w:rsidR="00CB3D07" w:rsidRPr="009A3636">
        <w:rPr>
          <w:rFonts w:hint="cs"/>
          <w:sz w:val="48"/>
          <w:szCs w:val="48"/>
          <w:rtl/>
        </w:rPr>
        <w:t>أرسل</w:t>
      </w:r>
      <w:proofErr w:type="spellEnd"/>
      <w:r w:rsidR="00CB3D07" w:rsidRPr="009A3636">
        <w:rPr>
          <w:rFonts w:hint="cs"/>
          <w:sz w:val="48"/>
          <w:szCs w:val="48"/>
          <w:rtl/>
        </w:rPr>
        <w:t xml:space="preserve"> لنا المعلم </w:t>
      </w:r>
      <w:r w:rsidR="009A3636">
        <w:rPr>
          <w:rFonts w:hint="cs"/>
          <w:sz w:val="48"/>
          <w:szCs w:val="48"/>
          <w:rtl/>
        </w:rPr>
        <w:t xml:space="preserve">العظيم </w:t>
      </w:r>
      <w:r w:rsidR="00CB3D07" w:rsidRPr="009A3636">
        <w:rPr>
          <w:rFonts w:hint="cs"/>
          <w:sz w:val="48"/>
          <w:szCs w:val="48"/>
          <w:rtl/>
        </w:rPr>
        <w:t xml:space="preserve">الحبيب رسولنا </w:t>
      </w:r>
      <w:r w:rsidR="00CB3D07" w:rsidRPr="009A3636">
        <w:rPr>
          <w:rFonts w:hint="cs"/>
          <w:sz w:val="48"/>
          <w:szCs w:val="48"/>
        </w:rPr>
        <w:sym w:font="AGA Arabesque" w:char="F072"/>
      </w:r>
      <w:r w:rsidR="00CB3D07" w:rsidRPr="009A3636">
        <w:rPr>
          <w:rFonts w:hint="cs"/>
          <w:sz w:val="48"/>
          <w:szCs w:val="48"/>
          <w:rtl/>
        </w:rPr>
        <w:t>:((</w:t>
      </w:r>
      <w:r w:rsidR="009A3636" w:rsidRPr="009A3636">
        <w:rPr>
          <w:rFonts w:hint="cs"/>
          <w:b/>
          <w:bCs/>
          <w:sz w:val="48"/>
          <w:szCs w:val="48"/>
          <w:rtl/>
        </w:rPr>
        <w:t>..</w:t>
      </w:r>
      <w:r w:rsidR="00CB3D07" w:rsidRPr="009A3636">
        <w:rPr>
          <w:sz w:val="48"/>
          <w:szCs w:val="48"/>
          <w:rtl/>
        </w:rPr>
        <w:t>وَصَلُّوا كَمَا رَأَيْتُمُونِي أُصَلِّي</w:t>
      </w:r>
      <w:r w:rsidR="00CB3D07" w:rsidRPr="009A3636">
        <w:rPr>
          <w:rFonts w:hint="cs"/>
          <w:sz w:val="48"/>
          <w:szCs w:val="48"/>
          <w:rtl/>
        </w:rPr>
        <w:t>))</w:t>
      </w:r>
      <w:r w:rsidR="00CB3D07" w:rsidRPr="009A3636">
        <w:rPr>
          <w:rFonts w:hint="cs"/>
          <w:sz w:val="18"/>
          <w:szCs w:val="18"/>
          <w:rtl/>
        </w:rPr>
        <w:t>(</w:t>
      </w:r>
      <w:proofErr w:type="spellStart"/>
      <w:r w:rsidR="00CB3D07" w:rsidRPr="009A3636">
        <w:rPr>
          <w:rFonts w:hint="cs"/>
          <w:sz w:val="18"/>
          <w:szCs w:val="18"/>
          <w:rtl/>
        </w:rPr>
        <w:t>البخاري،الأذان</w:t>
      </w:r>
      <w:proofErr w:type="spellEnd"/>
      <w:r w:rsidR="00CB3D07" w:rsidRPr="009A3636">
        <w:rPr>
          <w:rFonts w:hint="cs"/>
          <w:sz w:val="18"/>
          <w:szCs w:val="18"/>
          <w:rtl/>
        </w:rPr>
        <w:t xml:space="preserve"> </w:t>
      </w:r>
      <w:proofErr w:type="spellStart"/>
      <w:r w:rsidR="00CB3D07" w:rsidRPr="009A3636">
        <w:rPr>
          <w:rFonts w:hint="cs"/>
          <w:sz w:val="18"/>
          <w:szCs w:val="18"/>
          <w:rtl/>
        </w:rPr>
        <w:t>للمسافر..،ح</w:t>
      </w:r>
      <w:proofErr w:type="spellEnd"/>
      <w:r w:rsidR="00CB3D07" w:rsidRPr="009A3636">
        <w:rPr>
          <w:rFonts w:hint="cs"/>
          <w:sz w:val="18"/>
          <w:szCs w:val="18"/>
          <w:rtl/>
        </w:rPr>
        <w:t>(595))</w:t>
      </w:r>
      <w:r w:rsidR="00CB3D07" w:rsidRPr="009A3636">
        <w:rPr>
          <w:rFonts w:hint="cs"/>
          <w:sz w:val="48"/>
          <w:szCs w:val="48"/>
          <w:rtl/>
        </w:rPr>
        <w:t>.</w:t>
      </w:r>
      <w:r w:rsidR="00201D5D" w:rsidRPr="009A3636">
        <w:rPr>
          <w:rFonts w:hint="cs"/>
          <w:sz w:val="48"/>
          <w:szCs w:val="48"/>
          <w:rtl/>
        </w:rPr>
        <w:t xml:space="preserve">وكان </w:t>
      </w:r>
      <w:r w:rsidR="00201D5D" w:rsidRPr="009A3636">
        <w:rPr>
          <w:rFonts w:hint="cs"/>
          <w:sz w:val="48"/>
          <w:szCs w:val="48"/>
        </w:rPr>
        <w:sym w:font="AGA Arabesque" w:char="F072"/>
      </w:r>
      <w:r w:rsidR="00201D5D" w:rsidRPr="009A3636">
        <w:rPr>
          <w:rFonts w:hint="cs"/>
          <w:sz w:val="48"/>
          <w:szCs w:val="48"/>
          <w:rtl/>
        </w:rPr>
        <w:t xml:space="preserve"> يعلم من يرى في صلاته نقصاً </w:t>
      </w:r>
      <w:r w:rsidR="00201D5D" w:rsidRPr="009A3636">
        <w:rPr>
          <w:sz w:val="48"/>
          <w:szCs w:val="48"/>
          <w:rtl/>
        </w:rPr>
        <w:t xml:space="preserve">فعَنْ أَبِي هُرَيْرَةَ أَنَّ النَّبِيَّ </w:t>
      </w:r>
      <w:r w:rsidR="00201D5D" w:rsidRPr="009A3636">
        <w:rPr>
          <w:sz w:val="48"/>
          <w:szCs w:val="48"/>
        </w:rPr>
        <w:sym w:font="AGA Arabesque" w:char="F072"/>
      </w:r>
      <w:r w:rsidR="00201D5D" w:rsidRPr="009A3636">
        <w:rPr>
          <w:sz w:val="48"/>
          <w:szCs w:val="48"/>
          <w:rtl/>
        </w:rPr>
        <w:t xml:space="preserve">دَخَلَ الْمَسْجِدَ فَدَخَلَ رَجُلٌ فَصَلَّى ثُمَّ جَاءَ فَسَلَّمَ عَلَى النَّبِيِّ </w:t>
      </w:r>
      <w:r w:rsidR="00201D5D" w:rsidRPr="009A3636">
        <w:rPr>
          <w:sz w:val="48"/>
          <w:szCs w:val="48"/>
        </w:rPr>
        <w:sym w:font="AGA Arabesque" w:char="F072"/>
      </w:r>
      <w:r w:rsidR="00201D5D" w:rsidRPr="009A3636">
        <w:rPr>
          <w:sz w:val="48"/>
          <w:szCs w:val="48"/>
          <w:rtl/>
        </w:rPr>
        <w:t xml:space="preserve">فَرَدَّ  النَّبِيُّ </w:t>
      </w:r>
      <w:r w:rsidR="00201D5D" w:rsidRPr="009A3636">
        <w:rPr>
          <w:sz w:val="48"/>
          <w:szCs w:val="48"/>
        </w:rPr>
        <w:sym w:font="AGA Arabesque" w:char="F072"/>
      </w:r>
      <w:r w:rsidR="00201D5D" w:rsidRPr="009A3636">
        <w:rPr>
          <w:sz w:val="48"/>
          <w:szCs w:val="48"/>
          <w:rtl/>
        </w:rPr>
        <w:t xml:space="preserve">عَلَيْهِ السَّلَامَ فَقَالَ ارْجِعْ فَصَلِّ فَإِنَّكَ لَمْ تُصَلِّ فَصَلَّى ثُمَّ جَاءَ فَسَلَّمَ عَلَى النَّبِيِّ </w:t>
      </w:r>
      <w:r w:rsidR="00201D5D" w:rsidRPr="009A3636">
        <w:rPr>
          <w:sz w:val="48"/>
          <w:szCs w:val="48"/>
        </w:rPr>
        <w:sym w:font="AGA Arabesque" w:char="F072"/>
      </w:r>
      <w:r w:rsidR="00201D5D" w:rsidRPr="009A3636">
        <w:rPr>
          <w:sz w:val="48"/>
          <w:szCs w:val="48"/>
          <w:rtl/>
        </w:rPr>
        <w:t>فَقَالَ  ارْجِعْ فَصَلِّ فَإِنَّكَ لَمْ تُصَلِّ ثَلَاثًا فَقَالَ وَالَّذِي بَعَثَكَ بِالْحَقِّ فَمَا أُحْسِنُ غَيْرَهُ فَعَلِّمْنِي قَالَ:((إِذَا قُمْتَ إِلَى الصَّلَاةِ فَكَبِّرْ ثُمَّ اقْرَأْ مَا تَيَسَّرَ مَعَكَ مِنَ الْقُرْآنِ ثُمَّ ارْكَعْ حَتَّى تَطْمَئِنَّ رَاكِعًا ثُمَّ ارْفَعْ حَتَّى تَعْتَدِلَ قَائِمًا ثُمَّ اسْجُدْ حَتَّى تَطْمَئِنَّ سَاجِدًا ثُمَّ ارْفَعْ حَتَّى تَطْمَئِنَّ جَالِسًا ثُمَّ اسْجُدْ حَتَّى تَطْمَئِنَّ سَاجِدًا ثُمَّ افْعَلْ ذَلِكَ فِي صَلَاتِكَ كُلِّهَا))</w:t>
      </w:r>
      <w:r w:rsidR="00201D5D" w:rsidRPr="009A3636">
        <w:rPr>
          <w:rFonts w:hint="cs"/>
          <w:sz w:val="18"/>
          <w:szCs w:val="18"/>
          <w:rtl/>
        </w:rPr>
        <w:t>(</w:t>
      </w:r>
      <w:proofErr w:type="spellStart"/>
      <w:r w:rsidR="00201D5D" w:rsidRPr="009A3636">
        <w:rPr>
          <w:rFonts w:hint="cs"/>
          <w:sz w:val="18"/>
          <w:szCs w:val="18"/>
          <w:rtl/>
        </w:rPr>
        <w:t>البخاري،وجوب</w:t>
      </w:r>
      <w:proofErr w:type="spellEnd"/>
      <w:r w:rsidR="00201D5D" w:rsidRPr="009A3636">
        <w:rPr>
          <w:rFonts w:hint="cs"/>
          <w:sz w:val="18"/>
          <w:szCs w:val="18"/>
          <w:rtl/>
        </w:rPr>
        <w:t xml:space="preserve"> القراءة للإمام </w:t>
      </w:r>
      <w:proofErr w:type="spellStart"/>
      <w:r w:rsidR="00201D5D" w:rsidRPr="009A3636">
        <w:rPr>
          <w:rFonts w:hint="cs"/>
          <w:sz w:val="18"/>
          <w:szCs w:val="18"/>
          <w:rtl/>
        </w:rPr>
        <w:t>والمأموم..،ح</w:t>
      </w:r>
      <w:proofErr w:type="spellEnd"/>
      <w:r w:rsidR="00201D5D" w:rsidRPr="009A3636">
        <w:rPr>
          <w:rFonts w:hint="cs"/>
          <w:sz w:val="18"/>
          <w:szCs w:val="18"/>
          <w:rtl/>
        </w:rPr>
        <w:t>(715))</w:t>
      </w:r>
      <w:r w:rsidR="00201D5D" w:rsidRPr="009A3636">
        <w:rPr>
          <w:sz w:val="48"/>
          <w:szCs w:val="48"/>
          <w:rtl/>
        </w:rPr>
        <w:t>،</w:t>
      </w:r>
      <w:r w:rsidR="00542B3E">
        <w:rPr>
          <w:rFonts w:hint="cs"/>
          <w:sz w:val="48"/>
          <w:szCs w:val="48"/>
          <w:rtl/>
        </w:rPr>
        <w:t>هل الأمر قصراً على النبي</w:t>
      </w:r>
      <w:r w:rsidR="00542B3E">
        <w:rPr>
          <w:rFonts w:hint="cs"/>
          <w:sz w:val="48"/>
          <w:szCs w:val="48"/>
        </w:rPr>
        <w:sym w:font="AGA Arabesque" w:char="F072"/>
      </w:r>
      <w:r w:rsidR="00542B3E">
        <w:rPr>
          <w:rFonts w:hint="cs"/>
          <w:sz w:val="48"/>
          <w:szCs w:val="48"/>
          <w:rtl/>
        </w:rPr>
        <w:t xml:space="preserve">؟.لا بل كان أصحابه ينهجون نهجه فهذا </w:t>
      </w:r>
      <w:r w:rsidR="00201D5D" w:rsidRPr="009A3636">
        <w:rPr>
          <w:sz w:val="48"/>
          <w:szCs w:val="48"/>
          <w:rtl/>
        </w:rPr>
        <w:t>حذيفة</w:t>
      </w:r>
      <w:r w:rsidR="00542B3E">
        <w:rPr>
          <w:sz w:val="48"/>
          <w:szCs w:val="48"/>
        </w:rPr>
        <w:sym w:font="AGA Arabesque" w:char="F074"/>
      </w:r>
      <w:r w:rsidR="00201D5D" w:rsidRPr="009A3636">
        <w:rPr>
          <w:sz w:val="48"/>
          <w:szCs w:val="48"/>
          <w:rtl/>
        </w:rPr>
        <w:t xml:space="preserve"> لرجل يصلي </w:t>
      </w:r>
      <w:proofErr w:type="spellStart"/>
      <w:r w:rsidR="00201D5D" w:rsidRPr="009A3636">
        <w:rPr>
          <w:sz w:val="48"/>
          <w:szCs w:val="48"/>
          <w:rtl/>
        </w:rPr>
        <w:t>فطفف:منذ</w:t>
      </w:r>
      <w:proofErr w:type="spellEnd"/>
      <w:r w:rsidR="00201D5D" w:rsidRPr="009A3636">
        <w:rPr>
          <w:sz w:val="48"/>
          <w:szCs w:val="48"/>
          <w:rtl/>
        </w:rPr>
        <w:t xml:space="preserve"> كم تصلي هذه الصلاة؟ قال منذ أ</w:t>
      </w:r>
      <w:bookmarkStart w:id="0" w:name="_GoBack"/>
      <w:bookmarkEnd w:id="0"/>
      <w:r w:rsidR="00201D5D" w:rsidRPr="009A3636">
        <w:rPr>
          <w:sz w:val="48"/>
          <w:szCs w:val="48"/>
          <w:rtl/>
        </w:rPr>
        <w:t xml:space="preserve">ربعين </w:t>
      </w:r>
      <w:proofErr w:type="spellStart"/>
      <w:r w:rsidR="00201D5D" w:rsidRPr="009A3636">
        <w:rPr>
          <w:sz w:val="48"/>
          <w:szCs w:val="48"/>
          <w:rtl/>
        </w:rPr>
        <w:t>عاماً.قال</w:t>
      </w:r>
      <w:proofErr w:type="spellEnd"/>
      <w:r w:rsidR="00201D5D" w:rsidRPr="009A3636">
        <w:rPr>
          <w:sz w:val="48"/>
          <w:szCs w:val="48"/>
          <w:rtl/>
        </w:rPr>
        <w:t xml:space="preserve"> </w:t>
      </w:r>
      <w:proofErr w:type="spellStart"/>
      <w:r w:rsidR="00201D5D" w:rsidRPr="009A3636">
        <w:rPr>
          <w:sz w:val="48"/>
          <w:szCs w:val="48"/>
          <w:rtl/>
        </w:rPr>
        <w:t>حذيفة:ما</w:t>
      </w:r>
      <w:proofErr w:type="spellEnd"/>
      <w:r w:rsidR="00201D5D" w:rsidRPr="009A3636">
        <w:rPr>
          <w:sz w:val="48"/>
          <w:szCs w:val="48"/>
          <w:rtl/>
        </w:rPr>
        <w:t xml:space="preserve"> صليت -أي أنك منذ أربعين عاماً لم تصل صلاة واحدة -ولو مت وأنت تصلي هذه الصلاة لمت على غير فطرة محمد</w:t>
      </w:r>
      <w:r w:rsidR="00201D5D" w:rsidRPr="009A3636">
        <w:rPr>
          <w:sz w:val="48"/>
          <w:szCs w:val="48"/>
        </w:rPr>
        <w:sym w:font="AGA Arabesque" w:char="F072"/>
      </w:r>
      <w:r w:rsidR="00201D5D" w:rsidRPr="009A3636">
        <w:rPr>
          <w:rFonts w:hint="cs"/>
          <w:sz w:val="48"/>
          <w:szCs w:val="48"/>
          <w:rtl/>
        </w:rPr>
        <w:t>.</w:t>
      </w:r>
      <w:r w:rsidR="00FA05EE">
        <w:rPr>
          <w:rFonts w:hint="cs"/>
          <w:sz w:val="48"/>
          <w:szCs w:val="48"/>
          <w:rtl/>
        </w:rPr>
        <w:t>احبتي لتقريب الصورة تصوروا معي أن مقاولاً تم الاتفاق معه على بناء ناطحة سحاب على أن بمليار ريال يتسلمها بعد إنجاز العمل وظل ذلك المقاول يعمل على مدى أربعين عاماً وحينما حان تسلم المبلغ قيل له لا تستحق شيئاً لأن عملك غير متقن حسب المواصفات المطلوبة تخيلوا معي حجم حسرة ذلك المقاول، ويوم القيامة ستكون حسرة العبد أكبر إذا اكتشف أن صلاته لم تقبل .</w:t>
      </w:r>
      <w:r w:rsidR="00201D5D" w:rsidRPr="009A3636">
        <w:rPr>
          <w:rFonts w:hint="cs"/>
          <w:sz w:val="48"/>
          <w:szCs w:val="48"/>
          <w:rtl/>
        </w:rPr>
        <w:t xml:space="preserve">يا عباد الله أولادنا مسؤولية في أعناقنا نسأل عنها يوم القيامة أخبرنا عن ذلك الصادق المصدوق </w:t>
      </w:r>
      <w:r w:rsidR="00201D5D" w:rsidRPr="009A3636">
        <w:rPr>
          <w:rFonts w:hint="cs"/>
          <w:sz w:val="48"/>
          <w:szCs w:val="48"/>
        </w:rPr>
        <w:sym w:font="AGA Arabesque" w:char="F072"/>
      </w:r>
      <w:r w:rsidR="009A3636" w:rsidRPr="009A3636">
        <w:rPr>
          <w:rFonts w:hint="cs"/>
          <w:sz w:val="48"/>
          <w:szCs w:val="48"/>
          <w:rtl/>
        </w:rPr>
        <w:t xml:space="preserve"> بقوله:</w:t>
      </w:r>
      <w:r w:rsidR="00201D5D" w:rsidRPr="009A3636">
        <w:rPr>
          <w:sz w:val="48"/>
          <w:szCs w:val="48"/>
          <w:rtl/>
        </w:rPr>
        <w:t xml:space="preserve">((أَلَا كُلُّكُمْ رَاعٍ وَكُلُّكُمْ مَسْئُولٌ عَنْ رَعِيَّتِهِ فَالْأَمِيرُ الَّذِي عَلَى النَّاسِ رَاعٍ وَمَسْئُولٌ عَنْ رَعِيَّتِهِ وَالرَّجُلُ رَاعٍ عَلَى أَهْلِ بَيْتِهِ وَهُوَ مَسْئُولٌ </w:t>
      </w:r>
      <w:r w:rsidR="00201D5D" w:rsidRPr="009A3636">
        <w:rPr>
          <w:sz w:val="48"/>
          <w:szCs w:val="48"/>
          <w:rtl/>
        </w:rPr>
        <w:lastRenderedPageBreak/>
        <w:t>عَنْهُمْ وَالْمَرْأَةُ رَاعِيَةٌ عَلَى بَيْتِ بَعْلِهَا وَهِيَ مَسْئُولَةٌ عَنْهُ وَالْعَبْدُ رَاعٍ عَلَى مَالِ سَيِّدِهِ وَهُوَ مَسْئُولٌ عَنْهُ أَلَا فَكُلُّكُمْ رَاعٍ وَكُلُّكُمْ مَسْئُولٌ عَنْ رَعِيَّتِهِ))</w:t>
      </w:r>
      <w:r w:rsidR="00201D5D" w:rsidRPr="009A3636">
        <w:rPr>
          <w:sz w:val="18"/>
          <w:szCs w:val="18"/>
          <w:rtl/>
        </w:rPr>
        <w:t>(</w:t>
      </w:r>
      <w:proofErr w:type="spellStart"/>
      <w:r w:rsidR="00B72DF0" w:rsidRPr="009A3636">
        <w:rPr>
          <w:rFonts w:hint="cs"/>
          <w:sz w:val="18"/>
          <w:szCs w:val="18"/>
          <w:rtl/>
        </w:rPr>
        <w:t>البخاري،ماجاء</w:t>
      </w:r>
      <w:proofErr w:type="spellEnd"/>
      <w:r w:rsidR="00B72DF0" w:rsidRPr="009A3636">
        <w:rPr>
          <w:rFonts w:hint="cs"/>
          <w:sz w:val="18"/>
          <w:szCs w:val="18"/>
          <w:rtl/>
        </w:rPr>
        <w:t xml:space="preserve"> في </w:t>
      </w:r>
      <w:proofErr w:type="spellStart"/>
      <w:r w:rsidR="00B72DF0" w:rsidRPr="009A3636">
        <w:rPr>
          <w:rFonts w:hint="cs"/>
          <w:sz w:val="18"/>
          <w:szCs w:val="18"/>
          <w:rtl/>
        </w:rPr>
        <w:t>الإمام،ح</w:t>
      </w:r>
      <w:proofErr w:type="spellEnd"/>
      <w:r w:rsidR="00B72DF0" w:rsidRPr="009A3636">
        <w:rPr>
          <w:rFonts w:hint="cs"/>
          <w:sz w:val="18"/>
          <w:szCs w:val="18"/>
          <w:rtl/>
        </w:rPr>
        <w:t>(1627)</w:t>
      </w:r>
      <w:r w:rsidR="00201D5D" w:rsidRPr="009A3636">
        <w:rPr>
          <w:sz w:val="18"/>
          <w:szCs w:val="18"/>
          <w:rtl/>
        </w:rPr>
        <w:t>)</w:t>
      </w:r>
      <w:r w:rsidR="00201D5D" w:rsidRPr="009A3636">
        <w:rPr>
          <w:sz w:val="48"/>
          <w:szCs w:val="48"/>
          <w:rtl/>
        </w:rPr>
        <w:t>.</w:t>
      </w:r>
      <w:r w:rsidR="00B72DF0" w:rsidRPr="009A3636">
        <w:rPr>
          <w:rFonts w:hint="cs"/>
          <w:sz w:val="48"/>
          <w:szCs w:val="48"/>
          <w:rtl/>
        </w:rPr>
        <w:t>أيها الآباء هذا ربكم يأم</w:t>
      </w:r>
      <w:r w:rsidR="009A3636" w:rsidRPr="009A3636">
        <w:rPr>
          <w:rFonts w:hint="cs"/>
          <w:sz w:val="48"/>
          <w:szCs w:val="48"/>
          <w:rtl/>
        </w:rPr>
        <w:t>ركم فاستمعوا لإمر ربكمـ إذ يقول</w:t>
      </w:r>
      <w:r w:rsidR="00B72DF0" w:rsidRPr="009A3636">
        <w:rPr>
          <w:rFonts w:hint="cs"/>
          <w:sz w:val="48"/>
          <w:szCs w:val="48"/>
          <w:rtl/>
        </w:rPr>
        <w:t xml:space="preserve">: </w:t>
      </w:r>
      <w:r w:rsidR="00B72DF0" w:rsidRPr="009A3636">
        <w:rPr>
          <w:rFonts w:hint="cs"/>
          <w:sz w:val="48"/>
          <w:szCs w:val="48"/>
        </w:rPr>
        <w:sym w:font="AGA Arabesque" w:char="F05D"/>
      </w:r>
      <w:r w:rsidR="00B72DF0" w:rsidRPr="009A3636">
        <w:rPr>
          <w:sz w:val="48"/>
          <w:szCs w:val="48"/>
          <w:rtl/>
        </w:rPr>
        <w:t xml:space="preserve">يَا أَيُّهَا الَّذِينَ آَمَنُوا </w:t>
      </w:r>
      <w:proofErr w:type="spellStart"/>
      <w:r w:rsidR="00B72DF0" w:rsidRPr="009A3636">
        <w:rPr>
          <w:sz w:val="48"/>
          <w:szCs w:val="48"/>
          <w:rtl/>
        </w:rPr>
        <w:t>قُوا</w:t>
      </w:r>
      <w:proofErr w:type="spellEnd"/>
      <w:r w:rsidR="00B72DF0" w:rsidRPr="009A3636">
        <w:rPr>
          <w:sz w:val="48"/>
          <w:szCs w:val="48"/>
          <w:rtl/>
        </w:rPr>
        <w:t xml:space="preserve"> أَنْفُسَكُمْ وَأَهْلِيكُمْ نَارًا وَقُودُهَا النَّاسُ وَالْحِجَارَةُ عَلَيْهَا مَلَائِكَةٌ غِلَاظٌ شِدَادٌ لَا يَعْصُونَ اللَّهَ مَا أَمَرَهُمْ وَيَفْعَلُونَ مَا يُؤْمَرُونَ</w:t>
      </w:r>
      <w:r w:rsidR="00B72DF0" w:rsidRPr="009A3636">
        <w:rPr>
          <w:rFonts w:hint="cs"/>
          <w:sz w:val="48"/>
          <w:szCs w:val="48"/>
        </w:rPr>
        <w:sym w:font="AGA Arabesque" w:char="F05B"/>
      </w:r>
      <w:r w:rsidR="00B72DF0" w:rsidRPr="009A3636">
        <w:rPr>
          <w:rFonts w:hint="cs"/>
          <w:sz w:val="18"/>
          <w:szCs w:val="18"/>
          <w:rtl/>
        </w:rPr>
        <w:t>(التحريم:6)</w:t>
      </w:r>
      <w:r w:rsidR="00B72DF0" w:rsidRPr="009A3636">
        <w:rPr>
          <w:rFonts w:hint="cs"/>
          <w:sz w:val="48"/>
          <w:szCs w:val="48"/>
          <w:rtl/>
        </w:rPr>
        <w:t>.</w:t>
      </w:r>
    </w:p>
    <w:p w:rsidR="00B72DF0" w:rsidRPr="009A3636" w:rsidRDefault="00B72DF0" w:rsidP="00B72DF0">
      <w:pPr>
        <w:jc w:val="both"/>
        <w:rPr>
          <w:sz w:val="48"/>
          <w:szCs w:val="48"/>
          <w:rtl/>
        </w:rPr>
      </w:pPr>
      <w:r w:rsidRPr="009A3636">
        <w:rPr>
          <w:rFonts w:hint="cs"/>
          <w:sz w:val="48"/>
          <w:szCs w:val="48"/>
          <w:rtl/>
        </w:rPr>
        <w:t xml:space="preserve">الخطبة </w:t>
      </w:r>
      <w:proofErr w:type="gramStart"/>
      <w:r w:rsidRPr="009A3636">
        <w:rPr>
          <w:rFonts w:hint="cs"/>
          <w:sz w:val="48"/>
          <w:szCs w:val="48"/>
          <w:rtl/>
        </w:rPr>
        <w:t>الثانية :</w:t>
      </w:r>
      <w:proofErr w:type="gramEnd"/>
    </w:p>
    <w:p w:rsidR="00B72DF0" w:rsidRPr="009A3636" w:rsidRDefault="00B72DF0" w:rsidP="00B72DF0">
      <w:pPr>
        <w:jc w:val="both"/>
        <w:rPr>
          <w:sz w:val="48"/>
          <w:szCs w:val="48"/>
          <w:rtl/>
        </w:rPr>
      </w:pPr>
      <w:r w:rsidRPr="009A3636">
        <w:rPr>
          <w:rFonts w:hint="cs"/>
          <w:sz w:val="48"/>
          <w:szCs w:val="48"/>
          <w:rtl/>
        </w:rPr>
        <w:t xml:space="preserve">إن الحمد لله نحمده </w:t>
      </w:r>
      <w:proofErr w:type="spellStart"/>
      <w:r w:rsidRPr="009A3636">
        <w:rPr>
          <w:rFonts w:hint="cs"/>
          <w:sz w:val="48"/>
          <w:szCs w:val="48"/>
          <w:rtl/>
        </w:rPr>
        <w:t>ونستعينه</w:t>
      </w:r>
      <w:proofErr w:type="spellEnd"/>
      <w:r w:rsidRPr="009A3636">
        <w:rPr>
          <w:rFonts w:hint="cs"/>
          <w:sz w:val="48"/>
          <w:szCs w:val="48"/>
          <w:rtl/>
        </w:rPr>
        <w:t xml:space="preserve"> ونستغفره ونستهديه ونعوذ بالله من شرور أنفسنا ومن سيئات أعمالنا من يهدي الله فلا مضل له ومن يضلل فلا هادي له وأشهد أن لا إله إلا الله وحده </w:t>
      </w:r>
      <w:proofErr w:type="spellStart"/>
      <w:r w:rsidRPr="009A3636">
        <w:rPr>
          <w:rFonts w:hint="cs"/>
          <w:sz w:val="48"/>
          <w:szCs w:val="48"/>
          <w:rtl/>
        </w:rPr>
        <w:t>لاشريك</w:t>
      </w:r>
      <w:proofErr w:type="spellEnd"/>
      <w:r w:rsidRPr="009A3636">
        <w:rPr>
          <w:rFonts w:hint="cs"/>
          <w:sz w:val="48"/>
          <w:szCs w:val="48"/>
          <w:rtl/>
        </w:rPr>
        <w:t xml:space="preserve"> له وأشهد أن نبينا وحبيبنا محمداً عبد الله ورسوله صلى الله على هذا النبي العظيم وعلى </w:t>
      </w:r>
      <w:proofErr w:type="spellStart"/>
      <w:r w:rsidRPr="009A3636">
        <w:rPr>
          <w:rFonts w:hint="cs"/>
          <w:sz w:val="48"/>
          <w:szCs w:val="48"/>
          <w:rtl/>
        </w:rPr>
        <w:t>آله</w:t>
      </w:r>
      <w:proofErr w:type="spellEnd"/>
      <w:r w:rsidRPr="009A3636">
        <w:rPr>
          <w:rFonts w:hint="cs"/>
          <w:sz w:val="48"/>
          <w:szCs w:val="48"/>
          <w:rtl/>
        </w:rPr>
        <w:t xml:space="preserve"> وصحبه وسلم تسليماً </w:t>
      </w:r>
      <w:proofErr w:type="gramStart"/>
      <w:r w:rsidRPr="009A3636">
        <w:rPr>
          <w:rFonts w:hint="cs"/>
          <w:sz w:val="48"/>
          <w:szCs w:val="48"/>
          <w:rtl/>
        </w:rPr>
        <w:t>كثيراً .</w:t>
      </w:r>
      <w:proofErr w:type="gramEnd"/>
    </w:p>
    <w:p w:rsidR="00B72DF0" w:rsidRPr="009A3636" w:rsidRDefault="009A3636" w:rsidP="00542B3E">
      <w:pPr>
        <w:jc w:val="both"/>
        <w:rPr>
          <w:sz w:val="48"/>
          <w:szCs w:val="48"/>
          <w:rtl/>
        </w:rPr>
      </w:pPr>
      <w:proofErr w:type="spellStart"/>
      <w:r w:rsidRPr="009A3636">
        <w:rPr>
          <w:rFonts w:hint="cs"/>
          <w:sz w:val="48"/>
          <w:szCs w:val="48"/>
          <w:rtl/>
        </w:rPr>
        <w:t>أمابعد:</w:t>
      </w:r>
      <w:r w:rsidR="00B72DF0" w:rsidRPr="009A3636">
        <w:rPr>
          <w:rFonts w:hint="cs"/>
          <w:sz w:val="48"/>
          <w:szCs w:val="48"/>
          <w:rtl/>
        </w:rPr>
        <w:t>فاتقوا</w:t>
      </w:r>
      <w:proofErr w:type="spellEnd"/>
      <w:r w:rsidR="00B72DF0" w:rsidRPr="009A3636">
        <w:rPr>
          <w:rFonts w:hint="cs"/>
          <w:sz w:val="48"/>
          <w:szCs w:val="48"/>
          <w:rtl/>
        </w:rPr>
        <w:t xml:space="preserve"> الله عباد الله </w:t>
      </w:r>
      <w:r w:rsidR="00944986" w:rsidRPr="009A3636">
        <w:rPr>
          <w:rFonts w:hint="cs"/>
          <w:sz w:val="48"/>
          <w:szCs w:val="48"/>
          <w:rtl/>
        </w:rPr>
        <w:t>واعلموا رحمني الله وإياكم أن مفتاح نجاح أولادنا وسعادتهم في الدنيا والآخرة هو اتقانهم لعبادة ربه</w:t>
      </w:r>
      <w:r w:rsidRPr="009A3636">
        <w:rPr>
          <w:rFonts w:hint="cs"/>
          <w:sz w:val="48"/>
          <w:szCs w:val="48"/>
          <w:rtl/>
        </w:rPr>
        <w:t>م وعلى رأس تلك العبادات الصلاة</w:t>
      </w:r>
      <w:r w:rsidR="00944986" w:rsidRPr="009A3636">
        <w:rPr>
          <w:rFonts w:hint="cs"/>
          <w:sz w:val="48"/>
          <w:szCs w:val="48"/>
          <w:rtl/>
        </w:rPr>
        <w:t>، فعلينا أن نتفقد أبنائنا فيها و</w:t>
      </w:r>
      <w:r w:rsidRPr="009A3636">
        <w:rPr>
          <w:rFonts w:hint="cs"/>
          <w:sz w:val="48"/>
          <w:szCs w:val="48"/>
          <w:rtl/>
        </w:rPr>
        <w:t xml:space="preserve">نتأكد من تحقيهم </w:t>
      </w:r>
      <w:proofErr w:type="spellStart"/>
      <w:r w:rsidRPr="009A3636">
        <w:rPr>
          <w:rFonts w:hint="cs"/>
          <w:sz w:val="48"/>
          <w:szCs w:val="48"/>
          <w:rtl/>
        </w:rPr>
        <w:t>لأدائها،</w:t>
      </w:r>
      <w:r w:rsidR="00944986" w:rsidRPr="009A3636">
        <w:rPr>
          <w:rFonts w:hint="cs"/>
          <w:sz w:val="48"/>
          <w:szCs w:val="48"/>
          <w:rtl/>
        </w:rPr>
        <w:t>فكم</w:t>
      </w:r>
      <w:proofErr w:type="spellEnd"/>
      <w:r w:rsidR="00944986" w:rsidRPr="009A3636">
        <w:rPr>
          <w:rFonts w:hint="cs"/>
          <w:sz w:val="48"/>
          <w:szCs w:val="48"/>
          <w:rtl/>
        </w:rPr>
        <w:t xml:space="preserve"> من النماذج نراها </w:t>
      </w:r>
      <w:r w:rsidRPr="009A3636">
        <w:rPr>
          <w:rFonts w:hint="cs"/>
          <w:sz w:val="48"/>
          <w:szCs w:val="48"/>
          <w:rtl/>
        </w:rPr>
        <w:t xml:space="preserve">في المجتمع لا تعرف فقه </w:t>
      </w:r>
      <w:proofErr w:type="spellStart"/>
      <w:r w:rsidRPr="009A3636">
        <w:rPr>
          <w:rFonts w:hint="cs"/>
          <w:sz w:val="48"/>
          <w:szCs w:val="48"/>
          <w:rtl/>
        </w:rPr>
        <w:t>الصلاة،</w:t>
      </w:r>
      <w:r w:rsidR="00944986" w:rsidRPr="009A3636">
        <w:rPr>
          <w:rFonts w:hint="cs"/>
          <w:sz w:val="48"/>
          <w:szCs w:val="48"/>
          <w:rtl/>
        </w:rPr>
        <w:t>كم</w:t>
      </w:r>
      <w:proofErr w:type="spellEnd"/>
      <w:r w:rsidR="00944986" w:rsidRPr="009A3636">
        <w:rPr>
          <w:rFonts w:hint="cs"/>
          <w:sz w:val="48"/>
          <w:szCs w:val="48"/>
          <w:rtl/>
        </w:rPr>
        <w:t xml:space="preserve"> من شاب يدخل المسجد للصلاة وهو يرتدي</w:t>
      </w:r>
      <w:r w:rsidRPr="009A3636">
        <w:rPr>
          <w:rFonts w:hint="cs"/>
          <w:sz w:val="48"/>
          <w:szCs w:val="48"/>
          <w:rtl/>
        </w:rPr>
        <w:t xml:space="preserve"> </w:t>
      </w:r>
      <w:proofErr w:type="spellStart"/>
      <w:r w:rsidRPr="009A3636">
        <w:rPr>
          <w:rFonts w:hint="cs"/>
          <w:sz w:val="48"/>
          <w:szCs w:val="48"/>
          <w:rtl/>
        </w:rPr>
        <w:t>بنطالاً</w:t>
      </w:r>
      <w:proofErr w:type="spellEnd"/>
      <w:r w:rsidRPr="009A3636">
        <w:rPr>
          <w:rFonts w:hint="cs"/>
          <w:sz w:val="48"/>
          <w:szCs w:val="48"/>
          <w:rtl/>
        </w:rPr>
        <w:t xml:space="preserve"> إذا ركع كشف عن </w:t>
      </w:r>
      <w:proofErr w:type="spellStart"/>
      <w:r w:rsidRPr="009A3636">
        <w:rPr>
          <w:rFonts w:hint="cs"/>
          <w:sz w:val="48"/>
          <w:szCs w:val="48"/>
          <w:rtl/>
        </w:rPr>
        <w:t>عورته،</w:t>
      </w:r>
      <w:r w:rsidR="00944986" w:rsidRPr="009A3636">
        <w:rPr>
          <w:rFonts w:hint="cs"/>
          <w:sz w:val="48"/>
          <w:szCs w:val="48"/>
          <w:rtl/>
        </w:rPr>
        <w:t>ومنهم</w:t>
      </w:r>
      <w:proofErr w:type="spellEnd"/>
      <w:r w:rsidR="00944986" w:rsidRPr="009A3636">
        <w:rPr>
          <w:rFonts w:hint="cs"/>
          <w:sz w:val="48"/>
          <w:szCs w:val="48"/>
          <w:rtl/>
        </w:rPr>
        <w:t xml:space="preserve"> من يرتدي سروالاً بالكاد يصل للركبة وفي حال السجود أو الجلوس ينكشف فخذه ، ومنهم من لا يعرف كيف يصلي إذا فاتته ركعة ، ومنهم مع الأسف إذا صلى بالناس جماعة تجده يلحن لحناً جلياً حتى في الفاتحة، أحبابي الكرام ومنهم من يصلي ويؤدي الصورة كاملة لكنها مجرد صورة لا روح فيها ولا خشوع، وإني من هذا المكان أحث نفسي أولاً وأياكم أن نغرس في قلوب أولادنا ذكوراً وإناثاً التعبد لله بحب أن نعلمهم </w:t>
      </w:r>
      <w:r w:rsidR="00944986" w:rsidRPr="009A3636">
        <w:rPr>
          <w:rFonts w:hint="cs"/>
          <w:sz w:val="48"/>
          <w:szCs w:val="48"/>
          <w:rtl/>
        </w:rPr>
        <w:lastRenderedPageBreak/>
        <w:t xml:space="preserve">عبودية القلوب قبل عبودية الظاهر، وإلا فإنه ستظهر في المجتمع </w:t>
      </w:r>
      <w:r>
        <w:rPr>
          <w:rFonts w:hint="cs"/>
          <w:sz w:val="48"/>
          <w:szCs w:val="48"/>
          <w:rtl/>
        </w:rPr>
        <w:t xml:space="preserve">أجيالاً </w:t>
      </w:r>
      <w:r w:rsidR="00944986" w:rsidRPr="009A3636">
        <w:rPr>
          <w:rFonts w:hint="cs"/>
          <w:sz w:val="48"/>
          <w:szCs w:val="48"/>
          <w:rtl/>
        </w:rPr>
        <w:t>لا تفقه كيف تعبد ربها، وتظن أنها على الحق</w:t>
      </w:r>
      <w:r>
        <w:rPr>
          <w:rFonts w:hint="cs"/>
          <w:sz w:val="48"/>
          <w:szCs w:val="48"/>
          <w:rtl/>
        </w:rPr>
        <w:t xml:space="preserve">، والمسؤولية على عاتق الجميع الأب والأم في البيت والأستاذ في المدرسة والجار في </w:t>
      </w:r>
      <w:proofErr w:type="spellStart"/>
      <w:r>
        <w:rPr>
          <w:rFonts w:hint="cs"/>
          <w:sz w:val="48"/>
          <w:szCs w:val="48"/>
          <w:rtl/>
        </w:rPr>
        <w:t>المسجد</w:t>
      </w:r>
      <w:r w:rsidR="00542B3E">
        <w:rPr>
          <w:rFonts w:hint="cs"/>
          <w:sz w:val="48"/>
          <w:szCs w:val="48"/>
          <w:rtl/>
        </w:rPr>
        <w:t>،هذا</w:t>
      </w:r>
      <w:proofErr w:type="spellEnd"/>
      <w:r w:rsidR="00542B3E">
        <w:rPr>
          <w:rFonts w:hint="cs"/>
          <w:sz w:val="48"/>
          <w:szCs w:val="48"/>
          <w:rtl/>
        </w:rPr>
        <w:t xml:space="preserve"> نهج نبينا</w:t>
      </w:r>
      <w:r w:rsidR="00542B3E">
        <w:rPr>
          <w:rFonts w:hint="cs"/>
          <w:sz w:val="48"/>
          <w:szCs w:val="48"/>
        </w:rPr>
        <w:sym w:font="AGA Arabesque" w:char="F072"/>
      </w:r>
      <w:r w:rsidR="00542B3E">
        <w:rPr>
          <w:rFonts w:hint="cs"/>
          <w:sz w:val="48"/>
          <w:szCs w:val="48"/>
          <w:rtl/>
        </w:rPr>
        <w:t xml:space="preserve"> والله يقول:</w:t>
      </w:r>
      <w:r w:rsidR="00542B3E">
        <w:rPr>
          <w:rFonts w:hint="cs"/>
          <w:sz w:val="48"/>
          <w:szCs w:val="48"/>
        </w:rPr>
        <w:sym w:font="AGA Arabesque" w:char="F05D"/>
      </w:r>
      <w:r w:rsidR="00542B3E" w:rsidRPr="00542B3E">
        <w:rPr>
          <w:rFonts w:ascii="Traditional Arabic" w:hAnsi="Traditional Arabic"/>
          <w:b/>
          <w:bCs/>
          <w:sz w:val="32"/>
          <w:szCs w:val="32"/>
          <w:rtl/>
        </w:rPr>
        <w:t xml:space="preserve"> </w:t>
      </w:r>
      <w:r w:rsidR="00542B3E" w:rsidRPr="00542B3E">
        <w:rPr>
          <w:b/>
          <w:bCs/>
          <w:sz w:val="48"/>
          <w:szCs w:val="48"/>
          <w:rtl/>
        </w:rPr>
        <w:t xml:space="preserve">لَقَدْ كَانَ لَكُمْ فِي رَسُولِ اللَّهِ أُسْوَةٌ حَسَنَةٌ لِمَنْ كَانَ يَرْجُو اللَّهَ وَالْيَوْمَ الْآَخِرَ وَذَكَرَ اللَّهَ كَثِيرًا </w:t>
      </w:r>
      <w:r w:rsidR="00542B3E">
        <w:rPr>
          <w:rFonts w:hint="cs"/>
          <w:sz w:val="48"/>
          <w:szCs w:val="48"/>
        </w:rPr>
        <w:sym w:font="AGA Arabesque" w:char="F05B"/>
      </w:r>
      <w:r>
        <w:rPr>
          <w:rFonts w:hint="cs"/>
          <w:sz w:val="48"/>
          <w:szCs w:val="48"/>
          <w:rtl/>
        </w:rPr>
        <w:t xml:space="preserve"> </w:t>
      </w:r>
      <w:r w:rsidR="00542B3E">
        <w:rPr>
          <w:rFonts w:hint="cs"/>
          <w:sz w:val="48"/>
          <w:szCs w:val="48"/>
          <w:rtl/>
        </w:rPr>
        <w:t>(الأحزاب:21).</w:t>
      </w:r>
      <w:r>
        <w:rPr>
          <w:rFonts w:hint="cs"/>
          <w:sz w:val="48"/>
          <w:szCs w:val="48"/>
          <w:rtl/>
        </w:rPr>
        <w:t xml:space="preserve"> </w:t>
      </w:r>
      <w:r w:rsidR="00944986" w:rsidRPr="009A3636">
        <w:rPr>
          <w:rFonts w:hint="cs"/>
          <w:sz w:val="48"/>
          <w:szCs w:val="48"/>
          <w:rtl/>
        </w:rPr>
        <w:t xml:space="preserve"> </w:t>
      </w:r>
    </w:p>
    <w:sectPr w:rsidR="00B72DF0" w:rsidRPr="009A3636" w:rsidSect="00C84F94">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E86"/>
    <w:rsid w:val="00201D5D"/>
    <w:rsid w:val="00542B3E"/>
    <w:rsid w:val="00597AAA"/>
    <w:rsid w:val="00632E86"/>
    <w:rsid w:val="00944986"/>
    <w:rsid w:val="009A3636"/>
    <w:rsid w:val="00B72DF0"/>
    <w:rsid w:val="00BB2385"/>
    <w:rsid w:val="00C84F94"/>
    <w:rsid w:val="00CB3D07"/>
    <w:rsid w:val="00F65189"/>
    <w:rsid w:val="00FA05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25FFC1-52B1-43D9-B557-11FED98E3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F94"/>
    <w:pPr>
      <w:bidi/>
    </w:pPr>
    <w:rPr>
      <w:rFonts w:cs="Traditional Arabic"/>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558</TotalTime>
  <Pages>4</Pages>
  <Words>809</Words>
  <Characters>4616</Characters>
  <Application>Microsoft Office Word</Application>
  <DocSecurity>0</DocSecurity>
  <Lines>38</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د.عصام الجفري</dc:creator>
  <cp:keywords/>
  <dc:description/>
  <cp:lastModifiedBy>د.عصام الجفري</cp:lastModifiedBy>
  <cp:revision>3</cp:revision>
  <dcterms:created xsi:type="dcterms:W3CDTF">2017-11-09T07:02:00Z</dcterms:created>
  <dcterms:modified xsi:type="dcterms:W3CDTF">2017-11-11T06:30:00Z</dcterms:modified>
</cp:coreProperties>
</file>