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CF0" w:rsidRPr="00C44376" w:rsidRDefault="00054233">
      <w:pPr>
        <w:rPr>
          <w:sz w:val="16"/>
          <w:szCs w:val="30"/>
          <w:rtl/>
        </w:rPr>
      </w:pPr>
      <w:r w:rsidRPr="00C44376">
        <w:rPr>
          <w:rFonts w:hint="cs"/>
          <w:sz w:val="16"/>
          <w:szCs w:val="30"/>
          <w:rtl/>
        </w:rPr>
        <w:t>بسم الله الرحمن الرحيم (جهود الدولة في خدمة ضيوف الرحمن (</w:t>
      </w:r>
      <w:r w:rsidRPr="00C44376">
        <w:rPr>
          <w:sz w:val="16"/>
          <w:szCs w:val="30"/>
        </w:rPr>
        <w:t>joma792</w:t>
      </w:r>
      <w:r w:rsidRPr="00C44376">
        <w:rPr>
          <w:rFonts w:hint="cs"/>
          <w:sz w:val="16"/>
          <w:szCs w:val="30"/>
          <w:rtl/>
        </w:rPr>
        <w:t>) 20/ 12/1439هـ)</w:t>
      </w:r>
    </w:p>
    <w:p w:rsidR="003D63BD" w:rsidRDefault="000B668E" w:rsidP="00C44376">
      <w:pPr>
        <w:jc w:val="both"/>
        <w:rPr>
          <w:sz w:val="52"/>
          <w:szCs w:val="52"/>
          <w:rtl/>
        </w:rPr>
      </w:pPr>
      <w:proofErr w:type="spellStart"/>
      <w:r w:rsidRPr="00C44376">
        <w:rPr>
          <w:rFonts w:hint="cs"/>
          <w:sz w:val="48"/>
          <w:szCs w:val="48"/>
          <w:rtl/>
        </w:rPr>
        <w:t>الحمدل</w:t>
      </w:r>
      <w:r w:rsidR="00EF6FBB">
        <w:rPr>
          <w:rFonts w:hint="cs"/>
          <w:sz w:val="48"/>
          <w:szCs w:val="48"/>
          <w:rtl/>
        </w:rPr>
        <w:t>له</w:t>
      </w:r>
      <w:proofErr w:type="spellEnd"/>
      <w:r w:rsidR="00EF6FBB">
        <w:rPr>
          <w:rFonts w:hint="cs"/>
          <w:sz w:val="48"/>
          <w:szCs w:val="48"/>
          <w:rtl/>
        </w:rPr>
        <w:t xml:space="preserve"> الملك الديان الرحيم </w:t>
      </w:r>
      <w:proofErr w:type="spellStart"/>
      <w:r w:rsidR="00EF6FBB">
        <w:rPr>
          <w:rFonts w:hint="cs"/>
          <w:sz w:val="48"/>
          <w:szCs w:val="48"/>
          <w:rtl/>
        </w:rPr>
        <w:t>الرحمن،</w:t>
      </w:r>
      <w:r w:rsidRPr="00C44376">
        <w:rPr>
          <w:rFonts w:hint="cs"/>
          <w:sz w:val="48"/>
          <w:szCs w:val="48"/>
          <w:rtl/>
        </w:rPr>
        <w:t>أحم</w:t>
      </w:r>
      <w:r w:rsidR="00EF6FBB">
        <w:rPr>
          <w:rFonts w:hint="cs"/>
          <w:sz w:val="48"/>
          <w:szCs w:val="48"/>
          <w:rtl/>
        </w:rPr>
        <w:t>ده</w:t>
      </w:r>
      <w:proofErr w:type="spellEnd"/>
      <w:r w:rsidR="00EF6FBB">
        <w:rPr>
          <w:rFonts w:hint="cs"/>
          <w:sz w:val="48"/>
          <w:szCs w:val="48"/>
          <w:rtl/>
        </w:rPr>
        <w:t xml:space="preserve"> جل شأنه وأشكره على نعمة الأمن</w:t>
      </w:r>
      <w:r w:rsidRPr="00C44376">
        <w:rPr>
          <w:rFonts w:hint="cs"/>
          <w:sz w:val="48"/>
          <w:szCs w:val="48"/>
          <w:rtl/>
        </w:rPr>
        <w:t xml:space="preserve"> والإيمان، وأشهد أن لا إله إلا الله وحده </w:t>
      </w:r>
      <w:proofErr w:type="spellStart"/>
      <w:r w:rsidRPr="00C44376">
        <w:rPr>
          <w:rFonts w:hint="cs"/>
          <w:sz w:val="48"/>
          <w:szCs w:val="48"/>
          <w:rtl/>
        </w:rPr>
        <w:t>لاشريك</w:t>
      </w:r>
      <w:proofErr w:type="spellEnd"/>
      <w:r w:rsidRPr="00C44376">
        <w:rPr>
          <w:rFonts w:hint="cs"/>
          <w:sz w:val="48"/>
          <w:szCs w:val="48"/>
          <w:rtl/>
        </w:rPr>
        <w:t xml:space="preserve"> له ولا يُعان، وأشهد أن نبينا وحبيبنا محمداً عبد الله ورسوله إلى الثقلين الإنس والجان صلى الله على هذا النبي العظيم وعلى </w:t>
      </w:r>
      <w:proofErr w:type="spellStart"/>
      <w:r w:rsidRPr="00C44376">
        <w:rPr>
          <w:rFonts w:hint="cs"/>
          <w:sz w:val="48"/>
          <w:szCs w:val="48"/>
          <w:rtl/>
        </w:rPr>
        <w:t>آله</w:t>
      </w:r>
      <w:proofErr w:type="spellEnd"/>
      <w:r w:rsidRPr="00C44376">
        <w:rPr>
          <w:rFonts w:hint="cs"/>
          <w:sz w:val="48"/>
          <w:szCs w:val="48"/>
          <w:rtl/>
        </w:rPr>
        <w:t xml:space="preserve"> وصحبه و</w:t>
      </w:r>
      <w:r w:rsidR="00F23BA8">
        <w:rPr>
          <w:rFonts w:hint="cs"/>
          <w:sz w:val="48"/>
          <w:szCs w:val="48"/>
          <w:rtl/>
        </w:rPr>
        <w:t xml:space="preserve">من </w:t>
      </w:r>
      <w:r w:rsidRPr="00C44376">
        <w:rPr>
          <w:rFonts w:hint="cs"/>
          <w:sz w:val="48"/>
          <w:szCs w:val="48"/>
          <w:rtl/>
        </w:rPr>
        <w:t xml:space="preserve">تبعهم إلى يوم القيامة </w:t>
      </w:r>
      <w:proofErr w:type="spellStart"/>
      <w:r w:rsidRPr="00C44376">
        <w:rPr>
          <w:rFonts w:hint="cs"/>
          <w:sz w:val="48"/>
          <w:szCs w:val="48"/>
          <w:rtl/>
        </w:rPr>
        <w:t>بإحسان</w:t>
      </w:r>
      <w:r w:rsidR="00F6556E" w:rsidRPr="00C44376">
        <w:rPr>
          <w:rFonts w:hint="cs"/>
          <w:sz w:val="48"/>
          <w:szCs w:val="48"/>
          <w:rtl/>
        </w:rPr>
        <w:t>.</w:t>
      </w:r>
      <w:r w:rsidR="00C35F5A" w:rsidRPr="00C44376">
        <w:rPr>
          <w:sz w:val="48"/>
          <w:szCs w:val="48"/>
          <w:rtl/>
        </w:rPr>
        <w:t>أما</w:t>
      </w:r>
      <w:r w:rsidR="00C35F5A" w:rsidRPr="00C44376">
        <w:rPr>
          <w:rFonts w:hint="cs"/>
          <w:sz w:val="48"/>
          <w:szCs w:val="48"/>
          <w:rtl/>
        </w:rPr>
        <w:t>بعد:</w:t>
      </w:r>
      <w:r w:rsidR="00F6556E" w:rsidRPr="00C44376">
        <w:rPr>
          <w:rFonts w:hint="cs"/>
          <w:sz w:val="48"/>
          <w:szCs w:val="48"/>
          <w:rtl/>
        </w:rPr>
        <w:t>فاتقوا</w:t>
      </w:r>
      <w:proofErr w:type="spellEnd"/>
      <w:r w:rsidR="00F6556E" w:rsidRPr="00C44376">
        <w:rPr>
          <w:rFonts w:hint="cs"/>
          <w:sz w:val="48"/>
          <w:szCs w:val="48"/>
          <w:rtl/>
        </w:rPr>
        <w:t xml:space="preserve"> الله عباد الله فالتقوى طريق الهداية وتكف</w:t>
      </w:r>
      <w:r w:rsidR="00C35F5A" w:rsidRPr="00C44376">
        <w:rPr>
          <w:rFonts w:hint="cs"/>
          <w:sz w:val="48"/>
          <w:szCs w:val="48"/>
          <w:rtl/>
        </w:rPr>
        <w:t>ير السيئات يقول ربنا جل في علاه</w:t>
      </w:r>
      <w:r w:rsidR="00F6556E" w:rsidRPr="00C44376">
        <w:rPr>
          <w:rFonts w:hint="cs"/>
          <w:sz w:val="48"/>
          <w:szCs w:val="48"/>
          <w:rtl/>
        </w:rPr>
        <w:t xml:space="preserve">: </w:t>
      </w:r>
      <w:r w:rsidR="00F6556E" w:rsidRPr="00C44376">
        <w:rPr>
          <w:rFonts w:hint="cs"/>
          <w:sz w:val="48"/>
          <w:szCs w:val="48"/>
        </w:rPr>
        <w:sym w:font="AGA Arabesque" w:char="F05D"/>
      </w:r>
      <w:r w:rsidR="00F6556E" w:rsidRPr="00C44376">
        <w:rPr>
          <w:b/>
          <w:bCs/>
          <w:sz w:val="48"/>
          <w:szCs w:val="48"/>
          <w:rtl/>
        </w:rPr>
        <w:t xml:space="preserve">يَا أَيُّهَا الَّذِينَ آَمَنُوا إِنْ تَتَّقُوا اللَّهَ يَجْعَلْ لَكُمْ فُرْقَانًا وَيُكَفِّرْ عَنْكُمْ سَيِّئَاتِكُمْ وَيَغْفِرْ لَكُمْ وَاللَّهُ ذُو الْفَضْلِ الْعَظِيمِ </w:t>
      </w:r>
      <w:r w:rsidR="00F6556E" w:rsidRPr="00C44376">
        <w:rPr>
          <w:rFonts w:hint="cs"/>
          <w:sz w:val="48"/>
          <w:szCs w:val="48"/>
        </w:rPr>
        <w:sym w:font="AGA Arabesque" w:char="F05B"/>
      </w:r>
      <w:r w:rsidR="00F6556E" w:rsidRPr="00C44376">
        <w:rPr>
          <w:rFonts w:hint="cs"/>
          <w:sz w:val="12"/>
          <w:szCs w:val="12"/>
          <w:rtl/>
        </w:rPr>
        <w:t>(الأنفال:29)</w:t>
      </w:r>
      <w:r w:rsidR="00F6556E" w:rsidRPr="00C44376">
        <w:rPr>
          <w:rFonts w:hint="cs"/>
          <w:sz w:val="48"/>
          <w:szCs w:val="48"/>
          <w:rtl/>
        </w:rPr>
        <w:t>.</w:t>
      </w:r>
      <w:r w:rsidR="00F6556E" w:rsidRPr="00C44376">
        <w:rPr>
          <w:sz w:val="48"/>
          <w:szCs w:val="48"/>
          <w:rtl/>
        </w:rPr>
        <w:t xml:space="preserve">معاشر </w:t>
      </w:r>
      <w:r w:rsidR="00F6556E" w:rsidRPr="00C44376">
        <w:rPr>
          <w:rFonts w:hint="cs"/>
          <w:sz w:val="48"/>
          <w:szCs w:val="48"/>
          <w:rtl/>
        </w:rPr>
        <w:t xml:space="preserve">المؤمنين إن الله هو الخالق المدبر سبحانه يخلق ما يشاء ويصطفي من خلقه ما </w:t>
      </w:r>
      <w:proofErr w:type="spellStart"/>
      <w:r w:rsidR="00F6556E" w:rsidRPr="00C44376">
        <w:rPr>
          <w:rFonts w:hint="cs"/>
          <w:sz w:val="48"/>
          <w:szCs w:val="48"/>
          <w:rtl/>
        </w:rPr>
        <w:t>يشاء</w:t>
      </w:r>
      <w:r w:rsidR="00C44376" w:rsidRPr="00C44376">
        <w:rPr>
          <w:rFonts w:hint="cs"/>
          <w:sz w:val="48"/>
          <w:szCs w:val="48"/>
          <w:rtl/>
        </w:rPr>
        <w:t>،</w:t>
      </w:r>
      <w:r w:rsidR="00592C79" w:rsidRPr="00C44376">
        <w:rPr>
          <w:rFonts w:hint="cs"/>
          <w:sz w:val="48"/>
          <w:szCs w:val="48"/>
          <w:rtl/>
        </w:rPr>
        <w:t>ومن</w:t>
      </w:r>
      <w:proofErr w:type="spellEnd"/>
      <w:r w:rsidR="00592C79" w:rsidRPr="00C44376">
        <w:rPr>
          <w:rFonts w:hint="cs"/>
          <w:sz w:val="48"/>
          <w:szCs w:val="48"/>
          <w:rtl/>
        </w:rPr>
        <w:t xml:space="preserve"> نعمة الله علينا العظمى أن اصطفانا وجعلنا من أمة الإسلام</w:t>
      </w:r>
      <w:r w:rsidR="00F6556E" w:rsidRPr="00C44376">
        <w:rPr>
          <w:rFonts w:hint="cs"/>
          <w:sz w:val="48"/>
          <w:szCs w:val="48"/>
          <w:rtl/>
        </w:rPr>
        <w:t xml:space="preserve"> يقول ربنا جل في علاه: </w:t>
      </w:r>
      <w:r w:rsidR="00F6556E" w:rsidRPr="00C44376">
        <w:rPr>
          <w:rFonts w:hint="cs"/>
          <w:sz w:val="48"/>
          <w:szCs w:val="48"/>
        </w:rPr>
        <w:sym w:font="AGA Arabesque" w:char="F05D"/>
      </w:r>
      <w:r w:rsidR="00F6556E" w:rsidRPr="00C44376">
        <w:rPr>
          <w:b/>
          <w:bCs/>
          <w:sz w:val="48"/>
          <w:szCs w:val="48"/>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r w:rsidR="00F6556E" w:rsidRPr="00C44376">
        <w:rPr>
          <w:rFonts w:hint="cs"/>
          <w:sz w:val="48"/>
          <w:szCs w:val="48"/>
        </w:rPr>
        <w:sym w:font="AGA Arabesque" w:char="F05B"/>
      </w:r>
      <w:r w:rsidR="00F6556E" w:rsidRPr="00C44376">
        <w:rPr>
          <w:rFonts w:hint="cs"/>
          <w:sz w:val="16"/>
          <w:szCs w:val="16"/>
          <w:rtl/>
        </w:rPr>
        <w:t>(الحج:78)</w:t>
      </w:r>
      <w:r w:rsidR="00592C79" w:rsidRPr="00C44376">
        <w:rPr>
          <w:rFonts w:hint="cs"/>
          <w:sz w:val="48"/>
          <w:szCs w:val="48"/>
          <w:rtl/>
        </w:rPr>
        <w:t>.ثم</w:t>
      </w:r>
      <w:r w:rsidR="00F6556E" w:rsidRPr="00C44376">
        <w:rPr>
          <w:rFonts w:hint="cs"/>
          <w:sz w:val="48"/>
          <w:szCs w:val="48"/>
          <w:rtl/>
        </w:rPr>
        <w:t xml:space="preserve"> اصطفانا </w:t>
      </w:r>
      <w:r w:rsidR="00592C79" w:rsidRPr="00C44376">
        <w:rPr>
          <w:rFonts w:hint="cs"/>
          <w:sz w:val="48"/>
          <w:szCs w:val="48"/>
          <w:rtl/>
        </w:rPr>
        <w:t xml:space="preserve">سبحانه لجوار بيته وخدمة </w:t>
      </w:r>
      <w:proofErr w:type="spellStart"/>
      <w:r w:rsidR="00592C79" w:rsidRPr="00C44376">
        <w:rPr>
          <w:rFonts w:hint="cs"/>
          <w:sz w:val="48"/>
          <w:szCs w:val="48"/>
          <w:rtl/>
        </w:rPr>
        <w:t>ضيوفه،</w:t>
      </w:r>
      <w:r w:rsidR="00F6556E" w:rsidRPr="00C44376">
        <w:rPr>
          <w:rFonts w:hint="cs"/>
          <w:sz w:val="48"/>
          <w:szCs w:val="48"/>
          <w:rtl/>
        </w:rPr>
        <w:t>واصطفى</w:t>
      </w:r>
      <w:proofErr w:type="spellEnd"/>
      <w:r w:rsidR="00F6556E" w:rsidRPr="00C44376">
        <w:rPr>
          <w:rFonts w:hint="cs"/>
          <w:sz w:val="48"/>
          <w:szCs w:val="48"/>
          <w:rtl/>
        </w:rPr>
        <w:t xml:space="preserve"> حكومتنا للقيا</w:t>
      </w:r>
      <w:r w:rsidR="002F2344" w:rsidRPr="00C44376">
        <w:rPr>
          <w:rFonts w:hint="cs"/>
          <w:sz w:val="48"/>
          <w:szCs w:val="48"/>
          <w:rtl/>
        </w:rPr>
        <w:t>م</w:t>
      </w:r>
      <w:r w:rsidR="00592C79" w:rsidRPr="00C44376">
        <w:rPr>
          <w:rFonts w:hint="cs"/>
          <w:sz w:val="48"/>
          <w:szCs w:val="48"/>
          <w:rtl/>
        </w:rPr>
        <w:t xml:space="preserve"> والسهر على أمن الحجيج </w:t>
      </w:r>
      <w:proofErr w:type="spellStart"/>
      <w:r w:rsidR="00592C79" w:rsidRPr="00C44376">
        <w:rPr>
          <w:rFonts w:hint="cs"/>
          <w:sz w:val="48"/>
          <w:szCs w:val="48"/>
          <w:rtl/>
        </w:rPr>
        <w:t>وخدمتهم،ومع</w:t>
      </w:r>
      <w:proofErr w:type="spellEnd"/>
      <w:r w:rsidR="00592C79" w:rsidRPr="00C44376">
        <w:rPr>
          <w:rFonts w:hint="cs"/>
          <w:sz w:val="48"/>
          <w:szCs w:val="48"/>
          <w:rtl/>
        </w:rPr>
        <w:t xml:space="preserve"> أن إدارة الآلاف من الناس تعد عملية معقدة فكي</w:t>
      </w:r>
      <w:r w:rsidR="00C44376" w:rsidRPr="00C44376">
        <w:rPr>
          <w:rFonts w:hint="cs"/>
          <w:sz w:val="48"/>
          <w:szCs w:val="48"/>
          <w:rtl/>
        </w:rPr>
        <w:t>ف بأعداد تجاوزت المليونين ونصف،</w:t>
      </w:r>
      <w:r w:rsidR="00EF6FBB">
        <w:rPr>
          <w:rFonts w:hint="cs"/>
          <w:sz w:val="48"/>
          <w:szCs w:val="48"/>
          <w:rtl/>
        </w:rPr>
        <w:t xml:space="preserve"> </w:t>
      </w:r>
      <w:r w:rsidR="00C44376" w:rsidRPr="00C44376">
        <w:rPr>
          <w:rFonts w:hint="cs"/>
          <w:sz w:val="48"/>
          <w:szCs w:val="48"/>
          <w:rtl/>
        </w:rPr>
        <w:t xml:space="preserve">وجنسيات </w:t>
      </w:r>
      <w:proofErr w:type="spellStart"/>
      <w:r w:rsidR="00C44376" w:rsidRPr="00C44376">
        <w:rPr>
          <w:rFonts w:hint="cs"/>
          <w:sz w:val="48"/>
          <w:szCs w:val="48"/>
          <w:rtl/>
        </w:rPr>
        <w:t>مختلفة،ولغات</w:t>
      </w:r>
      <w:proofErr w:type="spellEnd"/>
      <w:r w:rsidR="00C44376" w:rsidRPr="00C44376">
        <w:rPr>
          <w:rFonts w:hint="cs"/>
          <w:sz w:val="48"/>
          <w:szCs w:val="48"/>
          <w:rtl/>
        </w:rPr>
        <w:t xml:space="preserve"> </w:t>
      </w:r>
      <w:proofErr w:type="spellStart"/>
      <w:r w:rsidR="00C44376" w:rsidRPr="00C44376">
        <w:rPr>
          <w:rFonts w:hint="cs"/>
          <w:sz w:val="48"/>
          <w:szCs w:val="48"/>
          <w:rtl/>
        </w:rPr>
        <w:t>متعددة،وثقافات</w:t>
      </w:r>
      <w:proofErr w:type="spellEnd"/>
      <w:r w:rsidR="00C44376" w:rsidRPr="00C44376">
        <w:rPr>
          <w:rFonts w:hint="cs"/>
          <w:sz w:val="48"/>
          <w:szCs w:val="48"/>
          <w:rtl/>
        </w:rPr>
        <w:t xml:space="preserve"> متنوعة</w:t>
      </w:r>
      <w:r w:rsidR="00592C79" w:rsidRPr="00C44376">
        <w:rPr>
          <w:rFonts w:hint="cs"/>
          <w:sz w:val="48"/>
          <w:szCs w:val="48"/>
          <w:rtl/>
        </w:rPr>
        <w:t xml:space="preserve"> ويغلب علي</w:t>
      </w:r>
      <w:r w:rsidR="00C44376" w:rsidRPr="00C44376">
        <w:rPr>
          <w:rFonts w:hint="cs"/>
          <w:sz w:val="48"/>
          <w:szCs w:val="48"/>
          <w:rtl/>
        </w:rPr>
        <w:t xml:space="preserve">هم الضعفة من كبار السن </w:t>
      </w:r>
      <w:proofErr w:type="spellStart"/>
      <w:r w:rsidR="00C44376" w:rsidRPr="00C44376">
        <w:rPr>
          <w:rFonts w:hint="cs"/>
          <w:sz w:val="48"/>
          <w:szCs w:val="48"/>
          <w:rtl/>
        </w:rPr>
        <w:t>والنساء،</w:t>
      </w:r>
      <w:r w:rsidR="00592C79" w:rsidRPr="00C44376">
        <w:rPr>
          <w:rFonts w:hint="cs"/>
          <w:sz w:val="48"/>
          <w:szCs w:val="48"/>
          <w:rtl/>
        </w:rPr>
        <w:t>وتحركاتهم</w:t>
      </w:r>
      <w:proofErr w:type="spellEnd"/>
      <w:r w:rsidR="00592C79" w:rsidRPr="00C44376">
        <w:rPr>
          <w:rFonts w:hint="cs"/>
          <w:sz w:val="48"/>
          <w:szCs w:val="48"/>
          <w:rtl/>
        </w:rPr>
        <w:t xml:space="preserve"> تكون في أماكن محددة وأزمنة </w:t>
      </w:r>
      <w:proofErr w:type="spellStart"/>
      <w:r w:rsidR="00592C79" w:rsidRPr="00C44376">
        <w:rPr>
          <w:rFonts w:hint="cs"/>
          <w:sz w:val="48"/>
          <w:szCs w:val="48"/>
          <w:rtl/>
        </w:rPr>
        <w:t>مؤقتة،ويضاف</w:t>
      </w:r>
      <w:proofErr w:type="spellEnd"/>
      <w:r w:rsidR="00592C79" w:rsidRPr="00C44376">
        <w:rPr>
          <w:rFonts w:hint="cs"/>
          <w:sz w:val="48"/>
          <w:szCs w:val="48"/>
          <w:rtl/>
        </w:rPr>
        <w:t xml:space="preserve"> إلى ذلك أعداء </w:t>
      </w:r>
      <w:proofErr w:type="spellStart"/>
      <w:r w:rsidR="00592C79" w:rsidRPr="00C44376">
        <w:rPr>
          <w:rFonts w:hint="cs"/>
          <w:sz w:val="48"/>
          <w:szCs w:val="48"/>
          <w:rtl/>
        </w:rPr>
        <w:t>متربصة،</w:t>
      </w:r>
      <w:r w:rsidR="00EF6FBB">
        <w:rPr>
          <w:rFonts w:hint="cs"/>
          <w:sz w:val="48"/>
          <w:szCs w:val="48"/>
          <w:rtl/>
        </w:rPr>
        <w:t>إنه</w:t>
      </w:r>
      <w:proofErr w:type="spellEnd"/>
      <w:r w:rsidR="00EF6FBB">
        <w:rPr>
          <w:rFonts w:hint="cs"/>
          <w:sz w:val="48"/>
          <w:szCs w:val="48"/>
          <w:rtl/>
        </w:rPr>
        <w:t xml:space="preserve"> تحد </w:t>
      </w:r>
      <w:proofErr w:type="spellStart"/>
      <w:r w:rsidR="00EF6FBB">
        <w:rPr>
          <w:rFonts w:hint="cs"/>
          <w:sz w:val="48"/>
          <w:szCs w:val="48"/>
          <w:rtl/>
        </w:rPr>
        <w:t>كبير</w:t>
      </w:r>
      <w:r w:rsidR="00592C79" w:rsidRPr="00C44376">
        <w:rPr>
          <w:rFonts w:hint="cs"/>
          <w:sz w:val="48"/>
          <w:szCs w:val="48"/>
          <w:rtl/>
        </w:rPr>
        <w:t>تواجهه</w:t>
      </w:r>
      <w:proofErr w:type="spellEnd"/>
      <w:r w:rsidR="00592C79" w:rsidRPr="00C44376">
        <w:rPr>
          <w:rFonts w:hint="cs"/>
          <w:sz w:val="48"/>
          <w:szCs w:val="48"/>
          <w:rtl/>
        </w:rPr>
        <w:t xml:space="preserve"> بلاد الحرمين في كل عام في موسم </w:t>
      </w:r>
      <w:proofErr w:type="spellStart"/>
      <w:r w:rsidR="00592C79" w:rsidRPr="00C44376">
        <w:rPr>
          <w:rFonts w:hint="cs"/>
          <w:sz w:val="48"/>
          <w:szCs w:val="48"/>
          <w:rtl/>
        </w:rPr>
        <w:t>الحج،بيد</w:t>
      </w:r>
      <w:proofErr w:type="spellEnd"/>
      <w:r w:rsidR="00592C79" w:rsidRPr="00C44376">
        <w:rPr>
          <w:rFonts w:hint="cs"/>
          <w:sz w:val="48"/>
          <w:szCs w:val="48"/>
          <w:rtl/>
        </w:rPr>
        <w:t xml:space="preserve"> أن العامل الأساس الذي </w:t>
      </w:r>
      <w:r w:rsidR="00F23BA8">
        <w:rPr>
          <w:rFonts w:hint="cs"/>
          <w:sz w:val="48"/>
          <w:szCs w:val="48"/>
          <w:rtl/>
        </w:rPr>
        <w:t>خفف من التحدي هو معية الله وعون الله، وتوفيق الله</w:t>
      </w:r>
      <w:r w:rsidR="00592C79" w:rsidRPr="00C44376">
        <w:rPr>
          <w:rFonts w:hint="cs"/>
          <w:sz w:val="48"/>
          <w:szCs w:val="48"/>
          <w:rtl/>
        </w:rPr>
        <w:t xml:space="preserve"> لهذه البلاد</w:t>
      </w:r>
      <w:r w:rsidR="00F23BA8">
        <w:rPr>
          <w:rFonts w:hint="cs"/>
          <w:sz w:val="48"/>
          <w:szCs w:val="48"/>
          <w:rtl/>
        </w:rPr>
        <w:t xml:space="preserve"> لأنها تعاملت مع الله تبتغي رضوان </w:t>
      </w:r>
      <w:proofErr w:type="spellStart"/>
      <w:r w:rsidR="00F23BA8">
        <w:rPr>
          <w:rFonts w:hint="cs"/>
          <w:sz w:val="48"/>
          <w:szCs w:val="48"/>
          <w:rtl/>
        </w:rPr>
        <w:t>الله</w:t>
      </w:r>
      <w:r w:rsidR="00C44376" w:rsidRPr="00C44376">
        <w:rPr>
          <w:rFonts w:hint="cs"/>
          <w:sz w:val="48"/>
          <w:szCs w:val="48"/>
          <w:rtl/>
        </w:rPr>
        <w:t>،</w:t>
      </w:r>
      <w:r w:rsidR="00592C79" w:rsidRPr="00C44376">
        <w:rPr>
          <w:rFonts w:hint="cs"/>
          <w:sz w:val="48"/>
          <w:szCs w:val="48"/>
          <w:rtl/>
        </w:rPr>
        <w:t>أعطوني</w:t>
      </w:r>
      <w:proofErr w:type="spellEnd"/>
      <w:r w:rsidR="00592C79" w:rsidRPr="00C44376">
        <w:rPr>
          <w:rFonts w:hint="cs"/>
          <w:sz w:val="48"/>
          <w:szCs w:val="48"/>
          <w:rtl/>
        </w:rPr>
        <w:t xml:space="preserve"> معاشر المؤمنين دولة تنفق مليارات الريالات على منشآت لا تس</w:t>
      </w:r>
      <w:r w:rsidR="00C44376" w:rsidRPr="00C44376">
        <w:rPr>
          <w:rFonts w:hint="cs"/>
          <w:sz w:val="48"/>
          <w:szCs w:val="48"/>
          <w:rtl/>
        </w:rPr>
        <w:t xml:space="preserve">تخدم إلا لأيام محدودة في </w:t>
      </w:r>
      <w:proofErr w:type="spellStart"/>
      <w:r w:rsidR="00C44376" w:rsidRPr="00C44376">
        <w:rPr>
          <w:rFonts w:hint="cs"/>
          <w:sz w:val="48"/>
          <w:szCs w:val="48"/>
          <w:rtl/>
        </w:rPr>
        <w:t>العام،</w:t>
      </w:r>
      <w:r w:rsidR="00592C79" w:rsidRPr="00C44376">
        <w:rPr>
          <w:rFonts w:hint="cs"/>
          <w:sz w:val="48"/>
          <w:szCs w:val="48"/>
          <w:rtl/>
        </w:rPr>
        <w:t>لن</w:t>
      </w:r>
      <w:proofErr w:type="spellEnd"/>
      <w:r w:rsidR="00592C79" w:rsidRPr="00C44376">
        <w:rPr>
          <w:rFonts w:hint="cs"/>
          <w:sz w:val="48"/>
          <w:szCs w:val="48"/>
          <w:rtl/>
        </w:rPr>
        <w:t xml:space="preserve"> تجدوا ذلك إلا هنا في بلاد </w:t>
      </w:r>
      <w:proofErr w:type="spellStart"/>
      <w:r w:rsidR="00592C79" w:rsidRPr="00C44376">
        <w:rPr>
          <w:rFonts w:hint="cs"/>
          <w:sz w:val="48"/>
          <w:szCs w:val="48"/>
          <w:rtl/>
        </w:rPr>
        <w:lastRenderedPageBreak/>
        <w:t>ا</w:t>
      </w:r>
      <w:r w:rsidR="00C44376" w:rsidRPr="00C44376">
        <w:rPr>
          <w:rFonts w:hint="cs"/>
          <w:sz w:val="48"/>
          <w:szCs w:val="48"/>
          <w:rtl/>
        </w:rPr>
        <w:t>لحرمين،</w:t>
      </w:r>
      <w:r w:rsidR="00592C79" w:rsidRPr="00C44376">
        <w:rPr>
          <w:rFonts w:hint="cs"/>
          <w:sz w:val="48"/>
          <w:szCs w:val="48"/>
          <w:rtl/>
        </w:rPr>
        <w:t>اعطوني</w:t>
      </w:r>
      <w:proofErr w:type="spellEnd"/>
      <w:r w:rsidR="00592C79" w:rsidRPr="00C44376">
        <w:rPr>
          <w:rFonts w:hint="cs"/>
          <w:sz w:val="48"/>
          <w:szCs w:val="48"/>
          <w:rtl/>
        </w:rPr>
        <w:t xml:space="preserve"> بلاد تنفق مليارات الريالات على قطار لا يعمل إلا لأيام معدودة في العام لا يك</w:t>
      </w:r>
      <w:r w:rsidR="00C44376" w:rsidRPr="00C44376">
        <w:rPr>
          <w:rFonts w:hint="cs"/>
          <w:sz w:val="48"/>
          <w:szCs w:val="48"/>
          <w:rtl/>
        </w:rPr>
        <w:t xml:space="preserve">ون ذلك إلا هنا في بلاد </w:t>
      </w:r>
      <w:proofErr w:type="spellStart"/>
      <w:r w:rsidR="00C44376" w:rsidRPr="00C44376">
        <w:rPr>
          <w:rFonts w:hint="cs"/>
          <w:sz w:val="48"/>
          <w:szCs w:val="48"/>
          <w:rtl/>
        </w:rPr>
        <w:t>الحرمين،</w:t>
      </w:r>
      <w:r w:rsidR="00592C79" w:rsidRPr="00C44376">
        <w:rPr>
          <w:rFonts w:hint="cs"/>
          <w:sz w:val="48"/>
          <w:szCs w:val="48"/>
          <w:rtl/>
        </w:rPr>
        <w:t>لأن</w:t>
      </w:r>
      <w:proofErr w:type="spellEnd"/>
      <w:r w:rsidR="00592C79" w:rsidRPr="00C44376">
        <w:rPr>
          <w:rFonts w:hint="cs"/>
          <w:sz w:val="48"/>
          <w:szCs w:val="48"/>
          <w:rtl/>
        </w:rPr>
        <w:t xml:space="preserve"> هذه النفقات بالمعايير الاقتصا</w:t>
      </w:r>
      <w:r w:rsidR="00C44376" w:rsidRPr="00C44376">
        <w:rPr>
          <w:rFonts w:hint="cs"/>
          <w:sz w:val="48"/>
          <w:szCs w:val="48"/>
          <w:rtl/>
        </w:rPr>
        <w:t xml:space="preserve">دية المادية البحتة صفقة </w:t>
      </w:r>
      <w:proofErr w:type="spellStart"/>
      <w:r w:rsidR="00C44376" w:rsidRPr="00C44376">
        <w:rPr>
          <w:rFonts w:hint="cs"/>
          <w:sz w:val="48"/>
          <w:szCs w:val="48"/>
          <w:rtl/>
        </w:rPr>
        <w:t>خاسرة،</w:t>
      </w:r>
      <w:r w:rsidR="00EF6FBB">
        <w:rPr>
          <w:rFonts w:hint="cs"/>
          <w:sz w:val="48"/>
          <w:szCs w:val="48"/>
          <w:rtl/>
        </w:rPr>
        <w:t>إلا</w:t>
      </w:r>
      <w:r w:rsidR="00592C79" w:rsidRPr="00C44376">
        <w:rPr>
          <w:rFonts w:hint="cs"/>
          <w:sz w:val="48"/>
          <w:szCs w:val="48"/>
          <w:rtl/>
        </w:rPr>
        <w:t>أن</w:t>
      </w:r>
      <w:proofErr w:type="spellEnd"/>
      <w:r w:rsidR="00592C79" w:rsidRPr="00C44376">
        <w:rPr>
          <w:rFonts w:hint="cs"/>
          <w:sz w:val="48"/>
          <w:szCs w:val="48"/>
          <w:rtl/>
        </w:rPr>
        <w:t xml:space="preserve"> </w:t>
      </w:r>
      <w:r w:rsidR="00125255" w:rsidRPr="00C44376">
        <w:rPr>
          <w:rFonts w:hint="cs"/>
          <w:sz w:val="48"/>
          <w:szCs w:val="48"/>
          <w:rtl/>
        </w:rPr>
        <w:t xml:space="preserve">نظرة هذه البلاد هي </w:t>
      </w:r>
      <w:r w:rsidR="00EF6FBB">
        <w:rPr>
          <w:rFonts w:hint="cs"/>
          <w:sz w:val="48"/>
          <w:szCs w:val="48"/>
          <w:rtl/>
        </w:rPr>
        <w:t>من الناحية الإيمانية حيث ت</w:t>
      </w:r>
      <w:r w:rsidR="00F23BA8">
        <w:rPr>
          <w:rFonts w:hint="cs"/>
          <w:sz w:val="48"/>
          <w:szCs w:val="48"/>
          <w:rtl/>
        </w:rPr>
        <w:t>َ</w:t>
      </w:r>
      <w:r w:rsidR="00EF6FBB">
        <w:rPr>
          <w:rFonts w:hint="cs"/>
          <w:sz w:val="48"/>
          <w:szCs w:val="48"/>
          <w:rtl/>
        </w:rPr>
        <w:t>ع</w:t>
      </w:r>
      <w:r w:rsidR="00F23BA8">
        <w:rPr>
          <w:rFonts w:hint="cs"/>
          <w:sz w:val="48"/>
          <w:szCs w:val="48"/>
          <w:rtl/>
        </w:rPr>
        <w:t>ُ</w:t>
      </w:r>
      <w:r w:rsidR="00EF6FBB">
        <w:rPr>
          <w:rFonts w:hint="cs"/>
          <w:sz w:val="48"/>
          <w:szCs w:val="48"/>
          <w:rtl/>
        </w:rPr>
        <w:t xml:space="preserve">د هذه النفقات </w:t>
      </w:r>
      <w:r w:rsidR="00125255" w:rsidRPr="00C44376">
        <w:rPr>
          <w:rFonts w:hint="cs"/>
          <w:sz w:val="48"/>
          <w:szCs w:val="48"/>
          <w:rtl/>
        </w:rPr>
        <w:t>عقد</w:t>
      </w:r>
      <w:r w:rsidR="00F23BA8">
        <w:rPr>
          <w:rFonts w:hint="cs"/>
          <w:sz w:val="48"/>
          <w:szCs w:val="48"/>
          <w:rtl/>
        </w:rPr>
        <w:t>اً</w:t>
      </w:r>
      <w:bookmarkStart w:id="0" w:name="_GoBack"/>
      <w:bookmarkEnd w:id="0"/>
      <w:r w:rsidR="00EF6FBB">
        <w:rPr>
          <w:rFonts w:hint="cs"/>
          <w:sz w:val="48"/>
          <w:szCs w:val="48"/>
          <w:rtl/>
        </w:rPr>
        <w:t xml:space="preserve"> مع الله وقد </w:t>
      </w:r>
      <w:r w:rsidR="00125255" w:rsidRPr="00C44376">
        <w:rPr>
          <w:rFonts w:hint="cs"/>
          <w:sz w:val="48"/>
          <w:szCs w:val="48"/>
          <w:rtl/>
        </w:rPr>
        <w:t xml:space="preserve">تكفل </w:t>
      </w:r>
      <w:r w:rsidR="00C44376" w:rsidRPr="00C44376">
        <w:rPr>
          <w:rFonts w:hint="cs"/>
          <w:sz w:val="48"/>
          <w:szCs w:val="48"/>
          <w:rtl/>
        </w:rPr>
        <w:t>الله الرّزاق بالتعويض عنه</w:t>
      </w:r>
      <w:r w:rsidR="00EF6FBB">
        <w:rPr>
          <w:rFonts w:hint="cs"/>
          <w:sz w:val="48"/>
          <w:szCs w:val="48"/>
          <w:rtl/>
        </w:rPr>
        <w:t>ا</w:t>
      </w:r>
      <w:r w:rsidR="00C44376" w:rsidRPr="00C44376">
        <w:rPr>
          <w:rFonts w:hint="cs"/>
          <w:sz w:val="48"/>
          <w:szCs w:val="48"/>
          <w:rtl/>
        </w:rPr>
        <w:t xml:space="preserve"> بقوله</w:t>
      </w:r>
      <w:r w:rsidR="00125255" w:rsidRPr="00C44376">
        <w:rPr>
          <w:rFonts w:hint="cs"/>
          <w:sz w:val="48"/>
          <w:szCs w:val="48"/>
          <w:rtl/>
        </w:rPr>
        <w:t xml:space="preserve">: </w:t>
      </w:r>
      <w:r w:rsidR="00125255" w:rsidRPr="00C44376">
        <w:rPr>
          <w:rFonts w:hint="cs"/>
          <w:sz w:val="48"/>
          <w:szCs w:val="48"/>
        </w:rPr>
        <w:sym w:font="AGA Arabesque" w:char="F05D"/>
      </w:r>
      <w:r w:rsidR="00125255" w:rsidRPr="00C44376">
        <w:rPr>
          <w:b/>
          <w:bCs/>
          <w:sz w:val="48"/>
          <w:szCs w:val="48"/>
          <w:rtl/>
        </w:rPr>
        <w:t xml:space="preserve">قُلْ إِنَّ رَبِّي يَبْسُطُ الرِّزْقَ لِمَنْ يَشَاءُ مِنْ عِبَادِهِ وَيَقْدِرُ لَهُ وَمَا أَنْفَقْتُمْ مِنْ شَيْءٍ فَهُوَ يُخْلِفُهُ وَهُوَ خَيْرُ الرَّازِقِينَ </w:t>
      </w:r>
      <w:r w:rsidR="00125255" w:rsidRPr="00C44376">
        <w:rPr>
          <w:rFonts w:hint="cs"/>
          <w:sz w:val="48"/>
          <w:szCs w:val="48"/>
        </w:rPr>
        <w:sym w:font="AGA Arabesque" w:char="F05B"/>
      </w:r>
      <w:r w:rsidR="00125255" w:rsidRPr="00C44376">
        <w:rPr>
          <w:rFonts w:hint="cs"/>
          <w:sz w:val="10"/>
          <w:szCs w:val="10"/>
          <w:rtl/>
        </w:rPr>
        <w:t>(سبأ:39)</w:t>
      </w:r>
      <w:r w:rsidR="00125255" w:rsidRPr="00C44376">
        <w:rPr>
          <w:rFonts w:hint="cs"/>
          <w:sz w:val="48"/>
          <w:szCs w:val="48"/>
          <w:rtl/>
        </w:rPr>
        <w:t xml:space="preserve">.اعطوني دولة تعالج من يفدون إليها من السياح بالمجان </w:t>
      </w:r>
      <w:r w:rsidR="00C44376" w:rsidRPr="00C44376">
        <w:rPr>
          <w:rFonts w:hint="cs"/>
          <w:sz w:val="48"/>
          <w:szCs w:val="48"/>
          <w:rtl/>
        </w:rPr>
        <w:t xml:space="preserve">بل و تقدم العمليات المكلفة والمعقدة </w:t>
      </w:r>
      <w:proofErr w:type="spellStart"/>
      <w:r w:rsidR="00C44376" w:rsidRPr="00C44376">
        <w:rPr>
          <w:rFonts w:hint="cs"/>
          <w:sz w:val="48"/>
          <w:szCs w:val="48"/>
          <w:rtl/>
        </w:rPr>
        <w:t>بالمجان،في</w:t>
      </w:r>
      <w:proofErr w:type="spellEnd"/>
      <w:r w:rsidR="00C44376" w:rsidRPr="00C44376">
        <w:rPr>
          <w:rFonts w:hint="cs"/>
          <w:sz w:val="48"/>
          <w:szCs w:val="48"/>
          <w:rtl/>
        </w:rPr>
        <w:t xml:space="preserve"> هذا العام تم إجراء عشرين عملية قلب مفتوح وثلاثمائة وثمان وثلاثين قسطرة قلبية هذا عدا عمليات الغسيل لمرضى الفشل </w:t>
      </w:r>
      <w:proofErr w:type="spellStart"/>
      <w:r w:rsidR="00C44376" w:rsidRPr="00C44376">
        <w:rPr>
          <w:rFonts w:hint="cs"/>
          <w:sz w:val="48"/>
          <w:szCs w:val="48"/>
          <w:rtl/>
        </w:rPr>
        <w:t>الكلوي،هذا</w:t>
      </w:r>
      <w:proofErr w:type="spellEnd"/>
      <w:r w:rsidR="00C44376" w:rsidRPr="00C44376">
        <w:rPr>
          <w:rFonts w:hint="cs"/>
          <w:sz w:val="48"/>
          <w:szCs w:val="48"/>
          <w:rtl/>
        </w:rPr>
        <w:t xml:space="preserve"> لن تجده إلا هنا في بلاد الحرمين، وهذا من فضل الله وتوفيقه لقيادة هذه البلاد، اعطوني بلداً يتعامل فيه رجال الأمن بأخلاق وإنسانية وتضحية كما يتعامل رجال أمننا مع ضيوف الرحمن </w:t>
      </w:r>
      <w:r w:rsidR="00032AA8" w:rsidRPr="00C44376">
        <w:rPr>
          <w:rFonts w:hint="cs"/>
          <w:sz w:val="48"/>
          <w:szCs w:val="48"/>
          <w:rtl/>
        </w:rPr>
        <w:t xml:space="preserve">وقد سجلت الكاميرات مواقف إنسانية لرجال الأمن لا يوجد لها مثيل في العالم من العناية والرأفة بالحجيج مع الحزم في أمنهم وما </w:t>
      </w:r>
      <w:proofErr w:type="spellStart"/>
      <w:r w:rsidR="00032AA8" w:rsidRPr="00C44376">
        <w:rPr>
          <w:rFonts w:hint="cs"/>
          <w:sz w:val="48"/>
          <w:szCs w:val="48"/>
          <w:rtl/>
        </w:rPr>
        <w:t>ينفعهم.معاشر</w:t>
      </w:r>
      <w:proofErr w:type="spellEnd"/>
      <w:r w:rsidR="00032AA8" w:rsidRPr="00C44376">
        <w:rPr>
          <w:rFonts w:hint="cs"/>
          <w:sz w:val="48"/>
          <w:szCs w:val="48"/>
          <w:rtl/>
        </w:rPr>
        <w:t xml:space="preserve"> المؤمنين إن المقام ليس مقام من</w:t>
      </w:r>
      <w:r w:rsidR="00C44376" w:rsidRPr="00C44376">
        <w:rPr>
          <w:rFonts w:hint="cs"/>
          <w:sz w:val="48"/>
          <w:szCs w:val="48"/>
          <w:rtl/>
        </w:rPr>
        <w:t>َّ</w:t>
      </w:r>
      <w:r w:rsidR="00032AA8" w:rsidRPr="00C44376">
        <w:rPr>
          <w:rFonts w:hint="cs"/>
          <w:sz w:val="48"/>
          <w:szCs w:val="48"/>
          <w:rtl/>
        </w:rPr>
        <w:t>ة من هذه البلاد حينما تذكر ما تقدمه لضيوف الرحمن فنحن لدينا أدب إسلامي عظيم أدبنا الله به بقوله:</w:t>
      </w:r>
      <w:r w:rsidR="00032AA8" w:rsidRPr="00C44376">
        <w:rPr>
          <w:rFonts w:hint="cs"/>
          <w:sz w:val="48"/>
          <w:szCs w:val="48"/>
        </w:rPr>
        <w:sym w:font="AGA Arabesque" w:char="F05D"/>
      </w:r>
      <w:r w:rsidR="00032AA8" w:rsidRPr="00C44376">
        <w:rPr>
          <w:b/>
          <w:bCs/>
          <w:sz w:val="48"/>
          <w:szCs w:val="48"/>
          <w:rtl/>
        </w:rPr>
        <w:t>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w:t>
      </w:r>
      <w:r w:rsidR="00032AA8" w:rsidRPr="00C44376">
        <w:rPr>
          <w:sz w:val="48"/>
          <w:szCs w:val="48"/>
        </w:rPr>
        <w:t xml:space="preserve">  </w:t>
      </w:r>
      <w:r w:rsidR="00032AA8" w:rsidRPr="00C44376">
        <w:rPr>
          <w:rFonts w:hint="cs"/>
          <w:sz w:val="48"/>
          <w:szCs w:val="48"/>
        </w:rPr>
        <w:sym w:font="AGA Arabesque" w:char="F05B"/>
      </w:r>
      <w:r w:rsidR="00032AA8" w:rsidRPr="00C44376">
        <w:rPr>
          <w:rFonts w:hint="cs"/>
          <w:sz w:val="6"/>
          <w:szCs w:val="6"/>
          <w:rtl/>
        </w:rPr>
        <w:t>(البقرة:264)</w:t>
      </w:r>
      <w:r w:rsidR="00032AA8" w:rsidRPr="00C44376">
        <w:rPr>
          <w:rFonts w:hint="cs"/>
          <w:sz w:val="48"/>
          <w:szCs w:val="48"/>
          <w:rtl/>
        </w:rPr>
        <w:t>.إنما المقام مقام تحدث بنعمة الله وقد قال ربنا سبحانه:</w:t>
      </w:r>
      <w:r w:rsidR="00032AA8" w:rsidRPr="00C44376">
        <w:rPr>
          <w:rFonts w:hint="cs"/>
          <w:sz w:val="48"/>
          <w:szCs w:val="48"/>
        </w:rPr>
        <w:sym w:font="AGA Arabesque" w:char="F05D"/>
      </w:r>
      <w:r w:rsidR="00032AA8" w:rsidRPr="00C44376">
        <w:rPr>
          <w:rFonts w:ascii="Traditional Arabic" w:hAnsi="Traditional Arabic"/>
          <w:b/>
          <w:bCs/>
          <w:sz w:val="28"/>
          <w:szCs w:val="28"/>
          <w:rtl/>
        </w:rPr>
        <w:t xml:space="preserve"> </w:t>
      </w:r>
      <w:r w:rsidR="00032AA8" w:rsidRPr="00C44376">
        <w:rPr>
          <w:b/>
          <w:bCs/>
          <w:sz w:val="48"/>
          <w:szCs w:val="48"/>
          <w:rtl/>
        </w:rPr>
        <w:t xml:space="preserve">وَأَمَّا بِنِعْمَةِ رَبِّكَ فَحَدِّثْ </w:t>
      </w:r>
      <w:r w:rsidR="00032AA8" w:rsidRPr="00C44376">
        <w:rPr>
          <w:rFonts w:hint="cs"/>
          <w:sz w:val="48"/>
          <w:szCs w:val="48"/>
        </w:rPr>
        <w:sym w:font="AGA Arabesque" w:char="F05B"/>
      </w:r>
      <w:r w:rsidR="00032AA8" w:rsidRPr="00C35F5A">
        <w:rPr>
          <w:rFonts w:hint="cs"/>
          <w:sz w:val="2"/>
          <w:szCs w:val="2"/>
          <w:rtl/>
        </w:rPr>
        <w:t>(الضحى:11)</w:t>
      </w:r>
      <w:r w:rsidR="00032AA8" w:rsidRPr="00C44376">
        <w:rPr>
          <w:rFonts w:hint="cs"/>
          <w:sz w:val="48"/>
          <w:szCs w:val="48"/>
          <w:rtl/>
        </w:rPr>
        <w:t>.معاشر ا</w:t>
      </w:r>
      <w:r w:rsidR="00C44376" w:rsidRPr="00C44376">
        <w:rPr>
          <w:rFonts w:hint="cs"/>
          <w:sz w:val="48"/>
          <w:szCs w:val="48"/>
          <w:rtl/>
        </w:rPr>
        <w:t>لمؤمنين إن نعمة الله علينا بجوار</w:t>
      </w:r>
      <w:r w:rsidR="00032AA8" w:rsidRPr="00C44376">
        <w:rPr>
          <w:rFonts w:hint="cs"/>
          <w:sz w:val="48"/>
          <w:szCs w:val="48"/>
          <w:rtl/>
        </w:rPr>
        <w:t xml:space="preserve"> بيت الله المحرم وهذه المشاعر عظيمة ومهما بدلنا من أوقاتنا وأموالنا فهي قليلة ولله المنة وحده جل في علاه وهو الممتن بقوله:</w:t>
      </w:r>
      <w:r w:rsidR="00032AA8" w:rsidRPr="00C44376">
        <w:rPr>
          <w:rFonts w:hint="cs"/>
          <w:sz w:val="48"/>
          <w:szCs w:val="48"/>
        </w:rPr>
        <w:sym w:font="AGA Arabesque" w:char="F05D"/>
      </w:r>
      <w:r w:rsidR="00032AA8" w:rsidRPr="00C44376">
        <w:rPr>
          <w:rFonts w:ascii="Traditional Arabic" w:hAnsi="Traditional Arabic"/>
          <w:b/>
          <w:bCs/>
          <w:sz w:val="28"/>
          <w:szCs w:val="28"/>
          <w:rtl/>
        </w:rPr>
        <w:t xml:space="preserve"> </w:t>
      </w:r>
      <w:r w:rsidR="00032AA8" w:rsidRPr="00C44376">
        <w:rPr>
          <w:b/>
          <w:bCs/>
          <w:sz w:val="48"/>
          <w:szCs w:val="48"/>
          <w:rtl/>
        </w:rPr>
        <w:t>أَوَلَمْ نُمَكِّنْ لَهُمْ حَرَمًا آَمِنًا يُجْبَى إِلَيْهِ ثَمَرَاتُ كُلِّ شَيْءٍ رِزْقًا مِنْ لَدُنَّا وَلَكِنَّ أَكْثَرَهُمْ لَا يَعْلَمُونَ</w:t>
      </w:r>
      <w:r w:rsidR="00032AA8" w:rsidRPr="00C44376">
        <w:rPr>
          <w:sz w:val="48"/>
          <w:szCs w:val="48"/>
        </w:rPr>
        <w:t xml:space="preserve"> </w:t>
      </w:r>
      <w:r w:rsidR="00032AA8" w:rsidRPr="00C44376">
        <w:rPr>
          <w:rFonts w:hint="cs"/>
          <w:sz w:val="48"/>
          <w:szCs w:val="48"/>
        </w:rPr>
        <w:sym w:font="AGA Arabesque" w:char="F05B"/>
      </w:r>
      <w:r w:rsidR="00032AA8" w:rsidRPr="00C44376">
        <w:rPr>
          <w:rFonts w:hint="cs"/>
          <w:sz w:val="12"/>
          <w:szCs w:val="12"/>
          <w:rtl/>
        </w:rPr>
        <w:t>(القصص:57)</w:t>
      </w:r>
      <w:r w:rsidR="00032AA8" w:rsidRPr="00C44376">
        <w:rPr>
          <w:rFonts w:hint="cs"/>
          <w:sz w:val="48"/>
          <w:szCs w:val="48"/>
          <w:rtl/>
        </w:rPr>
        <w:t>.</w:t>
      </w:r>
      <w:r w:rsidR="00C44376">
        <w:rPr>
          <w:sz w:val="52"/>
          <w:szCs w:val="52"/>
          <w:rtl/>
        </w:rPr>
        <w:t xml:space="preserve"> </w:t>
      </w:r>
    </w:p>
    <w:p w:rsidR="00032AA8" w:rsidRPr="003D63BD" w:rsidRDefault="00032AA8" w:rsidP="003D63BD">
      <w:pPr>
        <w:jc w:val="both"/>
        <w:rPr>
          <w:sz w:val="48"/>
          <w:szCs w:val="48"/>
          <w:rtl/>
        </w:rPr>
      </w:pPr>
      <w:r w:rsidRPr="003D63BD">
        <w:rPr>
          <w:sz w:val="44"/>
          <w:szCs w:val="44"/>
          <w:rtl/>
        </w:rPr>
        <w:lastRenderedPageBreak/>
        <w:t xml:space="preserve">الخطبة </w:t>
      </w:r>
      <w:r w:rsidR="003D63BD" w:rsidRPr="003D63BD">
        <w:rPr>
          <w:rFonts w:hint="cs"/>
          <w:sz w:val="44"/>
          <w:szCs w:val="44"/>
          <w:rtl/>
        </w:rPr>
        <w:t>الثانية :</w:t>
      </w:r>
      <w:r w:rsidRPr="003D63BD">
        <w:rPr>
          <w:sz w:val="44"/>
          <w:szCs w:val="44"/>
          <w:rtl/>
        </w:rPr>
        <w:t xml:space="preserve">الحمد </w:t>
      </w:r>
      <w:r w:rsidRPr="003D63BD">
        <w:rPr>
          <w:rFonts w:hint="cs"/>
          <w:sz w:val="44"/>
          <w:szCs w:val="44"/>
          <w:rtl/>
        </w:rPr>
        <w:t>لله على إحسانه والشكر له على توفيقه وامتنانه وأشهد أن لا إله إلا الله تعظيماً لشأنه وأشهد أن نبينا وحبيبنا محمداً عبد الله ورسوله الداعي إلى رضوانه صلى الله على هذا النبي</w:t>
      </w:r>
      <w:r w:rsidR="003D63BD" w:rsidRPr="003D63BD">
        <w:rPr>
          <w:rFonts w:hint="cs"/>
          <w:sz w:val="44"/>
          <w:szCs w:val="44"/>
          <w:rtl/>
        </w:rPr>
        <w:t xml:space="preserve"> العظيم وعلى </w:t>
      </w:r>
      <w:proofErr w:type="spellStart"/>
      <w:r w:rsidR="003D63BD" w:rsidRPr="003D63BD">
        <w:rPr>
          <w:rFonts w:hint="cs"/>
          <w:sz w:val="44"/>
          <w:szCs w:val="44"/>
          <w:rtl/>
        </w:rPr>
        <w:t>آله</w:t>
      </w:r>
      <w:proofErr w:type="spellEnd"/>
      <w:r w:rsidR="003D63BD" w:rsidRPr="003D63BD">
        <w:rPr>
          <w:rFonts w:hint="cs"/>
          <w:sz w:val="44"/>
          <w:szCs w:val="44"/>
          <w:rtl/>
        </w:rPr>
        <w:t xml:space="preserve"> وصحبه </w:t>
      </w:r>
      <w:proofErr w:type="spellStart"/>
      <w:r w:rsidR="003D63BD" w:rsidRPr="003D63BD">
        <w:rPr>
          <w:rFonts w:hint="cs"/>
          <w:sz w:val="44"/>
          <w:szCs w:val="44"/>
          <w:rtl/>
        </w:rPr>
        <w:t>وأتباعه</w:t>
      </w:r>
      <w:r w:rsidR="003D63BD" w:rsidRPr="003D63BD">
        <w:rPr>
          <w:rFonts w:hint="cs"/>
          <w:sz w:val="48"/>
          <w:szCs w:val="48"/>
          <w:rtl/>
        </w:rPr>
        <w:t>.أمابعد:</w:t>
      </w:r>
      <w:r w:rsidRPr="003D63BD">
        <w:rPr>
          <w:rFonts w:hint="cs"/>
          <w:sz w:val="48"/>
          <w:szCs w:val="48"/>
          <w:rtl/>
        </w:rPr>
        <w:t>فاتقوا</w:t>
      </w:r>
      <w:proofErr w:type="spellEnd"/>
      <w:r w:rsidRPr="003D63BD">
        <w:rPr>
          <w:rFonts w:hint="cs"/>
          <w:sz w:val="48"/>
          <w:szCs w:val="48"/>
          <w:rtl/>
        </w:rPr>
        <w:t xml:space="preserve"> الله عباد الله </w:t>
      </w:r>
      <w:r w:rsidR="00C35F5A" w:rsidRPr="003D63BD">
        <w:rPr>
          <w:rFonts w:hint="cs"/>
          <w:sz w:val="48"/>
          <w:szCs w:val="48"/>
          <w:rtl/>
        </w:rPr>
        <w:t>واعلموا رحمني الله وإياكم أن قيام هذه الدولة المباركة بإكرام ضيوف الرحمن وخدمتهم على وجه لا يُرى في العالم له مثيل هو أس أمنها ورغد عيشها فالله هو المدبر لهذا الكون</w:t>
      </w:r>
      <w:r w:rsidR="00C35F5A" w:rsidRPr="003D63BD">
        <w:rPr>
          <w:rFonts w:hint="cs"/>
          <w:sz w:val="48"/>
          <w:szCs w:val="48"/>
        </w:rPr>
        <w:sym w:font="AGA Arabesque" w:char="F05D"/>
      </w:r>
      <w:r w:rsidR="00C35F5A" w:rsidRPr="003D63BD">
        <w:rPr>
          <w:b/>
          <w:bCs/>
          <w:sz w:val="48"/>
          <w:szCs w:val="48"/>
          <w:rtl/>
        </w:rPr>
        <w:t xml:space="preserve">فَسُبْحَانَ الَّذِي بِيَدِهِ مَلَكُوتُ كُلِّ شَيْءٍ وَإِلَيْهِ تُرْجَعُونَ </w:t>
      </w:r>
      <w:r w:rsidR="00C35F5A" w:rsidRPr="003D63BD">
        <w:rPr>
          <w:rFonts w:hint="cs"/>
          <w:sz w:val="48"/>
          <w:szCs w:val="48"/>
        </w:rPr>
        <w:sym w:font="AGA Arabesque" w:char="F05B"/>
      </w:r>
      <w:r w:rsidR="00C35F5A" w:rsidRPr="003D63BD">
        <w:rPr>
          <w:rFonts w:hint="cs"/>
          <w:sz w:val="2"/>
          <w:szCs w:val="2"/>
          <w:rtl/>
        </w:rPr>
        <w:t xml:space="preserve"> (يس:83)</w:t>
      </w:r>
      <w:r w:rsidR="00C35F5A" w:rsidRPr="003D63BD">
        <w:rPr>
          <w:rFonts w:hint="cs"/>
          <w:sz w:val="48"/>
          <w:szCs w:val="48"/>
          <w:rtl/>
        </w:rPr>
        <w:t xml:space="preserve">.وهو الرزَّاق الذي بيده خزائن السموات والأرض أخبرنا بذلك وخلده في كتابه بقوله: </w:t>
      </w:r>
      <w:r w:rsidR="00C35F5A" w:rsidRPr="003D63BD">
        <w:rPr>
          <w:rFonts w:hint="cs"/>
          <w:sz w:val="48"/>
          <w:szCs w:val="48"/>
        </w:rPr>
        <w:sym w:font="AGA Arabesque" w:char="F05D"/>
      </w:r>
      <w:r w:rsidR="00C35F5A" w:rsidRPr="003D63BD">
        <w:rPr>
          <w:b/>
          <w:bCs/>
          <w:sz w:val="48"/>
          <w:szCs w:val="48"/>
          <w:rtl/>
        </w:rPr>
        <w:t xml:space="preserve">يَا أَيُّهَا النَّاسُ اذْكُرُوا نِعْمَةَ اللَّهِ عَلَيْكُمْ هَلْ مِنْ خَالِقٍ غَيْرُ اللَّهِ يَرْزُقُكُمْ مِنَ السَّمَاءِ وَالْأَرْضِ لَا إِلَهَ إِلَّا هُوَ فَأَنَّى </w:t>
      </w:r>
      <w:proofErr w:type="spellStart"/>
      <w:r w:rsidR="00C35F5A" w:rsidRPr="003D63BD">
        <w:rPr>
          <w:b/>
          <w:bCs/>
          <w:sz w:val="48"/>
          <w:szCs w:val="48"/>
          <w:rtl/>
        </w:rPr>
        <w:t>تُؤْفَكُونَ</w:t>
      </w:r>
      <w:proofErr w:type="spellEnd"/>
      <w:r w:rsidR="00C35F5A" w:rsidRPr="003D63BD">
        <w:rPr>
          <w:b/>
          <w:bCs/>
          <w:sz w:val="48"/>
          <w:szCs w:val="48"/>
          <w:rtl/>
        </w:rPr>
        <w:t xml:space="preserve"> </w:t>
      </w:r>
      <w:r w:rsidR="00C35F5A" w:rsidRPr="003D63BD">
        <w:rPr>
          <w:rFonts w:hint="cs"/>
          <w:sz w:val="48"/>
          <w:szCs w:val="48"/>
        </w:rPr>
        <w:sym w:font="AGA Arabesque" w:char="F05B"/>
      </w:r>
      <w:r w:rsidR="00C35F5A" w:rsidRPr="003D63BD">
        <w:rPr>
          <w:rFonts w:hint="cs"/>
          <w:sz w:val="4"/>
          <w:szCs w:val="4"/>
          <w:rtl/>
        </w:rPr>
        <w:t>(فاطر:3)</w:t>
      </w:r>
      <w:r w:rsidR="00C35F5A" w:rsidRPr="003D63BD">
        <w:rPr>
          <w:rFonts w:hint="cs"/>
          <w:sz w:val="48"/>
          <w:szCs w:val="48"/>
          <w:rtl/>
        </w:rPr>
        <w:t>.</w:t>
      </w:r>
      <w:r w:rsidR="003D63BD" w:rsidRPr="003D63BD">
        <w:rPr>
          <w:rFonts w:hint="cs"/>
          <w:sz w:val="48"/>
          <w:szCs w:val="48"/>
          <w:rtl/>
        </w:rPr>
        <w:t xml:space="preserve"> </w:t>
      </w:r>
      <w:r w:rsidR="00C35F5A" w:rsidRPr="003D63BD">
        <w:rPr>
          <w:rFonts w:hint="cs"/>
          <w:sz w:val="48"/>
          <w:szCs w:val="48"/>
          <w:rtl/>
        </w:rPr>
        <w:t>وهو سبحانه الذي سخر شعب هذه البلاد لخدمة ضيوفه فكم نرى من فرق الكشافة والفرق التطوعية والسقيا الخيرية والإطعام الخيري وغيرها يتسابقون في ضرب الأمثلة الرائعة في العناية وخدمة ضيوف الرحمن وقد هيأت لهم الدولة القنوات الرسم</w:t>
      </w:r>
      <w:r w:rsidR="00C44376">
        <w:rPr>
          <w:rFonts w:hint="cs"/>
          <w:sz w:val="48"/>
          <w:szCs w:val="48"/>
          <w:rtl/>
        </w:rPr>
        <w:t xml:space="preserve">ية لذلك، فمن الذي </w:t>
      </w:r>
      <w:proofErr w:type="gramStart"/>
      <w:r w:rsidR="00C44376">
        <w:rPr>
          <w:rFonts w:hint="cs"/>
          <w:sz w:val="48"/>
          <w:szCs w:val="48"/>
          <w:rtl/>
        </w:rPr>
        <w:t>سخرهم؟.</w:t>
      </w:r>
      <w:proofErr w:type="gramEnd"/>
      <w:r w:rsidR="00C44376">
        <w:rPr>
          <w:rFonts w:hint="cs"/>
          <w:sz w:val="48"/>
          <w:szCs w:val="48"/>
          <w:rtl/>
        </w:rPr>
        <w:t xml:space="preserve"> </w:t>
      </w:r>
      <w:proofErr w:type="spellStart"/>
      <w:proofErr w:type="gramStart"/>
      <w:r w:rsidR="00C44376">
        <w:rPr>
          <w:rFonts w:hint="cs"/>
          <w:sz w:val="48"/>
          <w:szCs w:val="48"/>
          <w:rtl/>
        </w:rPr>
        <w:t>الله.</w:t>
      </w:r>
      <w:r w:rsidR="00C35F5A" w:rsidRPr="003D63BD">
        <w:rPr>
          <w:rFonts w:hint="cs"/>
          <w:sz w:val="48"/>
          <w:szCs w:val="48"/>
          <w:rtl/>
        </w:rPr>
        <w:t>من</w:t>
      </w:r>
      <w:proofErr w:type="spellEnd"/>
      <w:proofErr w:type="gramEnd"/>
      <w:r w:rsidR="00C35F5A" w:rsidRPr="003D63BD">
        <w:rPr>
          <w:rFonts w:hint="cs"/>
          <w:sz w:val="48"/>
          <w:szCs w:val="48"/>
          <w:rtl/>
        </w:rPr>
        <w:t xml:space="preserve"> الذي أعانهم؟ </w:t>
      </w:r>
      <w:proofErr w:type="spellStart"/>
      <w:proofErr w:type="gramStart"/>
      <w:r w:rsidR="00C35F5A" w:rsidRPr="003D63BD">
        <w:rPr>
          <w:rFonts w:hint="cs"/>
          <w:sz w:val="48"/>
          <w:szCs w:val="48"/>
          <w:rtl/>
        </w:rPr>
        <w:t>الله.ومن</w:t>
      </w:r>
      <w:proofErr w:type="spellEnd"/>
      <w:proofErr w:type="gramEnd"/>
      <w:r w:rsidR="00C35F5A" w:rsidRPr="003D63BD">
        <w:rPr>
          <w:rFonts w:hint="cs"/>
          <w:sz w:val="48"/>
          <w:szCs w:val="48"/>
          <w:rtl/>
        </w:rPr>
        <w:t xml:space="preserve"> الذي </w:t>
      </w:r>
      <w:proofErr w:type="spellStart"/>
      <w:r w:rsidR="00C35F5A" w:rsidRPr="003D63BD">
        <w:rPr>
          <w:rFonts w:hint="cs"/>
          <w:sz w:val="48"/>
          <w:szCs w:val="48"/>
          <w:rtl/>
        </w:rPr>
        <w:t>يثيبهم؟.إنه</w:t>
      </w:r>
      <w:proofErr w:type="spellEnd"/>
      <w:r w:rsidR="00C35F5A" w:rsidRPr="003D63BD">
        <w:rPr>
          <w:rFonts w:hint="cs"/>
          <w:sz w:val="48"/>
          <w:szCs w:val="48"/>
          <w:rtl/>
        </w:rPr>
        <w:t xml:space="preserve"> الله وحده. وكذا الأمر في جانب الدولة والمسؤولين فتجد أن الدولة من قمة الهرم خادم الحرمين الشريفين وحتى أصغر موظف جميعهم يرون أن خدمة ضيوف الرحمن واجب عليهم و</w:t>
      </w:r>
      <w:r w:rsidR="00C44376">
        <w:rPr>
          <w:rFonts w:hint="cs"/>
          <w:sz w:val="48"/>
          <w:szCs w:val="48"/>
          <w:rtl/>
        </w:rPr>
        <w:t xml:space="preserve">أنها قربى يتقربوا إلى الله </w:t>
      </w:r>
      <w:proofErr w:type="spellStart"/>
      <w:proofErr w:type="gramStart"/>
      <w:r w:rsidR="00C44376">
        <w:rPr>
          <w:rFonts w:hint="cs"/>
          <w:sz w:val="48"/>
          <w:szCs w:val="48"/>
          <w:rtl/>
        </w:rPr>
        <w:t>بها،</w:t>
      </w:r>
      <w:r w:rsidR="00C35F5A" w:rsidRPr="003D63BD">
        <w:rPr>
          <w:rFonts w:hint="cs"/>
          <w:sz w:val="48"/>
          <w:szCs w:val="48"/>
          <w:rtl/>
        </w:rPr>
        <w:t>فمن</w:t>
      </w:r>
      <w:proofErr w:type="spellEnd"/>
      <w:proofErr w:type="gramEnd"/>
      <w:r w:rsidR="00C35F5A" w:rsidRPr="003D63BD">
        <w:rPr>
          <w:rFonts w:hint="cs"/>
          <w:sz w:val="48"/>
          <w:szCs w:val="48"/>
          <w:rtl/>
        </w:rPr>
        <w:t xml:space="preserve"> وفقهم</w:t>
      </w:r>
      <w:r w:rsidR="00C44376">
        <w:rPr>
          <w:rFonts w:hint="cs"/>
          <w:sz w:val="48"/>
          <w:szCs w:val="48"/>
          <w:rtl/>
        </w:rPr>
        <w:t xml:space="preserve"> </w:t>
      </w:r>
      <w:proofErr w:type="spellStart"/>
      <w:r w:rsidR="00C44376">
        <w:rPr>
          <w:rFonts w:hint="cs"/>
          <w:sz w:val="48"/>
          <w:szCs w:val="48"/>
          <w:rtl/>
        </w:rPr>
        <w:t>لذلك؟.</w:t>
      </w:r>
      <w:r w:rsidR="003D63BD" w:rsidRPr="003D63BD">
        <w:rPr>
          <w:rFonts w:hint="cs"/>
          <w:sz w:val="48"/>
          <w:szCs w:val="48"/>
          <w:rtl/>
        </w:rPr>
        <w:t>إنه</w:t>
      </w:r>
      <w:proofErr w:type="spellEnd"/>
      <w:r w:rsidR="003D63BD" w:rsidRPr="003D63BD">
        <w:rPr>
          <w:rFonts w:hint="cs"/>
          <w:sz w:val="48"/>
          <w:szCs w:val="48"/>
          <w:rtl/>
        </w:rPr>
        <w:t xml:space="preserve"> </w:t>
      </w:r>
      <w:proofErr w:type="spellStart"/>
      <w:r w:rsidR="003D63BD" w:rsidRPr="003D63BD">
        <w:rPr>
          <w:rFonts w:hint="cs"/>
          <w:sz w:val="48"/>
          <w:szCs w:val="48"/>
          <w:rtl/>
        </w:rPr>
        <w:t>الله</w:t>
      </w:r>
      <w:r w:rsidR="00C35F5A" w:rsidRPr="003D63BD">
        <w:rPr>
          <w:rFonts w:hint="cs"/>
          <w:sz w:val="48"/>
          <w:szCs w:val="48"/>
          <w:rtl/>
        </w:rPr>
        <w:t>.من</w:t>
      </w:r>
      <w:proofErr w:type="spellEnd"/>
      <w:r w:rsidR="00C35F5A" w:rsidRPr="003D63BD">
        <w:rPr>
          <w:rFonts w:hint="cs"/>
          <w:sz w:val="48"/>
          <w:szCs w:val="48"/>
          <w:rtl/>
        </w:rPr>
        <w:t xml:space="preserve"> أعانهم وكان السبب الرئيس في</w:t>
      </w:r>
      <w:r w:rsidR="00EF6FBB">
        <w:rPr>
          <w:rFonts w:hint="cs"/>
          <w:sz w:val="48"/>
          <w:szCs w:val="48"/>
          <w:rtl/>
        </w:rPr>
        <w:t xml:space="preserve"> نجاح موسم </w:t>
      </w:r>
      <w:proofErr w:type="spellStart"/>
      <w:r w:rsidR="00EF6FBB">
        <w:rPr>
          <w:rFonts w:hint="cs"/>
          <w:sz w:val="48"/>
          <w:szCs w:val="48"/>
          <w:rtl/>
        </w:rPr>
        <w:t>الحج؟.</w:t>
      </w:r>
      <w:r w:rsidR="003D63BD" w:rsidRPr="003D63BD">
        <w:rPr>
          <w:rFonts w:hint="cs"/>
          <w:sz w:val="48"/>
          <w:szCs w:val="48"/>
          <w:rtl/>
        </w:rPr>
        <w:t>إنه</w:t>
      </w:r>
      <w:proofErr w:type="spellEnd"/>
      <w:r w:rsidR="003D63BD" w:rsidRPr="003D63BD">
        <w:rPr>
          <w:rFonts w:hint="cs"/>
          <w:sz w:val="48"/>
          <w:szCs w:val="48"/>
          <w:rtl/>
        </w:rPr>
        <w:t xml:space="preserve"> الله وحده. لماذا تسطر بلادنا أورع الأمثلة في إدارة الحشود العظيمة في الحج مقارنة بغيرها من الدول إنه توفيق </w:t>
      </w:r>
      <w:proofErr w:type="spellStart"/>
      <w:r w:rsidR="003D63BD" w:rsidRPr="003D63BD">
        <w:rPr>
          <w:rFonts w:hint="cs"/>
          <w:sz w:val="48"/>
          <w:szCs w:val="48"/>
          <w:rtl/>
        </w:rPr>
        <w:t>الله</w:t>
      </w:r>
      <w:r w:rsidR="00EF6FBB">
        <w:rPr>
          <w:rFonts w:hint="cs"/>
          <w:sz w:val="48"/>
          <w:szCs w:val="48"/>
          <w:rtl/>
        </w:rPr>
        <w:t>،إنها</w:t>
      </w:r>
      <w:proofErr w:type="spellEnd"/>
      <w:r w:rsidR="00EF6FBB">
        <w:rPr>
          <w:rFonts w:hint="cs"/>
          <w:sz w:val="48"/>
          <w:szCs w:val="48"/>
          <w:rtl/>
        </w:rPr>
        <w:t xml:space="preserve"> معونة </w:t>
      </w:r>
      <w:proofErr w:type="spellStart"/>
      <w:r w:rsidR="00EF6FBB">
        <w:rPr>
          <w:rFonts w:hint="cs"/>
          <w:sz w:val="48"/>
          <w:szCs w:val="48"/>
          <w:rtl/>
        </w:rPr>
        <w:t>الله،إنه</w:t>
      </w:r>
      <w:proofErr w:type="spellEnd"/>
      <w:r w:rsidR="00EF6FBB">
        <w:rPr>
          <w:rFonts w:hint="cs"/>
          <w:sz w:val="48"/>
          <w:szCs w:val="48"/>
          <w:rtl/>
        </w:rPr>
        <w:t xml:space="preserve"> فضل الله</w:t>
      </w:r>
      <w:r w:rsidR="003D63BD" w:rsidRPr="003D63BD">
        <w:rPr>
          <w:rFonts w:hint="cs"/>
          <w:sz w:val="48"/>
          <w:szCs w:val="48"/>
          <w:rtl/>
        </w:rPr>
        <w:t xml:space="preserve"> ثم جهود المخلصين، وأبشروا يا بلاد الحرمين بالخير ما دمتم تسيرون على نهج الحق والهدى فإن الله وضع قاعدة لا تتبدل بقوله:</w:t>
      </w:r>
      <w:r w:rsidR="003D63BD" w:rsidRPr="003D63BD">
        <w:rPr>
          <w:rFonts w:hint="cs"/>
          <w:sz w:val="48"/>
          <w:szCs w:val="48"/>
        </w:rPr>
        <w:sym w:font="AGA Arabesque" w:char="F05D"/>
      </w:r>
      <w:r w:rsidR="003D63BD" w:rsidRPr="003D63BD">
        <w:rPr>
          <w:rFonts w:ascii="Traditional Arabic" w:hAnsi="Traditional Arabic"/>
          <w:b/>
          <w:bCs/>
          <w:sz w:val="28"/>
          <w:szCs w:val="28"/>
          <w:rtl/>
        </w:rPr>
        <w:t xml:space="preserve"> </w:t>
      </w:r>
      <w:r w:rsidR="003D63BD" w:rsidRPr="003D63BD">
        <w:rPr>
          <w:b/>
          <w:bCs/>
          <w:sz w:val="48"/>
          <w:szCs w:val="48"/>
          <w:rtl/>
        </w:rPr>
        <w:t>إِنَّ اللَّهَ لَا يُغَيِّرُ مَا بِقَوْمٍ حَتَّى يُغَيِّرُوا مَا بِأَنْفُسِهِمْ وَإِذَا أَرَادَ اللَّهُ بِقَوْمٍ سُوءًا فَلَا مَرَدَّ لَهُ وَمَا لَهُمْ مِنْ دُونِهِ مِنْ وَالٍ</w:t>
      </w:r>
      <w:r w:rsidR="003D63BD" w:rsidRPr="003D63BD">
        <w:rPr>
          <w:rFonts w:hint="cs"/>
          <w:sz w:val="48"/>
          <w:szCs w:val="48"/>
        </w:rPr>
        <w:sym w:font="AGA Arabesque" w:char="F05B"/>
      </w:r>
      <w:r w:rsidR="003D63BD" w:rsidRPr="003D63BD">
        <w:rPr>
          <w:rFonts w:hint="cs"/>
          <w:sz w:val="20"/>
          <w:szCs w:val="20"/>
          <w:rtl/>
        </w:rPr>
        <w:t>(الرعد:11)</w:t>
      </w:r>
      <w:r w:rsidR="003D63BD" w:rsidRPr="003D63BD">
        <w:rPr>
          <w:rFonts w:hint="cs"/>
          <w:sz w:val="48"/>
          <w:szCs w:val="48"/>
          <w:rtl/>
        </w:rPr>
        <w:t xml:space="preserve">. </w:t>
      </w:r>
      <w:r w:rsidR="00C35F5A" w:rsidRPr="003D63BD">
        <w:rPr>
          <w:rFonts w:hint="cs"/>
          <w:sz w:val="48"/>
          <w:szCs w:val="48"/>
          <w:rtl/>
        </w:rPr>
        <w:t xml:space="preserve">  </w:t>
      </w:r>
    </w:p>
    <w:p w:rsidR="000B668E" w:rsidRPr="00054233" w:rsidRDefault="000B668E">
      <w:pPr>
        <w:rPr>
          <w:sz w:val="20"/>
          <w:szCs w:val="34"/>
        </w:rPr>
      </w:pPr>
    </w:p>
    <w:sectPr w:rsidR="000B668E" w:rsidRPr="00054233" w:rsidSect="003D63BD">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33"/>
    <w:rsid w:val="00032AA8"/>
    <w:rsid w:val="00054233"/>
    <w:rsid w:val="000B668E"/>
    <w:rsid w:val="00125255"/>
    <w:rsid w:val="002F2344"/>
    <w:rsid w:val="003D63BD"/>
    <w:rsid w:val="00592C79"/>
    <w:rsid w:val="00677337"/>
    <w:rsid w:val="00A62CF0"/>
    <w:rsid w:val="00C35F5A"/>
    <w:rsid w:val="00C44376"/>
    <w:rsid w:val="00EF6FBB"/>
    <w:rsid w:val="00F23BA8"/>
    <w:rsid w:val="00F655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0C02"/>
  <w15:chartTrackingRefBased/>
  <w15:docId w15:val="{7F4209B5-32ED-4868-B9FF-8374BC37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4233"/>
    <w:pPr>
      <w:bidi/>
    </w:pPr>
    <w:rPr>
      <w:rFonts w:cs="Traditional Arabic"/>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63BD"/>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3D63B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827</Words>
  <Characters>4715</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essam aljeefri</dc:creator>
  <cp:keywords/>
  <dc:description/>
  <cp:lastModifiedBy>Essam H. Aljeefri</cp:lastModifiedBy>
  <cp:revision>4</cp:revision>
  <cp:lastPrinted>2018-08-31T03:46:00Z</cp:lastPrinted>
  <dcterms:created xsi:type="dcterms:W3CDTF">2018-08-30T14:05:00Z</dcterms:created>
  <dcterms:modified xsi:type="dcterms:W3CDTF">2018-08-31T16:53:00Z</dcterms:modified>
</cp:coreProperties>
</file>