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05" w:rsidRPr="002E0116" w:rsidRDefault="000D1405" w:rsidP="00597849">
      <w:pPr>
        <w:spacing w:line="240" w:lineRule="auto"/>
        <w:jc w:val="center"/>
        <w:rPr>
          <w:rFonts w:asciiTheme="minorBidi" w:hAnsiTheme="minorBidi" w:cstheme="minorBidi"/>
          <w:szCs w:val="40"/>
          <w:rtl/>
        </w:rPr>
      </w:pPr>
      <w:bookmarkStart w:id="0" w:name="_GoBack"/>
      <w:r w:rsidRPr="002E0116">
        <w:rPr>
          <w:rFonts w:asciiTheme="minorBidi" w:hAnsiTheme="minorBidi" w:cstheme="minorBidi"/>
          <w:szCs w:val="40"/>
          <w:rtl/>
        </w:rPr>
        <w:t>الفساد الإداري</w:t>
      </w:r>
    </w:p>
    <w:p w:rsidR="000D1405" w:rsidRPr="002E0116" w:rsidRDefault="000D1405" w:rsidP="00274D80">
      <w:pPr>
        <w:spacing w:line="240" w:lineRule="auto"/>
        <w:jc w:val="both"/>
        <w:rPr>
          <w:rFonts w:asciiTheme="minorBidi" w:hAnsiTheme="minorBidi" w:cstheme="minorBidi"/>
          <w:szCs w:val="40"/>
          <w:rtl/>
        </w:rPr>
      </w:pPr>
      <w:r w:rsidRPr="002E0116">
        <w:rPr>
          <w:rFonts w:asciiTheme="minorBidi" w:hAnsiTheme="minorBidi" w:cstheme="minorBidi"/>
          <w:szCs w:val="40"/>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 إلى يوم الدين   </w:t>
      </w:r>
      <w:r w:rsidR="00274D80" w:rsidRPr="002E0116">
        <w:rPr>
          <w:rFonts w:asciiTheme="minorBidi" w:hAnsiTheme="minorBidi" w:cstheme="minorBidi"/>
          <w:szCs w:val="40"/>
          <w:rtl/>
        </w:rPr>
        <w:t xml:space="preserve">       </w:t>
      </w:r>
      <w:r w:rsidRPr="002E0116">
        <w:rPr>
          <w:rFonts w:asciiTheme="minorBidi" w:hAnsiTheme="minorBidi" w:cstheme="minorBidi"/>
          <w:szCs w:val="40"/>
          <w:rtl/>
        </w:rPr>
        <w:t xml:space="preserve"> أما بعد </w:t>
      </w:r>
    </w:p>
    <w:p w:rsidR="00274D80" w:rsidRPr="002E0116" w:rsidRDefault="000D1405" w:rsidP="00274D80">
      <w:pPr>
        <w:spacing w:line="240" w:lineRule="auto"/>
        <w:jc w:val="both"/>
        <w:rPr>
          <w:rFonts w:asciiTheme="minorBidi" w:hAnsiTheme="minorBidi" w:cstheme="minorBidi"/>
          <w:szCs w:val="40"/>
          <w:rtl/>
        </w:rPr>
      </w:pPr>
      <w:r w:rsidRPr="002E0116">
        <w:rPr>
          <w:rFonts w:asciiTheme="minorBidi" w:hAnsiTheme="minorBidi" w:cstheme="minorBidi"/>
          <w:szCs w:val="40"/>
          <w:rtl/>
        </w:rPr>
        <w:t xml:space="preserve">عباد الله : قال </w:t>
      </w:r>
      <w:r w:rsidR="00274D80" w:rsidRPr="002E0116">
        <w:rPr>
          <w:rFonts w:asciiTheme="minorBidi" w:hAnsiTheme="minorBidi" w:cstheme="minorBidi"/>
          <w:szCs w:val="40"/>
          <w:rtl/>
        </w:rPr>
        <w:t>الرسول</w:t>
      </w:r>
      <w:r w:rsidRPr="002E0116">
        <w:rPr>
          <w:rFonts w:asciiTheme="minorBidi" w:hAnsiTheme="minorBidi" w:cstheme="minorBidi"/>
          <w:szCs w:val="40"/>
          <w:rtl/>
        </w:rPr>
        <w:t xml:space="preserve"> </w:t>
      </w:r>
      <w:r w:rsidRPr="002E0116">
        <w:rPr>
          <w:rFonts w:asciiTheme="minorBidi" w:hAnsiTheme="minorBidi" w:cstheme="minorBidi"/>
          <w:szCs w:val="40"/>
        </w:rPr>
        <w:sym w:font="AGA Arabesque" w:char="F072"/>
      </w:r>
      <w:r w:rsidRPr="002E0116">
        <w:rPr>
          <w:rFonts w:asciiTheme="minorBidi" w:hAnsiTheme="minorBidi" w:cstheme="minorBidi"/>
          <w:szCs w:val="40"/>
          <w:rtl/>
        </w:rPr>
        <w:t xml:space="preserve"> { إن الله يحب إذا عمل أحدكم عملا أن يتقنه } ، والفساد الإداري المستشري بين بعض الموظفين يخالف روح ونص هذا الحديث ، الفساد الإداري آفة مجتمعية عرفتها المجتمعات الإنسانية وعانت منها منذ</w:t>
      </w:r>
      <w:r w:rsidRPr="002E0116">
        <w:rPr>
          <w:rFonts w:asciiTheme="minorBidi" w:hAnsiTheme="minorBidi" w:cstheme="minorBidi"/>
          <w:szCs w:val="40"/>
        </w:rPr>
        <w:t xml:space="preserve"> </w:t>
      </w:r>
      <w:r w:rsidRPr="002E0116">
        <w:rPr>
          <w:rFonts w:asciiTheme="minorBidi" w:hAnsiTheme="minorBidi" w:cstheme="minorBidi"/>
          <w:szCs w:val="40"/>
          <w:rtl/>
        </w:rPr>
        <w:t>ظهور الإنسان على وجه البسيطة وحتى يومنا هذا ، وهي اليوم موجودة في كافة المجتمعات</w:t>
      </w:r>
      <w:r w:rsidRPr="002E0116">
        <w:rPr>
          <w:rFonts w:asciiTheme="minorBidi" w:hAnsiTheme="minorBidi" w:cstheme="minorBidi"/>
          <w:szCs w:val="40"/>
        </w:rPr>
        <w:t xml:space="preserve"> </w:t>
      </w:r>
      <w:r w:rsidRPr="002E0116">
        <w:rPr>
          <w:rFonts w:asciiTheme="minorBidi" w:hAnsiTheme="minorBidi" w:cstheme="minorBidi"/>
          <w:szCs w:val="40"/>
          <w:rtl/>
        </w:rPr>
        <w:t>الغنية والفقيرة ، المتعلمة والأمية ، القوية والضعيفة ، فظهورها واستمرارها مرتبط</w:t>
      </w:r>
      <w:r w:rsidRPr="002E0116">
        <w:rPr>
          <w:rFonts w:asciiTheme="minorBidi" w:hAnsiTheme="minorBidi" w:cstheme="minorBidi"/>
          <w:szCs w:val="40"/>
        </w:rPr>
        <w:t xml:space="preserve"> </w:t>
      </w:r>
      <w:r w:rsidRPr="002E0116">
        <w:rPr>
          <w:rFonts w:asciiTheme="minorBidi" w:hAnsiTheme="minorBidi" w:cstheme="minorBidi"/>
          <w:szCs w:val="40"/>
          <w:rtl/>
        </w:rPr>
        <w:t>برغبة الإنسان في الحصول على مكاسب مادية أو معنوية يعتقد في قرارة نفسه أنه ليس له</w:t>
      </w:r>
      <w:r w:rsidRPr="002E0116">
        <w:rPr>
          <w:rFonts w:asciiTheme="minorBidi" w:hAnsiTheme="minorBidi" w:cstheme="minorBidi"/>
          <w:szCs w:val="40"/>
        </w:rPr>
        <w:t xml:space="preserve"> </w:t>
      </w:r>
      <w:r w:rsidRPr="002E0116">
        <w:rPr>
          <w:rFonts w:asciiTheme="minorBidi" w:hAnsiTheme="minorBidi" w:cstheme="minorBidi"/>
          <w:szCs w:val="40"/>
          <w:rtl/>
        </w:rPr>
        <w:t>حق فيها ومع ذلك يسعى إليها ، ولذا فهو يلجأ إلى وسائل ممنوعة عرفا وشرعا كإقصاء من له أحقية فيها ، أو الحصول عليها عن طريق الرشوة ، أو</w:t>
      </w:r>
      <w:r w:rsidRPr="002E0116">
        <w:rPr>
          <w:rFonts w:asciiTheme="minorBidi" w:hAnsiTheme="minorBidi" w:cstheme="minorBidi"/>
          <w:szCs w:val="40"/>
        </w:rPr>
        <w:t xml:space="preserve"> </w:t>
      </w:r>
      <w:r w:rsidRPr="002E0116">
        <w:rPr>
          <w:rFonts w:asciiTheme="minorBidi" w:hAnsiTheme="minorBidi" w:cstheme="minorBidi"/>
          <w:szCs w:val="40"/>
          <w:rtl/>
        </w:rPr>
        <w:t xml:space="preserve">عن طريق المحسوبية والواسطة ، أو عدم الرغبة في العمل والإنجاز ومساعدة المراجعين ، لا يكاد يخلو مجتمع من المجتمعات </w:t>
      </w:r>
      <w:proofErr w:type="spellStart"/>
      <w:r w:rsidRPr="002E0116">
        <w:rPr>
          <w:rFonts w:asciiTheme="minorBidi" w:hAnsiTheme="minorBidi" w:cstheme="minorBidi"/>
          <w:szCs w:val="40"/>
          <w:rtl/>
        </w:rPr>
        <w:t>قديمها</w:t>
      </w:r>
      <w:proofErr w:type="spellEnd"/>
      <w:r w:rsidRPr="002E0116">
        <w:rPr>
          <w:rFonts w:asciiTheme="minorBidi" w:hAnsiTheme="minorBidi" w:cstheme="minorBidi"/>
          <w:szCs w:val="40"/>
          <w:rtl/>
        </w:rPr>
        <w:t xml:space="preserve"> وحديثها من مظاهر الفساد الإداري بما فيها المجتمع الإسلامي على الرغم من الطهر والعفاف والعفة والنقاء التي ميزت الفكر ال</w:t>
      </w:r>
      <w:r w:rsidR="00274D80" w:rsidRPr="002E0116">
        <w:rPr>
          <w:rFonts w:asciiTheme="minorBidi" w:hAnsiTheme="minorBidi" w:cstheme="minorBidi"/>
          <w:szCs w:val="40"/>
          <w:rtl/>
        </w:rPr>
        <w:t>إسلامي على مر العصور والأزمنة 0</w:t>
      </w:r>
    </w:p>
    <w:p w:rsidR="000D1405" w:rsidRPr="002E0116" w:rsidRDefault="00274D80" w:rsidP="00274D80">
      <w:pPr>
        <w:spacing w:line="240" w:lineRule="auto"/>
        <w:jc w:val="both"/>
        <w:rPr>
          <w:rFonts w:asciiTheme="minorBidi" w:hAnsiTheme="minorBidi" w:cstheme="minorBidi"/>
          <w:szCs w:val="40"/>
          <w:rtl/>
        </w:rPr>
      </w:pPr>
      <w:r w:rsidRPr="002E0116">
        <w:rPr>
          <w:rFonts w:asciiTheme="minorBidi" w:hAnsiTheme="minorBidi" w:cstheme="minorBidi"/>
          <w:szCs w:val="40"/>
          <w:rtl/>
        </w:rPr>
        <w:t xml:space="preserve">عباد الله : </w:t>
      </w:r>
      <w:r w:rsidR="000D1405" w:rsidRPr="002E0116">
        <w:rPr>
          <w:rFonts w:asciiTheme="minorBidi" w:hAnsiTheme="minorBidi" w:cstheme="minorBidi"/>
          <w:szCs w:val="40"/>
          <w:rtl/>
        </w:rPr>
        <w:t>إن الناظر لا تخطئ</w:t>
      </w:r>
      <w:r w:rsidR="000D1405" w:rsidRPr="002E0116">
        <w:rPr>
          <w:rFonts w:asciiTheme="minorBidi" w:hAnsiTheme="minorBidi" w:cstheme="minorBidi"/>
          <w:szCs w:val="40"/>
        </w:rPr>
        <w:t xml:space="preserve"> </w:t>
      </w:r>
      <w:r w:rsidR="000D1405" w:rsidRPr="002E0116">
        <w:rPr>
          <w:rFonts w:asciiTheme="minorBidi" w:hAnsiTheme="minorBidi" w:cstheme="minorBidi"/>
          <w:szCs w:val="40"/>
          <w:rtl/>
        </w:rPr>
        <w:t>عينيه صور الخلل ، والمفارقات الكبيرة ، والمباينات الشاسعة بين واقع الأمة ومنهج</w:t>
      </w:r>
      <w:r w:rsidR="000D1405" w:rsidRPr="002E0116">
        <w:rPr>
          <w:rFonts w:asciiTheme="minorBidi" w:hAnsiTheme="minorBidi" w:cstheme="minorBidi"/>
          <w:szCs w:val="40"/>
        </w:rPr>
        <w:t xml:space="preserve"> </w:t>
      </w:r>
      <w:r w:rsidR="000D1405" w:rsidRPr="002E0116">
        <w:rPr>
          <w:rFonts w:asciiTheme="minorBidi" w:hAnsiTheme="minorBidi" w:cstheme="minorBidi"/>
          <w:szCs w:val="40"/>
          <w:rtl/>
        </w:rPr>
        <w:t xml:space="preserve">الإسلام ، يرى صور الانحراف كثيرة وعميقة ، ومتعددة الأمثلة </w:t>
      </w:r>
      <w:r w:rsidRPr="002E0116">
        <w:rPr>
          <w:rFonts w:asciiTheme="minorBidi" w:hAnsiTheme="minorBidi" w:cstheme="minorBidi"/>
          <w:szCs w:val="40"/>
          <w:rtl/>
        </w:rPr>
        <w:t xml:space="preserve">، </w:t>
      </w:r>
      <w:r w:rsidR="000D1405" w:rsidRPr="002E0116">
        <w:rPr>
          <w:rFonts w:asciiTheme="minorBidi" w:hAnsiTheme="minorBidi" w:cstheme="minorBidi"/>
          <w:szCs w:val="40"/>
          <w:rtl/>
        </w:rPr>
        <w:t>وبيّنة</w:t>
      </w:r>
      <w:r w:rsidR="000D1405" w:rsidRPr="002E0116">
        <w:rPr>
          <w:rFonts w:asciiTheme="minorBidi" w:hAnsiTheme="minorBidi" w:cstheme="minorBidi"/>
          <w:szCs w:val="40"/>
        </w:rPr>
        <w:t xml:space="preserve"> </w:t>
      </w:r>
      <w:r w:rsidR="000D1405" w:rsidRPr="002E0116">
        <w:rPr>
          <w:rFonts w:asciiTheme="minorBidi" w:hAnsiTheme="minorBidi" w:cstheme="minorBidi"/>
          <w:szCs w:val="40"/>
          <w:rtl/>
        </w:rPr>
        <w:t>فيما تبديه من ممارسات ظاهرة أو مستترة ، حتى إن الإنسان إذا أمعن في جمع هذه</w:t>
      </w:r>
      <w:r w:rsidR="000D1405" w:rsidRPr="002E0116">
        <w:rPr>
          <w:rFonts w:asciiTheme="minorBidi" w:hAnsiTheme="minorBidi" w:cstheme="minorBidi"/>
          <w:szCs w:val="40"/>
        </w:rPr>
        <w:t xml:space="preserve"> </w:t>
      </w:r>
      <w:r w:rsidR="000D1405" w:rsidRPr="002E0116">
        <w:rPr>
          <w:rFonts w:asciiTheme="minorBidi" w:hAnsiTheme="minorBidi" w:cstheme="minorBidi"/>
          <w:szCs w:val="40"/>
          <w:rtl/>
        </w:rPr>
        <w:t>المتفرقات ، وأكثر من حشد الأمثلة والصور ظهرت حينئذ صورة مفزعة ، تجعل اليأس</w:t>
      </w:r>
      <w:r w:rsidR="000D1405" w:rsidRPr="002E0116">
        <w:rPr>
          <w:rFonts w:asciiTheme="minorBidi" w:hAnsiTheme="minorBidi" w:cstheme="minorBidi"/>
          <w:szCs w:val="40"/>
        </w:rPr>
        <w:t xml:space="preserve"> </w:t>
      </w:r>
      <w:r w:rsidRPr="002E0116">
        <w:rPr>
          <w:rFonts w:asciiTheme="minorBidi" w:hAnsiTheme="minorBidi" w:cstheme="minorBidi"/>
          <w:szCs w:val="40"/>
          <w:rtl/>
        </w:rPr>
        <w:t xml:space="preserve">يدب إلى النفوس ،ويوهن من عزائمها ، </w:t>
      </w:r>
      <w:r w:rsidR="000D1405" w:rsidRPr="002E0116">
        <w:rPr>
          <w:rFonts w:asciiTheme="minorBidi" w:hAnsiTheme="minorBidi" w:cstheme="minorBidi"/>
          <w:szCs w:val="40"/>
          <w:rtl/>
        </w:rPr>
        <w:t>وبالتالي نجد أن هناك انفصام بين النظرية والتطبيق ، وبين</w:t>
      </w:r>
      <w:r w:rsidR="000D1405" w:rsidRPr="002E0116">
        <w:rPr>
          <w:rFonts w:asciiTheme="minorBidi" w:hAnsiTheme="minorBidi" w:cstheme="minorBidi"/>
          <w:szCs w:val="40"/>
        </w:rPr>
        <w:t xml:space="preserve"> </w:t>
      </w:r>
      <w:r w:rsidR="000D1405" w:rsidRPr="002E0116">
        <w:rPr>
          <w:rFonts w:asciiTheme="minorBidi" w:hAnsiTheme="minorBidi" w:cstheme="minorBidi"/>
          <w:szCs w:val="40"/>
          <w:rtl/>
        </w:rPr>
        <w:t xml:space="preserve">التصور والسلوك ، وبين القناعات والأداء ، ومرد هذا إلى ضعف التدين وغلبة الهوى والسعي واللهث نحو تحقيق المصالح  الشخصية ، إضافة لضعف الرقابة الداخلية ورقابة المجتمع </w:t>
      </w:r>
      <w:r w:rsidR="000D1405" w:rsidRPr="002E0116">
        <w:rPr>
          <w:rFonts w:asciiTheme="minorBidi" w:hAnsiTheme="minorBidi" w:cstheme="minorBidi"/>
          <w:szCs w:val="40"/>
        </w:rPr>
        <w:t xml:space="preserve"> </w:t>
      </w:r>
      <w:r w:rsidR="000D1405" w:rsidRPr="002E0116">
        <w:rPr>
          <w:rFonts w:asciiTheme="minorBidi" w:hAnsiTheme="minorBidi" w:cstheme="minorBidi"/>
          <w:szCs w:val="40"/>
          <w:rtl/>
        </w:rPr>
        <w:t>0</w:t>
      </w:r>
    </w:p>
    <w:p w:rsidR="000D1405" w:rsidRPr="002E0116" w:rsidRDefault="000D1405" w:rsidP="00274D80">
      <w:pPr>
        <w:spacing w:line="240" w:lineRule="auto"/>
        <w:jc w:val="both"/>
        <w:rPr>
          <w:rFonts w:asciiTheme="minorBidi" w:hAnsiTheme="minorBidi" w:cstheme="minorBidi"/>
          <w:szCs w:val="40"/>
          <w:rtl/>
        </w:rPr>
      </w:pPr>
      <w:r w:rsidRPr="002E0116">
        <w:rPr>
          <w:rFonts w:asciiTheme="minorBidi" w:hAnsiTheme="minorBidi" w:cstheme="minorBidi"/>
          <w:szCs w:val="40"/>
          <w:rtl/>
        </w:rPr>
        <w:t xml:space="preserve">عباد الله : النبي </w:t>
      </w:r>
      <w:r w:rsidRPr="002E0116">
        <w:rPr>
          <w:rFonts w:asciiTheme="minorBidi" w:hAnsiTheme="minorBidi" w:cstheme="minorBidi"/>
          <w:szCs w:val="40"/>
        </w:rPr>
        <w:sym w:font="AGA Arabesque" w:char="F072"/>
      </w:r>
      <w:r w:rsidRPr="002E0116">
        <w:rPr>
          <w:rFonts w:asciiTheme="minorBidi" w:hAnsiTheme="minorBidi" w:cstheme="minorBidi"/>
          <w:szCs w:val="40"/>
          <w:rtl/>
        </w:rPr>
        <w:t xml:space="preserve"> وخلفائه الراشدين ومن تبعهم بإحسان إلى يوم الدين استطاعوا معالجة هذا الأمر من خلال اس</w:t>
      </w:r>
      <w:r w:rsidR="007B0719" w:rsidRPr="002E0116">
        <w:rPr>
          <w:rFonts w:asciiTheme="minorBidi" w:hAnsiTheme="minorBidi" w:cstheme="minorBidi"/>
          <w:szCs w:val="40"/>
          <w:rtl/>
        </w:rPr>
        <w:t xml:space="preserve">تخدام أسلوب الترغيب والترهيب  ، </w:t>
      </w:r>
      <w:r w:rsidRPr="002E0116">
        <w:rPr>
          <w:rFonts w:asciiTheme="minorBidi" w:hAnsiTheme="minorBidi" w:cstheme="minorBidi"/>
          <w:szCs w:val="40"/>
          <w:rtl/>
        </w:rPr>
        <w:t>و</w:t>
      </w:r>
      <w:r w:rsidR="007B0719" w:rsidRPr="002E0116">
        <w:rPr>
          <w:rFonts w:asciiTheme="minorBidi" w:hAnsiTheme="minorBidi" w:cstheme="minorBidi"/>
          <w:szCs w:val="40"/>
          <w:rtl/>
        </w:rPr>
        <w:t>دولتنا</w:t>
      </w:r>
      <w:r w:rsidRPr="002E0116">
        <w:rPr>
          <w:rFonts w:asciiTheme="minorBidi" w:hAnsiTheme="minorBidi" w:cstheme="minorBidi"/>
          <w:szCs w:val="40"/>
          <w:rtl/>
        </w:rPr>
        <w:t xml:space="preserve"> تدرك كغيرها أبعاد مشكلة الفساد الإداري حيث أصدرت العديد من المراسيم</w:t>
      </w:r>
      <w:r w:rsidR="007B0719" w:rsidRPr="002E0116">
        <w:rPr>
          <w:rFonts w:asciiTheme="minorBidi" w:hAnsiTheme="minorBidi" w:cstheme="minorBidi"/>
          <w:szCs w:val="40"/>
          <w:rtl/>
        </w:rPr>
        <w:t xml:space="preserve"> الملكية لمحاربة الفساد </w:t>
      </w:r>
      <w:r w:rsidR="00274D80" w:rsidRPr="002E0116">
        <w:rPr>
          <w:rFonts w:asciiTheme="minorBidi" w:hAnsiTheme="minorBidi" w:cstheme="minorBidi"/>
          <w:szCs w:val="40"/>
          <w:rtl/>
        </w:rPr>
        <w:t>وصنفتها على أنها</w:t>
      </w:r>
      <w:r w:rsidRPr="002E0116">
        <w:rPr>
          <w:rFonts w:asciiTheme="minorBidi" w:hAnsiTheme="minorBidi" w:cstheme="minorBidi"/>
          <w:szCs w:val="40"/>
          <w:rtl/>
        </w:rPr>
        <w:t xml:space="preserve"> الجريمة </w:t>
      </w:r>
      <w:r w:rsidR="00274D80" w:rsidRPr="002E0116">
        <w:rPr>
          <w:rFonts w:asciiTheme="minorBidi" w:hAnsiTheme="minorBidi" w:cstheme="minorBidi"/>
          <w:szCs w:val="40"/>
          <w:rtl/>
        </w:rPr>
        <w:t>ويجب معالجتها والحد من ا</w:t>
      </w:r>
      <w:r w:rsidRPr="002E0116">
        <w:rPr>
          <w:rFonts w:asciiTheme="minorBidi" w:hAnsiTheme="minorBidi" w:cstheme="minorBidi"/>
          <w:szCs w:val="40"/>
          <w:rtl/>
        </w:rPr>
        <w:t xml:space="preserve">نتشارها وتفشيها في المجتمع , وظلت الحاجة قائمة إلى تجريم هذا الفعل ، واستمرت مكافحة الفساد إلى أن أصدر خادم الحرمين الملك عبد الله أمره بإنشاء رئاسة مستقلة لمكافحة الفساد بشتى أنواعه </w:t>
      </w:r>
      <w:r w:rsidR="00274D80" w:rsidRPr="002E0116">
        <w:rPr>
          <w:rFonts w:asciiTheme="minorBidi" w:hAnsiTheme="minorBidi" w:cstheme="minorBidi"/>
          <w:szCs w:val="40"/>
          <w:rtl/>
        </w:rPr>
        <w:t>0</w:t>
      </w:r>
    </w:p>
    <w:p w:rsidR="000D1405" w:rsidRPr="002E0116" w:rsidRDefault="000D1405" w:rsidP="00274D80">
      <w:pPr>
        <w:spacing w:line="240" w:lineRule="auto"/>
        <w:jc w:val="both"/>
        <w:rPr>
          <w:rFonts w:asciiTheme="minorBidi" w:hAnsiTheme="minorBidi" w:cstheme="minorBidi"/>
          <w:szCs w:val="40"/>
          <w:rtl/>
        </w:rPr>
      </w:pPr>
      <w:r w:rsidRPr="002E0116">
        <w:rPr>
          <w:rFonts w:asciiTheme="minorBidi" w:hAnsiTheme="minorBidi" w:cstheme="minorBidi"/>
          <w:szCs w:val="40"/>
          <w:rtl/>
        </w:rPr>
        <w:lastRenderedPageBreak/>
        <w:t xml:space="preserve">عباد الله : إن الحديث عن الفساد لا يخص مجتمعا بعينه ، أو دولة بذاتها , وإنما هو ظاهرة عالمية تشكو منها كل الدول , لما له من خطر على الأمن الاجتماعي ، والنمو الاقتصادي ، والأداء الإداري , ومن هنا حازت هذه الظاهرة على اهتمام كل المجتمعات وكل الدول </w:t>
      </w:r>
      <w:r w:rsidR="00274D80" w:rsidRPr="002E0116">
        <w:rPr>
          <w:rFonts w:asciiTheme="minorBidi" w:hAnsiTheme="minorBidi" w:cstheme="minorBidi"/>
          <w:szCs w:val="40"/>
          <w:rtl/>
        </w:rPr>
        <w:t xml:space="preserve">، </w:t>
      </w:r>
      <w:r w:rsidRPr="002E0116">
        <w:rPr>
          <w:rFonts w:asciiTheme="minorBidi" w:hAnsiTheme="minorBidi" w:cstheme="minorBidi"/>
          <w:szCs w:val="40"/>
          <w:rtl/>
        </w:rPr>
        <w:t xml:space="preserve">وتعالت النداءات إلى إدانتها والحد من انتشارها </w:t>
      </w:r>
      <w:r w:rsidR="00274D80" w:rsidRPr="002E0116">
        <w:rPr>
          <w:rFonts w:asciiTheme="minorBidi" w:hAnsiTheme="minorBidi" w:cstheme="minorBidi"/>
          <w:szCs w:val="40"/>
          <w:rtl/>
        </w:rPr>
        <w:t xml:space="preserve">، </w:t>
      </w:r>
      <w:r w:rsidRPr="002E0116">
        <w:rPr>
          <w:rFonts w:asciiTheme="minorBidi" w:hAnsiTheme="minorBidi" w:cstheme="minorBidi"/>
          <w:szCs w:val="40"/>
          <w:rtl/>
        </w:rPr>
        <w:t>ووضع الصيغ الملائمة لذلك 0</w:t>
      </w:r>
    </w:p>
    <w:p w:rsidR="000D1405" w:rsidRPr="002E0116" w:rsidRDefault="000D1405" w:rsidP="00597849">
      <w:pPr>
        <w:spacing w:line="240" w:lineRule="auto"/>
        <w:jc w:val="both"/>
        <w:rPr>
          <w:rFonts w:asciiTheme="minorBidi" w:hAnsiTheme="minorBidi" w:cstheme="minorBidi"/>
          <w:szCs w:val="40"/>
          <w:rtl/>
        </w:rPr>
      </w:pPr>
      <w:r w:rsidRPr="002E0116">
        <w:rPr>
          <w:rFonts w:asciiTheme="minorBidi" w:hAnsiTheme="minorBidi" w:cstheme="minorBidi"/>
          <w:szCs w:val="40"/>
          <w:rtl/>
        </w:rPr>
        <w:t xml:space="preserve">عباد الله : للفساد الإداري أنواع وأشكال منها عدم احترام العمل كالتأخر في الحضور أو الخروج قبل نهاية الدوام ، ومنها </w:t>
      </w:r>
      <w:r w:rsidR="00274D80" w:rsidRPr="002E0116">
        <w:rPr>
          <w:rFonts w:asciiTheme="minorBidi" w:hAnsiTheme="minorBidi" w:cstheme="minorBidi"/>
          <w:szCs w:val="40"/>
          <w:rtl/>
        </w:rPr>
        <w:t>عدم الإنتاجية ، أو قراءة الصحف</w:t>
      </w:r>
      <w:r w:rsidRPr="002E0116">
        <w:rPr>
          <w:rFonts w:asciiTheme="minorBidi" w:hAnsiTheme="minorBidi" w:cstheme="minorBidi"/>
          <w:szCs w:val="40"/>
          <w:rtl/>
        </w:rPr>
        <w:t xml:space="preserve"> وتصفح الإنترنت ، أو استقبال الزوار ، أو التنقل من مكتب إلى آخر ، أو الخروج بشكل يومي من مقر </w:t>
      </w:r>
      <w:r w:rsidR="00274D80" w:rsidRPr="002E0116">
        <w:rPr>
          <w:rFonts w:asciiTheme="minorBidi" w:hAnsiTheme="minorBidi" w:cstheme="minorBidi"/>
          <w:szCs w:val="40"/>
          <w:rtl/>
        </w:rPr>
        <w:t>العمل</w:t>
      </w:r>
      <w:r w:rsidRPr="002E0116">
        <w:rPr>
          <w:rFonts w:asciiTheme="minorBidi" w:hAnsiTheme="minorBidi" w:cstheme="minorBidi"/>
          <w:szCs w:val="40"/>
          <w:rtl/>
        </w:rPr>
        <w:t xml:space="preserve"> ، أو امتناع الموظف ورفضه أداء العمل المطلوب منه , أو عدم إتمام العمل على الوجه المطلوب شرعا ونظاما وعرفا ، أو التأخير في أداء العمل ، أو الكسل والتكاسل في الإنجاز والإنتاج ، ومن الفساد الإداري عدم الالتزام بالأوامر والتعليمات ، واللامبالاة وعدم الميل إلى التجديد والتطوير والابتكار وعدم الرغبة في التعاون مع الرؤساء والزملاء والمراجعين ، ومن الفساد الإداري عدم تحمل المسؤولية ، أو إفشاء أسرار العمل ، ومن الفساد الإداري ارتكاب الموظف لفعل مخل بالحياء </w:t>
      </w:r>
      <w:r w:rsidR="00597849" w:rsidRPr="002E0116">
        <w:rPr>
          <w:rFonts w:asciiTheme="minorBidi" w:hAnsiTheme="minorBidi" w:cstheme="minorBidi"/>
          <w:szCs w:val="40"/>
          <w:rtl/>
        </w:rPr>
        <w:t xml:space="preserve">كاستعمال المخدرات أو التدخين داخل الإدارة أو أمام بواباتها الرئيسية ، </w:t>
      </w:r>
      <w:r w:rsidRPr="002E0116">
        <w:rPr>
          <w:rFonts w:asciiTheme="minorBidi" w:hAnsiTheme="minorBidi" w:cstheme="minorBidi"/>
          <w:szCs w:val="40"/>
          <w:rtl/>
        </w:rPr>
        <w:t xml:space="preserve">أو التورط في جرائم أخلاقية أو سلوكية ، ومن أعظم الفساد الإداري سوء استعمال السلطة كتقديم الخدمات الشخصية وتسهيل الأمور وتجاوز اعتبارات العدالة الموضوعية في منح أقارب أو معارف المسئولين ما يطلب منهم ، ومن الفساد الإداري المحسوبية التي يترتب عليها شغل الوظائف العامة بأشخاص غير مؤهلين مما يؤثر على كفاءة الإدارة في تقديم الخدمات وزيادة </w:t>
      </w:r>
      <w:r w:rsidR="00274D80" w:rsidRPr="002E0116">
        <w:rPr>
          <w:rFonts w:asciiTheme="minorBidi" w:hAnsiTheme="minorBidi" w:cstheme="minorBidi"/>
          <w:szCs w:val="40"/>
          <w:rtl/>
        </w:rPr>
        <w:t xml:space="preserve">الإنتاج ، والواسطة </w:t>
      </w:r>
      <w:r w:rsidRPr="002E0116">
        <w:rPr>
          <w:rFonts w:asciiTheme="minorBidi" w:hAnsiTheme="minorBidi" w:cstheme="minorBidi"/>
          <w:szCs w:val="40"/>
          <w:rtl/>
        </w:rPr>
        <w:t>أعظم الفساد ، ومن الفساد الإداري الاختلاسات والرشوات المالية واستخدام أملاك الدولة للمصالح الشخصية , والتزوير  والقائمة تطول 0</w:t>
      </w:r>
    </w:p>
    <w:p w:rsidR="000D1405" w:rsidRPr="002E0116" w:rsidRDefault="00597849" w:rsidP="00597849">
      <w:pPr>
        <w:spacing w:line="240" w:lineRule="auto"/>
        <w:jc w:val="both"/>
        <w:rPr>
          <w:rFonts w:asciiTheme="minorBidi" w:hAnsiTheme="minorBidi" w:cstheme="minorBidi"/>
          <w:szCs w:val="40"/>
          <w:rtl/>
        </w:rPr>
      </w:pPr>
      <w:r w:rsidRPr="002E0116">
        <w:rPr>
          <w:rFonts w:asciiTheme="minorBidi" w:hAnsiTheme="minorBidi" w:cstheme="minorBidi"/>
          <w:szCs w:val="40"/>
          <w:rtl/>
        </w:rPr>
        <w:t xml:space="preserve">لكن </w:t>
      </w:r>
      <w:r w:rsidR="00121BF1" w:rsidRPr="002E0116">
        <w:rPr>
          <w:rFonts w:asciiTheme="minorBidi" w:hAnsiTheme="minorBidi" w:cstheme="minorBidi"/>
          <w:szCs w:val="40"/>
          <w:rtl/>
        </w:rPr>
        <w:t>أستغفر الله لي ولكم ولجميع المسلمين من كل ذنب فاستغفروه إنه هو</w:t>
      </w:r>
      <w:r w:rsidR="00121BF1" w:rsidRPr="002E0116">
        <w:rPr>
          <w:rFonts w:asciiTheme="minorBidi" w:hAnsiTheme="minorBidi" w:cstheme="minorBidi"/>
          <w:szCs w:val="40"/>
        </w:rPr>
        <w:t xml:space="preserve"> </w:t>
      </w:r>
      <w:r w:rsidR="00121BF1" w:rsidRPr="002E0116">
        <w:rPr>
          <w:rFonts w:asciiTheme="minorBidi" w:hAnsiTheme="minorBidi" w:cstheme="minorBidi"/>
          <w:szCs w:val="40"/>
          <w:rtl/>
        </w:rPr>
        <w:t>الغفور الرحيم 0</w:t>
      </w:r>
    </w:p>
    <w:p w:rsidR="00274D80" w:rsidRPr="002E0116" w:rsidRDefault="00274D80" w:rsidP="00274D80">
      <w:pPr>
        <w:spacing w:line="240" w:lineRule="auto"/>
        <w:jc w:val="both"/>
        <w:rPr>
          <w:rFonts w:asciiTheme="minorBidi" w:hAnsiTheme="minorBidi" w:cstheme="minorBidi"/>
          <w:szCs w:val="40"/>
          <w:rtl/>
        </w:rPr>
      </w:pPr>
      <w:r w:rsidRPr="002E0116">
        <w:rPr>
          <w:rFonts w:asciiTheme="minorBidi" w:hAnsiTheme="minorBidi" w:cstheme="minorBidi"/>
          <w:szCs w:val="40"/>
          <w:rtl/>
        </w:rPr>
        <w:t>،،،،،،،،،،،،،،،،،،،،،،،،،،،،،،،،،،،،،،،،،،،،،،،،،،،،،،،</w:t>
      </w:r>
    </w:p>
    <w:p w:rsidR="000D1405" w:rsidRPr="002E0116" w:rsidRDefault="00274D80" w:rsidP="00274D80">
      <w:pPr>
        <w:spacing w:line="240" w:lineRule="auto"/>
        <w:jc w:val="both"/>
        <w:rPr>
          <w:rFonts w:asciiTheme="minorBidi" w:hAnsiTheme="minorBidi" w:cstheme="minorBidi"/>
          <w:szCs w:val="40"/>
          <w:rtl/>
        </w:rPr>
      </w:pPr>
      <w:r w:rsidRPr="002E0116">
        <w:rPr>
          <w:rFonts w:asciiTheme="minorBidi" w:hAnsiTheme="minorBidi" w:cstheme="minorBidi"/>
          <w:szCs w:val="40"/>
          <w:rtl/>
        </w:rPr>
        <w:t xml:space="preserve">الحمد لله </w:t>
      </w:r>
      <w:r w:rsidR="000D1405" w:rsidRPr="002E0116">
        <w:rPr>
          <w:rFonts w:asciiTheme="minorBidi" w:hAnsiTheme="minorBidi" w:cstheme="minorBidi"/>
          <w:szCs w:val="40"/>
          <w:rtl/>
        </w:rPr>
        <w:t>والصلا</w:t>
      </w:r>
      <w:r w:rsidRPr="002E0116">
        <w:rPr>
          <w:rFonts w:asciiTheme="minorBidi" w:hAnsiTheme="minorBidi" w:cstheme="minorBidi"/>
          <w:szCs w:val="40"/>
          <w:rtl/>
        </w:rPr>
        <w:t xml:space="preserve">ة والسلام على رسول الله             </w:t>
      </w:r>
      <w:r w:rsidR="000D1405" w:rsidRPr="002E0116">
        <w:rPr>
          <w:rFonts w:asciiTheme="minorBidi" w:hAnsiTheme="minorBidi" w:cstheme="minorBidi"/>
          <w:szCs w:val="40"/>
          <w:rtl/>
        </w:rPr>
        <w:t>وبعد</w:t>
      </w:r>
    </w:p>
    <w:p w:rsidR="000D1405" w:rsidRPr="002E0116" w:rsidRDefault="000D1405" w:rsidP="00274D80">
      <w:pPr>
        <w:spacing w:line="240" w:lineRule="auto"/>
        <w:jc w:val="both"/>
        <w:rPr>
          <w:rFonts w:asciiTheme="minorBidi" w:hAnsiTheme="minorBidi" w:cstheme="minorBidi"/>
          <w:szCs w:val="40"/>
          <w:rtl/>
        </w:rPr>
      </w:pPr>
      <w:r w:rsidRPr="002E0116">
        <w:rPr>
          <w:rFonts w:asciiTheme="minorBidi" w:hAnsiTheme="minorBidi" w:cstheme="minorBidi"/>
          <w:szCs w:val="40"/>
          <w:rtl/>
        </w:rPr>
        <w:t xml:space="preserve">عباد الله : يعرّف الفساد الإداري بأنه الإخلال بشرف الوظيفة  ومهنتها وبالقيم والمعتقدات التي يؤمن بها الشخص ، ويعتبر الفساد الإداري مدخلاً ونواة للفساد المالي الذي ينتشر بسبب ضعف الرقابة الداخلية في المؤسسات الحكومية ، وقيل أنه استغلال السلطة لأغراض خاصة أو الابتزاز والمحاباة وإهدار المال العام ، وقيل هو وجود الخلل في الأداء نتيجة الخطأ والنسيان وإتباع الشهوات والزلل والانحراف </w:t>
      </w:r>
      <w:r w:rsidRPr="002E0116">
        <w:rPr>
          <w:rFonts w:asciiTheme="minorBidi" w:hAnsiTheme="minorBidi" w:cstheme="minorBidi"/>
          <w:szCs w:val="40"/>
          <w:rtl/>
        </w:rPr>
        <w:lastRenderedPageBreak/>
        <w:t>عن الطريق المستقيم ، أو هو سوء استغلال السلطة العامة لتحقيق مكاسب خاصة ، إن الفساد الإداري يحتوي على قدر من الانحراف المتعمد في تنفيذ العمل الإداري المناط بالشخص 0</w:t>
      </w:r>
    </w:p>
    <w:p w:rsidR="000D1405" w:rsidRPr="002E0116" w:rsidRDefault="000D1405" w:rsidP="00274D80">
      <w:pPr>
        <w:spacing w:line="240" w:lineRule="auto"/>
        <w:jc w:val="both"/>
        <w:rPr>
          <w:rFonts w:asciiTheme="minorBidi" w:hAnsiTheme="minorBidi" w:cstheme="minorBidi"/>
          <w:szCs w:val="40"/>
          <w:rtl/>
        </w:rPr>
      </w:pPr>
      <w:r w:rsidRPr="002E0116">
        <w:rPr>
          <w:rFonts w:asciiTheme="minorBidi" w:hAnsiTheme="minorBidi" w:cstheme="minorBidi"/>
          <w:szCs w:val="40"/>
          <w:rtl/>
        </w:rPr>
        <w:t xml:space="preserve">عباد الله : ضعف الوازع الديني سبب رئيسي في انتشار الفساد بشكل عام والفساد الإداري بشكل خاص ، فمن خاف ربه أنتج وعمل وواظب ، ومن اختل لديه الوازع الديني اختل معه كل شي 0 </w:t>
      </w:r>
    </w:p>
    <w:p w:rsidR="000D1405" w:rsidRPr="002E0116" w:rsidRDefault="000D1405" w:rsidP="00274D80">
      <w:pPr>
        <w:spacing w:line="240" w:lineRule="auto"/>
        <w:jc w:val="both"/>
        <w:rPr>
          <w:rFonts w:asciiTheme="minorBidi" w:hAnsiTheme="minorBidi" w:cstheme="minorBidi"/>
          <w:szCs w:val="40"/>
          <w:rtl/>
        </w:rPr>
      </w:pPr>
      <w:r w:rsidRPr="002E0116">
        <w:rPr>
          <w:rFonts w:asciiTheme="minorBidi" w:hAnsiTheme="minorBidi" w:cstheme="minorBidi"/>
          <w:szCs w:val="40"/>
          <w:rtl/>
        </w:rPr>
        <w:t xml:space="preserve">عباد الله : علاج الفساد سهل على من أحسن النية واتقى رب البرية فالخوف من الجليل والعمل بالتنزيل والاستعداد ليوم الرحيل والاقتناع بالقليل يقضي على أعظم أنواع الفساد ، كما أن التركيز على الإصلاح الاجتماعي والاقتصادي والإداري والقانوني بعد الإصلاح الديني يقضي </w:t>
      </w:r>
      <w:r w:rsidR="00274D80" w:rsidRPr="002E0116">
        <w:rPr>
          <w:rFonts w:asciiTheme="minorBidi" w:hAnsiTheme="minorBidi" w:cstheme="minorBidi"/>
          <w:szCs w:val="40"/>
          <w:rtl/>
        </w:rPr>
        <w:t>على الفساد بجميع أنواعه ، لابد أن نستشع</w:t>
      </w:r>
      <w:r w:rsidRPr="002E0116">
        <w:rPr>
          <w:rFonts w:asciiTheme="minorBidi" w:hAnsiTheme="minorBidi" w:cstheme="minorBidi"/>
          <w:szCs w:val="40"/>
          <w:rtl/>
        </w:rPr>
        <w:t xml:space="preserve">ر أن العمل أمانة قال تعالى ( إن الله يأمركم أن تؤدوا الأمانات إلى أهلها ) ، وقال تعالى ( إنا عرضنا الأمانة على السماوات والأرض والجبال فأبين أن يحملنها وأشفقن منها وحملها الإنسان إنه كان ظلوما جهولا ) ، وقال النبي </w:t>
      </w:r>
      <w:r w:rsidRPr="002E0116">
        <w:rPr>
          <w:rFonts w:asciiTheme="minorBidi" w:hAnsiTheme="minorBidi" w:cstheme="minorBidi"/>
          <w:szCs w:val="40"/>
        </w:rPr>
        <w:sym w:font="AGA Arabesque" w:char="F072"/>
      </w:r>
      <w:r w:rsidRPr="002E0116">
        <w:rPr>
          <w:rFonts w:asciiTheme="minorBidi" w:hAnsiTheme="minorBidi" w:cstheme="minorBidi"/>
          <w:szCs w:val="40"/>
          <w:rtl/>
        </w:rPr>
        <w:t xml:space="preserve"> ( أد الأمانة إلى من </w:t>
      </w:r>
      <w:proofErr w:type="spellStart"/>
      <w:r w:rsidRPr="002E0116">
        <w:rPr>
          <w:rFonts w:asciiTheme="minorBidi" w:hAnsiTheme="minorBidi" w:cstheme="minorBidi"/>
          <w:szCs w:val="40"/>
          <w:rtl/>
        </w:rPr>
        <w:t>أئتمنك</w:t>
      </w:r>
      <w:proofErr w:type="spellEnd"/>
      <w:r w:rsidRPr="002E0116">
        <w:rPr>
          <w:rFonts w:asciiTheme="minorBidi" w:hAnsiTheme="minorBidi" w:cstheme="minorBidi"/>
          <w:szCs w:val="40"/>
          <w:rtl/>
        </w:rPr>
        <w:t xml:space="preserve"> ولا تخن من خانك ) وقال النبي </w:t>
      </w:r>
      <w:r w:rsidRPr="002E0116">
        <w:rPr>
          <w:rFonts w:asciiTheme="minorBidi" w:hAnsiTheme="minorBidi" w:cstheme="minorBidi"/>
          <w:szCs w:val="40"/>
        </w:rPr>
        <w:sym w:font="AGA Arabesque" w:char="F072"/>
      </w:r>
      <w:r w:rsidRPr="002E0116">
        <w:rPr>
          <w:rFonts w:asciiTheme="minorBidi" w:hAnsiTheme="minorBidi" w:cstheme="minorBidi"/>
          <w:szCs w:val="40"/>
          <w:rtl/>
        </w:rPr>
        <w:t xml:space="preserve"> ( فإذا ضيعت الأمانة فانتظر الساعة ) , قال الأعرابي : كيف أضاعتها ؟ , قال ( إذا وسد الأمر إلى غير أهله فانتظر الساعة ) 0</w:t>
      </w:r>
    </w:p>
    <w:p w:rsidR="00D93ADB" w:rsidRPr="002E0116" w:rsidRDefault="007B0719" w:rsidP="00274D80">
      <w:pPr>
        <w:jc w:val="both"/>
        <w:rPr>
          <w:rFonts w:asciiTheme="minorBidi" w:hAnsiTheme="minorBidi" w:cstheme="minorBidi"/>
          <w:szCs w:val="40"/>
        </w:rPr>
      </w:pPr>
      <w:r w:rsidRPr="002E0116">
        <w:rPr>
          <w:rFonts w:asciiTheme="minorBidi" w:hAnsiTheme="minorBidi" w:cstheme="minorBidi"/>
          <w:szCs w:val="40"/>
          <w:rtl/>
        </w:rPr>
        <w:t>عباد الله اتقوا الله حق</w:t>
      </w:r>
      <w:r w:rsidRPr="002E0116">
        <w:rPr>
          <w:rFonts w:asciiTheme="minorBidi" w:hAnsiTheme="minorBidi" w:cstheme="minorBidi"/>
          <w:szCs w:val="40"/>
        </w:rPr>
        <w:t xml:space="preserve"> </w:t>
      </w:r>
      <w:r w:rsidRPr="002E0116">
        <w:rPr>
          <w:rFonts w:asciiTheme="minorBidi" w:hAnsiTheme="minorBidi" w:cstheme="minorBidi"/>
          <w:szCs w:val="40"/>
          <w:rtl/>
        </w:rPr>
        <w:t>تقاته ولا تموتن إلا وانتم مسلمون ، واعتصموا بحبل الله جميعا ولا تفرقوا ، واذكروا</w:t>
      </w:r>
      <w:r w:rsidRPr="002E0116">
        <w:rPr>
          <w:rFonts w:asciiTheme="minorBidi" w:hAnsiTheme="minorBidi" w:cstheme="minorBidi"/>
          <w:szCs w:val="40"/>
        </w:rPr>
        <w:t xml:space="preserve"> </w:t>
      </w:r>
      <w:r w:rsidRPr="002E0116">
        <w:rPr>
          <w:rFonts w:asciiTheme="minorBidi" w:hAnsiTheme="minorBidi" w:cstheme="minorBidi"/>
          <w:szCs w:val="40"/>
          <w:rtl/>
        </w:rPr>
        <w:t>نعمة الله عليكم وتمسكوا بكتاب ربكم ، وعليكم بجماعة المسلمين فإن يد الله مع</w:t>
      </w:r>
      <w:r w:rsidRPr="002E0116">
        <w:rPr>
          <w:rFonts w:asciiTheme="minorBidi" w:hAnsiTheme="minorBidi" w:cstheme="minorBidi"/>
          <w:szCs w:val="40"/>
        </w:rPr>
        <w:t xml:space="preserve"> </w:t>
      </w:r>
      <w:r w:rsidRPr="002E0116">
        <w:rPr>
          <w:rFonts w:asciiTheme="minorBidi" w:hAnsiTheme="minorBidi" w:cstheme="minorBidi"/>
          <w:szCs w:val="40"/>
          <w:rtl/>
        </w:rPr>
        <w:t>الجماعة ومن شذ عنهم شذ في النار ،</w:t>
      </w:r>
      <w:r w:rsidR="00274D80" w:rsidRPr="002E0116">
        <w:rPr>
          <w:rFonts w:asciiTheme="minorBidi" w:hAnsiTheme="minorBidi" w:cstheme="minorBidi"/>
          <w:szCs w:val="40"/>
          <w:rtl/>
        </w:rPr>
        <w:t xml:space="preserve"> </w:t>
      </w:r>
      <w:r w:rsidRPr="002E0116">
        <w:rPr>
          <w:rFonts w:asciiTheme="minorBidi" w:hAnsiTheme="minorBidi" w:cstheme="minorBidi"/>
          <w:szCs w:val="40"/>
          <w:rtl/>
        </w:rPr>
        <w:t>اللهم اعز الإسلام والمسلمين وانصر عبادك الموحدين المجاهدين الصادقين ، اللهم آمنا في أوطاننا ، وأصلح اللهم ولاة أمورنا ، اللهم</w:t>
      </w:r>
      <w:r w:rsidRPr="002E0116">
        <w:rPr>
          <w:rFonts w:asciiTheme="minorBidi" w:hAnsiTheme="minorBidi" w:cstheme="minorBidi"/>
          <w:szCs w:val="40"/>
        </w:rPr>
        <w:t xml:space="preserve"> </w:t>
      </w:r>
      <w:r w:rsidRPr="002E0116">
        <w:rPr>
          <w:rFonts w:asciiTheme="minorBidi" w:hAnsiTheme="minorBidi" w:cstheme="minorBidi"/>
          <w:szCs w:val="40"/>
          <w:rtl/>
        </w:rPr>
        <w:t>وفق ولي أمرنا خادم الحرمين وخذ بيده لما فيه نصرة الدين والوطن ، اللهم ارزقه البطانة الصالحة الناصحة ، اللهم ووفق نائبه وإخوانه</w:t>
      </w:r>
      <w:r w:rsidRPr="002E0116">
        <w:rPr>
          <w:rFonts w:asciiTheme="minorBidi" w:hAnsiTheme="minorBidi" w:cstheme="minorBidi"/>
          <w:szCs w:val="40"/>
        </w:rPr>
        <w:t xml:space="preserve"> </w:t>
      </w:r>
      <w:r w:rsidRPr="002E0116">
        <w:rPr>
          <w:rFonts w:asciiTheme="minorBidi" w:hAnsiTheme="minorBidi" w:cstheme="minorBidi"/>
          <w:szCs w:val="40"/>
          <w:rtl/>
        </w:rPr>
        <w:t>وأعوانه وجميع موظفي الدولة لما تحب وترضى ، اللهم اغفر لأمهاتنا وآبائنا وجميع</w:t>
      </w:r>
      <w:r w:rsidRPr="002E0116">
        <w:rPr>
          <w:rFonts w:asciiTheme="minorBidi" w:hAnsiTheme="minorBidi" w:cstheme="minorBidi"/>
          <w:szCs w:val="40"/>
        </w:rPr>
        <w:t xml:space="preserve"> </w:t>
      </w:r>
      <w:r w:rsidRPr="002E0116">
        <w:rPr>
          <w:rFonts w:asciiTheme="minorBidi" w:hAnsiTheme="minorBidi" w:cstheme="minorBidi"/>
          <w:szCs w:val="40"/>
          <w:rtl/>
        </w:rPr>
        <w:t>المسلمين ، اللهم وأصلح النية والذرية والزوجة يا رب العالمين ،</w:t>
      </w:r>
      <w:r w:rsidRPr="002E0116">
        <w:rPr>
          <w:rFonts w:asciiTheme="minorBidi" w:hAnsiTheme="minorBidi" w:cstheme="minorBidi"/>
          <w:szCs w:val="40"/>
        </w:rPr>
        <w:t xml:space="preserve"> </w:t>
      </w:r>
      <w:r w:rsidRPr="002E0116">
        <w:rPr>
          <w:rFonts w:asciiTheme="minorBidi" w:hAnsiTheme="minorBidi" w:cstheme="minorBidi"/>
          <w:szCs w:val="40"/>
          <w:rtl/>
        </w:rPr>
        <w:t>اللهم تجاوز عن خطئنا وزللنا وتب علينا انك أنت التواب الرحيم ، اللهم أهد شبابنا</w:t>
      </w:r>
      <w:r w:rsidRPr="002E0116">
        <w:rPr>
          <w:rFonts w:asciiTheme="minorBidi" w:hAnsiTheme="minorBidi" w:cstheme="minorBidi"/>
          <w:szCs w:val="40"/>
        </w:rPr>
        <w:t xml:space="preserve"> </w:t>
      </w:r>
      <w:r w:rsidRPr="002E0116">
        <w:rPr>
          <w:rFonts w:asciiTheme="minorBidi" w:hAnsiTheme="minorBidi" w:cstheme="minorBidi"/>
          <w:szCs w:val="40"/>
          <w:rtl/>
        </w:rPr>
        <w:t>شباب المسلمين يا رب العالمين ، ا</w:t>
      </w:r>
      <w:r w:rsidR="000D1405" w:rsidRPr="002E0116">
        <w:rPr>
          <w:rFonts w:asciiTheme="minorBidi" w:hAnsiTheme="minorBidi" w:cstheme="minorBidi"/>
          <w:szCs w:val="40"/>
          <w:rtl/>
        </w:rPr>
        <w:t xml:space="preserve">للهم وفقنا لطاعتك ورضاك </w:t>
      </w:r>
      <w:r w:rsidRPr="002E0116">
        <w:rPr>
          <w:rFonts w:asciiTheme="minorBidi" w:hAnsiTheme="minorBidi" w:cstheme="minorBidi"/>
          <w:szCs w:val="40"/>
          <w:rtl/>
        </w:rPr>
        <w:t xml:space="preserve">، </w:t>
      </w:r>
      <w:r w:rsidR="000D1405" w:rsidRPr="002E0116">
        <w:rPr>
          <w:rFonts w:asciiTheme="minorBidi" w:hAnsiTheme="minorBidi" w:cstheme="minorBidi"/>
          <w:szCs w:val="40"/>
          <w:rtl/>
        </w:rPr>
        <w:t>اللهم وفقنا لأداء أعمالنا على الوجه الذي يرضيك ، اللهم أعنا على تحمل أمانة العمل ،</w:t>
      </w:r>
      <w:r w:rsidRPr="002E0116">
        <w:rPr>
          <w:rFonts w:asciiTheme="minorBidi" w:hAnsiTheme="minorBidi" w:cstheme="minorBidi"/>
          <w:szCs w:val="40"/>
          <w:rtl/>
        </w:rPr>
        <w:t xml:space="preserve"> اللهم وفق موظفينا لخشيتك والتماس رضاك ومساعدة أخوانهم الم</w:t>
      </w:r>
      <w:r w:rsidR="00274D80" w:rsidRPr="002E0116">
        <w:rPr>
          <w:rFonts w:asciiTheme="minorBidi" w:hAnsiTheme="minorBidi" w:cstheme="minorBidi"/>
          <w:szCs w:val="40"/>
          <w:rtl/>
        </w:rPr>
        <w:t>راجعين</w:t>
      </w:r>
      <w:r w:rsidRPr="002E0116">
        <w:rPr>
          <w:rFonts w:asciiTheme="minorBidi" w:hAnsiTheme="minorBidi" w:cstheme="minorBidi"/>
          <w:szCs w:val="40"/>
          <w:rtl/>
        </w:rPr>
        <w:t xml:space="preserve"> ، وقوموا إلى الصلاة يرحمني ويرحمك</w:t>
      </w:r>
      <w:r w:rsidRPr="002E0116">
        <w:rPr>
          <w:rFonts w:asciiTheme="minorBidi" w:hAnsiTheme="minorBidi" w:cstheme="minorBidi"/>
          <w:szCs w:val="40"/>
        </w:rPr>
        <w:t xml:space="preserve"> </w:t>
      </w:r>
      <w:r w:rsidRPr="002E0116">
        <w:rPr>
          <w:rFonts w:asciiTheme="minorBidi" w:hAnsiTheme="minorBidi" w:cstheme="minorBidi"/>
          <w:szCs w:val="40"/>
          <w:rtl/>
        </w:rPr>
        <w:t>الله0</w:t>
      </w:r>
      <w:bookmarkEnd w:id="0"/>
    </w:p>
    <w:sectPr w:rsidR="00D93ADB" w:rsidRPr="002E0116" w:rsidSect="002E0116">
      <w:pgSz w:w="11906" w:h="16838"/>
      <w:pgMar w:top="567" w:right="851" w:bottom="567" w:left="567" w:header="709" w:footer="709" w:gutter="0"/>
      <w:cols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2"/>
  </w:compat>
  <w:rsids>
    <w:rsidRoot w:val="000D1405"/>
    <w:rsid w:val="000D1405"/>
    <w:rsid w:val="00121BF1"/>
    <w:rsid w:val="00274D80"/>
    <w:rsid w:val="002A5F3B"/>
    <w:rsid w:val="002C7243"/>
    <w:rsid w:val="002D29CA"/>
    <w:rsid w:val="002E0116"/>
    <w:rsid w:val="003220A5"/>
    <w:rsid w:val="0032329F"/>
    <w:rsid w:val="003A0FF7"/>
    <w:rsid w:val="00597849"/>
    <w:rsid w:val="006A464D"/>
    <w:rsid w:val="006B10D8"/>
    <w:rsid w:val="006D2C9D"/>
    <w:rsid w:val="00750361"/>
    <w:rsid w:val="007B0719"/>
    <w:rsid w:val="00824BD7"/>
    <w:rsid w:val="00890AEE"/>
    <w:rsid w:val="008B5115"/>
    <w:rsid w:val="009A5123"/>
    <w:rsid w:val="00A029F8"/>
    <w:rsid w:val="00A206C8"/>
    <w:rsid w:val="00AA1E75"/>
    <w:rsid w:val="00AA60BD"/>
    <w:rsid w:val="00C264A2"/>
    <w:rsid w:val="00C9686D"/>
    <w:rsid w:val="00CB7D31"/>
    <w:rsid w:val="00D15386"/>
    <w:rsid w:val="00D93ADB"/>
    <w:rsid w:val="00DA0625"/>
    <w:rsid w:val="00F32344"/>
    <w:rsid w:val="00FC20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40"/>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05"/>
    <w:pPr>
      <w:bidi/>
      <w:spacing w:after="200" w:line="276" w:lineRule="auto"/>
      <w:jc w:val="left"/>
    </w:pPr>
    <w:rPr>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071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B0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42693">
      <w:bodyDiv w:val="1"/>
      <w:marLeft w:val="0"/>
      <w:marRight w:val="0"/>
      <w:marTop w:val="0"/>
      <w:marBottom w:val="0"/>
      <w:divBdr>
        <w:top w:val="none" w:sz="0" w:space="0" w:color="auto"/>
        <w:left w:val="none" w:sz="0" w:space="0" w:color="auto"/>
        <w:bottom w:val="none" w:sz="0" w:space="0" w:color="auto"/>
        <w:right w:val="none" w:sz="0" w:space="0" w:color="auto"/>
      </w:divBdr>
      <w:divsChild>
        <w:div w:id="1474055930">
          <w:marLeft w:val="0"/>
          <w:marRight w:val="0"/>
          <w:marTop w:val="0"/>
          <w:marBottom w:val="0"/>
          <w:divBdr>
            <w:top w:val="none" w:sz="0" w:space="0" w:color="auto"/>
            <w:left w:val="none" w:sz="0" w:space="0" w:color="auto"/>
            <w:bottom w:val="none" w:sz="0" w:space="0" w:color="auto"/>
            <w:right w:val="none" w:sz="0" w:space="0" w:color="auto"/>
          </w:divBdr>
          <w:divsChild>
            <w:div w:id="755171437">
              <w:marLeft w:val="0"/>
              <w:marRight w:val="0"/>
              <w:marTop w:val="0"/>
              <w:marBottom w:val="0"/>
              <w:divBdr>
                <w:top w:val="none" w:sz="0" w:space="0" w:color="auto"/>
                <w:left w:val="none" w:sz="0" w:space="0" w:color="auto"/>
                <w:bottom w:val="none" w:sz="0" w:space="0" w:color="auto"/>
                <w:right w:val="none" w:sz="0" w:space="0" w:color="auto"/>
              </w:divBdr>
              <w:divsChild>
                <w:div w:id="9639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938</Words>
  <Characters>5352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وورد</dc:creator>
  <cp:lastModifiedBy>hp</cp:lastModifiedBy>
  <cp:revision>11</cp:revision>
  <cp:lastPrinted>2012-02-01T21:13:00Z</cp:lastPrinted>
  <dcterms:created xsi:type="dcterms:W3CDTF">2012-01-31T16:43:00Z</dcterms:created>
  <dcterms:modified xsi:type="dcterms:W3CDTF">2014-11-17T17:05:00Z</dcterms:modified>
</cp:coreProperties>
</file>